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1" w:type="dxa"/>
        <w:tblInd w:w="10" w:type="dxa"/>
        <w:tblCellMar>
          <w:left w:w="10" w:type="dxa"/>
          <w:right w:w="10" w:type="dxa"/>
        </w:tblCellMar>
        <w:tblLook w:val="0000" w:firstRow="0" w:lastRow="0" w:firstColumn="0" w:lastColumn="0" w:noHBand="0" w:noVBand="0"/>
      </w:tblPr>
      <w:tblGrid>
        <w:gridCol w:w="9483"/>
        <w:gridCol w:w="26"/>
      </w:tblGrid>
      <w:tr w:rsidR="00080446" w:rsidRPr="007F6962" w14:paraId="4516D3B5" w14:textId="77777777" w:rsidTr="00081911">
        <w:tc>
          <w:tcPr>
            <w:tcW w:w="9375" w:type="dxa"/>
          </w:tcPr>
          <w:p w14:paraId="60A629B0" w14:textId="77777777" w:rsidR="00080446" w:rsidRPr="007F6962" w:rsidRDefault="00080446" w:rsidP="00081911">
            <w:pPr>
              <w:widowControl w:val="0"/>
              <w:spacing w:after="0" w:line="240" w:lineRule="auto"/>
              <w:jc w:val="both"/>
              <w:rPr>
                <w:szCs w:val="28"/>
              </w:rPr>
            </w:pPr>
            <w:r w:rsidRPr="007F6962">
              <w:rPr>
                <w:szCs w:val="28"/>
              </w:rPr>
              <w:t>Ngày soạn: 6/09/2025</w:t>
            </w:r>
          </w:p>
          <w:p w14:paraId="619A2153" w14:textId="77777777" w:rsidR="00080446" w:rsidRPr="007F6962" w:rsidRDefault="00080446" w:rsidP="00081911">
            <w:pPr>
              <w:widowControl w:val="0"/>
              <w:spacing w:after="0" w:line="240" w:lineRule="auto"/>
              <w:jc w:val="both"/>
              <w:rPr>
                <w:szCs w:val="28"/>
              </w:rPr>
            </w:pPr>
            <w:r w:rsidRPr="007F6962">
              <w:rPr>
                <w:szCs w:val="28"/>
              </w:rPr>
              <w:t>Ngày giảng:</w:t>
            </w:r>
          </w:p>
          <w:tbl>
            <w:tblPr>
              <w:tblStyle w:val="TableGrid"/>
              <w:tblW w:w="9453" w:type="dxa"/>
              <w:tblLook w:val="04A0" w:firstRow="1" w:lastRow="0" w:firstColumn="1" w:lastColumn="0" w:noHBand="0" w:noVBand="1"/>
            </w:tblPr>
            <w:tblGrid>
              <w:gridCol w:w="1538"/>
              <w:gridCol w:w="3865"/>
              <w:gridCol w:w="4050"/>
            </w:tblGrid>
            <w:tr w:rsidR="00080446" w:rsidRPr="007F6962" w14:paraId="1748FA95" w14:textId="77777777" w:rsidTr="00081911">
              <w:tc>
                <w:tcPr>
                  <w:tcW w:w="1538" w:type="dxa"/>
                </w:tcPr>
                <w:p w14:paraId="70FD4591"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Lớp</w:t>
                  </w:r>
                </w:p>
              </w:tc>
              <w:tc>
                <w:tcPr>
                  <w:tcW w:w="3865" w:type="dxa"/>
                </w:tcPr>
                <w:p w14:paraId="3F62B267"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Ngày giảng</w:t>
                  </w:r>
                </w:p>
              </w:tc>
              <w:tc>
                <w:tcPr>
                  <w:tcW w:w="4050" w:type="dxa"/>
                </w:tcPr>
                <w:p w14:paraId="4862F475"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Sĩ số (vắng)</w:t>
                  </w:r>
                </w:p>
              </w:tc>
            </w:tr>
            <w:tr w:rsidR="00080446" w:rsidRPr="007F6962" w14:paraId="2ADBCF9C" w14:textId="77777777" w:rsidTr="00081911">
              <w:tc>
                <w:tcPr>
                  <w:tcW w:w="1538" w:type="dxa"/>
                </w:tcPr>
                <w:p w14:paraId="65C1E3F1"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Lớp 6A</w:t>
                  </w:r>
                </w:p>
              </w:tc>
              <w:tc>
                <w:tcPr>
                  <w:tcW w:w="3865" w:type="dxa"/>
                </w:tcPr>
                <w:p w14:paraId="5A528F22"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Tiết 1:</w:t>
                  </w:r>
                </w:p>
              </w:tc>
              <w:tc>
                <w:tcPr>
                  <w:tcW w:w="4050" w:type="dxa"/>
                </w:tcPr>
                <w:p w14:paraId="2C49EB7C" w14:textId="77777777" w:rsidR="00080446" w:rsidRPr="007F6962" w:rsidRDefault="00080446" w:rsidP="00081911">
                  <w:pPr>
                    <w:widowControl w:val="0"/>
                    <w:jc w:val="both"/>
                    <w:rPr>
                      <w:rFonts w:ascii="Times New Roman" w:hAnsi="Times New Roman"/>
                      <w:bCs/>
                      <w:sz w:val="28"/>
                      <w:szCs w:val="28"/>
                    </w:rPr>
                  </w:pPr>
                </w:p>
              </w:tc>
            </w:tr>
            <w:tr w:rsidR="00080446" w:rsidRPr="007F6962" w14:paraId="1BF11383" w14:textId="77777777" w:rsidTr="00081911">
              <w:tc>
                <w:tcPr>
                  <w:tcW w:w="1538" w:type="dxa"/>
                </w:tcPr>
                <w:p w14:paraId="4DB86C29"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Lớp 6B</w:t>
                  </w:r>
                </w:p>
              </w:tc>
              <w:tc>
                <w:tcPr>
                  <w:tcW w:w="3865" w:type="dxa"/>
                </w:tcPr>
                <w:p w14:paraId="371A4E97"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Tiết 1:</w:t>
                  </w:r>
                </w:p>
              </w:tc>
              <w:tc>
                <w:tcPr>
                  <w:tcW w:w="4050" w:type="dxa"/>
                </w:tcPr>
                <w:p w14:paraId="0745CDB3" w14:textId="77777777" w:rsidR="00080446" w:rsidRPr="007F6962" w:rsidRDefault="00080446" w:rsidP="00081911">
                  <w:pPr>
                    <w:widowControl w:val="0"/>
                    <w:jc w:val="both"/>
                    <w:rPr>
                      <w:rFonts w:ascii="Times New Roman" w:hAnsi="Times New Roman"/>
                      <w:bCs/>
                      <w:sz w:val="28"/>
                      <w:szCs w:val="28"/>
                    </w:rPr>
                  </w:pPr>
                </w:p>
              </w:tc>
            </w:tr>
            <w:tr w:rsidR="00080446" w:rsidRPr="007F6962" w14:paraId="19426D8A" w14:textId="77777777" w:rsidTr="00081911">
              <w:tc>
                <w:tcPr>
                  <w:tcW w:w="1538" w:type="dxa"/>
                </w:tcPr>
                <w:p w14:paraId="0A864702"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Lớp 6C</w:t>
                  </w:r>
                </w:p>
              </w:tc>
              <w:tc>
                <w:tcPr>
                  <w:tcW w:w="3865" w:type="dxa"/>
                </w:tcPr>
                <w:p w14:paraId="5C5ED6F7"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Tiết 1:</w:t>
                  </w:r>
                </w:p>
              </w:tc>
              <w:tc>
                <w:tcPr>
                  <w:tcW w:w="4050" w:type="dxa"/>
                </w:tcPr>
                <w:p w14:paraId="3D69A742" w14:textId="77777777" w:rsidR="00080446" w:rsidRPr="007F6962" w:rsidRDefault="00080446" w:rsidP="00081911">
                  <w:pPr>
                    <w:widowControl w:val="0"/>
                    <w:jc w:val="both"/>
                    <w:rPr>
                      <w:rFonts w:ascii="Times New Roman" w:hAnsi="Times New Roman"/>
                      <w:bCs/>
                      <w:sz w:val="28"/>
                      <w:szCs w:val="28"/>
                    </w:rPr>
                  </w:pPr>
                </w:p>
              </w:tc>
            </w:tr>
            <w:tr w:rsidR="00080446" w:rsidRPr="007F6962" w14:paraId="33ECF893" w14:textId="77777777" w:rsidTr="00081911">
              <w:tc>
                <w:tcPr>
                  <w:tcW w:w="1538" w:type="dxa"/>
                </w:tcPr>
                <w:p w14:paraId="24710374"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Lớp 6D</w:t>
                  </w:r>
                </w:p>
              </w:tc>
              <w:tc>
                <w:tcPr>
                  <w:tcW w:w="3865" w:type="dxa"/>
                </w:tcPr>
                <w:p w14:paraId="1E9E3516" w14:textId="77777777" w:rsidR="00080446" w:rsidRPr="007F6962" w:rsidRDefault="00080446" w:rsidP="00081911">
                  <w:pPr>
                    <w:widowControl w:val="0"/>
                    <w:jc w:val="both"/>
                    <w:rPr>
                      <w:rFonts w:ascii="Times New Roman" w:hAnsi="Times New Roman"/>
                      <w:bCs/>
                      <w:sz w:val="28"/>
                      <w:szCs w:val="28"/>
                    </w:rPr>
                  </w:pPr>
                  <w:r w:rsidRPr="007F6962">
                    <w:rPr>
                      <w:rFonts w:ascii="Times New Roman" w:hAnsi="Times New Roman"/>
                      <w:bCs/>
                      <w:sz w:val="28"/>
                      <w:szCs w:val="28"/>
                    </w:rPr>
                    <w:t>Tiết 1:</w:t>
                  </w:r>
                </w:p>
              </w:tc>
              <w:tc>
                <w:tcPr>
                  <w:tcW w:w="4050" w:type="dxa"/>
                </w:tcPr>
                <w:p w14:paraId="36674C75" w14:textId="77777777" w:rsidR="00080446" w:rsidRPr="007F6962" w:rsidRDefault="00080446" w:rsidP="00081911">
                  <w:pPr>
                    <w:widowControl w:val="0"/>
                    <w:jc w:val="both"/>
                    <w:rPr>
                      <w:rFonts w:ascii="Times New Roman" w:hAnsi="Times New Roman"/>
                      <w:bCs/>
                      <w:sz w:val="28"/>
                      <w:szCs w:val="28"/>
                    </w:rPr>
                  </w:pPr>
                </w:p>
              </w:tc>
            </w:tr>
          </w:tbl>
          <w:p w14:paraId="2508F19A" w14:textId="77777777" w:rsidR="00080446" w:rsidRPr="007F6962" w:rsidRDefault="00080446" w:rsidP="00081911">
            <w:pPr>
              <w:widowControl w:val="0"/>
              <w:spacing w:after="0" w:line="240" w:lineRule="auto"/>
              <w:jc w:val="both"/>
              <w:rPr>
                <w:b/>
                <w:bCs/>
                <w:szCs w:val="28"/>
              </w:rPr>
            </w:pPr>
          </w:p>
        </w:tc>
        <w:tc>
          <w:tcPr>
            <w:tcW w:w="26" w:type="dxa"/>
          </w:tcPr>
          <w:p w14:paraId="63295E62" w14:textId="77777777" w:rsidR="00080446" w:rsidRPr="007F6962" w:rsidRDefault="00080446" w:rsidP="00081911">
            <w:pPr>
              <w:widowControl w:val="0"/>
              <w:spacing w:after="0" w:line="240" w:lineRule="auto"/>
              <w:jc w:val="both"/>
              <w:rPr>
                <w:szCs w:val="28"/>
              </w:rPr>
            </w:pPr>
          </w:p>
        </w:tc>
      </w:tr>
    </w:tbl>
    <w:p w14:paraId="17C49522" w14:textId="77777777" w:rsidR="00080446" w:rsidRPr="007F6962" w:rsidRDefault="00080446" w:rsidP="00080446">
      <w:pPr>
        <w:spacing w:after="0" w:line="240" w:lineRule="auto"/>
        <w:ind w:left="720" w:hanging="720"/>
        <w:jc w:val="center"/>
        <w:rPr>
          <w:szCs w:val="28"/>
        </w:rPr>
      </w:pPr>
      <w:r w:rsidRPr="007F6962">
        <w:rPr>
          <w:b/>
          <w:bCs/>
          <w:szCs w:val="28"/>
        </w:rPr>
        <w:t xml:space="preserve">TÊN BÀI DẠY: </w:t>
      </w:r>
      <w:r w:rsidRPr="007F6962">
        <w:rPr>
          <w:b/>
          <w:bCs/>
          <w:szCs w:val="28"/>
          <w:lang w:val="nl-NL"/>
        </w:rPr>
        <w:t>BÀI MỞ ĐẦU</w:t>
      </w:r>
    </w:p>
    <w:p w14:paraId="6B99ECAD" w14:textId="77777777" w:rsidR="00080446" w:rsidRPr="007F6962" w:rsidRDefault="00080446" w:rsidP="00080446">
      <w:pPr>
        <w:spacing w:after="0" w:line="240" w:lineRule="auto"/>
        <w:ind w:left="720" w:hanging="720"/>
        <w:jc w:val="center"/>
        <w:rPr>
          <w:szCs w:val="28"/>
        </w:rPr>
      </w:pPr>
      <w:r w:rsidRPr="007F6962">
        <w:rPr>
          <w:szCs w:val="28"/>
        </w:rPr>
        <w:t>Môn học/Hoạt động giáo dục: LS-ĐL 6 (phần Địa Lí)</w:t>
      </w:r>
    </w:p>
    <w:p w14:paraId="0B1992F3" w14:textId="77777777" w:rsidR="00080446" w:rsidRPr="007F6962" w:rsidRDefault="00080446" w:rsidP="00080446">
      <w:pPr>
        <w:spacing w:after="0" w:line="240" w:lineRule="auto"/>
        <w:jc w:val="center"/>
        <w:rPr>
          <w:szCs w:val="28"/>
        </w:rPr>
      </w:pPr>
      <w:r w:rsidRPr="007F6962">
        <w:rPr>
          <w:szCs w:val="28"/>
        </w:rPr>
        <w:t>Thời gian thực hiện: (1 tiết)</w:t>
      </w:r>
    </w:p>
    <w:p w14:paraId="6F272F8B" w14:textId="77777777" w:rsidR="00080446" w:rsidRPr="007F6962" w:rsidRDefault="00080446" w:rsidP="00080446">
      <w:pPr>
        <w:tabs>
          <w:tab w:val="left" w:pos="3948"/>
        </w:tabs>
        <w:spacing w:after="0" w:line="240" w:lineRule="auto"/>
        <w:jc w:val="both"/>
        <w:rPr>
          <w:szCs w:val="28"/>
        </w:rPr>
      </w:pPr>
      <w:r w:rsidRPr="007F6962">
        <w:rPr>
          <w:b/>
          <w:bCs/>
          <w:szCs w:val="28"/>
        </w:rPr>
        <w:t>I. MỤC TIÊU</w:t>
      </w:r>
      <w:r w:rsidRPr="007F6962">
        <w:rPr>
          <w:szCs w:val="28"/>
        </w:rPr>
        <w:t>:</w:t>
      </w:r>
      <w:r w:rsidRPr="007F6962">
        <w:rPr>
          <w:szCs w:val="28"/>
        </w:rPr>
        <w:tab/>
      </w:r>
    </w:p>
    <w:p w14:paraId="4D57DB56" w14:textId="77777777" w:rsidR="00080446" w:rsidRPr="007F6962" w:rsidRDefault="00080446" w:rsidP="00080446">
      <w:pPr>
        <w:spacing w:after="0" w:line="240" w:lineRule="auto"/>
        <w:jc w:val="both"/>
        <w:rPr>
          <w:szCs w:val="28"/>
        </w:rPr>
      </w:pPr>
      <w:r w:rsidRPr="007F6962">
        <w:rPr>
          <w:b/>
          <w:bCs/>
          <w:iCs/>
          <w:szCs w:val="28"/>
        </w:rPr>
        <w:t>1. Kiến thức</w:t>
      </w:r>
      <w:r w:rsidRPr="007F6962">
        <w:rPr>
          <w:iCs/>
          <w:szCs w:val="28"/>
        </w:rPr>
        <w:t>.</w:t>
      </w:r>
    </w:p>
    <w:p w14:paraId="3E864530"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Học sinh hiểu được nội dung cơ bản, nhiệm vụ của bộ môn Địa Lý lớp 6. </w:t>
      </w:r>
    </w:p>
    <w:p w14:paraId="40191F33"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Hiểu được tầm qua trọng của việc nắm vững các khái niệm cơ bản, các kĩ năng địa lí trong học tập và sinh hoạt.</w:t>
      </w:r>
    </w:p>
    <w:p w14:paraId="1ECEBC6C"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Hiểu được ý nghĩa và sự lí thú mà môn địa lí mang lại.</w:t>
      </w:r>
    </w:p>
    <w:p w14:paraId="7C1F4D5A"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Nêu được vai trò của địa lí trong cuộc sống, có cái nhìn khách qua về thế giới quan và giải quyết các vấn đề trong cuộc sống</w:t>
      </w:r>
    </w:p>
    <w:p w14:paraId="57E778E5" w14:textId="77777777" w:rsidR="00080446" w:rsidRPr="007F6962" w:rsidRDefault="00080446" w:rsidP="00080446">
      <w:pPr>
        <w:spacing w:after="0" w:line="240" w:lineRule="auto"/>
        <w:jc w:val="both"/>
        <w:rPr>
          <w:b/>
          <w:szCs w:val="28"/>
        </w:rPr>
      </w:pPr>
      <w:r w:rsidRPr="007F6962">
        <w:rPr>
          <w:b/>
          <w:szCs w:val="28"/>
        </w:rPr>
        <w:t>2. Năng lực.</w:t>
      </w:r>
    </w:p>
    <w:p w14:paraId="6615C520" w14:textId="77777777" w:rsidR="00080446" w:rsidRPr="007F6962" w:rsidRDefault="00080446" w:rsidP="00080446">
      <w:pPr>
        <w:spacing w:after="0" w:line="240" w:lineRule="auto"/>
        <w:jc w:val="both"/>
        <w:rPr>
          <w:b/>
          <w:szCs w:val="28"/>
        </w:rPr>
      </w:pPr>
      <w:r w:rsidRPr="007F6962">
        <w:rPr>
          <w:b/>
          <w:szCs w:val="28"/>
        </w:rPr>
        <w:t>* Năng lực chung:</w:t>
      </w:r>
    </w:p>
    <w:p w14:paraId="6C3857F4" w14:textId="77777777" w:rsidR="00080446" w:rsidRPr="007F6962" w:rsidRDefault="00080446" w:rsidP="00080446">
      <w:pPr>
        <w:spacing w:after="0" w:line="240" w:lineRule="auto"/>
        <w:jc w:val="both"/>
        <w:rPr>
          <w:szCs w:val="28"/>
        </w:rPr>
      </w:pPr>
      <w:r w:rsidRPr="007F6962">
        <w:rPr>
          <w:b/>
          <w:szCs w:val="28"/>
        </w:rPr>
        <w:t xml:space="preserve">- </w:t>
      </w:r>
      <w:r w:rsidRPr="007F6962">
        <w:rPr>
          <w:szCs w:val="28"/>
        </w:rPr>
        <w:t>Năng lực tự chủ và tự học: Biết chủ động tích cực thực hiện nhiệm vụ học tập.</w:t>
      </w:r>
    </w:p>
    <w:p w14:paraId="48932B18" w14:textId="77777777" w:rsidR="00080446" w:rsidRPr="007F6962" w:rsidRDefault="00080446" w:rsidP="00080446">
      <w:pPr>
        <w:spacing w:after="0" w:line="240" w:lineRule="auto"/>
        <w:jc w:val="both"/>
        <w:rPr>
          <w:szCs w:val="28"/>
        </w:rPr>
      </w:pP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50E91082" w14:textId="77777777" w:rsidR="00080446" w:rsidRPr="007F6962" w:rsidRDefault="00080446" w:rsidP="00080446">
      <w:pPr>
        <w:spacing w:after="0" w:line="240" w:lineRule="auto"/>
        <w:jc w:val="both"/>
        <w:rPr>
          <w:szCs w:val="28"/>
        </w:rPr>
      </w:pPr>
      <w:r w:rsidRPr="007F6962">
        <w:rPr>
          <w:b/>
          <w:kern w:val="3"/>
          <w:szCs w:val="28"/>
        </w:rPr>
        <w:t>* Năng lực Địa Lí:</w:t>
      </w:r>
    </w:p>
    <w:p w14:paraId="182B2E6F" w14:textId="77777777" w:rsidR="00080446" w:rsidRPr="007F6962" w:rsidRDefault="00080446" w:rsidP="00080446">
      <w:pPr>
        <w:spacing w:after="0" w:line="240" w:lineRule="auto"/>
        <w:jc w:val="both"/>
        <w:rPr>
          <w:szCs w:val="28"/>
        </w:rPr>
      </w:pPr>
      <w:r w:rsidRPr="007F6962">
        <w:rPr>
          <w:szCs w:val="28"/>
        </w:rPr>
        <w:t xml:space="preserve">- Năng lực tìm hiểu địa lí: sử dụng bản đồ </w:t>
      </w:r>
      <w:r w:rsidRPr="007F6962">
        <w:rPr>
          <w:spacing w:val="-3"/>
          <w:szCs w:val="28"/>
        </w:rPr>
        <w:t xml:space="preserve">và </w:t>
      </w:r>
      <w:r w:rsidRPr="007F6962">
        <w:rPr>
          <w:szCs w:val="28"/>
        </w:rPr>
        <w:t xml:space="preserve">sơ đồ, </w:t>
      </w:r>
      <w:r w:rsidRPr="007F6962">
        <w:rPr>
          <w:spacing w:val="-3"/>
          <w:szCs w:val="28"/>
        </w:rPr>
        <w:t xml:space="preserve">lược </w:t>
      </w:r>
      <w:r w:rsidRPr="007F6962">
        <w:rPr>
          <w:szCs w:val="28"/>
        </w:rPr>
        <w:t xml:space="preserve">đồ, tranh ảnh để xác định nội dung theo yêu cầu của giáo viên.  </w:t>
      </w:r>
    </w:p>
    <w:p w14:paraId="4BA11EAE" w14:textId="77777777" w:rsidR="00080446" w:rsidRPr="007F6962" w:rsidRDefault="00080446" w:rsidP="00080446">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7F22E88D" w14:textId="77777777" w:rsidR="00080446" w:rsidRPr="007F6962" w:rsidRDefault="00080446" w:rsidP="00080446">
      <w:pPr>
        <w:spacing w:after="0" w:line="240" w:lineRule="auto"/>
        <w:jc w:val="both"/>
        <w:rPr>
          <w:spacing w:val="-18"/>
          <w:szCs w:val="28"/>
        </w:rPr>
      </w:pPr>
      <w:r w:rsidRPr="007F6962">
        <w:rPr>
          <w:szCs w:val="28"/>
        </w:rPr>
        <w:t xml:space="preserve">- Năng lực nhận thức khoa học địa lí: Phân tích mối </w:t>
      </w:r>
      <w:r w:rsidRPr="007F6962">
        <w:rPr>
          <w:spacing w:val="-18"/>
          <w:szCs w:val="28"/>
        </w:rPr>
        <w:t>liên hệ giữa các yếu tố tự nhiên.</w:t>
      </w:r>
    </w:p>
    <w:p w14:paraId="79406646" w14:textId="77777777" w:rsidR="00080446" w:rsidRPr="007F6962" w:rsidRDefault="00080446" w:rsidP="00080446">
      <w:pPr>
        <w:spacing w:after="0" w:line="240" w:lineRule="auto"/>
        <w:jc w:val="both"/>
        <w:rPr>
          <w:szCs w:val="28"/>
        </w:rPr>
      </w:pPr>
      <w:r w:rsidRPr="007F6962">
        <w:rPr>
          <w:b/>
          <w:szCs w:val="28"/>
        </w:rPr>
        <w:t>3. Phẩm chất.</w:t>
      </w:r>
    </w:p>
    <w:p w14:paraId="36A091C7" w14:textId="77777777" w:rsidR="00080446" w:rsidRPr="007F6962" w:rsidRDefault="00080446" w:rsidP="00080446">
      <w:pPr>
        <w:spacing w:after="0" w:line="240" w:lineRule="auto"/>
        <w:jc w:val="both"/>
        <w:rPr>
          <w:szCs w:val="28"/>
        </w:rPr>
      </w:pPr>
      <w:r w:rsidRPr="007F6962">
        <w:rPr>
          <w:szCs w:val="28"/>
        </w:rPr>
        <w:t>-</w:t>
      </w:r>
      <w:r w:rsidRPr="007F6962">
        <w:rPr>
          <w:b/>
          <w:szCs w:val="28"/>
        </w:rPr>
        <w:t xml:space="preserve"> </w:t>
      </w:r>
      <w:r w:rsidRPr="007F6962">
        <w:rPr>
          <w:szCs w:val="28"/>
        </w:rPr>
        <w:t>Trách nhiệm: Thực hiện, tuyên truyền cho người thân về những giá trị mà bài học mang lại.</w:t>
      </w:r>
    </w:p>
    <w:p w14:paraId="49054CFE" w14:textId="77777777" w:rsidR="00080446" w:rsidRPr="007F6962" w:rsidRDefault="00080446" w:rsidP="00080446">
      <w:pPr>
        <w:spacing w:after="0" w:line="240" w:lineRule="auto"/>
        <w:jc w:val="both"/>
        <w:rPr>
          <w:szCs w:val="28"/>
        </w:rPr>
      </w:pPr>
      <w:r w:rsidRPr="007F6962">
        <w:rPr>
          <w:szCs w:val="28"/>
        </w:rPr>
        <w:t>- Chăm chỉ: tích cực, chủ động trong các hoạt động học.</w:t>
      </w:r>
    </w:p>
    <w:p w14:paraId="6B6793F9" w14:textId="77777777" w:rsidR="00080446" w:rsidRPr="007F6962" w:rsidRDefault="00080446" w:rsidP="00080446">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7FA4A047" w14:textId="77777777" w:rsidR="00080446" w:rsidRPr="007F6962" w:rsidRDefault="00080446" w:rsidP="00080446">
      <w:pPr>
        <w:spacing w:after="0" w:line="240" w:lineRule="auto"/>
        <w:jc w:val="both"/>
        <w:rPr>
          <w:b/>
          <w:bCs/>
          <w:szCs w:val="28"/>
        </w:rPr>
      </w:pPr>
      <w:r w:rsidRPr="007F6962">
        <w:rPr>
          <w:b/>
          <w:bCs/>
          <w:szCs w:val="28"/>
        </w:rPr>
        <w:t xml:space="preserve">* Học sinh khuyết tật: </w:t>
      </w:r>
      <w:r w:rsidRPr="007F6962">
        <w:rPr>
          <w:szCs w:val="28"/>
        </w:rPr>
        <w:t>Nắm được khái quát nội dung cơ bản của bài học.</w:t>
      </w:r>
    </w:p>
    <w:p w14:paraId="69A5C87D" w14:textId="77777777" w:rsidR="00080446" w:rsidRPr="007F6962" w:rsidRDefault="00080446" w:rsidP="00080446">
      <w:pPr>
        <w:spacing w:after="0" w:line="240" w:lineRule="auto"/>
        <w:jc w:val="both"/>
        <w:rPr>
          <w:szCs w:val="28"/>
        </w:rPr>
      </w:pPr>
      <w:r w:rsidRPr="007F6962">
        <w:rPr>
          <w:b/>
          <w:bCs/>
          <w:szCs w:val="28"/>
        </w:rPr>
        <w:t>II. THIẾT BỊ DẠY HỌC VÀ HỌC LIỆU</w:t>
      </w:r>
    </w:p>
    <w:p w14:paraId="180957A0" w14:textId="77777777" w:rsidR="00080446" w:rsidRPr="007F6962" w:rsidRDefault="00080446" w:rsidP="00080446">
      <w:pPr>
        <w:spacing w:after="0" w:line="240" w:lineRule="auto"/>
        <w:jc w:val="both"/>
        <w:rPr>
          <w:b/>
          <w:bCs/>
          <w:szCs w:val="28"/>
          <w:lang w:val="es-ES"/>
        </w:rPr>
      </w:pPr>
      <w:r w:rsidRPr="007F6962">
        <w:rPr>
          <w:b/>
          <w:bCs/>
          <w:szCs w:val="28"/>
          <w:lang w:val="es-ES"/>
        </w:rPr>
        <w:t>1. Chuẩn bị của giáo viên:</w:t>
      </w:r>
    </w:p>
    <w:p w14:paraId="39736466" w14:textId="77777777" w:rsidR="00080446" w:rsidRPr="007F6962" w:rsidRDefault="00080446" w:rsidP="00080446">
      <w:pPr>
        <w:spacing w:after="0" w:line="240" w:lineRule="auto"/>
        <w:jc w:val="both"/>
        <w:rPr>
          <w:bCs/>
          <w:szCs w:val="28"/>
          <w:lang w:val="es-ES"/>
        </w:rPr>
      </w:pPr>
      <w:r w:rsidRPr="007F6962">
        <w:rPr>
          <w:bCs/>
          <w:szCs w:val="28"/>
          <w:lang w:val="es-ES"/>
        </w:rPr>
        <w:t xml:space="preserve">- Thiết bị dạy học: </w:t>
      </w:r>
      <w:r w:rsidRPr="007F6962">
        <w:rPr>
          <w:szCs w:val="28"/>
          <w:lang w:val="nl-NL"/>
        </w:rPr>
        <w:t>quả địa cầu, bản đồ thế giới, tranh ảnh địa lý.</w:t>
      </w:r>
    </w:p>
    <w:p w14:paraId="1ADF7DA4" w14:textId="77777777" w:rsidR="00080446" w:rsidRPr="007F6962" w:rsidRDefault="00080446" w:rsidP="00080446">
      <w:pPr>
        <w:spacing w:after="0" w:line="240" w:lineRule="auto"/>
        <w:jc w:val="both"/>
        <w:rPr>
          <w:szCs w:val="28"/>
          <w:lang w:val="es-ES"/>
        </w:rPr>
      </w:pPr>
      <w:r w:rsidRPr="007F6962">
        <w:rPr>
          <w:szCs w:val="28"/>
          <w:lang w:val="es-ES"/>
        </w:rPr>
        <w:t>- Học liệu: sgk, sách thiết kế địa lí 6 tập 1.</w:t>
      </w:r>
    </w:p>
    <w:p w14:paraId="0AE3B53A" w14:textId="77777777" w:rsidR="00080446" w:rsidRPr="007F6962" w:rsidRDefault="00080446" w:rsidP="00080446">
      <w:pPr>
        <w:spacing w:after="0" w:line="240" w:lineRule="auto"/>
        <w:ind w:right="-58"/>
        <w:jc w:val="both"/>
        <w:rPr>
          <w:szCs w:val="28"/>
          <w:lang w:val="es-ES"/>
        </w:rPr>
      </w:pPr>
      <w:r w:rsidRPr="007F6962">
        <w:rPr>
          <w:b/>
          <w:szCs w:val="28"/>
          <w:lang w:val="es-ES"/>
        </w:rPr>
        <w:t xml:space="preserve">2. Chuẩn bị của học sinh: </w:t>
      </w:r>
      <w:r w:rsidRPr="007F6962">
        <w:rPr>
          <w:szCs w:val="28"/>
          <w:lang w:val="es-ES"/>
        </w:rPr>
        <w:t>Hs đọc trước nội dung bài học ở nhà, sưu tầm tranh ảnh về Trái Đất, hệ Mặt trời…</w:t>
      </w:r>
    </w:p>
    <w:p w14:paraId="5CAC31D5" w14:textId="77777777" w:rsidR="00080446" w:rsidRPr="007F6962" w:rsidRDefault="00080446" w:rsidP="00080446">
      <w:pPr>
        <w:spacing w:after="0" w:line="240" w:lineRule="auto"/>
        <w:ind w:right="-58"/>
        <w:jc w:val="both"/>
        <w:rPr>
          <w:b/>
          <w:bCs/>
          <w:szCs w:val="28"/>
          <w:lang w:val="es-ES"/>
        </w:rPr>
      </w:pPr>
      <w:r w:rsidRPr="007F6962">
        <w:rPr>
          <w:b/>
          <w:bCs/>
          <w:szCs w:val="28"/>
          <w:lang w:val="es-ES"/>
        </w:rPr>
        <w:t>III. TIẾN TRÌNH DẠY HỌC.</w:t>
      </w:r>
    </w:p>
    <w:p w14:paraId="5500A852" w14:textId="77777777" w:rsidR="00080446" w:rsidRPr="007F6962" w:rsidRDefault="00080446" w:rsidP="00080446">
      <w:pPr>
        <w:spacing w:after="0" w:line="240" w:lineRule="auto"/>
        <w:jc w:val="both"/>
        <w:rPr>
          <w:b/>
          <w:szCs w:val="28"/>
          <w:lang w:val="es-ES"/>
        </w:rPr>
      </w:pPr>
      <w:r w:rsidRPr="007F6962">
        <w:rPr>
          <w:b/>
          <w:szCs w:val="28"/>
          <w:lang w:val="es-ES"/>
        </w:rPr>
        <w:t>Hoạt động 1: Mở đầu</w:t>
      </w:r>
    </w:p>
    <w:p w14:paraId="154639DE" w14:textId="77777777" w:rsidR="00080446" w:rsidRPr="007F6962" w:rsidRDefault="00080446" w:rsidP="00080446">
      <w:pPr>
        <w:spacing w:after="0" w:line="240" w:lineRule="auto"/>
        <w:jc w:val="both"/>
        <w:rPr>
          <w:bCs/>
          <w:szCs w:val="28"/>
          <w:lang w:val="es-ES"/>
        </w:rPr>
      </w:pPr>
      <w:r w:rsidRPr="007F6962">
        <w:rPr>
          <w:b/>
          <w:szCs w:val="28"/>
          <w:lang w:val="es-ES"/>
        </w:rPr>
        <w:lastRenderedPageBreak/>
        <w:t xml:space="preserve">a. Mục tiêu: </w:t>
      </w:r>
      <w:r w:rsidRPr="007F6962">
        <w:rPr>
          <w:bCs/>
          <w:szCs w:val="28"/>
          <w:lang w:val="es-ES"/>
        </w:rPr>
        <w:t>Giáo viên đưa ra tình huống để học sinh giải quyết, trên cơ sở đó để xác định nội dung của bài học mới, dẫn dắt học sinh vào tìm hiểu bài mới.</w:t>
      </w:r>
    </w:p>
    <w:p w14:paraId="4226B897" w14:textId="77777777" w:rsidR="00080446" w:rsidRPr="007F6962" w:rsidRDefault="00080446" w:rsidP="00080446">
      <w:pPr>
        <w:spacing w:after="0" w:line="240" w:lineRule="auto"/>
        <w:jc w:val="both"/>
        <w:rPr>
          <w:szCs w:val="28"/>
          <w:lang w:val="es-ES"/>
        </w:rPr>
      </w:pPr>
      <w:r w:rsidRPr="007F6962">
        <w:rPr>
          <w:b/>
          <w:szCs w:val="28"/>
          <w:lang w:val="es-ES"/>
        </w:rPr>
        <w:t xml:space="preserve">b. Nội dung: </w:t>
      </w:r>
      <w:r w:rsidRPr="007F6962">
        <w:rPr>
          <w:bCs/>
          <w:szCs w:val="28"/>
          <w:lang w:val="es-ES"/>
        </w:rPr>
        <w:t>Học sinh dựa vào kiến thức đã học và hiểu biết của mình để trả lời câu hỏi, giải quyết tình huống liên quan đến nội dung bài học.</w:t>
      </w:r>
    </w:p>
    <w:p w14:paraId="62844282" w14:textId="77777777" w:rsidR="00080446" w:rsidRPr="007F6962" w:rsidRDefault="00080446" w:rsidP="00080446">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06F86446" w14:textId="77777777" w:rsidR="00080446" w:rsidRPr="007F6962" w:rsidRDefault="00080446" w:rsidP="00080446">
      <w:pPr>
        <w:spacing w:after="0" w:line="240" w:lineRule="auto"/>
        <w:jc w:val="both"/>
        <w:rPr>
          <w:b/>
          <w:szCs w:val="28"/>
          <w:lang w:val="es-ES"/>
        </w:rPr>
      </w:pPr>
      <w:r w:rsidRPr="007F6962">
        <w:rPr>
          <w:b/>
          <w:szCs w:val="28"/>
          <w:lang w:val="es-ES"/>
        </w:rPr>
        <w:t>d. Tổ chức thực hiện:</w:t>
      </w:r>
    </w:p>
    <w:p w14:paraId="022B8C41" w14:textId="77777777" w:rsidR="00080446" w:rsidRPr="007F6962" w:rsidRDefault="00080446" w:rsidP="00080446">
      <w:pPr>
        <w:spacing w:after="0" w:line="240" w:lineRule="auto"/>
        <w:jc w:val="both"/>
        <w:rPr>
          <w:b/>
          <w:szCs w:val="28"/>
        </w:rPr>
      </w:pPr>
      <w:r w:rsidRPr="007F6962">
        <w:rPr>
          <w:b/>
          <w:szCs w:val="28"/>
        </w:rPr>
        <w:t>Bước 1: Chuyển giao nhiệm vụ.</w:t>
      </w:r>
    </w:p>
    <w:p w14:paraId="5BB03D47" w14:textId="77777777" w:rsidR="00080446" w:rsidRPr="007F6962" w:rsidRDefault="00080446" w:rsidP="00080446">
      <w:pPr>
        <w:spacing w:after="0" w:line="240" w:lineRule="auto"/>
        <w:jc w:val="both"/>
        <w:rPr>
          <w:bCs/>
          <w:szCs w:val="28"/>
        </w:rPr>
      </w:pPr>
      <w:r w:rsidRPr="007F6962">
        <w:rPr>
          <w:bCs/>
          <w:szCs w:val="28"/>
        </w:rPr>
        <w:t>- GV: Trong cuộc sống em đã gặp những hiện tượng thiên nhiên nào, em có giải thích được nguyên nhân dẫn đến hiện tượng đó không?</w:t>
      </w:r>
    </w:p>
    <w:p w14:paraId="132BB852" w14:textId="77777777" w:rsidR="00080446" w:rsidRPr="007F6962" w:rsidRDefault="00080446" w:rsidP="00080446">
      <w:pPr>
        <w:spacing w:after="0" w:line="240" w:lineRule="auto"/>
        <w:jc w:val="both"/>
        <w:rPr>
          <w:bCs/>
          <w:szCs w:val="28"/>
        </w:rPr>
      </w:pPr>
      <w:r w:rsidRPr="007F6962">
        <w:rPr>
          <w:bCs/>
          <w:szCs w:val="28"/>
        </w:rPr>
        <w:t>- HS: Lắng nghe và tiếp cận nhiệm vụ.</w:t>
      </w:r>
    </w:p>
    <w:p w14:paraId="0F4ADF02" w14:textId="77777777" w:rsidR="00080446" w:rsidRPr="007F6962" w:rsidRDefault="00080446" w:rsidP="00080446">
      <w:pPr>
        <w:spacing w:after="0" w:line="240" w:lineRule="auto"/>
        <w:jc w:val="both"/>
        <w:rPr>
          <w:b/>
          <w:szCs w:val="28"/>
        </w:rPr>
      </w:pPr>
      <w:r w:rsidRPr="007F6962">
        <w:rPr>
          <w:b/>
          <w:szCs w:val="28"/>
        </w:rPr>
        <w:t>Bước 2: Thực hiện nhiệm vụ.</w:t>
      </w:r>
    </w:p>
    <w:p w14:paraId="465A1290" w14:textId="77777777" w:rsidR="00080446" w:rsidRPr="007F6962" w:rsidRDefault="00080446" w:rsidP="00080446">
      <w:pPr>
        <w:spacing w:after="0" w:line="240" w:lineRule="auto"/>
        <w:jc w:val="both"/>
        <w:rPr>
          <w:szCs w:val="28"/>
        </w:rPr>
      </w:pPr>
      <w:r w:rsidRPr="007F6962">
        <w:rPr>
          <w:szCs w:val="28"/>
        </w:rPr>
        <w:t>- HS dựa vào hiểm biết cá nhân nêu các hiện tượng tự nhiên mà em biết và giải thích nguyên nhân dẫn đến các hiện tượng tự nhiên đó.</w:t>
      </w:r>
    </w:p>
    <w:p w14:paraId="0886F90E" w14:textId="77777777" w:rsidR="00080446" w:rsidRPr="007F6962" w:rsidRDefault="00080446" w:rsidP="00080446">
      <w:pPr>
        <w:spacing w:after="0" w:line="240" w:lineRule="auto"/>
        <w:jc w:val="both"/>
        <w:rPr>
          <w:bCs/>
          <w:szCs w:val="28"/>
        </w:rPr>
      </w:pPr>
      <w:r w:rsidRPr="007F6962">
        <w:rPr>
          <w:bCs/>
          <w:szCs w:val="28"/>
        </w:rPr>
        <w:t>- GV: Gợi ý, hỗ trợ học sinh thực hiện nhiệm vụ.</w:t>
      </w:r>
    </w:p>
    <w:p w14:paraId="3D0D404A" w14:textId="77777777" w:rsidR="00080446" w:rsidRPr="007F6962" w:rsidRDefault="00080446" w:rsidP="00080446">
      <w:pPr>
        <w:spacing w:after="0" w:line="240" w:lineRule="auto"/>
        <w:jc w:val="both"/>
        <w:rPr>
          <w:bCs/>
          <w:szCs w:val="28"/>
        </w:rPr>
      </w:pPr>
      <w:r w:rsidRPr="007F6962">
        <w:rPr>
          <w:bCs/>
          <w:szCs w:val="28"/>
        </w:rPr>
        <w:t>- HS: Suy nghĩ, trả lời</w:t>
      </w:r>
    </w:p>
    <w:p w14:paraId="4068252F" w14:textId="77777777" w:rsidR="00080446" w:rsidRPr="007F6962" w:rsidRDefault="00080446" w:rsidP="00080446">
      <w:pPr>
        <w:spacing w:after="0" w:line="240" w:lineRule="auto"/>
        <w:jc w:val="both"/>
        <w:rPr>
          <w:b/>
          <w:bCs/>
          <w:szCs w:val="28"/>
        </w:rPr>
      </w:pPr>
      <w:r w:rsidRPr="007F6962">
        <w:rPr>
          <w:b/>
          <w:bCs/>
          <w:szCs w:val="28"/>
        </w:rPr>
        <w:t>Bước 3: Báo cáo, thảo luận.</w:t>
      </w:r>
    </w:p>
    <w:p w14:paraId="76674ECB" w14:textId="77777777" w:rsidR="00080446" w:rsidRPr="007F6962" w:rsidRDefault="00080446" w:rsidP="00080446">
      <w:pPr>
        <w:spacing w:after="0" w:line="240" w:lineRule="auto"/>
        <w:jc w:val="both"/>
        <w:rPr>
          <w:bCs/>
          <w:szCs w:val="28"/>
        </w:rPr>
      </w:pPr>
      <w:r w:rsidRPr="007F6962">
        <w:rPr>
          <w:bCs/>
          <w:szCs w:val="28"/>
        </w:rPr>
        <w:t>- HS: Đưa ra các ý kiến cá nhân</w:t>
      </w:r>
    </w:p>
    <w:p w14:paraId="7446AFF6" w14:textId="77777777" w:rsidR="00080446" w:rsidRPr="007F6962" w:rsidRDefault="00080446" w:rsidP="00080446">
      <w:pPr>
        <w:spacing w:after="0" w:line="240" w:lineRule="auto"/>
        <w:jc w:val="both"/>
        <w:rPr>
          <w:szCs w:val="28"/>
        </w:rPr>
      </w:pPr>
      <w:r w:rsidRPr="007F6962">
        <w:rPr>
          <w:szCs w:val="28"/>
        </w:rPr>
        <w:t xml:space="preserve">- GV: Lắng nghe, gọi HS nhận xét và bổ sung </w:t>
      </w:r>
    </w:p>
    <w:p w14:paraId="56D97810" w14:textId="77777777" w:rsidR="00080446" w:rsidRPr="007F6962" w:rsidRDefault="00080446" w:rsidP="00080446">
      <w:pPr>
        <w:spacing w:after="0" w:line="240" w:lineRule="auto"/>
        <w:jc w:val="both"/>
        <w:rPr>
          <w:szCs w:val="28"/>
        </w:rPr>
      </w:pPr>
      <w:r w:rsidRPr="007F6962">
        <w:rPr>
          <w:szCs w:val="28"/>
        </w:rPr>
        <w:t>- HS: Trình bày kết quả</w:t>
      </w:r>
    </w:p>
    <w:p w14:paraId="6FDFD5DA" w14:textId="77777777" w:rsidR="00080446" w:rsidRPr="007F6962" w:rsidRDefault="00080446" w:rsidP="00080446">
      <w:pPr>
        <w:spacing w:after="0" w:line="240" w:lineRule="auto"/>
        <w:jc w:val="both"/>
        <w:rPr>
          <w:b/>
          <w:bCs/>
          <w:szCs w:val="28"/>
        </w:rPr>
      </w:pPr>
      <w:r w:rsidRPr="007F6962">
        <w:rPr>
          <w:b/>
          <w:bCs/>
          <w:szCs w:val="28"/>
        </w:rPr>
        <w:t>Bước 4: Đánh giá kết quả thực hiện nhiệm vụ.</w:t>
      </w:r>
    </w:p>
    <w:p w14:paraId="791BF671" w14:textId="77777777" w:rsidR="00080446" w:rsidRPr="007F6962" w:rsidRDefault="00080446" w:rsidP="00080446">
      <w:pPr>
        <w:spacing w:after="0" w:line="240" w:lineRule="auto"/>
        <w:jc w:val="both"/>
        <w:rPr>
          <w:szCs w:val="28"/>
        </w:rPr>
      </w:pPr>
      <w:r w:rsidRPr="007F6962">
        <w:rPr>
          <w:szCs w:val="28"/>
        </w:rPr>
        <w:t>- GV: Chuẩn kiến thức và dẫn vào bài mới</w:t>
      </w:r>
    </w:p>
    <w:p w14:paraId="40CA3CC5" w14:textId="77777777" w:rsidR="00080446" w:rsidRPr="007F6962" w:rsidRDefault="00080446" w:rsidP="00080446">
      <w:pPr>
        <w:spacing w:after="0" w:line="240" w:lineRule="auto"/>
        <w:jc w:val="both"/>
        <w:rPr>
          <w:szCs w:val="28"/>
        </w:rPr>
      </w:pPr>
      <w:r w:rsidRPr="007F6962">
        <w:rPr>
          <w:szCs w:val="28"/>
        </w:rPr>
        <w:t>- HS: Lắng nghe, vào bài mới</w:t>
      </w:r>
    </w:p>
    <w:p w14:paraId="298A24D0" w14:textId="77777777" w:rsidR="00080446" w:rsidRPr="007F6962" w:rsidRDefault="00080446" w:rsidP="00080446">
      <w:pPr>
        <w:spacing w:after="0" w:line="240" w:lineRule="auto"/>
        <w:ind w:firstLine="720"/>
        <w:jc w:val="both"/>
        <w:rPr>
          <w:szCs w:val="28"/>
        </w:rPr>
      </w:pPr>
      <w:r w:rsidRPr="007F6962">
        <w:rPr>
          <w:i/>
          <w:szCs w:val="28"/>
        </w:rPr>
        <w:t>Trong cuộc sống hàng ngày các em đã được nhìn thấy hoặc nghe thấy rất nhiều những hiện tượng tự nhiên diễn ra xung quanh như: mưa, gió, bão, sấm sét, động đất, núi lửa, ngày, đêm...Trong đó một số hiện tượng thiên nhiên em chưa biết nguyên nhân và chưa lí giải đúng về nó. Vậy qua môn địa lí lớp 6 các em sẽ được tiếp cận các khái niệm mới, sẽ biết lí giải những điều diễn ra quanh ta.Vậy môn địa lí sẽ giúp chúng ta biết đến những khái niệm gì, rèn luyện cho các em kĩ năng gì và học điạ lí có gì thú vị, chúng ta sẽ cũng đi tìm câu trả lời thông qua bài học ngày hôm nay</w:t>
      </w:r>
      <w:r w:rsidRPr="007F6962">
        <w:rPr>
          <w:szCs w:val="28"/>
        </w:rPr>
        <w:t>.</w:t>
      </w:r>
    </w:p>
    <w:p w14:paraId="33B311D6" w14:textId="77777777" w:rsidR="00080446" w:rsidRPr="007F6962" w:rsidRDefault="00080446" w:rsidP="00080446">
      <w:pPr>
        <w:spacing w:after="0" w:line="240" w:lineRule="auto"/>
        <w:jc w:val="both"/>
        <w:rPr>
          <w:b/>
          <w:szCs w:val="28"/>
        </w:rPr>
      </w:pPr>
      <w:r w:rsidRPr="007F6962">
        <w:rPr>
          <w:b/>
          <w:szCs w:val="28"/>
        </w:rPr>
        <w:t>Hoạt động 2. Hình thành kiến thức mới</w:t>
      </w:r>
    </w:p>
    <w:p w14:paraId="77C00326" w14:textId="77777777" w:rsidR="00080446" w:rsidRPr="007F6962" w:rsidRDefault="00080446" w:rsidP="00080446">
      <w:pPr>
        <w:spacing w:after="0" w:line="240" w:lineRule="auto"/>
        <w:jc w:val="both"/>
        <w:rPr>
          <w:b/>
          <w:szCs w:val="28"/>
        </w:rPr>
      </w:pPr>
      <w:r w:rsidRPr="007F6962">
        <w:rPr>
          <w:b/>
          <w:szCs w:val="28"/>
        </w:rPr>
        <w:t xml:space="preserve">Hoạt động 2.1: </w:t>
      </w:r>
      <w:r w:rsidRPr="007F6962">
        <w:rPr>
          <w:b/>
          <w:bCs/>
          <w:szCs w:val="28"/>
        </w:rPr>
        <w:t>Tìm hiểu về những khái niệm cơ bản và kĩ năng chủ yếu của môn Địa lí.</w:t>
      </w:r>
    </w:p>
    <w:p w14:paraId="1C45C2CA" w14:textId="77777777" w:rsidR="00080446" w:rsidRPr="007F6962" w:rsidRDefault="00080446" w:rsidP="00080446">
      <w:pPr>
        <w:spacing w:after="0" w:line="240" w:lineRule="auto"/>
        <w:jc w:val="both"/>
        <w:rPr>
          <w:szCs w:val="28"/>
        </w:rPr>
      </w:pPr>
      <w:r w:rsidRPr="007F6962">
        <w:rPr>
          <w:b/>
          <w:szCs w:val="28"/>
        </w:rPr>
        <w:t xml:space="preserve">a. Mục tiêu:  </w:t>
      </w:r>
      <w:r w:rsidRPr="007F6962">
        <w:rPr>
          <w:bCs/>
          <w:szCs w:val="28"/>
        </w:rPr>
        <w:t xml:space="preserve">HS </w:t>
      </w:r>
      <w:r w:rsidRPr="007F6962">
        <w:rPr>
          <w:szCs w:val="28"/>
        </w:rPr>
        <w:t xml:space="preserve">Trình bày được các khái niệm cơ bản của địa lí như Trái Đất, các thành phần tự nhiên của TĐ và các kĩ năng cơ bản của bộ môn như quan sát lược đồ, biểu đồ, tranh ảnh, bảng số liệu …  </w:t>
      </w:r>
    </w:p>
    <w:p w14:paraId="3B4E8E22" w14:textId="77777777" w:rsidR="00080446" w:rsidRPr="007F6962" w:rsidRDefault="00080446" w:rsidP="00080446">
      <w:pPr>
        <w:spacing w:after="0" w:line="240" w:lineRule="auto"/>
        <w:jc w:val="both"/>
        <w:rPr>
          <w:spacing w:val="-18"/>
          <w:szCs w:val="28"/>
        </w:rPr>
      </w:pPr>
      <w:r w:rsidRPr="007F6962">
        <w:rPr>
          <w:b/>
          <w:szCs w:val="28"/>
        </w:rPr>
        <w:t xml:space="preserve">b. Nội dung: </w:t>
      </w:r>
      <w:r w:rsidRPr="007F6962">
        <w:rPr>
          <w:bCs/>
          <w:szCs w:val="28"/>
        </w:rPr>
        <w:t xml:space="preserve">Tìm hiểu về những khái niệm cơ </w:t>
      </w:r>
      <w:r w:rsidRPr="007F6962">
        <w:rPr>
          <w:bCs/>
          <w:spacing w:val="-18"/>
          <w:szCs w:val="28"/>
        </w:rPr>
        <w:t>bản và kĩ năng chủ yếu của môn địa lí.</w:t>
      </w:r>
    </w:p>
    <w:p w14:paraId="4FAF8485" w14:textId="77777777" w:rsidR="00080446" w:rsidRPr="007F6962" w:rsidRDefault="00080446" w:rsidP="00080446">
      <w:pPr>
        <w:spacing w:after="0" w:line="240" w:lineRule="auto"/>
        <w:jc w:val="both"/>
        <w:rPr>
          <w:b/>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w:t>
      </w:r>
    </w:p>
    <w:p w14:paraId="1B7BB7D0" w14:textId="77777777" w:rsidR="00080446" w:rsidRPr="007F6962" w:rsidRDefault="00080446" w:rsidP="00080446">
      <w:pPr>
        <w:spacing w:after="0" w:line="240" w:lineRule="auto"/>
        <w:jc w:val="both"/>
        <w:rPr>
          <w:b/>
          <w:szCs w:val="28"/>
        </w:rPr>
      </w:pPr>
      <w:r w:rsidRPr="007F6962">
        <w:rPr>
          <w:b/>
          <w:szCs w:val="28"/>
        </w:rPr>
        <w:t>Dự kiến sản phẩm:</w:t>
      </w:r>
    </w:p>
    <w:p w14:paraId="744763B3" w14:textId="77777777" w:rsidR="00080446" w:rsidRPr="007F6962" w:rsidRDefault="00080446" w:rsidP="00080446">
      <w:pPr>
        <w:spacing w:after="0" w:line="240" w:lineRule="auto"/>
        <w:jc w:val="both"/>
        <w:rPr>
          <w:spacing w:val="-18"/>
          <w:szCs w:val="28"/>
        </w:rPr>
      </w:pPr>
      <w:r w:rsidRPr="007F6962">
        <w:rPr>
          <w:szCs w:val="28"/>
        </w:rPr>
        <w:t>- Những khái niệm cơ bản trong môn địa lí: TĐ, các thành phần tự nhiên của TĐ.</w:t>
      </w:r>
    </w:p>
    <w:p w14:paraId="71C8D29E" w14:textId="77777777" w:rsidR="00080446" w:rsidRPr="007F6962" w:rsidRDefault="00080446" w:rsidP="00080446">
      <w:pPr>
        <w:spacing w:after="0" w:line="240" w:lineRule="auto"/>
        <w:jc w:val="both"/>
        <w:rPr>
          <w:szCs w:val="28"/>
        </w:rPr>
      </w:pPr>
      <w:r w:rsidRPr="007F6962">
        <w:rPr>
          <w:szCs w:val="28"/>
        </w:rPr>
        <w:t>- Các kĩ năng cơ bản của môn địa lí: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493"/>
        <w:gridCol w:w="2835"/>
      </w:tblGrid>
      <w:tr w:rsidR="00080446" w:rsidRPr="007F6962" w14:paraId="1370194A" w14:textId="77777777" w:rsidTr="00081911">
        <w:tc>
          <w:tcPr>
            <w:tcW w:w="1278" w:type="dxa"/>
          </w:tcPr>
          <w:p w14:paraId="4044FCB2" w14:textId="77777777" w:rsidR="00080446" w:rsidRPr="007F6962" w:rsidRDefault="00080446" w:rsidP="00081911">
            <w:pPr>
              <w:spacing w:after="0" w:line="240" w:lineRule="auto"/>
              <w:ind w:right="-58"/>
              <w:jc w:val="center"/>
              <w:rPr>
                <w:rFonts w:eastAsia="Calibri"/>
                <w:b/>
                <w:bCs/>
                <w:szCs w:val="28"/>
              </w:rPr>
            </w:pPr>
          </w:p>
        </w:tc>
        <w:tc>
          <w:tcPr>
            <w:tcW w:w="5493" w:type="dxa"/>
          </w:tcPr>
          <w:p w14:paraId="319F17E6"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t>Kiến thức</w:t>
            </w:r>
          </w:p>
        </w:tc>
        <w:tc>
          <w:tcPr>
            <w:tcW w:w="2835" w:type="dxa"/>
          </w:tcPr>
          <w:p w14:paraId="3F64A739"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t>Kĩ năng</w:t>
            </w:r>
          </w:p>
        </w:tc>
      </w:tr>
      <w:tr w:rsidR="00080446" w:rsidRPr="007F6962" w14:paraId="089B2374" w14:textId="77777777" w:rsidTr="00081911">
        <w:tc>
          <w:tcPr>
            <w:tcW w:w="1278" w:type="dxa"/>
            <w:vAlign w:val="center"/>
          </w:tcPr>
          <w:p w14:paraId="4E86EEB8"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t>Hình 1</w:t>
            </w:r>
          </w:p>
        </w:tc>
        <w:tc>
          <w:tcPr>
            <w:tcW w:w="5493" w:type="dxa"/>
          </w:tcPr>
          <w:p w14:paraId="2980E395"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Hình vẽ cấu tạo của Trái Đất gồm 3 lớp:</w:t>
            </w:r>
          </w:p>
          <w:p w14:paraId="50A7A3B2"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 xml:space="preserve"> Vỏ Trái Đất, Man –ti, nhân TĐ</w:t>
            </w:r>
          </w:p>
        </w:tc>
        <w:tc>
          <w:tcPr>
            <w:tcW w:w="2835" w:type="dxa"/>
          </w:tcPr>
          <w:p w14:paraId="4A3FB1F7"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Quan sát đọc sơ đồ</w:t>
            </w:r>
          </w:p>
        </w:tc>
      </w:tr>
      <w:tr w:rsidR="00080446" w:rsidRPr="007F6962" w14:paraId="6AB2E1D6" w14:textId="77777777" w:rsidTr="00081911">
        <w:tc>
          <w:tcPr>
            <w:tcW w:w="1278" w:type="dxa"/>
            <w:vAlign w:val="center"/>
          </w:tcPr>
          <w:p w14:paraId="42ABE0FF"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lastRenderedPageBreak/>
              <w:t>Hình 2</w:t>
            </w:r>
          </w:p>
        </w:tc>
        <w:tc>
          <w:tcPr>
            <w:tcW w:w="5493" w:type="dxa"/>
          </w:tcPr>
          <w:p w14:paraId="56E377E4"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Số dân trên thế giới qua các năm. Từ năm 1804 có 1 tỉ người đến năm 2018 có tới 7,6 tỉ người.</w:t>
            </w:r>
          </w:p>
        </w:tc>
        <w:tc>
          <w:tcPr>
            <w:tcW w:w="2835" w:type="dxa"/>
          </w:tcPr>
          <w:p w14:paraId="6F7B5D30"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Đọc, phân tích biểu đồ</w:t>
            </w:r>
          </w:p>
        </w:tc>
      </w:tr>
      <w:tr w:rsidR="00080446" w:rsidRPr="007F6962" w14:paraId="33DA3331" w14:textId="77777777" w:rsidTr="00081911">
        <w:tc>
          <w:tcPr>
            <w:tcW w:w="1278" w:type="dxa"/>
            <w:vAlign w:val="center"/>
          </w:tcPr>
          <w:p w14:paraId="6B8EC20E"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t>Hình 3</w:t>
            </w:r>
          </w:p>
        </w:tc>
        <w:tc>
          <w:tcPr>
            <w:tcW w:w="5493" w:type="dxa"/>
          </w:tcPr>
          <w:p w14:paraId="5EB781D4"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Biển và đại dương trên thế giới; một số biển và vịnh lớn trên thế giới.</w:t>
            </w:r>
          </w:p>
        </w:tc>
        <w:tc>
          <w:tcPr>
            <w:tcW w:w="2835" w:type="dxa"/>
          </w:tcPr>
          <w:p w14:paraId="40FC8DD6"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Sử dụng bản đồ xác định vị trí</w:t>
            </w:r>
          </w:p>
        </w:tc>
      </w:tr>
      <w:tr w:rsidR="00080446" w:rsidRPr="007F6962" w14:paraId="1BC82C4D" w14:textId="77777777" w:rsidTr="00081911">
        <w:tc>
          <w:tcPr>
            <w:tcW w:w="1278" w:type="dxa"/>
            <w:vAlign w:val="center"/>
          </w:tcPr>
          <w:p w14:paraId="54EAC095" w14:textId="77777777" w:rsidR="00080446" w:rsidRPr="007F6962" w:rsidRDefault="00080446" w:rsidP="00081911">
            <w:pPr>
              <w:spacing w:after="0" w:line="240" w:lineRule="auto"/>
              <w:ind w:right="-58"/>
              <w:jc w:val="center"/>
              <w:rPr>
                <w:rFonts w:eastAsia="Calibri"/>
                <w:b/>
                <w:bCs/>
                <w:szCs w:val="28"/>
              </w:rPr>
            </w:pPr>
            <w:r w:rsidRPr="007F6962">
              <w:rPr>
                <w:rFonts w:eastAsia="Calibri"/>
                <w:b/>
                <w:bCs/>
                <w:szCs w:val="28"/>
              </w:rPr>
              <w:t>Quả Địa cầu</w:t>
            </w:r>
          </w:p>
        </w:tc>
        <w:tc>
          <w:tcPr>
            <w:tcW w:w="5493" w:type="dxa"/>
          </w:tcPr>
          <w:p w14:paraId="4CEAEF8A"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Các châu lục, đại dương, vùng biển lớn… trên thế giới.</w:t>
            </w:r>
          </w:p>
        </w:tc>
        <w:tc>
          <w:tcPr>
            <w:tcW w:w="2835" w:type="dxa"/>
          </w:tcPr>
          <w:p w14:paraId="6BF4720C" w14:textId="77777777" w:rsidR="00080446" w:rsidRPr="007F6962" w:rsidRDefault="00080446" w:rsidP="00081911">
            <w:pPr>
              <w:spacing w:after="0" w:line="240" w:lineRule="auto"/>
              <w:ind w:right="-58"/>
              <w:jc w:val="both"/>
              <w:rPr>
                <w:rFonts w:eastAsia="Calibri"/>
                <w:bCs/>
                <w:szCs w:val="28"/>
              </w:rPr>
            </w:pPr>
            <w:r w:rsidRPr="007F6962">
              <w:rPr>
                <w:rFonts w:eastAsia="Calibri"/>
                <w:bCs/>
                <w:szCs w:val="28"/>
              </w:rPr>
              <w:t>Sử dụng mô hình xác định vị trí, thành phần</w:t>
            </w:r>
          </w:p>
        </w:tc>
      </w:tr>
    </w:tbl>
    <w:p w14:paraId="695835DA" w14:textId="77777777" w:rsidR="00080446" w:rsidRPr="007F6962" w:rsidRDefault="00080446" w:rsidP="00080446">
      <w:pPr>
        <w:spacing w:after="0" w:line="240" w:lineRule="auto"/>
        <w:jc w:val="both"/>
        <w:rPr>
          <w:szCs w:val="28"/>
        </w:rPr>
      </w:pPr>
      <w:r w:rsidRPr="007F6962">
        <w:rPr>
          <w:szCs w:val="28"/>
        </w:rPr>
        <w:t>-&gt; Giúp các em học tốt môn học, thông qua đó có khả năng giải thích và ứng xử phù hợp khi bắt gặp các hiện tượng thiên nhiên diễn ra trong cuộc sống hàng ngày.</w:t>
      </w:r>
    </w:p>
    <w:p w14:paraId="7816C8A7" w14:textId="77777777" w:rsidR="00080446" w:rsidRPr="007F6962" w:rsidRDefault="00080446" w:rsidP="00080446">
      <w:pPr>
        <w:spacing w:after="0" w:line="240" w:lineRule="auto"/>
        <w:jc w:val="both"/>
        <w:rPr>
          <w:b/>
          <w:szCs w:val="28"/>
        </w:rPr>
      </w:pPr>
      <w:r w:rsidRPr="007F6962">
        <w:rPr>
          <w:b/>
          <w:szCs w:val="28"/>
        </w:rPr>
        <w:t>d. Tổ chức thực hiện.</w:t>
      </w:r>
    </w:p>
    <w:p w14:paraId="1D1CB46B" w14:textId="77777777" w:rsidR="00080446" w:rsidRPr="007F6962" w:rsidRDefault="00080446" w:rsidP="00080446">
      <w:pPr>
        <w:spacing w:after="0" w:line="240" w:lineRule="auto"/>
        <w:jc w:val="both"/>
        <w:rPr>
          <w:b/>
          <w:szCs w:val="28"/>
        </w:rPr>
      </w:pPr>
      <w:r w:rsidRPr="007F6962">
        <w:rPr>
          <w:b/>
          <w:szCs w:val="28"/>
        </w:rPr>
        <w:t>Bước 1: Chuyển giao nhiệm vụ.</w:t>
      </w:r>
    </w:p>
    <w:p w14:paraId="71422930" w14:textId="77777777" w:rsidR="00080446" w:rsidRPr="007F6962" w:rsidRDefault="00080446" w:rsidP="00080446">
      <w:pPr>
        <w:spacing w:after="0" w:line="240" w:lineRule="auto"/>
        <w:jc w:val="both"/>
        <w:rPr>
          <w:szCs w:val="28"/>
          <w:lang w:val="nl-NL"/>
        </w:rPr>
      </w:pPr>
      <w:r w:rsidRPr="007F6962">
        <w:rPr>
          <w:szCs w:val="28"/>
          <w:lang w:val="nl-NL"/>
        </w:rPr>
        <w:t xml:space="preserve">- GV: HS hoạt động cá nhân đọc thông tin SGK và quan sát các hình ảnh minh hoạ về mô hình, bản đồ, biểu đồ. Cho biết: </w:t>
      </w:r>
    </w:p>
    <w:p w14:paraId="1232F8BF" w14:textId="77777777" w:rsidR="00080446" w:rsidRPr="007F6962" w:rsidRDefault="00080446" w:rsidP="00080446">
      <w:pPr>
        <w:spacing w:after="0" w:line="240" w:lineRule="auto"/>
        <w:jc w:val="both"/>
        <w:rPr>
          <w:i/>
          <w:szCs w:val="28"/>
          <w:lang w:val="nl-NL"/>
        </w:rPr>
      </w:pPr>
      <w:r w:rsidRPr="007F6962">
        <w:rPr>
          <w:i/>
          <w:szCs w:val="28"/>
          <w:lang w:val="nl-NL"/>
        </w:rPr>
        <w:t>1/ Những khái niệm cơ bản trong địa lí là gì ?</w:t>
      </w:r>
    </w:p>
    <w:p w14:paraId="487D76DA" w14:textId="77777777" w:rsidR="00080446" w:rsidRPr="007F6962" w:rsidRDefault="00080446" w:rsidP="00080446">
      <w:pPr>
        <w:spacing w:after="0" w:line="240" w:lineRule="auto"/>
        <w:jc w:val="both"/>
        <w:rPr>
          <w:i/>
          <w:szCs w:val="28"/>
          <w:lang w:val="nl-NL"/>
        </w:rPr>
      </w:pPr>
      <w:r w:rsidRPr="007F6962">
        <w:rPr>
          <w:i/>
          <w:szCs w:val="28"/>
          <w:lang w:val="nl-NL"/>
        </w:rPr>
        <w:t>2/ Việc nắm được các khái niệm cơ bản trong môn địa lí có ý nghĩ gì ?</w:t>
      </w:r>
    </w:p>
    <w:p w14:paraId="10455D45" w14:textId="77777777" w:rsidR="00080446" w:rsidRPr="007F6962" w:rsidRDefault="00080446" w:rsidP="00080446">
      <w:pPr>
        <w:spacing w:after="0" w:line="240" w:lineRule="auto"/>
        <w:jc w:val="both"/>
        <w:rPr>
          <w:i/>
          <w:szCs w:val="28"/>
          <w:lang w:val="nl-NL"/>
        </w:rPr>
      </w:pPr>
      <w:r w:rsidRPr="007F6962">
        <w:rPr>
          <w:i/>
          <w:szCs w:val="28"/>
          <w:lang w:val="nl-NL"/>
        </w:rPr>
        <w:t>3/ Những kĩ năng nào được rèn luyện thông qua môn địa lí ?</w:t>
      </w:r>
    </w:p>
    <w:p w14:paraId="5017CBE6" w14:textId="77777777" w:rsidR="00080446" w:rsidRPr="007F6962" w:rsidRDefault="00080446" w:rsidP="00080446">
      <w:pPr>
        <w:spacing w:after="0" w:line="240" w:lineRule="auto"/>
        <w:jc w:val="both"/>
        <w:rPr>
          <w:bCs/>
          <w:szCs w:val="28"/>
          <w:lang w:val="nl-NL"/>
        </w:rPr>
      </w:pPr>
      <w:r w:rsidRPr="007F6962">
        <w:rPr>
          <w:bCs/>
          <w:szCs w:val="28"/>
          <w:lang w:val="nl-NL"/>
        </w:rPr>
        <w:t>- HS: Tiếp cận nhiệm vụ và lắng nghe.</w:t>
      </w:r>
    </w:p>
    <w:p w14:paraId="3BF61A5C" w14:textId="77777777" w:rsidR="00080446" w:rsidRPr="007F6962" w:rsidRDefault="00080446" w:rsidP="00080446">
      <w:pPr>
        <w:spacing w:after="0" w:line="240" w:lineRule="auto"/>
        <w:jc w:val="both"/>
        <w:rPr>
          <w:b/>
          <w:szCs w:val="28"/>
          <w:lang w:val="nl-NL"/>
        </w:rPr>
      </w:pPr>
      <w:r w:rsidRPr="007F6962">
        <w:rPr>
          <w:b/>
          <w:szCs w:val="28"/>
          <w:lang w:val="nl-NL"/>
        </w:rPr>
        <w:t>Bước 2: Thực hiện nhiệm vụ.</w:t>
      </w:r>
    </w:p>
    <w:p w14:paraId="6B5E1329" w14:textId="77777777" w:rsidR="00080446" w:rsidRPr="007F6962" w:rsidRDefault="00080446" w:rsidP="00080446">
      <w:pPr>
        <w:spacing w:after="0" w:line="240" w:lineRule="auto"/>
        <w:jc w:val="both"/>
        <w:rPr>
          <w:szCs w:val="28"/>
          <w:lang w:val="nl-NL"/>
        </w:rPr>
      </w:pPr>
      <w:r w:rsidRPr="007F6962">
        <w:rPr>
          <w:szCs w:val="28"/>
          <w:lang w:val="nl-NL"/>
        </w:rPr>
        <w:t>- HS: Hoạt động cá nhân quan sát nội dung thông tin SGk t98,99 và kết hợp các hình ảnh hình 1:Lát cắt về cấu tạo Trái Đất, hình 2: Biểu đồ số dân trên thế giới qua các năm, hình 3: Bản đồ biển và đại dương trên thế giới để trả lời câu hỏi phần giao nhiệm vụ.</w:t>
      </w:r>
    </w:p>
    <w:p w14:paraId="131200A3" w14:textId="77777777" w:rsidR="00080446" w:rsidRPr="007F6962" w:rsidRDefault="00080446" w:rsidP="00080446">
      <w:pPr>
        <w:spacing w:after="0" w:line="240" w:lineRule="auto"/>
        <w:jc w:val="both"/>
        <w:rPr>
          <w:bCs/>
          <w:szCs w:val="28"/>
          <w:lang w:val="nl-NL"/>
        </w:rPr>
      </w:pPr>
      <w:r w:rsidRPr="007F6962">
        <w:rPr>
          <w:bCs/>
          <w:szCs w:val="28"/>
          <w:lang w:val="nl-NL"/>
        </w:rPr>
        <w:t>- GV: Gợi ý, hỗ trợ học sinh thực hiện nhiệm vụ.</w:t>
      </w:r>
    </w:p>
    <w:p w14:paraId="34AF20B1" w14:textId="77777777" w:rsidR="00080446" w:rsidRPr="007F6962" w:rsidRDefault="00080446" w:rsidP="00080446">
      <w:pPr>
        <w:spacing w:after="0" w:line="240" w:lineRule="auto"/>
        <w:jc w:val="both"/>
        <w:rPr>
          <w:bCs/>
          <w:szCs w:val="28"/>
        </w:rPr>
      </w:pPr>
      <w:r w:rsidRPr="007F6962">
        <w:rPr>
          <w:bCs/>
          <w:szCs w:val="28"/>
        </w:rPr>
        <w:t>- HS: Suy nghĩ, trả lời.</w:t>
      </w:r>
    </w:p>
    <w:p w14:paraId="3D85F7F9" w14:textId="77777777" w:rsidR="00080446" w:rsidRPr="007F6962" w:rsidRDefault="00080446" w:rsidP="00080446">
      <w:pPr>
        <w:spacing w:after="0" w:line="240" w:lineRule="auto"/>
        <w:jc w:val="both"/>
        <w:rPr>
          <w:b/>
          <w:bCs/>
          <w:szCs w:val="28"/>
        </w:rPr>
      </w:pPr>
      <w:r w:rsidRPr="007F6962">
        <w:rPr>
          <w:b/>
          <w:bCs/>
          <w:szCs w:val="28"/>
        </w:rPr>
        <w:t>Bước 3: Báo cáo, thảo luận.</w:t>
      </w:r>
    </w:p>
    <w:p w14:paraId="5786E4D8" w14:textId="77777777" w:rsidR="00080446" w:rsidRPr="007F6962" w:rsidRDefault="00080446" w:rsidP="00080446">
      <w:pPr>
        <w:spacing w:after="0" w:line="240" w:lineRule="auto"/>
        <w:jc w:val="both"/>
        <w:rPr>
          <w:bCs/>
          <w:szCs w:val="28"/>
        </w:rPr>
      </w:pPr>
      <w:r w:rsidRPr="007F6962">
        <w:rPr>
          <w:bCs/>
          <w:szCs w:val="28"/>
        </w:rPr>
        <w:t>- HS: Trả lời lần lượt các câu hỏi phần giao nhiệm vụ.</w:t>
      </w:r>
    </w:p>
    <w:p w14:paraId="6D06270E" w14:textId="77777777" w:rsidR="00080446" w:rsidRPr="007F6962" w:rsidRDefault="00080446" w:rsidP="00080446">
      <w:pPr>
        <w:spacing w:after="0" w:line="240" w:lineRule="auto"/>
        <w:jc w:val="both"/>
        <w:rPr>
          <w:szCs w:val="28"/>
        </w:rPr>
      </w:pPr>
      <w:r w:rsidRPr="007F6962">
        <w:rPr>
          <w:szCs w:val="28"/>
        </w:rPr>
        <w:t>- GV: Lắng nghe, gọi HS nhận xét và bổ sung.</w:t>
      </w:r>
    </w:p>
    <w:p w14:paraId="20153634" w14:textId="77777777" w:rsidR="00080446" w:rsidRPr="007F6962" w:rsidRDefault="00080446" w:rsidP="00080446">
      <w:pPr>
        <w:spacing w:after="0" w:line="240" w:lineRule="auto"/>
        <w:jc w:val="both"/>
        <w:rPr>
          <w:b/>
          <w:bCs/>
          <w:szCs w:val="28"/>
        </w:rPr>
      </w:pPr>
      <w:r w:rsidRPr="007F6962">
        <w:rPr>
          <w:b/>
          <w:bCs/>
          <w:szCs w:val="28"/>
        </w:rPr>
        <w:t>Bước 4: Đánh giá kết quả thực hiện nhiệm vụ.</w:t>
      </w:r>
    </w:p>
    <w:p w14:paraId="68CD34F1" w14:textId="77777777" w:rsidR="00080446" w:rsidRPr="007F6962" w:rsidRDefault="00080446" w:rsidP="00080446">
      <w:pPr>
        <w:spacing w:after="0" w:line="240" w:lineRule="auto"/>
        <w:jc w:val="both"/>
        <w:rPr>
          <w:szCs w:val="28"/>
        </w:rPr>
      </w:pPr>
      <w:r w:rsidRPr="007F6962">
        <w:rPr>
          <w:szCs w:val="28"/>
        </w:rPr>
        <w:t>- GV: Chuẩn kiến thức và ghi bảng.</w:t>
      </w:r>
    </w:p>
    <w:p w14:paraId="2374E967" w14:textId="77777777" w:rsidR="00080446" w:rsidRPr="007F6962" w:rsidRDefault="00080446" w:rsidP="00080446">
      <w:pPr>
        <w:spacing w:after="0" w:line="240" w:lineRule="auto"/>
        <w:jc w:val="both"/>
        <w:rPr>
          <w:szCs w:val="28"/>
        </w:rPr>
      </w:pPr>
      <w:r w:rsidRPr="007F6962">
        <w:rPr>
          <w:szCs w:val="28"/>
        </w:rPr>
        <w:t>- HS: Lắng nghe, ghi bài.</w:t>
      </w:r>
    </w:p>
    <w:tbl>
      <w:tblPr>
        <w:tblStyle w:val="TableGrid"/>
        <w:tblW w:w="9558" w:type="dxa"/>
        <w:tblLook w:val="04A0" w:firstRow="1" w:lastRow="0" w:firstColumn="1" w:lastColumn="0" w:noHBand="0" w:noVBand="1"/>
      </w:tblPr>
      <w:tblGrid>
        <w:gridCol w:w="9558"/>
      </w:tblGrid>
      <w:tr w:rsidR="00080446" w:rsidRPr="007F6962" w14:paraId="6CFDF957" w14:textId="77777777" w:rsidTr="00081911">
        <w:tc>
          <w:tcPr>
            <w:tcW w:w="9558" w:type="dxa"/>
          </w:tcPr>
          <w:p w14:paraId="572AE4D1" w14:textId="77777777" w:rsidR="00080446" w:rsidRPr="007F6962" w:rsidRDefault="00080446" w:rsidP="00081911">
            <w:pPr>
              <w:jc w:val="both"/>
              <w:rPr>
                <w:rFonts w:ascii="Times New Roman" w:hAnsi="Times New Roman"/>
                <w:b/>
                <w:bCs/>
                <w:sz w:val="28"/>
                <w:szCs w:val="28"/>
              </w:rPr>
            </w:pPr>
            <w:r w:rsidRPr="007F6962">
              <w:rPr>
                <w:rFonts w:ascii="Times New Roman" w:hAnsi="Times New Roman"/>
                <w:b/>
                <w:bCs/>
                <w:sz w:val="28"/>
                <w:szCs w:val="28"/>
              </w:rPr>
              <w:t>1/ Những khái niệm cơ bản và kĩ năng chủ yếu của môn Địa lí.</w:t>
            </w:r>
          </w:p>
          <w:p w14:paraId="2398FBF2" w14:textId="77777777" w:rsidR="00080446" w:rsidRPr="007F6962" w:rsidRDefault="00080446" w:rsidP="00081911">
            <w:pPr>
              <w:jc w:val="both"/>
              <w:rPr>
                <w:rFonts w:ascii="Times New Roman" w:hAnsi="Times New Roman"/>
                <w:spacing w:val="-18"/>
                <w:sz w:val="28"/>
                <w:szCs w:val="28"/>
              </w:rPr>
            </w:pPr>
            <w:r w:rsidRPr="007F6962">
              <w:rPr>
                <w:rFonts w:ascii="Times New Roman" w:hAnsi="Times New Roman"/>
                <w:sz w:val="28"/>
                <w:szCs w:val="28"/>
              </w:rPr>
              <w:t>- Khái niệm cơ bản của địa lí: Trái Đất, các thành phần tự nhiên của TĐ...,kĩ năng cơ bản của bộ môn địa lí như quan sát lược đồ, biểu đồ, tranh ảnh, bảng số liệu …</w:t>
            </w:r>
          </w:p>
          <w:p w14:paraId="3F063A79" w14:textId="77777777" w:rsidR="00080446" w:rsidRPr="007F6962" w:rsidRDefault="00080446" w:rsidP="00081911">
            <w:pPr>
              <w:jc w:val="both"/>
              <w:rPr>
                <w:rFonts w:ascii="Times New Roman" w:hAnsi="Times New Roman"/>
                <w:sz w:val="28"/>
                <w:szCs w:val="28"/>
              </w:rPr>
            </w:pPr>
            <w:r w:rsidRPr="007F6962">
              <w:rPr>
                <w:rFonts w:ascii="Times New Roman" w:hAnsi="Times New Roman"/>
                <w:sz w:val="28"/>
                <w:szCs w:val="28"/>
              </w:rPr>
              <w:t>-&gt; Giúp các em học tốt môn học, thông qua đó có khả năng giải thích và ứng xử phù hợp khi bắt gặp các hiện tượng thiên nhiên diễn ra trong cuộc sống hàng ngày.</w:t>
            </w:r>
          </w:p>
        </w:tc>
      </w:tr>
    </w:tbl>
    <w:p w14:paraId="66536016" w14:textId="77777777" w:rsidR="00080446" w:rsidRPr="007F6962" w:rsidRDefault="00080446" w:rsidP="00080446">
      <w:pPr>
        <w:spacing w:after="0" w:line="240" w:lineRule="auto"/>
        <w:jc w:val="both"/>
        <w:rPr>
          <w:b/>
          <w:szCs w:val="28"/>
        </w:rPr>
      </w:pPr>
      <w:r w:rsidRPr="007F6962">
        <w:rPr>
          <w:b/>
          <w:szCs w:val="28"/>
        </w:rPr>
        <w:t>Hoạt động 2.2: Tìm hiểu về môn Địa lí và những điều lí thú.</w:t>
      </w:r>
    </w:p>
    <w:p w14:paraId="279A11F9" w14:textId="77777777" w:rsidR="00080446" w:rsidRPr="007F6962" w:rsidRDefault="00080446" w:rsidP="00080446">
      <w:pPr>
        <w:suppressAutoHyphens/>
        <w:autoSpaceDN w:val="0"/>
        <w:spacing w:after="0" w:line="240" w:lineRule="auto"/>
        <w:jc w:val="both"/>
        <w:textAlignment w:val="baseline"/>
        <w:rPr>
          <w:rFonts w:eastAsia="Calibri"/>
          <w:bCs/>
          <w:szCs w:val="28"/>
        </w:rPr>
      </w:pPr>
      <w:r w:rsidRPr="007F6962">
        <w:rPr>
          <w:b/>
          <w:szCs w:val="28"/>
        </w:rPr>
        <w:t xml:space="preserve">a. Mục tiêu:  </w:t>
      </w:r>
      <w:r w:rsidRPr="007F6962">
        <w:rPr>
          <w:rFonts w:eastAsia="Calibri"/>
          <w:bCs/>
          <w:szCs w:val="28"/>
        </w:rPr>
        <w:t>HS biết về những điều lí thú, kì diệu của tự nhiên</w:t>
      </w:r>
      <w:r w:rsidRPr="007F6962">
        <w:rPr>
          <w:rFonts w:eastAsia="Calibri"/>
          <w:bCs/>
          <w:szCs w:val="28"/>
          <w:lang w:val="nl-NL"/>
        </w:rPr>
        <w:t xml:space="preserve"> được thể qua các bức ảnh, qua các kênh thông tin truyền thông mà các </w:t>
      </w:r>
      <w:r w:rsidRPr="007F6962">
        <w:rPr>
          <w:rFonts w:eastAsia="Calibri"/>
          <w:bCs/>
          <w:szCs w:val="28"/>
        </w:rPr>
        <w:t>em sẽ được học trong môn địa lí 6.</w:t>
      </w:r>
    </w:p>
    <w:p w14:paraId="5CB03919" w14:textId="77777777" w:rsidR="00080446" w:rsidRPr="007F6962" w:rsidRDefault="00080446" w:rsidP="00080446">
      <w:pPr>
        <w:spacing w:after="0" w:line="240" w:lineRule="auto"/>
        <w:jc w:val="both"/>
        <w:rPr>
          <w:szCs w:val="28"/>
        </w:rPr>
      </w:pPr>
      <w:r w:rsidRPr="007F6962">
        <w:rPr>
          <w:b/>
          <w:szCs w:val="28"/>
        </w:rPr>
        <w:t xml:space="preserve">b. Nội dung: </w:t>
      </w:r>
      <w:r w:rsidRPr="007F6962">
        <w:rPr>
          <w:bCs/>
          <w:szCs w:val="28"/>
        </w:rPr>
        <w:t>Tìm hiểu môn Địa lí và những điều lí thú.</w:t>
      </w:r>
    </w:p>
    <w:p w14:paraId="6F8B6466" w14:textId="77777777" w:rsidR="00080446" w:rsidRPr="007F6962" w:rsidRDefault="00080446" w:rsidP="00080446">
      <w:pPr>
        <w:spacing w:after="0" w:line="240" w:lineRule="auto"/>
        <w:jc w:val="both"/>
        <w:rPr>
          <w:b/>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 xml:space="preserve"> </w:t>
      </w:r>
    </w:p>
    <w:p w14:paraId="5197819C"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1. Những điều lí thú được thể hiện qua các hình ảnh: Hình 4,5,6,7.</w:t>
      </w:r>
    </w:p>
    <w:p w14:paraId="3C540E85" w14:textId="77777777" w:rsidR="00080446" w:rsidRPr="007F6962" w:rsidRDefault="00080446" w:rsidP="00080446">
      <w:pPr>
        <w:spacing w:after="0" w:line="240" w:lineRule="auto"/>
        <w:jc w:val="both"/>
        <w:rPr>
          <w:rFonts w:eastAsia="Calibri"/>
          <w:szCs w:val="28"/>
          <w:shd w:val="clear" w:color="auto" w:fill="FFFFFF"/>
          <w:lang w:val="nl-NL"/>
        </w:rPr>
      </w:pPr>
      <w:r w:rsidRPr="007F6962">
        <w:rPr>
          <w:rFonts w:eastAsia="Calibri"/>
          <w:szCs w:val="28"/>
          <w:lang w:val="nl-NL"/>
        </w:rPr>
        <w:t>- Hình 4: Ở những nơi lạnh giá, để tồn tại được, con người ( người E-xki-mô) đã tìm cách thích nghi bằng việc</w:t>
      </w:r>
      <w:r w:rsidRPr="007F6962">
        <w:rPr>
          <w:rFonts w:eastAsia="Calibri"/>
          <w:szCs w:val="28"/>
          <w:shd w:val="clear" w:color="auto" w:fill="FFFFFF"/>
          <w:lang w:val="nl-NL"/>
        </w:rPr>
        <w:t xml:space="preserve"> xây </w:t>
      </w:r>
      <w:r w:rsidRPr="007F6962">
        <w:rPr>
          <w:rFonts w:eastAsia="Calibri"/>
          <w:bCs/>
          <w:szCs w:val="28"/>
          <w:shd w:val="clear" w:color="auto" w:fill="FFFFFF"/>
          <w:lang w:val="nl-NL"/>
        </w:rPr>
        <w:t>bằng</w:t>
      </w:r>
      <w:r w:rsidRPr="007F6962">
        <w:rPr>
          <w:rFonts w:eastAsia="Calibri"/>
          <w:szCs w:val="28"/>
          <w:shd w:val="clear" w:color="auto" w:fill="FFFFFF"/>
          <w:lang w:val="nl-NL"/>
        </w:rPr>
        <w:t> các khối </w:t>
      </w:r>
      <w:r w:rsidRPr="007F6962">
        <w:rPr>
          <w:rFonts w:eastAsia="Calibri"/>
          <w:bCs/>
          <w:szCs w:val="28"/>
          <w:shd w:val="clear" w:color="auto" w:fill="FFFFFF"/>
          <w:lang w:val="nl-NL"/>
        </w:rPr>
        <w:t>băng</w:t>
      </w:r>
      <w:r w:rsidRPr="007F6962">
        <w:rPr>
          <w:rFonts w:eastAsia="Calibri"/>
          <w:szCs w:val="28"/>
          <w:shd w:val="clear" w:color="auto" w:fill="FFFFFF"/>
          <w:lang w:val="nl-NL"/>
        </w:rPr>
        <w:t> tuyết nửa chôn dưới đất nửa chôn trên mặt đất, gọi </w:t>
      </w:r>
      <w:r w:rsidRPr="007F6962">
        <w:rPr>
          <w:rFonts w:eastAsia="Calibri"/>
          <w:bCs/>
          <w:szCs w:val="28"/>
          <w:shd w:val="clear" w:color="auto" w:fill="FFFFFF"/>
          <w:lang w:val="nl-NL"/>
        </w:rPr>
        <w:t>là</w:t>
      </w:r>
      <w:r w:rsidRPr="007F6962">
        <w:rPr>
          <w:rFonts w:eastAsia="Calibri"/>
          <w:szCs w:val="28"/>
          <w:shd w:val="clear" w:color="auto" w:fill="FFFFFF"/>
          <w:lang w:val="nl-NL"/>
        </w:rPr>
        <w:t> Igloo. Các Igloo có hình vòm với lỗ thông hơi ở giữa và một cửa ra vào để chống lại giá lạnh ở vùng cực.</w:t>
      </w:r>
    </w:p>
    <w:p w14:paraId="7FBDDDC7" w14:textId="77777777" w:rsidR="00080446" w:rsidRPr="007F6962" w:rsidRDefault="00080446" w:rsidP="00080446">
      <w:pPr>
        <w:spacing w:after="0" w:line="240" w:lineRule="auto"/>
        <w:jc w:val="both"/>
        <w:rPr>
          <w:rFonts w:eastAsia="Calibri"/>
          <w:szCs w:val="28"/>
          <w:shd w:val="clear" w:color="auto" w:fill="FFFFFF"/>
          <w:lang w:val="nl-NL"/>
        </w:rPr>
      </w:pPr>
      <w:r w:rsidRPr="007F6962">
        <w:rPr>
          <w:rFonts w:eastAsia="Calibri"/>
          <w:szCs w:val="28"/>
          <w:shd w:val="clear" w:color="auto" w:fill="FFFFFF"/>
          <w:lang w:val="nl-NL"/>
        </w:rPr>
        <w:lastRenderedPageBreak/>
        <w:t xml:space="preserve">- Hình 5: </w:t>
      </w:r>
      <w:r w:rsidRPr="007F6962">
        <w:rPr>
          <w:rFonts w:eastAsia="Calibri"/>
          <w:bCs/>
          <w:szCs w:val="28"/>
          <w:shd w:val="clear" w:color="auto" w:fill="FFFFFF"/>
          <w:lang w:val="nl-NL"/>
        </w:rPr>
        <w:t>Hang Sơn Đoòng</w:t>
      </w:r>
      <w:r w:rsidRPr="007F6962">
        <w:rPr>
          <w:rFonts w:eastAsia="Calibri"/>
          <w:szCs w:val="28"/>
          <w:shd w:val="clear" w:color="auto" w:fill="FFFFFF"/>
          <w:lang w:val="nl-NL"/>
        </w:rPr>
        <w:t> là một </w:t>
      </w:r>
      <w:hyperlink r:id="rId4" w:tooltip="Hang động" w:history="1">
        <w:r w:rsidRPr="007F6962">
          <w:rPr>
            <w:rFonts w:eastAsia="Calibri"/>
            <w:szCs w:val="28"/>
            <w:shd w:val="clear" w:color="auto" w:fill="FFFFFF"/>
            <w:lang w:val="nl-NL"/>
          </w:rPr>
          <w:t>hang động</w:t>
        </w:r>
      </w:hyperlink>
      <w:r w:rsidRPr="007F6962">
        <w:rPr>
          <w:rFonts w:eastAsia="Calibri"/>
          <w:szCs w:val="28"/>
          <w:lang w:val="nl-NL"/>
        </w:rPr>
        <w:t xml:space="preserve"> đá vôi</w:t>
      </w:r>
      <w:r w:rsidRPr="007F6962">
        <w:rPr>
          <w:rFonts w:eastAsia="Calibri"/>
          <w:szCs w:val="28"/>
          <w:shd w:val="clear" w:color="auto" w:fill="FFFFFF"/>
          <w:lang w:val="nl-NL"/>
        </w:rPr>
        <w:t> tự nhiên lớn nhất thế giới có thể để lọt một toàn nhà cao 40 tầng. Hang này nằm trong quần thể hang động </w:t>
      </w:r>
      <w:hyperlink r:id="rId5" w:tooltip="Vườn quốc gia Phong Nha - Kẻ Bàng" w:history="1">
        <w:r w:rsidRPr="007F6962">
          <w:rPr>
            <w:rFonts w:eastAsia="Calibri"/>
            <w:szCs w:val="28"/>
            <w:shd w:val="clear" w:color="auto" w:fill="FFFFFF"/>
            <w:lang w:val="nl-NL"/>
          </w:rPr>
          <w:t>Phong Nha-Kẻ Bàng</w:t>
        </w:r>
      </w:hyperlink>
      <w:r w:rsidRPr="007F6962">
        <w:rPr>
          <w:rFonts w:eastAsia="Calibri"/>
          <w:szCs w:val="28"/>
          <w:shd w:val="clear" w:color="auto" w:fill="FFFFFF"/>
          <w:lang w:val="nl-NL"/>
        </w:rPr>
        <w:t>.</w:t>
      </w:r>
    </w:p>
    <w:p w14:paraId="31F216DA" w14:textId="77777777" w:rsidR="00080446" w:rsidRPr="007F6962" w:rsidRDefault="00080446" w:rsidP="00080446">
      <w:pPr>
        <w:spacing w:after="0" w:line="240" w:lineRule="auto"/>
        <w:jc w:val="both"/>
        <w:rPr>
          <w:rFonts w:eastAsia="Calibri"/>
          <w:szCs w:val="28"/>
          <w:shd w:val="clear" w:color="auto" w:fill="FFFFFF"/>
          <w:lang w:val="nl-NL"/>
        </w:rPr>
      </w:pPr>
      <w:r w:rsidRPr="007F6962">
        <w:rPr>
          <w:rFonts w:eastAsia="Calibri"/>
          <w:szCs w:val="28"/>
          <w:shd w:val="clear" w:color="auto" w:fill="FFFFFF"/>
          <w:lang w:val="nl-NL"/>
        </w:rPr>
        <w:t xml:space="preserve">- Hình 6: Hoang mạc Xa-ha-ra là một vùng hoang mạc trải rộng liên tục có diện tích gần bằng Hoa Kì và trung Quốc, gấp 27 lần diện tích có Việt Nam. </w:t>
      </w:r>
      <w:r w:rsidRPr="007F6962">
        <w:rPr>
          <w:rFonts w:eastAsia="Calibri"/>
          <w:szCs w:val="28"/>
          <w:lang w:val="nl-NL"/>
        </w:rPr>
        <w:t> Sa mạc Xahara lần đầu tiên có tuyết rơi vào ngày 18/02/1979.</w:t>
      </w:r>
    </w:p>
    <w:p w14:paraId="2F6370E7" w14:textId="77777777" w:rsidR="00080446" w:rsidRPr="007F6962" w:rsidRDefault="00080446" w:rsidP="00080446">
      <w:pPr>
        <w:spacing w:after="0" w:line="240" w:lineRule="auto"/>
        <w:jc w:val="both"/>
        <w:rPr>
          <w:rFonts w:eastAsia="Calibri"/>
          <w:szCs w:val="28"/>
          <w:shd w:val="clear" w:color="auto" w:fill="FFFFFF"/>
          <w:lang w:val="nl-NL"/>
        </w:rPr>
      </w:pPr>
      <w:r w:rsidRPr="007F6962">
        <w:rPr>
          <w:rFonts w:eastAsia="Calibri"/>
          <w:szCs w:val="28"/>
          <w:shd w:val="clear" w:color="auto" w:fill="FFFFFF"/>
          <w:lang w:val="nl-NL"/>
        </w:rPr>
        <w:t xml:space="preserve">- Hình 7: Biển chết thực chất là một hồ nước mặn có độ muối cao đến mức không có loài cá nào có thể sinh sống, cơ thể con người tự nổi lên mặt nước. </w:t>
      </w:r>
    </w:p>
    <w:p w14:paraId="14EF213E" w14:textId="77777777" w:rsidR="00080446" w:rsidRPr="007F6962" w:rsidRDefault="00080446" w:rsidP="00080446">
      <w:pPr>
        <w:spacing w:after="0" w:line="240" w:lineRule="auto"/>
        <w:jc w:val="both"/>
        <w:rPr>
          <w:szCs w:val="28"/>
          <w:lang w:val="nl-NL"/>
        </w:rPr>
      </w:pPr>
      <w:r w:rsidRPr="007F6962">
        <w:rPr>
          <w:szCs w:val="28"/>
          <w:shd w:val="clear" w:color="auto" w:fill="FFFFFF"/>
          <w:lang w:val="nl-NL"/>
        </w:rPr>
        <w:t xml:space="preserve">2. </w:t>
      </w:r>
      <w:r w:rsidRPr="007F6962">
        <w:rPr>
          <w:szCs w:val="28"/>
          <w:lang w:val="nl-NL"/>
        </w:rPr>
        <w:t>Một số điều lí thú về tự nhiên và con người trên Trái Đất:</w:t>
      </w:r>
    </w:p>
    <w:p w14:paraId="34DAFA67" w14:textId="77777777" w:rsidR="00080446" w:rsidRPr="007F6962" w:rsidRDefault="00080446" w:rsidP="00080446">
      <w:pPr>
        <w:spacing w:after="0" w:line="240" w:lineRule="auto"/>
        <w:jc w:val="both"/>
        <w:rPr>
          <w:szCs w:val="28"/>
          <w:lang w:val="nl-NL"/>
        </w:rPr>
      </w:pPr>
      <w:r w:rsidRPr="007F6962">
        <w:rPr>
          <w:szCs w:val="28"/>
          <w:lang w:val="nl-NL"/>
        </w:rPr>
        <w:t>- Hiện tượng ngày đêm luân phiên nhau.</w:t>
      </w:r>
    </w:p>
    <w:p w14:paraId="4FC501B5" w14:textId="77777777" w:rsidR="00080446" w:rsidRPr="007F6962" w:rsidRDefault="00080446" w:rsidP="00080446">
      <w:pPr>
        <w:spacing w:after="0" w:line="240" w:lineRule="auto"/>
        <w:jc w:val="both"/>
        <w:rPr>
          <w:szCs w:val="28"/>
          <w:lang w:val="nl-NL"/>
        </w:rPr>
      </w:pPr>
      <w:r w:rsidRPr="007F6962">
        <w:rPr>
          <w:szCs w:val="28"/>
          <w:lang w:val="nl-NL"/>
        </w:rPr>
        <w:t>- Cầu vồng…</w:t>
      </w:r>
    </w:p>
    <w:p w14:paraId="53DF50BF" w14:textId="77777777" w:rsidR="00080446" w:rsidRPr="007F6962" w:rsidRDefault="00080446" w:rsidP="00080446">
      <w:pPr>
        <w:spacing w:after="0" w:line="240" w:lineRule="auto"/>
        <w:jc w:val="both"/>
        <w:rPr>
          <w:b/>
          <w:szCs w:val="28"/>
          <w:lang w:val="nl-NL"/>
        </w:rPr>
      </w:pPr>
      <w:r w:rsidRPr="007F6962">
        <w:rPr>
          <w:b/>
          <w:szCs w:val="28"/>
          <w:lang w:val="nl-NL"/>
        </w:rPr>
        <w:t>d. Tổ chức thực hiện.</w:t>
      </w:r>
    </w:p>
    <w:p w14:paraId="3929A0FB" w14:textId="77777777" w:rsidR="00080446" w:rsidRPr="007F6962" w:rsidRDefault="00080446" w:rsidP="00080446">
      <w:pPr>
        <w:spacing w:after="0" w:line="240" w:lineRule="auto"/>
        <w:jc w:val="both"/>
        <w:rPr>
          <w:b/>
          <w:szCs w:val="28"/>
        </w:rPr>
      </w:pPr>
      <w:r w:rsidRPr="007F6962">
        <w:rPr>
          <w:b/>
          <w:szCs w:val="28"/>
        </w:rPr>
        <w:t xml:space="preserve">Bước 1: Chuyển giao nhiệm vụ. </w:t>
      </w:r>
    </w:p>
    <w:p w14:paraId="0D117EC0"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 GV chia lớp thành 3 nhóm, mỗi nhóm thảo luận về một nội dung sau :</w:t>
      </w:r>
    </w:p>
    <w:p w14:paraId="73383CC0"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b/>
          <w:szCs w:val="28"/>
          <w:lang w:val="nl-NL"/>
        </w:rPr>
        <w:t>+ Nhóm 1</w:t>
      </w:r>
      <w:r w:rsidRPr="007F6962">
        <w:rPr>
          <w:rFonts w:eastAsia="Calibri"/>
          <w:szCs w:val="28"/>
          <w:lang w:val="nl-NL"/>
        </w:rPr>
        <w:t>: Hãy cho biết những nội dung nào được đề cập đến trong SGK Địa Lí 6.</w:t>
      </w:r>
    </w:p>
    <w:p w14:paraId="4F7F8A02"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b/>
          <w:szCs w:val="28"/>
          <w:lang w:val="nl-NL"/>
        </w:rPr>
        <w:t>+ Nhóm 2</w:t>
      </w:r>
      <w:r w:rsidRPr="007F6962">
        <w:rPr>
          <w:rFonts w:eastAsia="Calibri"/>
          <w:szCs w:val="28"/>
          <w:lang w:val="nl-NL"/>
        </w:rPr>
        <w:t>: Nêu ra những điều lí thú từ những bức tranh trong SGK.</w:t>
      </w:r>
    </w:p>
    <w:p w14:paraId="6ADE5D18" w14:textId="77777777" w:rsidR="00080446" w:rsidRPr="007F6962" w:rsidRDefault="00080446" w:rsidP="00080446">
      <w:pPr>
        <w:suppressAutoHyphens/>
        <w:autoSpaceDN w:val="0"/>
        <w:spacing w:after="0" w:line="240" w:lineRule="auto"/>
        <w:jc w:val="both"/>
        <w:textAlignment w:val="baseline"/>
        <w:rPr>
          <w:rFonts w:eastAsia="Calibri"/>
          <w:szCs w:val="28"/>
          <w:lang w:val="nl-NL"/>
        </w:rPr>
      </w:pPr>
      <w:r w:rsidRPr="007F6962">
        <w:rPr>
          <w:rFonts w:eastAsia="Calibri"/>
          <w:b/>
          <w:szCs w:val="28"/>
          <w:lang w:val="nl-NL"/>
        </w:rPr>
        <w:t>+ Nhóm 3</w:t>
      </w:r>
      <w:r w:rsidRPr="007F6962">
        <w:rPr>
          <w:rFonts w:eastAsia="Calibri"/>
          <w:szCs w:val="28"/>
          <w:lang w:val="nl-NL"/>
        </w:rPr>
        <w:t>: Kể thêm 1 số điều lí thú mà em biết về tự nhiên và con người trên TĐ.</w:t>
      </w:r>
    </w:p>
    <w:p w14:paraId="6FA650E9" w14:textId="77777777" w:rsidR="00080446" w:rsidRPr="007F6962" w:rsidRDefault="00080446" w:rsidP="00080446">
      <w:pPr>
        <w:spacing w:after="0" w:line="240" w:lineRule="auto"/>
        <w:jc w:val="both"/>
        <w:rPr>
          <w:b/>
          <w:szCs w:val="28"/>
          <w:lang w:val="nl-NL"/>
        </w:rPr>
      </w:pPr>
      <w:r w:rsidRPr="007F6962">
        <w:rPr>
          <w:b/>
          <w:szCs w:val="28"/>
          <w:lang w:val="nl-NL"/>
        </w:rPr>
        <w:t>Bước 2: Thực hiện nhiệm vụ.</w:t>
      </w:r>
    </w:p>
    <w:p w14:paraId="5A7AE9C3" w14:textId="77777777" w:rsidR="00080446" w:rsidRPr="007F6962" w:rsidRDefault="00080446" w:rsidP="00080446">
      <w:pPr>
        <w:spacing w:after="0" w:line="240" w:lineRule="auto"/>
        <w:jc w:val="both"/>
        <w:rPr>
          <w:szCs w:val="28"/>
          <w:lang w:val="nl-NL"/>
        </w:rPr>
      </w:pPr>
      <w:r w:rsidRPr="007F6962">
        <w:rPr>
          <w:szCs w:val="28"/>
          <w:lang w:val="nl-NL"/>
        </w:rPr>
        <w:t>- HS: Đọc thông tin mục 2 kết hợp quan sát các hình ảnh SGK T100, thảo luận nhóm trong vòng 3 phút để trả lời câu hỏi của nhóm mình sau đó cử đại diện nhóm lên bảng để chia sẻ nội dung thảo luận của nhóm trước lớp.</w:t>
      </w:r>
    </w:p>
    <w:p w14:paraId="3866C611" w14:textId="77777777" w:rsidR="00080446" w:rsidRPr="007F6962" w:rsidRDefault="00080446" w:rsidP="00080446">
      <w:pPr>
        <w:spacing w:after="0" w:line="240" w:lineRule="auto"/>
        <w:jc w:val="both"/>
        <w:rPr>
          <w:bCs/>
          <w:szCs w:val="28"/>
          <w:lang w:val="nl-NL"/>
        </w:rPr>
      </w:pPr>
      <w:r w:rsidRPr="007F6962">
        <w:rPr>
          <w:bCs/>
          <w:szCs w:val="28"/>
          <w:lang w:val="nl-NL"/>
        </w:rPr>
        <w:t>- GV: Gợi ý, hỗ trợ học sinh thực hiện nhiệm vụ.</w:t>
      </w:r>
    </w:p>
    <w:p w14:paraId="59C9470D" w14:textId="77777777" w:rsidR="00080446" w:rsidRPr="007F6962" w:rsidRDefault="00080446" w:rsidP="00080446">
      <w:pPr>
        <w:spacing w:after="0" w:line="240" w:lineRule="auto"/>
        <w:jc w:val="both"/>
        <w:rPr>
          <w:b/>
          <w:bCs/>
          <w:szCs w:val="28"/>
          <w:lang w:val="nl-NL"/>
        </w:rPr>
      </w:pPr>
      <w:r w:rsidRPr="007F6962">
        <w:rPr>
          <w:b/>
          <w:bCs/>
          <w:szCs w:val="28"/>
          <w:lang w:val="nl-NL"/>
        </w:rPr>
        <w:t>Bước 3: Báo cáo, thảo luận.</w:t>
      </w:r>
    </w:p>
    <w:p w14:paraId="19B7A580" w14:textId="77777777" w:rsidR="00080446" w:rsidRPr="007F6962" w:rsidRDefault="00080446" w:rsidP="00080446">
      <w:pPr>
        <w:spacing w:after="0" w:line="240" w:lineRule="auto"/>
        <w:jc w:val="both"/>
        <w:rPr>
          <w:bCs/>
          <w:szCs w:val="28"/>
          <w:lang w:val="nl-NL"/>
        </w:rPr>
      </w:pPr>
      <w:r w:rsidRPr="007F6962">
        <w:rPr>
          <w:bCs/>
          <w:szCs w:val="28"/>
          <w:lang w:val="nl-NL"/>
        </w:rPr>
        <w:t>- HS: Cử đại diện nhóm lên bảng báo cáo kết quả thảo luận nhóm.</w:t>
      </w:r>
    </w:p>
    <w:p w14:paraId="3554E8EE" w14:textId="77777777" w:rsidR="00080446" w:rsidRPr="007F6962" w:rsidRDefault="00080446" w:rsidP="00080446">
      <w:pPr>
        <w:spacing w:after="0" w:line="240" w:lineRule="auto"/>
        <w:jc w:val="both"/>
        <w:rPr>
          <w:szCs w:val="28"/>
          <w:lang w:val="nl-NL"/>
        </w:rPr>
      </w:pPr>
      <w:r w:rsidRPr="007F6962">
        <w:rPr>
          <w:szCs w:val="28"/>
          <w:lang w:val="nl-NL"/>
        </w:rPr>
        <w:t>- GV: Lắng nghe, gọi HS nhận xét và bổ sung.</w:t>
      </w:r>
    </w:p>
    <w:p w14:paraId="1578CC9A" w14:textId="77777777" w:rsidR="00080446" w:rsidRPr="007F6962" w:rsidRDefault="00080446" w:rsidP="00080446">
      <w:pPr>
        <w:spacing w:after="0" w:line="240" w:lineRule="auto"/>
        <w:jc w:val="both"/>
        <w:rPr>
          <w:b/>
          <w:bCs/>
          <w:szCs w:val="28"/>
          <w:lang w:val="nl-NL"/>
        </w:rPr>
      </w:pPr>
      <w:r w:rsidRPr="007F6962">
        <w:rPr>
          <w:b/>
          <w:bCs/>
          <w:szCs w:val="28"/>
          <w:lang w:val="nl-NL"/>
        </w:rPr>
        <w:t>Bước 4: Đánh giá kết quả thực hiện nhiệm vụ.</w:t>
      </w:r>
    </w:p>
    <w:p w14:paraId="564DF720" w14:textId="77777777" w:rsidR="00080446" w:rsidRPr="007F6962" w:rsidRDefault="00080446" w:rsidP="00080446">
      <w:pPr>
        <w:spacing w:after="0" w:line="240" w:lineRule="auto"/>
        <w:jc w:val="both"/>
        <w:rPr>
          <w:szCs w:val="28"/>
          <w:lang w:val="nl-NL"/>
        </w:rPr>
      </w:pPr>
      <w:r w:rsidRPr="007F6962">
        <w:rPr>
          <w:szCs w:val="28"/>
          <w:lang w:val="nl-NL"/>
        </w:rPr>
        <w:t>- GV: Chuẩn kiến thức và ghi bảng.</w:t>
      </w:r>
    </w:p>
    <w:p w14:paraId="080E75E6" w14:textId="77777777" w:rsidR="00080446" w:rsidRPr="007F6962" w:rsidRDefault="00080446" w:rsidP="00080446">
      <w:pPr>
        <w:spacing w:after="0" w:line="240" w:lineRule="auto"/>
        <w:jc w:val="both"/>
        <w:rPr>
          <w:szCs w:val="28"/>
        </w:rPr>
      </w:pPr>
      <w:r w:rsidRPr="007F6962">
        <w:rPr>
          <w:szCs w:val="28"/>
        </w:rPr>
        <w:t>- HS: Lắng nghe, ghi bài.</w:t>
      </w:r>
    </w:p>
    <w:tbl>
      <w:tblPr>
        <w:tblStyle w:val="TableGrid"/>
        <w:tblW w:w="0" w:type="auto"/>
        <w:tblLook w:val="04A0" w:firstRow="1" w:lastRow="0" w:firstColumn="1" w:lastColumn="0" w:noHBand="0" w:noVBand="1"/>
      </w:tblPr>
      <w:tblGrid>
        <w:gridCol w:w="9175"/>
      </w:tblGrid>
      <w:tr w:rsidR="00080446" w:rsidRPr="004D408C" w14:paraId="56F18C62" w14:textId="77777777" w:rsidTr="00081911">
        <w:tc>
          <w:tcPr>
            <w:tcW w:w="10008" w:type="dxa"/>
          </w:tcPr>
          <w:p w14:paraId="2DCDA1EB" w14:textId="77777777" w:rsidR="00080446" w:rsidRPr="007F6962" w:rsidRDefault="00080446" w:rsidP="00081911">
            <w:pPr>
              <w:jc w:val="both"/>
              <w:rPr>
                <w:rFonts w:ascii="Times New Roman" w:hAnsi="Times New Roman"/>
                <w:b/>
                <w:sz w:val="28"/>
                <w:szCs w:val="28"/>
                <w:lang w:val="nl-NL"/>
              </w:rPr>
            </w:pPr>
            <w:r w:rsidRPr="007F6962">
              <w:rPr>
                <w:rFonts w:ascii="Times New Roman" w:hAnsi="Times New Roman"/>
                <w:b/>
                <w:sz w:val="28"/>
                <w:szCs w:val="28"/>
              </w:rPr>
              <w:t>2/ Môn Địa lí và những điều lí thú.</w:t>
            </w:r>
          </w:p>
          <w:p w14:paraId="44C9720A" w14:textId="77777777" w:rsidR="00080446" w:rsidRPr="007F6962" w:rsidRDefault="00080446" w:rsidP="00081911">
            <w:pPr>
              <w:jc w:val="both"/>
              <w:rPr>
                <w:rFonts w:ascii="Times New Roman" w:hAnsi="Times New Roman"/>
                <w:sz w:val="28"/>
                <w:szCs w:val="28"/>
                <w:lang w:val="nl-NL"/>
              </w:rPr>
            </w:pPr>
            <w:r w:rsidRPr="007F6962">
              <w:rPr>
                <w:rFonts w:ascii="Times New Roman" w:hAnsi="Times New Roman"/>
                <w:sz w:val="28"/>
                <w:szCs w:val="28"/>
                <w:lang w:val="nl-NL"/>
              </w:rPr>
              <w:t>- Trên Trái Đất có những nơi mưa nhiều quanh năm, thảm thực vật xanh tốt, có những nơi khô nóng, vài năm không có mưa, không có loài thực vật nào có thể sinh sống</w:t>
            </w:r>
          </w:p>
          <w:p w14:paraId="7F28AFE9" w14:textId="77777777" w:rsidR="00080446" w:rsidRPr="007F6962" w:rsidRDefault="00080446" w:rsidP="00081911">
            <w:pPr>
              <w:jc w:val="both"/>
              <w:rPr>
                <w:rFonts w:ascii="Times New Roman" w:hAnsi="Times New Roman"/>
                <w:sz w:val="28"/>
                <w:szCs w:val="28"/>
                <w:lang w:val="nl-NL"/>
              </w:rPr>
            </w:pPr>
            <w:r w:rsidRPr="007F6962">
              <w:rPr>
                <w:rFonts w:ascii="Times New Roman" w:hAnsi="Times New Roman"/>
                <w:sz w:val="28"/>
                <w:szCs w:val="28"/>
                <w:lang w:val="nl-NL"/>
              </w:rPr>
              <w:t>- Học môn Địa lí sẽ giúp các em lần lượt khám phá những điều lí thú trên.</w:t>
            </w:r>
          </w:p>
        </w:tc>
      </w:tr>
    </w:tbl>
    <w:p w14:paraId="0BA3667E" w14:textId="77777777" w:rsidR="00080446" w:rsidRPr="007F6962" w:rsidRDefault="00080446" w:rsidP="00080446">
      <w:pPr>
        <w:spacing w:after="0" w:line="240" w:lineRule="auto"/>
        <w:jc w:val="both"/>
        <w:rPr>
          <w:b/>
          <w:szCs w:val="28"/>
          <w:lang w:val="nl-NL"/>
        </w:rPr>
      </w:pPr>
      <w:r w:rsidRPr="007F6962">
        <w:rPr>
          <w:b/>
          <w:szCs w:val="28"/>
          <w:lang w:val="nl-NL"/>
        </w:rPr>
        <w:t xml:space="preserve">Hoạt động 2.3: Tìm hiểu về </w:t>
      </w:r>
      <w:r w:rsidRPr="007F6962">
        <w:rPr>
          <w:b/>
          <w:bCs/>
          <w:szCs w:val="28"/>
          <w:lang w:val="nl-NL"/>
        </w:rPr>
        <w:t>Địa lí và cuộc sống.</w:t>
      </w:r>
    </w:p>
    <w:p w14:paraId="169FAFEA" w14:textId="77777777" w:rsidR="00080446" w:rsidRPr="007F6962" w:rsidRDefault="00080446" w:rsidP="00080446">
      <w:pPr>
        <w:spacing w:after="0" w:line="240" w:lineRule="auto"/>
        <w:jc w:val="both"/>
        <w:rPr>
          <w:szCs w:val="28"/>
          <w:lang w:val="nl-NL"/>
        </w:rPr>
      </w:pPr>
      <w:r w:rsidRPr="007F6962">
        <w:rPr>
          <w:b/>
          <w:szCs w:val="28"/>
          <w:lang w:val="nl-NL"/>
        </w:rPr>
        <w:t xml:space="preserve">a. Mục tiêu:  </w:t>
      </w:r>
      <w:r w:rsidRPr="007F6962">
        <w:rPr>
          <w:bCs/>
          <w:szCs w:val="28"/>
          <w:lang w:val="nl-NL"/>
        </w:rPr>
        <w:t>HS biết được vai trò của kiến thức Địa lí đối với cuộc sống.</w:t>
      </w:r>
    </w:p>
    <w:p w14:paraId="072C6A12" w14:textId="77777777" w:rsidR="00080446" w:rsidRPr="007F6962" w:rsidRDefault="00080446" w:rsidP="00080446">
      <w:pPr>
        <w:spacing w:after="0" w:line="240" w:lineRule="auto"/>
        <w:jc w:val="both"/>
        <w:rPr>
          <w:szCs w:val="28"/>
          <w:lang w:val="nl-NL"/>
        </w:rPr>
      </w:pPr>
      <w:r w:rsidRPr="007F6962">
        <w:rPr>
          <w:b/>
          <w:szCs w:val="28"/>
          <w:lang w:val="nl-NL"/>
        </w:rPr>
        <w:t xml:space="preserve">b. Nội dung: </w:t>
      </w:r>
      <w:r w:rsidRPr="007F6962">
        <w:rPr>
          <w:bCs/>
          <w:szCs w:val="28"/>
          <w:lang w:val="nl-NL"/>
        </w:rPr>
        <w:t>Tìm hiểu Địa lí và cuộc sống.</w:t>
      </w:r>
    </w:p>
    <w:p w14:paraId="4DEDE1A5" w14:textId="77777777" w:rsidR="00080446" w:rsidRPr="007F6962" w:rsidRDefault="00080446" w:rsidP="00080446">
      <w:pPr>
        <w:spacing w:after="0" w:line="240" w:lineRule="auto"/>
        <w:jc w:val="both"/>
        <w:rPr>
          <w:b/>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w:t>
      </w:r>
    </w:p>
    <w:p w14:paraId="39F65E1E" w14:textId="77777777" w:rsidR="00080446" w:rsidRPr="007F6962" w:rsidRDefault="00080446" w:rsidP="00080446">
      <w:pPr>
        <w:spacing w:after="0" w:line="240" w:lineRule="auto"/>
        <w:jc w:val="both"/>
        <w:rPr>
          <w:rFonts w:eastAsia="Calibri"/>
          <w:b/>
          <w:szCs w:val="28"/>
          <w:lang w:val="nl-NL"/>
        </w:rPr>
      </w:pPr>
      <w:r w:rsidRPr="007F6962">
        <w:rPr>
          <w:rFonts w:eastAsia="Calibri"/>
          <w:szCs w:val="28"/>
          <w:lang w:val="nl-NL"/>
        </w:rPr>
        <w:t>- Ví dụ cụ thể để thấy được vai trò của kiến thức Địa lí đối với cuộc sống</w:t>
      </w:r>
      <w:r w:rsidRPr="007F6962">
        <w:rPr>
          <w:rFonts w:eastAsia="Calibri"/>
          <w:b/>
          <w:szCs w:val="28"/>
          <w:lang w:val="nl-NL"/>
        </w:rPr>
        <w:t>.</w:t>
      </w:r>
    </w:p>
    <w:p w14:paraId="3B85834F" w14:textId="77777777" w:rsidR="00080446" w:rsidRPr="007F6962" w:rsidRDefault="00080446" w:rsidP="00080446">
      <w:pPr>
        <w:spacing w:after="0" w:line="240" w:lineRule="auto"/>
        <w:jc w:val="both"/>
        <w:rPr>
          <w:rFonts w:eastAsia="Calibri"/>
          <w:b/>
          <w:szCs w:val="28"/>
          <w:lang w:val="nl-NL"/>
        </w:rPr>
      </w:pPr>
      <w:r w:rsidRPr="007F6962">
        <w:rPr>
          <w:rFonts w:eastAsia="Calibri"/>
          <w:b/>
          <w:szCs w:val="28"/>
          <w:lang w:val="nl-NL"/>
        </w:rPr>
        <w:t xml:space="preserve">- </w:t>
      </w:r>
      <w:r w:rsidRPr="007F6962">
        <w:rPr>
          <w:rFonts w:eastAsia="Calibri"/>
          <w:szCs w:val="28"/>
          <w:shd w:val="clear" w:color="auto" w:fill="FFFFFF"/>
          <w:lang w:val="nl-NL"/>
        </w:rPr>
        <w:t>Sử dụng bản đồ để tìm đường đi, hướng đi khi lạc đường hoặc khi đi du lịch ở một khu vực/quốc gia khác.</w:t>
      </w:r>
    </w:p>
    <w:p w14:paraId="0C0B4272"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 Sự chênh lệch giờ giữa các nước trên thế giới…</w:t>
      </w:r>
    </w:p>
    <w:p w14:paraId="2700D39A"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 Kiến thức để nhận biết dấu hiệu của động đất, sóng thần…</w:t>
      </w:r>
    </w:p>
    <w:p w14:paraId="65C279A9"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 Kiến thức để nhận biết mưa, bão…</w:t>
      </w:r>
    </w:p>
    <w:p w14:paraId="70C22381" w14:textId="77777777" w:rsidR="00080446" w:rsidRPr="007F6962" w:rsidRDefault="00080446" w:rsidP="00080446">
      <w:pPr>
        <w:spacing w:after="0" w:line="240" w:lineRule="auto"/>
        <w:jc w:val="both"/>
        <w:rPr>
          <w:rFonts w:eastAsia="Calibri"/>
          <w:szCs w:val="28"/>
          <w:lang w:val="nl-NL"/>
        </w:rPr>
      </w:pPr>
      <w:r w:rsidRPr="007F6962">
        <w:rPr>
          <w:rFonts w:eastAsia="Calibri"/>
          <w:szCs w:val="28"/>
          <w:lang w:val="nl-NL"/>
        </w:rPr>
        <w:t>+ Tháng 7 kiến bò chỉ lo lại lụt.</w:t>
      </w:r>
    </w:p>
    <w:p w14:paraId="62D90745" w14:textId="77777777" w:rsidR="00080446" w:rsidRPr="007F6962" w:rsidRDefault="00080446" w:rsidP="00080446">
      <w:pPr>
        <w:spacing w:after="0" w:line="240" w:lineRule="auto"/>
        <w:jc w:val="both"/>
        <w:rPr>
          <w:rFonts w:eastAsia="Calibri"/>
          <w:szCs w:val="28"/>
        </w:rPr>
      </w:pPr>
      <w:r w:rsidRPr="007F6962">
        <w:rPr>
          <w:rFonts w:eastAsia="Calibri"/>
          <w:szCs w:val="28"/>
        </w:rPr>
        <w:lastRenderedPageBreak/>
        <w:t>+ Chuồn chuồn bay thấp thì mưa,</w:t>
      </w:r>
    </w:p>
    <w:p w14:paraId="3AF8C233" w14:textId="77777777" w:rsidR="00080446" w:rsidRPr="007F6962" w:rsidRDefault="00080446" w:rsidP="00080446">
      <w:pPr>
        <w:spacing w:after="0" w:line="240" w:lineRule="auto"/>
        <w:jc w:val="both"/>
        <w:rPr>
          <w:rFonts w:eastAsia="Calibri"/>
          <w:szCs w:val="28"/>
        </w:rPr>
      </w:pPr>
      <w:r w:rsidRPr="007F6962">
        <w:rPr>
          <w:rFonts w:eastAsia="Calibri"/>
          <w:szCs w:val="28"/>
        </w:rPr>
        <w:t>Bay cao thì nắng, bay vừa thì râm.</w:t>
      </w:r>
    </w:p>
    <w:p w14:paraId="743EFA16" w14:textId="77777777" w:rsidR="00080446" w:rsidRPr="007F6962" w:rsidRDefault="00080446" w:rsidP="00080446">
      <w:pPr>
        <w:spacing w:after="0" w:line="240" w:lineRule="auto"/>
        <w:jc w:val="both"/>
        <w:rPr>
          <w:rFonts w:eastAsia="Calibri"/>
          <w:spacing w:val="-20"/>
          <w:szCs w:val="28"/>
        </w:rPr>
      </w:pPr>
      <w:r w:rsidRPr="007F6962">
        <w:rPr>
          <w:rFonts w:eastAsia="Calibri"/>
          <w:szCs w:val="28"/>
        </w:rPr>
        <w:t xml:space="preserve">- Kết luận: Biết cách ứng xử, đối phó với những biến </w:t>
      </w:r>
      <w:r w:rsidRPr="007F6962">
        <w:rPr>
          <w:rFonts w:eastAsia="Calibri"/>
          <w:spacing w:val="-20"/>
          <w:szCs w:val="28"/>
        </w:rPr>
        <w:t>động bất thường của thiên nhiên.</w:t>
      </w:r>
    </w:p>
    <w:p w14:paraId="2F0D1CD9" w14:textId="77777777" w:rsidR="00080446" w:rsidRPr="007F6962" w:rsidRDefault="00080446" w:rsidP="00080446">
      <w:pPr>
        <w:spacing w:after="0" w:line="240" w:lineRule="auto"/>
        <w:jc w:val="both"/>
        <w:rPr>
          <w:b/>
          <w:szCs w:val="28"/>
        </w:rPr>
      </w:pPr>
      <w:r w:rsidRPr="007F6962">
        <w:rPr>
          <w:b/>
          <w:szCs w:val="28"/>
        </w:rPr>
        <w:t>d. Tổ chức thực hiện:</w:t>
      </w:r>
    </w:p>
    <w:p w14:paraId="2518783E" w14:textId="77777777" w:rsidR="00080446" w:rsidRPr="007F6962" w:rsidRDefault="00080446" w:rsidP="00080446">
      <w:pPr>
        <w:spacing w:after="0" w:line="240" w:lineRule="auto"/>
        <w:jc w:val="both"/>
        <w:rPr>
          <w:b/>
          <w:szCs w:val="28"/>
        </w:rPr>
      </w:pPr>
      <w:r w:rsidRPr="007F6962">
        <w:rPr>
          <w:b/>
          <w:szCs w:val="28"/>
        </w:rPr>
        <w:t>Bước 1: Chuyển giao nhiệm vụ.</w:t>
      </w:r>
    </w:p>
    <w:p w14:paraId="36C999F9" w14:textId="77777777" w:rsidR="00080446" w:rsidRPr="007F6962" w:rsidRDefault="00080446" w:rsidP="00080446">
      <w:pPr>
        <w:spacing w:after="0" w:line="240" w:lineRule="auto"/>
        <w:jc w:val="both"/>
        <w:rPr>
          <w:b/>
          <w:szCs w:val="28"/>
        </w:rPr>
      </w:pPr>
      <w:r w:rsidRPr="007F6962">
        <w:rPr>
          <w:szCs w:val="28"/>
          <w:lang w:val="nl-NL"/>
        </w:rPr>
        <w:t>- GV: Tổ chức thảo luận cặp đôi, yêu cầu HS thảo luận và nêu ví dụ cụ thể để thấy được vai trò của kiến thức Địa lí đối với cuộc sống ?</w:t>
      </w:r>
    </w:p>
    <w:p w14:paraId="6F24A8D1" w14:textId="77777777" w:rsidR="00080446" w:rsidRPr="007F6962" w:rsidRDefault="00080446" w:rsidP="00080446">
      <w:pPr>
        <w:spacing w:after="0" w:line="240" w:lineRule="auto"/>
        <w:jc w:val="both"/>
        <w:rPr>
          <w:bCs/>
          <w:szCs w:val="28"/>
        </w:rPr>
      </w:pPr>
      <w:r w:rsidRPr="007F6962">
        <w:rPr>
          <w:bCs/>
          <w:szCs w:val="28"/>
        </w:rPr>
        <w:t>- HS: Lắng nghe và tiếp cận nhiệm vụ</w:t>
      </w:r>
    </w:p>
    <w:p w14:paraId="6C6D3F14" w14:textId="77777777" w:rsidR="00080446" w:rsidRPr="007F6962" w:rsidRDefault="00080446" w:rsidP="00080446">
      <w:pPr>
        <w:spacing w:after="0" w:line="240" w:lineRule="auto"/>
        <w:jc w:val="both"/>
        <w:rPr>
          <w:b/>
          <w:szCs w:val="28"/>
        </w:rPr>
      </w:pPr>
      <w:r w:rsidRPr="007F6962">
        <w:rPr>
          <w:b/>
          <w:szCs w:val="28"/>
        </w:rPr>
        <w:t xml:space="preserve">Bước 2: Thực hiện nhiệm vụ. </w:t>
      </w:r>
    </w:p>
    <w:p w14:paraId="3619C47F" w14:textId="77777777" w:rsidR="00080446" w:rsidRPr="007F6962" w:rsidRDefault="00080446" w:rsidP="00080446">
      <w:pPr>
        <w:spacing w:after="0" w:line="240" w:lineRule="auto"/>
        <w:jc w:val="both"/>
        <w:rPr>
          <w:szCs w:val="28"/>
        </w:rPr>
      </w:pPr>
      <w:r w:rsidRPr="007F6962">
        <w:rPr>
          <w:szCs w:val="28"/>
        </w:rPr>
        <w:t>- HS: Hoạt động cặp đôi để tìm các ví dụ thực tế chứng minh rằng kiến thức địa lí có vai trò quan trọng trong cuộc sống hằng ngày.</w:t>
      </w:r>
    </w:p>
    <w:p w14:paraId="15941B13" w14:textId="77777777" w:rsidR="00080446" w:rsidRPr="007F6962" w:rsidRDefault="00080446" w:rsidP="00080446">
      <w:pPr>
        <w:spacing w:after="0" w:line="240" w:lineRule="auto"/>
        <w:jc w:val="both"/>
        <w:rPr>
          <w:bCs/>
          <w:szCs w:val="28"/>
        </w:rPr>
      </w:pPr>
      <w:r w:rsidRPr="007F6962">
        <w:rPr>
          <w:bCs/>
          <w:szCs w:val="28"/>
        </w:rPr>
        <w:t>- GV: Gợi ý, hỗ trợ học sinh thực hiện nhiệm vụ</w:t>
      </w:r>
    </w:p>
    <w:p w14:paraId="6DDF60B2" w14:textId="77777777" w:rsidR="00080446" w:rsidRPr="007F6962" w:rsidRDefault="00080446" w:rsidP="00080446">
      <w:pPr>
        <w:spacing w:after="0" w:line="240" w:lineRule="auto"/>
        <w:jc w:val="both"/>
        <w:rPr>
          <w:b/>
          <w:bCs/>
          <w:szCs w:val="28"/>
        </w:rPr>
      </w:pPr>
      <w:r w:rsidRPr="007F6962">
        <w:rPr>
          <w:b/>
          <w:bCs/>
          <w:szCs w:val="28"/>
        </w:rPr>
        <w:t>Bước 3: Báo cáo, thảo luận.</w:t>
      </w:r>
    </w:p>
    <w:p w14:paraId="2D8D80BB" w14:textId="77777777" w:rsidR="00080446" w:rsidRPr="007F6962" w:rsidRDefault="00080446" w:rsidP="00080446">
      <w:pPr>
        <w:spacing w:after="0" w:line="240" w:lineRule="auto"/>
        <w:jc w:val="both"/>
        <w:rPr>
          <w:bCs/>
          <w:szCs w:val="28"/>
        </w:rPr>
      </w:pPr>
      <w:r w:rsidRPr="007F6962">
        <w:rPr>
          <w:bCs/>
          <w:szCs w:val="28"/>
        </w:rPr>
        <w:t>- Các nhóm lần lượt nêu ví dụ chứng mình kiến thức địa lí có vai trò quan trọng trong cuộc sống qua đó khẳng định vai trò tầm quan trọng của môn địa lí.</w:t>
      </w:r>
    </w:p>
    <w:p w14:paraId="28904759" w14:textId="77777777" w:rsidR="00080446" w:rsidRPr="007F6962" w:rsidRDefault="00080446" w:rsidP="00080446">
      <w:pPr>
        <w:spacing w:after="0" w:line="240" w:lineRule="auto"/>
        <w:jc w:val="both"/>
        <w:rPr>
          <w:szCs w:val="28"/>
        </w:rPr>
      </w:pPr>
      <w:r w:rsidRPr="007F6962">
        <w:rPr>
          <w:szCs w:val="28"/>
        </w:rPr>
        <w:t xml:space="preserve">- GV: Lắng nghe, gọi HS nhận xét và bổ sung. </w:t>
      </w:r>
    </w:p>
    <w:p w14:paraId="420DEAC3" w14:textId="77777777" w:rsidR="00080446" w:rsidRPr="007F6962" w:rsidRDefault="00080446" w:rsidP="00080446">
      <w:pPr>
        <w:spacing w:after="0" w:line="240" w:lineRule="auto"/>
        <w:jc w:val="both"/>
        <w:rPr>
          <w:b/>
          <w:bCs/>
          <w:szCs w:val="28"/>
        </w:rPr>
      </w:pPr>
      <w:r w:rsidRPr="007F6962">
        <w:rPr>
          <w:b/>
          <w:bCs/>
          <w:szCs w:val="28"/>
        </w:rPr>
        <w:t xml:space="preserve">Bước 4: Đánh giá kết quả thực hiện nhiệm vụ. </w:t>
      </w:r>
    </w:p>
    <w:p w14:paraId="2AF414FB" w14:textId="77777777" w:rsidR="00080446" w:rsidRPr="007F6962" w:rsidRDefault="00080446" w:rsidP="00080446">
      <w:pPr>
        <w:spacing w:after="0" w:line="240" w:lineRule="auto"/>
        <w:jc w:val="both"/>
        <w:rPr>
          <w:szCs w:val="28"/>
        </w:rPr>
      </w:pPr>
      <w:r w:rsidRPr="007F6962">
        <w:rPr>
          <w:szCs w:val="28"/>
        </w:rPr>
        <w:t>- GV: Chuẩn kiến thức và ghi bảng</w:t>
      </w:r>
    </w:p>
    <w:p w14:paraId="70D5A85D" w14:textId="77777777" w:rsidR="00080446" w:rsidRPr="007F6962" w:rsidRDefault="00080446" w:rsidP="00080446">
      <w:pPr>
        <w:spacing w:after="0" w:line="240" w:lineRule="auto"/>
        <w:jc w:val="both"/>
        <w:rPr>
          <w:szCs w:val="28"/>
        </w:rPr>
      </w:pPr>
      <w:r w:rsidRPr="007F6962">
        <w:rPr>
          <w:szCs w:val="28"/>
        </w:rPr>
        <w:t>- HS: Lắng nghe, ghi bài</w:t>
      </w:r>
    </w:p>
    <w:p w14:paraId="4FA8E70E" w14:textId="77777777" w:rsidR="00080446" w:rsidRPr="007F6962" w:rsidRDefault="00080446" w:rsidP="00080446">
      <w:pPr>
        <w:spacing w:after="0" w:line="240" w:lineRule="auto"/>
        <w:jc w:val="both"/>
        <w:rPr>
          <w:szCs w:val="28"/>
        </w:rPr>
      </w:pPr>
      <w:r w:rsidRPr="007F6962">
        <w:rPr>
          <w:b/>
          <w:bCs/>
          <w:szCs w:val="28"/>
        </w:rPr>
        <w:t xml:space="preserve">*Câu hỏi cho học sinh khuyết tật: </w:t>
      </w:r>
      <w:r w:rsidRPr="007F6962">
        <w:rPr>
          <w:szCs w:val="28"/>
        </w:rPr>
        <w:t>Khi về nhà em thấy môi trường sống quanh em có nhiều rác thải vứt bừa bãi thì em nên làm gì?</w:t>
      </w:r>
    </w:p>
    <w:p w14:paraId="1DB4D3E3" w14:textId="77777777" w:rsidR="00080446" w:rsidRPr="007F6962" w:rsidRDefault="00080446" w:rsidP="00080446">
      <w:pPr>
        <w:spacing w:after="0" w:line="240" w:lineRule="auto"/>
        <w:jc w:val="both"/>
        <w:rPr>
          <w:szCs w:val="28"/>
        </w:rPr>
      </w:pPr>
      <w:r w:rsidRPr="007F6962">
        <w:rPr>
          <w:szCs w:val="28"/>
        </w:rPr>
        <w:t xml:space="preserve">- Định hướng câu trả lời cho học sinh: Nên nhặt rác quanh môi trường sống của mình, không vứt rác bừa bãi. </w:t>
      </w:r>
    </w:p>
    <w:p w14:paraId="3D31701A" w14:textId="77777777" w:rsidR="00080446" w:rsidRPr="007F6962" w:rsidRDefault="00080446" w:rsidP="00080446">
      <w:pPr>
        <w:spacing w:after="0" w:line="240" w:lineRule="auto"/>
        <w:jc w:val="both"/>
        <w:rPr>
          <w:szCs w:val="28"/>
        </w:rPr>
      </w:pPr>
      <w:r w:rsidRPr="007F6962">
        <w:rPr>
          <w:szCs w:val="28"/>
        </w:rPr>
        <w:t>- Thông qua câu trả lời đó, giáo dục ý thức bảo vệ môi trường cho học sinh.</w:t>
      </w:r>
    </w:p>
    <w:tbl>
      <w:tblPr>
        <w:tblStyle w:val="TableGrid"/>
        <w:tblW w:w="0" w:type="auto"/>
        <w:tblLook w:val="04A0" w:firstRow="1" w:lastRow="0" w:firstColumn="1" w:lastColumn="0" w:noHBand="0" w:noVBand="1"/>
      </w:tblPr>
      <w:tblGrid>
        <w:gridCol w:w="9175"/>
      </w:tblGrid>
      <w:tr w:rsidR="00080446" w:rsidRPr="007F6962" w14:paraId="4211AFB1" w14:textId="77777777" w:rsidTr="00081911">
        <w:tc>
          <w:tcPr>
            <w:tcW w:w="9918" w:type="dxa"/>
          </w:tcPr>
          <w:p w14:paraId="2CA6579C" w14:textId="77777777" w:rsidR="00080446" w:rsidRPr="007F6962" w:rsidRDefault="00080446" w:rsidP="00081911">
            <w:pPr>
              <w:jc w:val="both"/>
              <w:rPr>
                <w:rFonts w:ascii="Times New Roman" w:hAnsi="Times New Roman"/>
                <w:b/>
                <w:bCs/>
                <w:sz w:val="28"/>
                <w:szCs w:val="28"/>
              </w:rPr>
            </w:pPr>
            <w:r w:rsidRPr="007F6962">
              <w:rPr>
                <w:rFonts w:ascii="Times New Roman" w:hAnsi="Times New Roman"/>
                <w:b/>
                <w:bCs/>
                <w:sz w:val="28"/>
                <w:szCs w:val="28"/>
              </w:rPr>
              <w:t>3/ Địa lí và cuộc sống</w:t>
            </w:r>
          </w:p>
          <w:p w14:paraId="047BBE10" w14:textId="77777777" w:rsidR="00080446" w:rsidRPr="007F6962" w:rsidRDefault="00080446" w:rsidP="00081911">
            <w:pPr>
              <w:jc w:val="both"/>
              <w:rPr>
                <w:rFonts w:ascii="Times New Roman" w:hAnsi="Times New Roman"/>
                <w:sz w:val="28"/>
                <w:szCs w:val="28"/>
              </w:rPr>
            </w:pPr>
            <w:r w:rsidRPr="007F6962">
              <w:rPr>
                <w:rFonts w:ascii="Times New Roman" w:hAnsi="Times New Roman"/>
                <w:sz w:val="28"/>
                <w:szCs w:val="28"/>
              </w:rPr>
              <w:t>- Kiến thức Địa lí giúp lí giải các hiện tượng trong cuộc sống: hiện tượng nhật thực, nguyệt thực, mùa, mưa đá, mưa phùn, chênh lệch giờ giữa các nơi, năm nhuận, biến đổi khí hậu...</w:t>
            </w:r>
          </w:p>
          <w:p w14:paraId="1A371CBE" w14:textId="77777777" w:rsidR="00080446" w:rsidRPr="007F6962" w:rsidRDefault="00080446" w:rsidP="00081911">
            <w:pPr>
              <w:jc w:val="both"/>
              <w:rPr>
                <w:rFonts w:ascii="Times New Roman" w:hAnsi="Times New Roman"/>
                <w:sz w:val="28"/>
                <w:szCs w:val="28"/>
              </w:rPr>
            </w:pPr>
            <w:r w:rsidRPr="007F6962">
              <w:rPr>
                <w:rFonts w:ascii="Times New Roman" w:hAnsi="Times New Roman"/>
                <w:sz w:val="28"/>
                <w:szCs w:val="28"/>
              </w:rPr>
              <w:t>- Kiến thức Địa lí hướng dẫn cách giải quyết các vấn đề trong cuộc sống: làm gì khi xảy ra động đất, núi lửa, lũ lụt, biến đổi khí hậu, sóng thần, ô nhiễm môi trường</w:t>
            </w:r>
          </w:p>
          <w:p w14:paraId="4F566FF3" w14:textId="77777777" w:rsidR="00080446" w:rsidRPr="007F6962" w:rsidRDefault="00080446" w:rsidP="00081911">
            <w:pPr>
              <w:jc w:val="both"/>
              <w:rPr>
                <w:rFonts w:ascii="Times New Roman" w:hAnsi="Times New Roman"/>
                <w:sz w:val="28"/>
                <w:szCs w:val="28"/>
              </w:rPr>
            </w:pPr>
            <w:r w:rsidRPr="007F6962">
              <w:rPr>
                <w:rFonts w:ascii="Times New Roman" w:hAnsi="Times New Roman"/>
                <w:sz w:val="28"/>
                <w:szCs w:val="28"/>
              </w:rPr>
              <w:t>- Định hướng thái độ, ý thức sống: trách nhiệm với môi trường sống, yêu thiên nhiên, bảo vệ môi trường tự nhiên...</w:t>
            </w:r>
          </w:p>
        </w:tc>
      </w:tr>
    </w:tbl>
    <w:p w14:paraId="3B8E0127" w14:textId="77777777" w:rsidR="00080446" w:rsidRPr="007F6962" w:rsidRDefault="00080446" w:rsidP="00080446">
      <w:pPr>
        <w:spacing w:after="0" w:line="240" w:lineRule="auto"/>
        <w:jc w:val="both"/>
        <w:rPr>
          <w:b/>
          <w:szCs w:val="28"/>
        </w:rPr>
      </w:pPr>
      <w:r w:rsidRPr="007F6962">
        <w:rPr>
          <w:b/>
          <w:szCs w:val="28"/>
        </w:rPr>
        <w:t>Hoạt động 3: Luyện tập.</w:t>
      </w:r>
    </w:p>
    <w:p w14:paraId="51CF0591" w14:textId="77777777" w:rsidR="00080446" w:rsidRPr="007F6962" w:rsidRDefault="00080446" w:rsidP="00080446">
      <w:pPr>
        <w:spacing w:after="0" w:line="240" w:lineRule="auto"/>
        <w:jc w:val="both"/>
        <w:rPr>
          <w:szCs w:val="28"/>
        </w:rPr>
      </w:pPr>
      <w:r w:rsidRPr="007F6962">
        <w:rPr>
          <w:b/>
          <w:szCs w:val="28"/>
        </w:rPr>
        <w:t xml:space="preserve">a. Mục tiêu: </w:t>
      </w:r>
      <w:r w:rsidRPr="007F6962">
        <w:rPr>
          <w:bCs/>
          <w:szCs w:val="28"/>
        </w:rPr>
        <w:t>Giúp học sinh khắc sâu kiến thức bài học.</w:t>
      </w:r>
    </w:p>
    <w:p w14:paraId="0E1561B2" w14:textId="77777777" w:rsidR="00080446" w:rsidRPr="007F6962" w:rsidRDefault="00080446" w:rsidP="00080446">
      <w:pPr>
        <w:spacing w:after="0" w:line="240" w:lineRule="auto"/>
        <w:jc w:val="both"/>
        <w:rPr>
          <w:szCs w:val="28"/>
        </w:rPr>
      </w:pPr>
      <w:r w:rsidRPr="007F6962">
        <w:rPr>
          <w:b/>
          <w:szCs w:val="28"/>
        </w:rPr>
        <w:t xml:space="preserve">b. Nội dung: </w:t>
      </w:r>
      <w:r w:rsidRPr="007F6962">
        <w:rPr>
          <w:bCs/>
          <w:szCs w:val="28"/>
        </w:rPr>
        <w:t>HS trả lời nhanh các câu hỏi ngắn.</w:t>
      </w:r>
    </w:p>
    <w:p w14:paraId="6551B138" w14:textId="77777777" w:rsidR="00080446" w:rsidRPr="007F6962" w:rsidRDefault="00080446" w:rsidP="00080446">
      <w:pPr>
        <w:spacing w:after="0" w:line="240" w:lineRule="auto"/>
        <w:jc w:val="both"/>
        <w:rPr>
          <w:szCs w:val="28"/>
        </w:rPr>
      </w:pPr>
      <w:r w:rsidRPr="007F6962">
        <w:rPr>
          <w:b/>
          <w:szCs w:val="28"/>
        </w:rPr>
        <w:t xml:space="preserve">c. Sản phẩm: </w:t>
      </w:r>
      <w:r w:rsidRPr="007F6962">
        <w:rPr>
          <w:bCs/>
          <w:szCs w:val="28"/>
        </w:rPr>
        <w:t>Câu trả lời của học sinh</w:t>
      </w:r>
      <w:r w:rsidRPr="007F6962">
        <w:rPr>
          <w:b/>
          <w:szCs w:val="28"/>
        </w:rPr>
        <w:t>.</w:t>
      </w:r>
    </w:p>
    <w:p w14:paraId="0A089D18" w14:textId="77777777" w:rsidR="00080446" w:rsidRPr="007F6962" w:rsidRDefault="00080446" w:rsidP="00080446">
      <w:pPr>
        <w:spacing w:after="0" w:line="240" w:lineRule="auto"/>
        <w:jc w:val="both"/>
        <w:rPr>
          <w:b/>
          <w:szCs w:val="28"/>
        </w:rPr>
      </w:pPr>
      <w:r w:rsidRPr="007F6962">
        <w:rPr>
          <w:b/>
          <w:szCs w:val="28"/>
        </w:rPr>
        <w:t>d. Tổ chức thực hiện:</w:t>
      </w:r>
    </w:p>
    <w:p w14:paraId="077F5CD7" w14:textId="77777777" w:rsidR="00080446" w:rsidRPr="007F6962" w:rsidRDefault="00080446" w:rsidP="00080446">
      <w:pPr>
        <w:spacing w:after="0" w:line="240" w:lineRule="auto"/>
        <w:jc w:val="both"/>
        <w:rPr>
          <w:b/>
          <w:szCs w:val="28"/>
        </w:rPr>
      </w:pPr>
      <w:r w:rsidRPr="007F6962">
        <w:rPr>
          <w:b/>
          <w:szCs w:val="28"/>
        </w:rPr>
        <w:t xml:space="preserve">Bước 1: Chuyển giao nhiệm vụ. </w:t>
      </w:r>
    </w:p>
    <w:p w14:paraId="3C1963A5" w14:textId="77777777" w:rsidR="00080446" w:rsidRPr="007F6962" w:rsidRDefault="00080446" w:rsidP="00080446">
      <w:pPr>
        <w:spacing w:after="0" w:line="240" w:lineRule="auto"/>
        <w:jc w:val="both"/>
        <w:rPr>
          <w:szCs w:val="28"/>
          <w:lang w:val="nl-NL"/>
        </w:rPr>
      </w:pPr>
      <w:r w:rsidRPr="007F6962">
        <w:rPr>
          <w:szCs w:val="28"/>
          <w:lang w:val="nl-NL"/>
        </w:rPr>
        <w:t>- GV tổ chức trò chơi “Ai nhanh hơn”, đưa ra các câu hỏi nhanh.</w:t>
      </w:r>
    </w:p>
    <w:p w14:paraId="35108BFB" w14:textId="77777777" w:rsidR="00080446" w:rsidRPr="007F6962" w:rsidRDefault="00080446" w:rsidP="00080446">
      <w:pPr>
        <w:spacing w:after="0" w:line="240" w:lineRule="auto"/>
        <w:jc w:val="both"/>
        <w:rPr>
          <w:szCs w:val="28"/>
          <w:lang w:val="nl-NL"/>
        </w:rPr>
      </w:pPr>
      <w:r w:rsidRPr="007F6962">
        <w:rPr>
          <w:szCs w:val="28"/>
          <w:lang w:val="nl-NL"/>
        </w:rPr>
        <w:t>- HS đọc và xung phong trả lời nhanh các câu hỏi sau đây:</w:t>
      </w:r>
    </w:p>
    <w:p w14:paraId="56D6EA42" w14:textId="77777777" w:rsidR="00080446" w:rsidRPr="007F6962" w:rsidRDefault="00080446" w:rsidP="00080446">
      <w:pPr>
        <w:spacing w:after="0" w:line="240" w:lineRule="auto"/>
        <w:jc w:val="both"/>
        <w:rPr>
          <w:i/>
          <w:szCs w:val="28"/>
          <w:lang w:val="nl-NL"/>
        </w:rPr>
      </w:pPr>
      <w:r w:rsidRPr="007F6962">
        <w:rPr>
          <w:i/>
          <w:szCs w:val="28"/>
          <w:lang w:val="nl-NL"/>
        </w:rPr>
        <w:t>+ Câu 1: Môn địa lí 6 giúp các em nắm được các khái niệm địa lí cơ bản nào ?</w:t>
      </w:r>
    </w:p>
    <w:p w14:paraId="0DE5CA29" w14:textId="77777777" w:rsidR="00080446" w:rsidRPr="007F6962" w:rsidRDefault="00080446" w:rsidP="00080446">
      <w:pPr>
        <w:spacing w:after="0" w:line="240" w:lineRule="auto"/>
        <w:jc w:val="both"/>
        <w:rPr>
          <w:i/>
          <w:szCs w:val="28"/>
          <w:lang w:val="nl-NL"/>
        </w:rPr>
      </w:pPr>
      <w:r w:rsidRPr="007F6962">
        <w:rPr>
          <w:i/>
          <w:szCs w:val="28"/>
          <w:lang w:val="nl-NL"/>
        </w:rPr>
        <w:t>+ Câu 2: Môn địa lí 6 giúp các em hình thành các kĩ năng gì ?</w:t>
      </w:r>
    </w:p>
    <w:p w14:paraId="438934C0" w14:textId="77777777" w:rsidR="00080446" w:rsidRPr="007F6962" w:rsidRDefault="00080446" w:rsidP="00080446">
      <w:pPr>
        <w:spacing w:after="0" w:line="240" w:lineRule="auto"/>
        <w:jc w:val="both"/>
        <w:rPr>
          <w:i/>
          <w:szCs w:val="28"/>
          <w:lang w:val="nl-NL"/>
        </w:rPr>
      </w:pPr>
      <w:r w:rsidRPr="007F6962">
        <w:rPr>
          <w:i/>
          <w:szCs w:val="28"/>
          <w:lang w:val="nl-NL"/>
        </w:rPr>
        <w:t>+ Câu 3: Việc nắm vững các khái niệm và kĩ năng trên có ý nghĩa gì ?</w:t>
      </w:r>
    </w:p>
    <w:p w14:paraId="01B989E3" w14:textId="77777777" w:rsidR="00080446" w:rsidRPr="007F6962" w:rsidRDefault="00080446" w:rsidP="00080446">
      <w:pPr>
        <w:spacing w:after="0" w:line="240" w:lineRule="auto"/>
        <w:jc w:val="both"/>
        <w:rPr>
          <w:bCs/>
          <w:i/>
          <w:szCs w:val="28"/>
          <w:lang w:val="nl-NL"/>
        </w:rPr>
      </w:pPr>
      <w:r w:rsidRPr="007F6962">
        <w:rPr>
          <w:i/>
          <w:szCs w:val="28"/>
          <w:lang w:val="nl-NL"/>
        </w:rPr>
        <w:t>+ Câu 4: Môn địa lí có vai trò gì đối với cuộc sống ?</w:t>
      </w:r>
    </w:p>
    <w:p w14:paraId="45EB7EAA" w14:textId="77777777" w:rsidR="00080446" w:rsidRPr="007F6962" w:rsidRDefault="00080446" w:rsidP="00080446">
      <w:pPr>
        <w:spacing w:after="0" w:line="240" w:lineRule="auto"/>
        <w:jc w:val="both"/>
        <w:rPr>
          <w:b/>
          <w:szCs w:val="28"/>
          <w:lang w:val="nl-NL"/>
        </w:rPr>
      </w:pPr>
      <w:r w:rsidRPr="007F6962">
        <w:rPr>
          <w:b/>
          <w:szCs w:val="28"/>
          <w:lang w:val="nl-NL"/>
        </w:rPr>
        <w:lastRenderedPageBreak/>
        <w:t xml:space="preserve">Bước 2: Thực hiện nhiệm vụ. </w:t>
      </w:r>
    </w:p>
    <w:p w14:paraId="7667183F" w14:textId="77777777" w:rsidR="00080446" w:rsidRPr="007F6962" w:rsidRDefault="00080446" w:rsidP="00080446">
      <w:pPr>
        <w:spacing w:after="0" w:line="240" w:lineRule="auto"/>
        <w:jc w:val="both"/>
        <w:rPr>
          <w:szCs w:val="28"/>
          <w:lang w:val="nl-NL"/>
        </w:rPr>
      </w:pPr>
      <w:r w:rsidRPr="007F6962">
        <w:rPr>
          <w:szCs w:val="28"/>
          <w:lang w:val="nl-NL"/>
        </w:rPr>
        <w:t>- HS: Dùng kiến thức trong giờ học và trả lời các câu hỏi nhanh.</w:t>
      </w:r>
    </w:p>
    <w:p w14:paraId="6C1A2D95" w14:textId="77777777" w:rsidR="00080446" w:rsidRPr="007F6962" w:rsidRDefault="00080446" w:rsidP="00080446">
      <w:pPr>
        <w:spacing w:after="0" w:line="240" w:lineRule="auto"/>
        <w:jc w:val="both"/>
        <w:rPr>
          <w:bCs/>
          <w:szCs w:val="28"/>
          <w:lang w:val="nl-NL"/>
        </w:rPr>
      </w:pPr>
      <w:r w:rsidRPr="007F6962">
        <w:rPr>
          <w:bCs/>
          <w:szCs w:val="28"/>
          <w:lang w:val="nl-NL"/>
        </w:rPr>
        <w:t>- GV: Gợi ý, hỗ trợ học sinh thực hiện nhiệm vụ.</w:t>
      </w:r>
    </w:p>
    <w:p w14:paraId="4353A158" w14:textId="77777777" w:rsidR="00080446" w:rsidRPr="007F6962" w:rsidRDefault="00080446" w:rsidP="00080446">
      <w:pPr>
        <w:spacing w:after="0" w:line="240" w:lineRule="auto"/>
        <w:jc w:val="both"/>
        <w:rPr>
          <w:b/>
          <w:bCs/>
          <w:szCs w:val="28"/>
          <w:lang w:val="nl-NL"/>
        </w:rPr>
      </w:pPr>
      <w:r w:rsidRPr="007F6962">
        <w:rPr>
          <w:b/>
          <w:bCs/>
          <w:szCs w:val="28"/>
          <w:lang w:val="nl-NL"/>
        </w:rPr>
        <w:t>Bước 3: Báo cáo, thảo luận.</w:t>
      </w:r>
    </w:p>
    <w:p w14:paraId="7A617C51" w14:textId="77777777" w:rsidR="00080446" w:rsidRPr="007F6962" w:rsidRDefault="00080446" w:rsidP="00080446">
      <w:pPr>
        <w:spacing w:after="0" w:line="240" w:lineRule="auto"/>
        <w:jc w:val="both"/>
        <w:rPr>
          <w:szCs w:val="28"/>
          <w:lang w:val="nl-NL"/>
        </w:rPr>
      </w:pPr>
      <w:r w:rsidRPr="007F6962">
        <w:rPr>
          <w:szCs w:val="28"/>
          <w:lang w:val="nl-NL"/>
        </w:rPr>
        <w:t xml:space="preserve">- GV: Lắng nghe, gọi HS nhận xét và bổ sung </w:t>
      </w:r>
    </w:p>
    <w:p w14:paraId="08EB16FB" w14:textId="77777777" w:rsidR="00080446" w:rsidRPr="007F6962" w:rsidRDefault="00080446" w:rsidP="00080446">
      <w:pPr>
        <w:spacing w:after="0" w:line="240" w:lineRule="auto"/>
        <w:jc w:val="both"/>
        <w:rPr>
          <w:szCs w:val="28"/>
          <w:lang w:val="nl-NL"/>
        </w:rPr>
      </w:pPr>
      <w:r w:rsidRPr="007F6962">
        <w:rPr>
          <w:szCs w:val="28"/>
          <w:lang w:val="nl-NL"/>
        </w:rPr>
        <w:t>- HS: Trình bày kết quả</w:t>
      </w:r>
    </w:p>
    <w:p w14:paraId="3DDD4FDC" w14:textId="77777777" w:rsidR="00080446" w:rsidRPr="007F6962" w:rsidRDefault="00080446" w:rsidP="00080446">
      <w:pPr>
        <w:spacing w:after="0" w:line="240" w:lineRule="auto"/>
        <w:jc w:val="both"/>
        <w:rPr>
          <w:b/>
          <w:bCs/>
          <w:szCs w:val="28"/>
          <w:lang w:val="nl-NL"/>
        </w:rPr>
      </w:pPr>
      <w:r w:rsidRPr="007F6962">
        <w:rPr>
          <w:b/>
          <w:bCs/>
          <w:szCs w:val="28"/>
          <w:lang w:val="nl-NL"/>
        </w:rPr>
        <w:t>Bước 4: Đánh giá kết quả thực hiện nhiệm vụ.</w:t>
      </w:r>
    </w:p>
    <w:p w14:paraId="6E4D78FF" w14:textId="77777777" w:rsidR="00080446" w:rsidRPr="007F6962" w:rsidRDefault="00080446" w:rsidP="00080446">
      <w:pPr>
        <w:spacing w:after="0" w:line="240" w:lineRule="auto"/>
        <w:jc w:val="both"/>
        <w:rPr>
          <w:szCs w:val="28"/>
          <w:lang w:val="nl-NL"/>
        </w:rPr>
      </w:pPr>
      <w:r w:rsidRPr="007F6962">
        <w:rPr>
          <w:szCs w:val="28"/>
          <w:lang w:val="nl-NL"/>
        </w:rPr>
        <w:t>- GV: Chuẩn kiến thức và nhấn mạnh nội dung bài học.</w:t>
      </w:r>
    </w:p>
    <w:p w14:paraId="2D27B2D1" w14:textId="77777777" w:rsidR="00080446" w:rsidRPr="007F6962" w:rsidRDefault="00080446" w:rsidP="00080446">
      <w:pPr>
        <w:spacing w:after="0" w:line="240" w:lineRule="auto"/>
        <w:jc w:val="both"/>
        <w:rPr>
          <w:szCs w:val="28"/>
          <w:lang w:val="nl-NL"/>
        </w:rPr>
      </w:pPr>
      <w:r w:rsidRPr="007F6962">
        <w:rPr>
          <w:szCs w:val="28"/>
          <w:lang w:val="nl-NL"/>
        </w:rPr>
        <w:t>- HS: Lắng nghe, bổ sung hoàn chỉnh nội dung bài học vào vở.</w:t>
      </w:r>
    </w:p>
    <w:p w14:paraId="6703D038" w14:textId="77777777" w:rsidR="00080446" w:rsidRPr="007F6962" w:rsidRDefault="00080446" w:rsidP="00080446">
      <w:pPr>
        <w:spacing w:after="0" w:line="240" w:lineRule="auto"/>
        <w:jc w:val="both"/>
        <w:rPr>
          <w:b/>
          <w:szCs w:val="28"/>
          <w:lang w:val="nl-NL"/>
        </w:rPr>
      </w:pPr>
      <w:r w:rsidRPr="007F6962">
        <w:rPr>
          <w:b/>
          <w:szCs w:val="28"/>
          <w:lang w:val="nl-NL"/>
        </w:rPr>
        <w:t>Hoạt động 4. Vận dụng</w:t>
      </w:r>
    </w:p>
    <w:p w14:paraId="1857DB73" w14:textId="77777777" w:rsidR="00080446" w:rsidRPr="007F6962" w:rsidRDefault="00080446" w:rsidP="00080446">
      <w:pPr>
        <w:spacing w:after="0" w:line="240" w:lineRule="auto"/>
        <w:jc w:val="both"/>
        <w:rPr>
          <w:szCs w:val="28"/>
          <w:lang w:val="nl-NL"/>
        </w:rPr>
      </w:pPr>
      <w:r w:rsidRPr="007F6962">
        <w:rPr>
          <w:b/>
          <w:szCs w:val="28"/>
          <w:lang w:val="nl-NL"/>
        </w:rPr>
        <w:t xml:space="preserve">a. Mục tiêu:  </w:t>
      </w:r>
      <w:r w:rsidRPr="007F6962">
        <w:rPr>
          <w:bCs/>
          <w:szCs w:val="28"/>
          <w:lang w:val="nl-NL"/>
        </w:rPr>
        <w:t>HS biết được, giải thích được những vấn đề có liên quan đến bài học.</w:t>
      </w:r>
    </w:p>
    <w:p w14:paraId="7D8A7BDA" w14:textId="77777777" w:rsidR="00080446" w:rsidRPr="007F6962" w:rsidRDefault="00080446" w:rsidP="00080446">
      <w:pPr>
        <w:spacing w:after="0" w:line="240" w:lineRule="auto"/>
        <w:jc w:val="both"/>
        <w:rPr>
          <w:szCs w:val="28"/>
          <w:lang w:val="nl-NL"/>
        </w:rPr>
      </w:pPr>
      <w:r w:rsidRPr="007F6962">
        <w:rPr>
          <w:b/>
          <w:szCs w:val="28"/>
          <w:lang w:val="nl-NL"/>
        </w:rPr>
        <w:t xml:space="preserve">b. Nội dung: </w:t>
      </w:r>
      <w:r w:rsidRPr="007F6962">
        <w:rPr>
          <w:bCs/>
          <w:szCs w:val="28"/>
          <w:lang w:val="nl-NL"/>
        </w:rPr>
        <w:t>Vận dụng kiến thức đã học trong bài học vào trong cuộc sống bằng cách sưu tầm các câu ca dao tục ngữ về hiện tượng tự nhiên nước ta.</w:t>
      </w:r>
    </w:p>
    <w:p w14:paraId="44BE596C" w14:textId="77777777" w:rsidR="00080446" w:rsidRPr="007F6962" w:rsidRDefault="00080446" w:rsidP="00080446">
      <w:pPr>
        <w:spacing w:after="0" w:line="240" w:lineRule="auto"/>
        <w:jc w:val="both"/>
        <w:rPr>
          <w:b/>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 xml:space="preserve"> </w:t>
      </w:r>
    </w:p>
    <w:p w14:paraId="55796E8E" w14:textId="77777777" w:rsidR="00080446" w:rsidRPr="007F6962" w:rsidRDefault="00080446" w:rsidP="00080446">
      <w:pPr>
        <w:spacing w:after="0" w:line="240" w:lineRule="auto"/>
        <w:jc w:val="both"/>
        <w:rPr>
          <w:b/>
          <w:szCs w:val="28"/>
          <w:lang w:val="nl-NL"/>
        </w:rPr>
      </w:pPr>
      <w:r w:rsidRPr="007F6962">
        <w:rPr>
          <w:b/>
          <w:szCs w:val="28"/>
          <w:lang w:val="nl-NL"/>
        </w:rPr>
        <w:t>d. Tổ chức thực hiện:</w:t>
      </w:r>
    </w:p>
    <w:p w14:paraId="2E933420" w14:textId="77777777" w:rsidR="00080446" w:rsidRPr="007F6962" w:rsidRDefault="00080446" w:rsidP="00080446">
      <w:pPr>
        <w:spacing w:after="0" w:line="240" w:lineRule="auto"/>
        <w:jc w:val="both"/>
        <w:rPr>
          <w:b/>
          <w:szCs w:val="28"/>
        </w:rPr>
      </w:pPr>
      <w:r w:rsidRPr="007F6962">
        <w:rPr>
          <w:b/>
          <w:szCs w:val="28"/>
        </w:rPr>
        <w:t xml:space="preserve">Bước 1: Chuyển giao nhiệm vụ. </w:t>
      </w:r>
    </w:p>
    <w:p w14:paraId="604370BC" w14:textId="77777777" w:rsidR="00080446" w:rsidRPr="007F6962" w:rsidRDefault="00080446" w:rsidP="00080446">
      <w:pPr>
        <w:spacing w:after="0" w:line="240" w:lineRule="auto"/>
        <w:jc w:val="both"/>
        <w:rPr>
          <w:szCs w:val="28"/>
          <w:lang w:val="nl-NL"/>
        </w:rPr>
      </w:pPr>
      <w:r w:rsidRPr="007F6962">
        <w:rPr>
          <w:szCs w:val="28"/>
          <w:lang w:val="nl-NL"/>
        </w:rPr>
        <w:t>- GV: Giao nhiệm vụ cho học sinh về nhà “HS sưu tầm những câu ca dao và tục ngữ về hiện tượng tự nhiên nước ta.</w:t>
      </w:r>
    </w:p>
    <w:p w14:paraId="1648D695" w14:textId="77777777" w:rsidR="00080446" w:rsidRPr="007F6962" w:rsidRDefault="00080446" w:rsidP="00080446">
      <w:pPr>
        <w:spacing w:after="0" w:line="240" w:lineRule="auto"/>
        <w:jc w:val="both"/>
        <w:rPr>
          <w:b/>
          <w:szCs w:val="28"/>
          <w:lang w:val="nl-NL"/>
        </w:rPr>
      </w:pPr>
      <w:r w:rsidRPr="007F6962">
        <w:rPr>
          <w:bCs/>
          <w:szCs w:val="28"/>
          <w:lang w:val="nl-NL"/>
        </w:rPr>
        <w:t>- HS: Lắng nghe và tiếp cận nhiệm vụ</w:t>
      </w:r>
      <w:r w:rsidRPr="007F6962">
        <w:rPr>
          <w:b/>
          <w:szCs w:val="28"/>
          <w:lang w:val="nl-NL"/>
        </w:rPr>
        <w:t xml:space="preserve"> </w:t>
      </w:r>
    </w:p>
    <w:p w14:paraId="035CD665" w14:textId="77777777" w:rsidR="00080446" w:rsidRPr="007F6962" w:rsidRDefault="00080446" w:rsidP="00080446">
      <w:pPr>
        <w:spacing w:after="0" w:line="240" w:lineRule="auto"/>
        <w:jc w:val="both"/>
        <w:rPr>
          <w:b/>
          <w:szCs w:val="28"/>
          <w:lang w:val="nl-NL"/>
        </w:rPr>
      </w:pPr>
      <w:r w:rsidRPr="007F6962">
        <w:rPr>
          <w:b/>
          <w:szCs w:val="28"/>
          <w:lang w:val="nl-NL"/>
        </w:rPr>
        <w:t xml:space="preserve">Bước 2: Thực hiện nhiệm vụ. </w:t>
      </w:r>
    </w:p>
    <w:p w14:paraId="1B998004" w14:textId="77777777" w:rsidR="00080446" w:rsidRPr="007F6962" w:rsidRDefault="00080446" w:rsidP="00080446">
      <w:pPr>
        <w:spacing w:after="0" w:line="240" w:lineRule="auto"/>
        <w:jc w:val="both"/>
        <w:rPr>
          <w:bCs/>
          <w:szCs w:val="28"/>
          <w:lang w:val="nl-NL"/>
        </w:rPr>
      </w:pPr>
      <w:r w:rsidRPr="007F6962">
        <w:rPr>
          <w:bCs/>
          <w:szCs w:val="28"/>
          <w:lang w:val="nl-NL"/>
        </w:rPr>
        <w:t>- GV: Gợi ý, hỗ trợ học sinh thực hiện nhiệm vụ ở nhà, các em thu thập thông tin bằng nhiều nguồn khác nhau ví dụ: thu thập thông tin qua nguồn internet hoặc trong quyển Cao dao tục ngữ Việt Nam, hoặc học hỏi từ những người lớn tuổi trong gia đình mình.</w:t>
      </w:r>
    </w:p>
    <w:p w14:paraId="6AD0CA14" w14:textId="77777777" w:rsidR="00080446" w:rsidRPr="007F6962" w:rsidRDefault="00080446" w:rsidP="00080446">
      <w:pPr>
        <w:spacing w:after="0" w:line="240" w:lineRule="auto"/>
        <w:jc w:val="both"/>
        <w:rPr>
          <w:bCs/>
          <w:szCs w:val="28"/>
          <w:lang w:val="nl-NL"/>
        </w:rPr>
      </w:pPr>
      <w:r w:rsidRPr="007F6962">
        <w:rPr>
          <w:bCs/>
          <w:szCs w:val="28"/>
          <w:lang w:val="nl-NL"/>
        </w:rPr>
        <w:t>- HS: Thực hiện nhiệm vụ ở nhà.</w:t>
      </w:r>
    </w:p>
    <w:p w14:paraId="66E55D0C" w14:textId="77777777" w:rsidR="00080446" w:rsidRPr="007F6962" w:rsidRDefault="00080446" w:rsidP="00080446">
      <w:pPr>
        <w:spacing w:after="0" w:line="240" w:lineRule="auto"/>
        <w:jc w:val="both"/>
        <w:rPr>
          <w:b/>
          <w:bCs/>
          <w:szCs w:val="28"/>
          <w:lang w:val="nl-NL"/>
        </w:rPr>
      </w:pPr>
      <w:r w:rsidRPr="007F6962">
        <w:rPr>
          <w:b/>
          <w:bCs/>
          <w:szCs w:val="28"/>
          <w:lang w:val="nl-NL"/>
        </w:rPr>
        <w:t>Bước 3: Báo cáo, thảo luận.</w:t>
      </w:r>
    </w:p>
    <w:p w14:paraId="082F71E6" w14:textId="77777777" w:rsidR="00080446" w:rsidRPr="007F6962" w:rsidRDefault="00080446" w:rsidP="00080446">
      <w:pPr>
        <w:spacing w:after="0" w:line="240" w:lineRule="auto"/>
        <w:jc w:val="both"/>
        <w:rPr>
          <w:bCs/>
          <w:szCs w:val="28"/>
          <w:lang w:val="nl-NL"/>
        </w:rPr>
      </w:pPr>
      <w:r w:rsidRPr="007F6962">
        <w:rPr>
          <w:bCs/>
          <w:szCs w:val="28"/>
          <w:lang w:val="nl-NL"/>
        </w:rPr>
        <w:t>- HS: Báo cáo kết quả vào tiết học môn địa lí tuần sau.</w:t>
      </w:r>
    </w:p>
    <w:p w14:paraId="1F31448C" w14:textId="77777777" w:rsidR="00080446" w:rsidRPr="007F6962" w:rsidRDefault="00080446" w:rsidP="00080446">
      <w:pPr>
        <w:spacing w:after="0" w:line="240" w:lineRule="auto"/>
        <w:jc w:val="both"/>
        <w:rPr>
          <w:szCs w:val="28"/>
          <w:lang w:val="nl-NL"/>
        </w:rPr>
      </w:pPr>
      <w:r w:rsidRPr="007F6962">
        <w:rPr>
          <w:szCs w:val="28"/>
          <w:lang w:val="nl-NL"/>
        </w:rPr>
        <w:t>- GV: Lắng nghe, gọi HS nhận xét và bổ sung.</w:t>
      </w:r>
    </w:p>
    <w:p w14:paraId="401F66FB" w14:textId="77777777" w:rsidR="00080446" w:rsidRPr="007F6962" w:rsidRDefault="00080446" w:rsidP="00080446">
      <w:pPr>
        <w:spacing w:after="0" w:line="240" w:lineRule="auto"/>
        <w:jc w:val="both"/>
        <w:rPr>
          <w:b/>
          <w:bCs/>
          <w:szCs w:val="28"/>
          <w:lang w:val="nl-NL"/>
        </w:rPr>
      </w:pPr>
      <w:r w:rsidRPr="007F6962">
        <w:rPr>
          <w:b/>
          <w:bCs/>
          <w:szCs w:val="28"/>
          <w:lang w:val="nl-NL"/>
        </w:rPr>
        <w:t>Bước 4: Đánh giá kết quả thực hiện nhiệm vụ.</w:t>
      </w:r>
    </w:p>
    <w:p w14:paraId="0FBE86E6" w14:textId="77777777" w:rsidR="00080446" w:rsidRPr="007F6962" w:rsidRDefault="00080446" w:rsidP="00080446">
      <w:pPr>
        <w:spacing w:after="0" w:line="240" w:lineRule="auto"/>
        <w:jc w:val="both"/>
        <w:rPr>
          <w:szCs w:val="28"/>
          <w:lang w:val="nl-NL"/>
        </w:rPr>
      </w:pPr>
      <w:r w:rsidRPr="007F6962">
        <w:rPr>
          <w:szCs w:val="28"/>
          <w:lang w:val="nl-NL"/>
        </w:rPr>
        <w:t>- GV nhận xét, đánh giá thái độ, tinh thần học bài và làm bài tập về nhà của HS.</w:t>
      </w:r>
    </w:p>
    <w:p w14:paraId="1B49E59F" w14:textId="77777777" w:rsidR="00080446" w:rsidRPr="007F6962" w:rsidRDefault="00080446" w:rsidP="00080446">
      <w:pPr>
        <w:spacing w:after="0" w:line="240" w:lineRule="auto"/>
        <w:ind w:right="-424" w:firstLine="3261"/>
        <w:contextualSpacing/>
        <w:jc w:val="both"/>
        <w:rPr>
          <w:bCs/>
          <w:i/>
          <w:szCs w:val="28"/>
          <w:lang w:val="nl-NL"/>
        </w:rPr>
      </w:pPr>
    </w:p>
    <w:p w14:paraId="7CFAC3D9" w14:textId="77777777" w:rsidR="00080446" w:rsidRPr="007F6962" w:rsidRDefault="00080446" w:rsidP="00080446">
      <w:pPr>
        <w:spacing w:after="0" w:line="240" w:lineRule="auto"/>
        <w:ind w:right="-424" w:firstLine="3261"/>
        <w:contextualSpacing/>
        <w:jc w:val="center"/>
        <w:rPr>
          <w:bCs/>
          <w:i/>
          <w:szCs w:val="28"/>
          <w:lang w:val="nl-NL"/>
        </w:rPr>
      </w:pPr>
      <w:r w:rsidRPr="007F6962">
        <w:rPr>
          <w:bCs/>
          <w:i/>
          <w:szCs w:val="28"/>
          <w:lang w:val="nl-NL"/>
        </w:rPr>
        <w:t>Tân Khánh, ngày 08 tháng 9 năm 2025</w:t>
      </w:r>
    </w:p>
    <w:p w14:paraId="3B3859CA" w14:textId="77777777" w:rsidR="00080446" w:rsidRPr="007F6962" w:rsidRDefault="00080446" w:rsidP="00080446">
      <w:pPr>
        <w:spacing w:after="0" w:line="240" w:lineRule="auto"/>
        <w:ind w:right="-424" w:firstLine="3261"/>
        <w:contextualSpacing/>
        <w:jc w:val="center"/>
        <w:rPr>
          <w:b/>
          <w:szCs w:val="28"/>
          <w:lang w:val="nl-NL"/>
        </w:rPr>
      </w:pPr>
      <w:r w:rsidRPr="007F6962">
        <w:rPr>
          <w:b/>
          <w:szCs w:val="28"/>
          <w:lang w:val="nl-NL"/>
        </w:rPr>
        <w:t>Tổ phó kí duyệt tiết 1.</w:t>
      </w:r>
    </w:p>
    <w:p w14:paraId="7BD95AE5" w14:textId="77777777" w:rsidR="00080446" w:rsidRPr="007F6962" w:rsidRDefault="00080446" w:rsidP="00080446">
      <w:pPr>
        <w:spacing w:after="0" w:line="240" w:lineRule="auto"/>
        <w:ind w:right="-424" w:firstLine="3261"/>
        <w:contextualSpacing/>
        <w:jc w:val="center"/>
        <w:rPr>
          <w:b/>
          <w:szCs w:val="28"/>
          <w:lang w:val="nl-NL"/>
        </w:rPr>
      </w:pPr>
    </w:p>
    <w:p w14:paraId="5C80EC17" w14:textId="77777777" w:rsidR="00080446" w:rsidRPr="007F6962" w:rsidRDefault="00080446" w:rsidP="00080446">
      <w:pPr>
        <w:spacing w:after="0" w:line="240" w:lineRule="auto"/>
        <w:ind w:right="-424" w:firstLine="3261"/>
        <w:contextualSpacing/>
        <w:jc w:val="center"/>
        <w:rPr>
          <w:b/>
          <w:szCs w:val="28"/>
          <w:lang w:val="nl-NL"/>
        </w:rPr>
      </w:pPr>
    </w:p>
    <w:p w14:paraId="58EE1395" w14:textId="77777777" w:rsidR="00080446" w:rsidRPr="007F6962" w:rsidRDefault="00080446" w:rsidP="00080446">
      <w:pPr>
        <w:spacing w:after="0" w:line="240" w:lineRule="auto"/>
        <w:ind w:right="-424" w:firstLine="3261"/>
        <w:contextualSpacing/>
        <w:jc w:val="center"/>
        <w:rPr>
          <w:b/>
          <w:szCs w:val="28"/>
          <w:lang w:val="nl-NL"/>
        </w:rPr>
      </w:pPr>
    </w:p>
    <w:p w14:paraId="4072242E" w14:textId="77777777" w:rsidR="00080446" w:rsidRPr="007F6962" w:rsidRDefault="00080446" w:rsidP="00080446">
      <w:pPr>
        <w:spacing w:after="0" w:line="240" w:lineRule="auto"/>
        <w:ind w:right="-424" w:firstLine="3261"/>
        <w:contextualSpacing/>
        <w:jc w:val="center"/>
        <w:rPr>
          <w:b/>
          <w:szCs w:val="28"/>
          <w:lang w:val="nl-NL"/>
        </w:rPr>
      </w:pPr>
      <w:r w:rsidRPr="007F6962">
        <w:rPr>
          <w:b/>
          <w:szCs w:val="28"/>
          <w:lang w:val="nl-NL"/>
        </w:rPr>
        <w:t>Nguyễn Thị Minh Ngọc</w:t>
      </w:r>
    </w:p>
    <w:p w14:paraId="0CBFCB88"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0A"/>
    <w:rsid w:val="00080446"/>
    <w:rsid w:val="000A2FF0"/>
    <w:rsid w:val="00195CA0"/>
    <w:rsid w:val="00235D0B"/>
    <w:rsid w:val="00496358"/>
    <w:rsid w:val="00505884"/>
    <w:rsid w:val="0073085C"/>
    <w:rsid w:val="00860EA4"/>
    <w:rsid w:val="00905783"/>
    <w:rsid w:val="00DB19A6"/>
    <w:rsid w:val="00DC2909"/>
    <w:rsid w:val="00EF6E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8857E-3D61-457C-9BC5-088BDF9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E0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F6E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6E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6E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6E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6E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6E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E0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F6E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6E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6E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E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E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E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E0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6E0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6E0A"/>
    <w:pPr>
      <w:spacing w:before="160"/>
      <w:jc w:val="center"/>
    </w:pPr>
    <w:rPr>
      <w:i/>
      <w:iCs/>
      <w:color w:val="404040" w:themeColor="text1" w:themeTint="BF"/>
    </w:rPr>
  </w:style>
  <w:style w:type="character" w:customStyle="1" w:styleId="QuoteChar">
    <w:name w:val="Quote Char"/>
    <w:basedOn w:val="DefaultParagraphFont"/>
    <w:link w:val="Quote"/>
    <w:uiPriority w:val="29"/>
    <w:rsid w:val="00EF6E0A"/>
    <w:rPr>
      <w:i/>
      <w:iCs/>
      <w:color w:val="404040" w:themeColor="text1" w:themeTint="BF"/>
    </w:rPr>
  </w:style>
  <w:style w:type="paragraph" w:styleId="ListParagraph">
    <w:name w:val="List Paragraph"/>
    <w:basedOn w:val="Normal"/>
    <w:uiPriority w:val="34"/>
    <w:qFormat/>
    <w:rsid w:val="00EF6E0A"/>
    <w:pPr>
      <w:ind w:left="720"/>
      <w:contextualSpacing/>
    </w:pPr>
  </w:style>
  <w:style w:type="character" w:styleId="IntenseEmphasis">
    <w:name w:val="Intense Emphasis"/>
    <w:basedOn w:val="DefaultParagraphFont"/>
    <w:uiPriority w:val="21"/>
    <w:qFormat/>
    <w:rsid w:val="00EF6E0A"/>
    <w:rPr>
      <w:i/>
      <w:iCs/>
      <w:color w:val="0F4761" w:themeColor="accent1" w:themeShade="BF"/>
    </w:rPr>
  </w:style>
  <w:style w:type="paragraph" w:styleId="IntenseQuote">
    <w:name w:val="Intense Quote"/>
    <w:basedOn w:val="Normal"/>
    <w:next w:val="Normal"/>
    <w:link w:val="IntenseQuoteChar"/>
    <w:uiPriority w:val="30"/>
    <w:qFormat/>
    <w:rsid w:val="00EF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E0A"/>
    <w:rPr>
      <w:i/>
      <w:iCs/>
      <w:color w:val="0F4761" w:themeColor="accent1" w:themeShade="BF"/>
    </w:rPr>
  </w:style>
  <w:style w:type="character" w:styleId="IntenseReference">
    <w:name w:val="Intense Reference"/>
    <w:basedOn w:val="DefaultParagraphFont"/>
    <w:uiPriority w:val="32"/>
    <w:qFormat/>
    <w:rsid w:val="00EF6E0A"/>
    <w:rPr>
      <w:b/>
      <w:bCs/>
      <w:smallCaps/>
      <w:color w:val="0F4761" w:themeColor="accent1" w:themeShade="BF"/>
      <w:spacing w:val="5"/>
    </w:rPr>
  </w:style>
  <w:style w:type="table" w:styleId="TableGrid">
    <w:name w:val="Table Grid"/>
    <w:basedOn w:val="TableNormal"/>
    <w:uiPriority w:val="39"/>
    <w:qFormat/>
    <w:rsid w:val="00080446"/>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wikipedia.org/wiki/V%C6%B0%E1%BB%9Dn_qu%E1%BB%91c_gia_Phong_Nha_-_K%E1%BA%BB_B%C3%A0ng" TargetMode="External"/><Relationship Id="rId4" Type="http://schemas.openxmlformats.org/officeDocument/2006/relationships/hyperlink" Target="https://vi.wikipedia.org/wiki/Hang_%C4%91%E1%BB%99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2026-03-02T02:49:00Z</dcterms:created>
  <dcterms:modified xsi:type="dcterms:W3CDTF">2026-03-02T02:49:00Z</dcterms:modified>
</cp:coreProperties>
</file>