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Ngày soạn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:10</w:t>
      </w:r>
      <w:proofErr w:type="gramEnd"/>
      <w:r w:rsidRPr="009F2DC9">
        <w:rPr>
          <w:rFonts w:ascii="Times New Roman" w:hAnsi="Times New Roman" w:cs="Times New Roman"/>
          <w:sz w:val="26"/>
          <w:szCs w:val="26"/>
        </w:rPr>
        <w:t>/11/2025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Ngày thực hiện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:12</w:t>
      </w:r>
      <w:proofErr w:type="gramEnd"/>
      <w:r w:rsidRPr="009F2DC9">
        <w:rPr>
          <w:rFonts w:ascii="Times New Roman" w:hAnsi="Times New Roman" w:cs="Times New Roman"/>
          <w:sz w:val="26"/>
          <w:szCs w:val="26"/>
        </w:rPr>
        <w:t>/11/2025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 xml:space="preserve">Giáo </w:t>
      </w:r>
      <w:proofErr w:type="gramStart"/>
      <w:r w:rsidRPr="009F2DC9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9F2DC9">
        <w:rPr>
          <w:rFonts w:ascii="Times New Roman" w:hAnsi="Times New Roman" w:cs="Times New Roman"/>
          <w:b/>
          <w:sz w:val="26"/>
          <w:szCs w:val="26"/>
        </w:rPr>
        <w:t xml:space="preserve"> tiết đọc sách </w:t>
      </w:r>
      <w:r w:rsidRPr="009F2DC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                                                        </w:t>
      </w:r>
    </w:p>
    <w:p w:rsidR="009F2DC9" w:rsidRPr="009F2DC9" w:rsidRDefault="009F2DC9" w:rsidP="00D55B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 xml:space="preserve">TIẾT 1: CHỦ ĐỀ: </w:t>
      </w:r>
      <w:r w:rsidRPr="009F2DC9">
        <w:rPr>
          <w:rFonts w:ascii="Times New Roman" w:hAnsi="Times New Roman" w:cs="Times New Roman"/>
          <w:b/>
          <w:sz w:val="26"/>
          <w:szCs w:val="26"/>
          <w:lang w:val="nl-NL"/>
        </w:rPr>
        <w:t>TOÁN HỌC TRONG TỰ NHIÊN</w:t>
      </w:r>
    </w:p>
    <w:p w:rsidR="00E7602D" w:rsidRPr="009F2DC9" w:rsidRDefault="00BC7B9B" w:rsidP="00D55BAB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9F2DC9">
        <w:rPr>
          <w:rFonts w:ascii="Times New Roman" w:hAnsi="Times New Roman" w:cs="Times New Roman"/>
          <w:color w:val="auto"/>
        </w:rPr>
        <w:t>I. MỤC TIÊU BÀI HỌC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1. Kiến thức: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Học sinh nhận biết một số hiện tượng toán học trong tự nhiên: dãy Fibonacci, tỷ lệ vàng, hình xoắn ốc, đối xứng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,...</w:t>
      </w:r>
      <w:proofErr w:type="gramEnd"/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Hiểu mối liên hệ giữa toán học và thế giới xung quanh.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2. Năng lực: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Năng lực đọc hiểu: tìm thông tin, ghi chú, tóm tắt nội dung.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Năng lực toán học: nhận dạng quy luật, liên hệ thực tiễn.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Năng lực giao tiếp – hợp tác: thảo luận nhóm, trình bày.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Năng lực giải quyết vấn đề: vận dụng kiến thức toán học để giải thích hiện tượng tự nhiên.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3. Phẩm chất: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Bồi dưỡng tình yêu thiên nhiên.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Hứng thú học toán qua thực tế.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Hợp tác, tôn trọng ý kiến nhóm.</w:t>
      </w:r>
    </w:p>
    <w:p w:rsidR="009F2DC9" w:rsidRPr="009F2DC9" w:rsidRDefault="00BC7B9B" w:rsidP="00D55BAB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9F2DC9">
        <w:rPr>
          <w:rFonts w:ascii="Times New Roman" w:hAnsi="Times New Roman" w:cs="Times New Roman"/>
          <w:color w:val="auto"/>
        </w:rPr>
        <w:t xml:space="preserve">II. </w:t>
      </w:r>
      <w:r w:rsidR="009F2DC9" w:rsidRPr="009F2DC9">
        <w:rPr>
          <w:rFonts w:ascii="Times New Roman" w:hAnsi="Times New Roman" w:cs="Times New Roman"/>
          <w:color w:val="auto"/>
        </w:rPr>
        <w:t>TÀI LIỆU, PHƯƠNG TIỆN</w:t>
      </w:r>
    </w:p>
    <w:p w:rsidR="00E7602D" w:rsidRPr="009F2DC9" w:rsidRDefault="009F2DC9" w:rsidP="00D55BAB">
      <w:pPr>
        <w:pStyle w:val="Heading2"/>
        <w:spacing w:before="0" w:line="240" w:lineRule="auto"/>
        <w:jc w:val="both"/>
        <w:rPr>
          <w:rFonts w:ascii="Times New Roman" w:hAnsi="Times New Roman" w:cs="Times New Roman"/>
        </w:rPr>
      </w:pPr>
      <w:r w:rsidRPr="009F2DC9">
        <w:rPr>
          <w:rFonts w:ascii="Times New Roman" w:hAnsi="Times New Roman" w:cs="Times New Roman"/>
          <w:color w:val="auto"/>
        </w:rPr>
        <w:t xml:space="preserve">1. </w:t>
      </w:r>
      <w:r w:rsidR="00BC7B9B" w:rsidRPr="009F2DC9">
        <w:rPr>
          <w:rFonts w:ascii="Times New Roman" w:hAnsi="Times New Roman" w:cs="Times New Roman"/>
          <w:color w:val="auto"/>
        </w:rPr>
        <w:t>Giáo viên: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Sách tham khảo: “Toán học kỳ diệu”, “Fibonacci – Dãy số trong tự nhiên”, “Toán học và vũ trụ”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Tranh ảnh: hoa hướng dương, quả thông, vỏ ốc, tổ ong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,...</w:t>
      </w:r>
      <w:proofErr w:type="gramEnd"/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Máy chiếu (nếu có), phiếu học tập.</w:t>
      </w:r>
    </w:p>
    <w:p w:rsidR="00E7602D" w:rsidRPr="009F2DC9" w:rsidRDefault="009F2DC9" w:rsidP="00D55B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BC7B9B" w:rsidRPr="009F2DC9">
        <w:rPr>
          <w:rFonts w:ascii="Times New Roman" w:hAnsi="Times New Roman" w:cs="Times New Roman"/>
          <w:b/>
          <w:sz w:val="26"/>
          <w:szCs w:val="26"/>
        </w:rPr>
        <w:t>Học sinh: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- Sổ 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Pr="009F2DC9">
        <w:rPr>
          <w:rFonts w:ascii="Times New Roman" w:hAnsi="Times New Roman" w:cs="Times New Roman"/>
          <w:sz w:val="26"/>
          <w:szCs w:val="26"/>
        </w:rPr>
        <w:t xml:space="preserve"> ghi chú, bút highlight.</w:t>
      </w:r>
    </w:p>
    <w:p w:rsidR="00E7602D" w:rsidRPr="009F2DC9" w:rsidRDefault="00BC7B9B" w:rsidP="00D55BAB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9F2DC9">
        <w:rPr>
          <w:rFonts w:ascii="Times New Roman" w:hAnsi="Times New Roman" w:cs="Times New Roman"/>
          <w:color w:val="auto"/>
        </w:rPr>
        <w:t>III. TIẾN TRÌNH TỔ CHỨC DẠY HỌC (45 phút)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1. Khởi động</w:t>
      </w:r>
      <w:r w:rsidRPr="009F2DC9">
        <w:rPr>
          <w:rFonts w:ascii="Times New Roman" w:hAnsi="Times New Roman" w:cs="Times New Roman"/>
          <w:sz w:val="26"/>
          <w:szCs w:val="26"/>
        </w:rPr>
        <w:t xml:space="preserve"> (5 phút)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GV trình chiếu hình ảnh: hoa hướng dương, tổ ong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,...</w:t>
      </w:r>
      <w:proofErr w:type="gramEnd"/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2DC9">
        <w:rPr>
          <w:rFonts w:ascii="Times New Roman" w:hAnsi="Times New Roman" w:cs="Times New Roman"/>
          <w:sz w:val="26"/>
          <w:szCs w:val="26"/>
        </w:rPr>
        <w:t>- Đặt câu hỏi gợi mở: “Tại sao hoa hướng dương có dạng xoắn?</w:t>
      </w:r>
      <w:proofErr w:type="gramEnd"/>
      <w:r w:rsidRPr="009F2D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Tại sao tổ ong là hình lục giác?”</w:t>
      </w:r>
      <w:proofErr w:type="gramEnd"/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Dẫn vào chủ đề.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2. Hoạt động 1:</w:t>
      </w:r>
      <w:r w:rsidRPr="009F2DC9">
        <w:rPr>
          <w:rFonts w:ascii="Times New Roman" w:hAnsi="Times New Roman" w:cs="Times New Roman"/>
          <w:sz w:val="26"/>
          <w:szCs w:val="26"/>
        </w:rPr>
        <w:t xml:space="preserve"> Đọc và khám phá (15 phút)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HS chọn 1 chủ đề: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(1) Dãy Fibonacci trong tự nhiên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(2) Tỷ lệ vàng – Golden Ratio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(3) Đối xứng và hình học trong tự nhiên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HS đọc tài liệu, ghi chú vào phiếu: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Hiện tượng toán học?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Ví dụ trong tự nhiên?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Giải thích/ý nghĩa.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3. Hoạt động 2:</w:t>
      </w:r>
      <w:r w:rsidRPr="009F2DC9">
        <w:rPr>
          <w:rFonts w:ascii="Times New Roman" w:hAnsi="Times New Roman" w:cs="Times New Roman"/>
          <w:sz w:val="26"/>
          <w:szCs w:val="26"/>
        </w:rPr>
        <w:t xml:space="preserve"> Thảo luận – Trình bày (15 phút)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HS làm nhóm 4–5 người.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Mỗi nhóm chọn 1 hiện tượng tiêu biểu và thảo luận: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Ví dụ thực tế?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Quy luật toán học?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Lợi ích trong tự nhiên?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F2DC9">
        <w:rPr>
          <w:rFonts w:ascii="Times New Roman" w:hAnsi="Times New Roman" w:cs="Times New Roman"/>
          <w:sz w:val="26"/>
          <w:szCs w:val="26"/>
        </w:rPr>
        <w:lastRenderedPageBreak/>
        <w:t>- Đại diện nhóm trình bày 2 phút.</w:t>
      </w:r>
      <w:proofErr w:type="gramEnd"/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Các nhóm khác đặt câu hỏi phản biện.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GV nhận xét, mở rộng: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Hoa hướng dương → Fibonacci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Tổ ong → hình lục giác tối ưu diện tích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Vỏ ốc → xoắn ốc logarith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Dương xỉ → đối xứng và tự đồng dạng  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4. Hoạt động 3:</w:t>
      </w:r>
      <w:r w:rsidRPr="009F2DC9">
        <w:rPr>
          <w:rFonts w:ascii="Times New Roman" w:hAnsi="Times New Roman" w:cs="Times New Roman"/>
          <w:sz w:val="26"/>
          <w:szCs w:val="26"/>
        </w:rPr>
        <w:t xml:space="preserve"> Trải nghiệm sáng tạo (8 phút)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HS chọn 1 trong 2 nhiệm vụ: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Vẽ nhanh một hình ảnh thể hiện toán học trong tự nhiên.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Tạo mô hình bằng giấy: xoắn ốc Fibonacci, tấm lục giác tổ ong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,...</w:t>
      </w:r>
      <w:proofErr w:type="gramEnd"/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GV </w:t>
      </w:r>
      <w:proofErr w:type="gramStart"/>
      <w:r w:rsidRPr="009F2DC9">
        <w:rPr>
          <w:rFonts w:ascii="Times New Roman" w:hAnsi="Times New Roman" w:cs="Times New Roman"/>
          <w:sz w:val="26"/>
          <w:szCs w:val="26"/>
        </w:rPr>
        <w:t>thu</w:t>
      </w:r>
      <w:proofErr w:type="gramEnd"/>
      <w:r w:rsidRPr="009F2DC9">
        <w:rPr>
          <w:rFonts w:ascii="Times New Roman" w:hAnsi="Times New Roman" w:cs="Times New Roman"/>
          <w:sz w:val="26"/>
          <w:szCs w:val="26"/>
        </w:rPr>
        <w:t xml:space="preserve"> và trưng bày sản phẩm.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b/>
          <w:sz w:val="26"/>
          <w:szCs w:val="26"/>
        </w:rPr>
        <w:t>5. Kết thúc – Đánh giá</w:t>
      </w:r>
      <w:r w:rsidRPr="009F2DC9">
        <w:rPr>
          <w:rFonts w:ascii="Times New Roman" w:hAnsi="Times New Roman" w:cs="Times New Roman"/>
          <w:sz w:val="26"/>
          <w:szCs w:val="26"/>
        </w:rPr>
        <w:t xml:space="preserve"> (2 phút)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HS trả lời câu hỏi nhanh: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Toán học giúp ta hiểu tự nhiên như thế nào?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 xml:space="preserve">  + Em ấn tượng với hiện tượng nào nhất?</w:t>
      </w:r>
    </w:p>
    <w:p w:rsidR="009F2DC9" w:rsidRPr="009F2DC9" w:rsidRDefault="009F2DC9" w:rsidP="00D55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GV nhận xét, tuyên dương và giao nhiệm vụ về nhà.</w:t>
      </w:r>
    </w:p>
    <w:p w:rsidR="00E7602D" w:rsidRPr="009F2DC9" w:rsidRDefault="00BC7B9B" w:rsidP="00D55BAB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9F2DC9">
        <w:rPr>
          <w:rFonts w:ascii="Times New Roman" w:hAnsi="Times New Roman" w:cs="Times New Roman"/>
          <w:color w:val="auto"/>
        </w:rPr>
        <w:t>IV. PHIẾU HỌC TẬP (Mẫu)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Chủ đề em tìm hiểu: …………………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1. Hiện tượng toán học: …………………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2. Ví dụ trong tự nhiên: …………………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3. Giải thích: …………………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4. Minh họa (vẽ hoặc mô tả): …………………</w:t>
      </w:r>
    </w:p>
    <w:p w:rsidR="00E7602D" w:rsidRPr="009F2DC9" w:rsidRDefault="00BC7B9B" w:rsidP="00D55BAB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9F2DC9">
        <w:rPr>
          <w:rFonts w:ascii="Times New Roman" w:hAnsi="Times New Roman" w:cs="Times New Roman"/>
          <w:color w:val="auto"/>
        </w:rPr>
        <w:t>V. DẶN DÒ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Tìm thêm 3 hình ảnh về hiện tượng toán học trong tự nhiên.</w:t>
      </w:r>
    </w:p>
    <w:p w:rsidR="00E7602D" w:rsidRPr="009F2DC9" w:rsidRDefault="00BC7B9B" w:rsidP="00D55B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DC9">
        <w:rPr>
          <w:rFonts w:ascii="Times New Roman" w:hAnsi="Times New Roman" w:cs="Times New Roman"/>
          <w:sz w:val="26"/>
          <w:szCs w:val="26"/>
        </w:rPr>
        <w:t>- Mang đến tiết học tuần sau để trưng bày tại góc “Toán học quan</w:t>
      </w:r>
      <w:bookmarkStart w:id="0" w:name="_GoBack"/>
      <w:bookmarkEnd w:id="0"/>
      <w:r w:rsidRPr="009F2DC9">
        <w:rPr>
          <w:rFonts w:ascii="Times New Roman" w:hAnsi="Times New Roman" w:cs="Times New Roman"/>
          <w:sz w:val="26"/>
          <w:szCs w:val="26"/>
        </w:rPr>
        <w:t>h ta”.</w:t>
      </w:r>
    </w:p>
    <w:sectPr w:rsidR="00E7602D" w:rsidRPr="009F2DC9" w:rsidSect="009F2DC9">
      <w:pgSz w:w="11906" w:h="16838" w:code="9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2DC9"/>
    <w:rsid w:val="00AA1D8D"/>
    <w:rsid w:val="00B47730"/>
    <w:rsid w:val="00BC7B9B"/>
    <w:rsid w:val="00CB0664"/>
    <w:rsid w:val="00D55BAB"/>
    <w:rsid w:val="00E760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F90562-AFA0-48A8-8009-FECA0462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cp:lastPrinted>2025-12-18T02:33:00Z</cp:lastPrinted>
  <dcterms:created xsi:type="dcterms:W3CDTF">2025-12-12T02:20:00Z</dcterms:created>
  <dcterms:modified xsi:type="dcterms:W3CDTF">2025-12-18T02:34:00Z</dcterms:modified>
  <cp:category/>
</cp:coreProperties>
</file>