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29996" w14:textId="34DDE7E2" w:rsidR="003D0426" w:rsidRPr="009F7BF6" w:rsidRDefault="003D0426" w:rsidP="00473A12">
      <w:pPr>
        <w:tabs>
          <w:tab w:val="left" w:pos="1144"/>
        </w:tabs>
        <w:spacing w:line="240" w:lineRule="auto"/>
        <w:jc w:val="both"/>
        <w:rPr>
          <w:rFonts w:ascii="Times New Roman" w:hAnsi="Times New Roman" w:cs="Times New Roman"/>
          <w:sz w:val="28"/>
          <w:szCs w:val="28"/>
        </w:rPr>
      </w:pPr>
      <w:bookmarkStart w:id="0" w:name="bookmark955"/>
      <w:bookmarkEnd w:id="0"/>
      <w:r w:rsidRPr="009F7BF6">
        <w:rPr>
          <w:rFonts w:ascii="Times New Roman" w:hAnsi="Times New Roman" w:cs="Times New Roman"/>
          <w:sz w:val="28"/>
          <w:szCs w:val="28"/>
        </w:rPr>
        <w:t xml:space="preserve">Ngày xây dựng kế hoạch: </w:t>
      </w:r>
      <w:r w:rsidRPr="009F7BF6">
        <w:rPr>
          <w:rFonts w:ascii="Times New Roman" w:hAnsi="Times New Roman" w:cs="Times New Roman"/>
          <w:sz w:val="28"/>
          <w:szCs w:val="28"/>
        </w:rPr>
        <w:t>16</w:t>
      </w:r>
      <w:r w:rsidRPr="009F7BF6">
        <w:rPr>
          <w:rFonts w:ascii="Times New Roman" w:hAnsi="Times New Roman" w:cs="Times New Roman"/>
          <w:sz w:val="28"/>
          <w:szCs w:val="28"/>
        </w:rPr>
        <w:t>/1/202</w:t>
      </w:r>
      <w:r w:rsidRPr="009F7BF6">
        <w:rPr>
          <w:rFonts w:ascii="Times New Roman" w:hAnsi="Times New Roman" w:cs="Times New Roman"/>
          <w:sz w:val="28"/>
          <w:szCs w:val="28"/>
        </w:rPr>
        <w:t>6</w:t>
      </w:r>
    </w:p>
    <w:p w14:paraId="2F8B014F" w14:textId="3B830F7B" w:rsidR="003D0426" w:rsidRPr="009F7BF6" w:rsidRDefault="003D0426" w:rsidP="00473A12">
      <w:pPr>
        <w:tabs>
          <w:tab w:val="left" w:pos="1144"/>
        </w:tabs>
        <w:spacing w:line="240" w:lineRule="auto"/>
        <w:jc w:val="both"/>
        <w:rPr>
          <w:rFonts w:ascii="Times New Roman" w:hAnsi="Times New Roman" w:cs="Times New Roman"/>
          <w:sz w:val="28"/>
          <w:szCs w:val="28"/>
        </w:rPr>
      </w:pPr>
      <w:r w:rsidRPr="009F7BF6">
        <w:rPr>
          <w:rFonts w:ascii="Times New Roman" w:hAnsi="Times New Roman" w:cs="Times New Roman"/>
          <w:sz w:val="28"/>
          <w:szCs w:val="28"/>
        </w:rPr>
        <w:t xml:space="preserve">Ngày thực hiện: Tiết </w:t>
      </w:r>
      <w:r w:rsidRPr="009F7BF6">
        <w:rPr>
          <w:rFonts w:ascii="Times New Roman" w:hAnsi="Times New Roman" w:cs="Times New Roman"/>
          <w:sz w:val="28"/>
          <w:szCs w:val="28"/>
        </w:rPr>
        <w:t>81</w:t>
      </w:r>
      <w:r w:rsidRPr="009F7BF6">
        <w:rPr>
          <w:rFonts w:ascii="Times New Roman" w:hAnsi="Times New Roman" w:cs="Times New Roman"/>
          <w:sz w:val="28"/>
          <w:szCs w:val="28"/>
        </w:rPr>
        <w:t>: 9A:   /1/2026; 9B:   /1/2026</w:t>
      </w:r>
    </w:p>
    <w:p w14:paraId="02BE0A2C" w14:textId="481C2A5C" w:rsidR="003D0426" w:rsidRPr="009F7BF6" w:rsidRDefault="003D0426" w:rsidP="00473A12">
      <w:pPr>
        <w:tabs>
          <w:tab w:val="left" w:pos="1144"/>
        </w:tabs>
        <w:spacing w:line="240" w:lineRule="auto"/>
        <w:jc w:val="both"/>
        <w:rPr>
          <w:rFonts w:ascii="Times New Roman" w:hAnsi="Times New Roman" w:cs="Times New Roman"/>
          <w:sz w:val="28"/>
          <w:szCs w:val="28"/>
        </w:rPr>
      </w:pPr>
      <w:r w:rsidRPr="009F7BF6">
        <w:rPr>
          <w:rFonts w:ascii="Times New Roman" w:hAnsi="Times New Roman" w:cs="Times New Roman"/>
          <w:sz w:val="28"/>
          <w:szCs w:val="28"/>
        </w:rPr>
        <w:t xml:space="preserve">                           Tiết 8</w:t>
      </w:r>
      <w:r w:rsidRPr="009F7BF6">
        <w:rPr>
          <w:rFonts w:ascii="Times New Roman" w:hAnsi="Times New Roman" w:cs="Times New Roman"/>
          <w:sz w:val="28"/>
          <w:szCs w:val="28"/>
        </w:rPr>
        <w:t>2</w:t>
      </w:r>
      <w:r w:rsidRPr="009F7BF6">
        <w:rPr>
          <w:rFonts w:ascii="Times New Roman" w:hAnsi="Times New Roman" w:cs="Times New Roman"/>
          <w:sz w:val="28"/>
          <w:szCs w:val="28"/>
        </w:rPr>
        <w:t>: 9A:   /1/2026; 9B:   /1/2026</w:t>
      </w:r>
    </w:p>
    <w:p w14:paraId="4F98DEA0" w14:textId="77777777" w:rsidR="003D0426" w:rsidRPr="009F7BF6" w:rsidRDefault="003D0426" w:rsidP="00473A12">
      <w:pPr>
        <w:tabs>
          <w:tab w:val="left" w:pos="1144"/>
        </w:tabs>
        <w:spacing w:line="240" w:lineRule="auto"/>
        <w:jc w:val="both"/>
        <w:rPr>
          <w:rFonts w:ascii="Times New Roman" w:hAnsi="Times New Roman" w:cs="Times New Roman"/>
          <w:sz w:val="28"/>
          <w:szCs w:val="28"/>
        </w:rPr>
      </w:pPr>
    </w:p>
    <w:p w14:paraId="65023BB4" w14:textId="18F7164D" w:rsidR="00F316C7" w:rsidRPr="009F7BF6" w:rsidRDefault="00FD7798" w:rsidP="00473A12">
      <w:pPr>
        <w:pStyle w:val="Heading41"/>
        <w:keepNext/>
        <w:keepLines/>
        <w:tabs>
          <w:tab w:val="left" w:pos="180"/>
          <w:tab w:val="left" w:pos="270"/>
        </w:tabs>
        <w:spacing w:line="240" w:lineRule="auto"/>
        <w:rPr>
          <w:rFonts w:ascii="Times New Roman" w:hAnsi="Times New Roman" w:cs="Times New Roman"/>
          <w:color w:val="auto"/>
          <w:w w:val="100"/>
          <w:sz w:val="28"/>
          <w:szCs w:val="28"/>
        </w:rPr>
      </w:pPr>
      <w:r w:rsidRPr="009F7BF6">
        <w:rPr>
          <w:rFonts w:ascii="Times New Roman" w:hAnsi="Times New Roman" w:cs="Times New Roman"/>
          <w:color w:val="auto"/>
          <w:w w:val="100"/>
          <w:sz w:val="28"/>
          <w:szCs w:val="28"/>
        </w:rPr>
        <w:t xml:space="preserve">Tiết 81, 82 - </w:t>
      </w:r>
      <w:r w:rsidR="00F316C7" w:rsidRPr="009F7BF6">
        <w:rPr>
          <w:rFonts w:ascii="Times New Roman" w:hAnsi="Times New Roman" w:cs="Times New Roman"/>
          <w:color w:val="auto"/>
          <w:w w:val="100"/>
          <w:sz w:val="28"/>
          <w:szCs w:val="28"/>
        </w:rPr>
        <w:t>BÀI 14. VIỆT NAM KHÁNG CHIẾN CHỐNG THỰC DÂN PHÁP  XÂM LƯỢC GIAI ĐOẠN 1946 - 1950</w:t>
      </w:r>
    </w:p>
    <w:p w14:paraId="7DA280A4" w14:textId="77777777" w:rsidR="00FD7798" w:rsidRPr="009F7BF6" w:rsidRDefault="00FD7798" w:rsidP="00473A12">
      <w:pPr>
        <w:spacing w:line="240" w:lineRule="auto"/>
        <w:rPr>
          <w:rFonts w:ascii="Times New Roman" w:hAnsi="Times New Roman" w:cs="Times New Roman"/>
          <w:b/>
          <w:bCs/>
          <w:sz w:val="28"/>
          <w:szCs w:val="28"/>
        </w:rPr>
      </w:pPr>
    </w:p>
    <w:p w14:paraId="5BD83B79" w14:textId="5A1F4B8F" w:rsidR="003D598C" w:rsidRPr="009F7BF6" w:rsidRDefault="003D598C" w:rsidP="00473A12">
      <w:pPr>
        <w:spacing w:line="240" w:lineRule="auto"/>
        <w:rPr>
          <w:rFonts w:ascii="Times New Roman" w:hAnsi="Times New Roman" w:cs="Times New Roman"/>
          <w:b/>
          <w:bCs/>
          <w:sz w:val="28"/>
          <w:szCs w:val="28"/>
        </w:rPr>
      </w:pPr>
      <w:r w:rsidRPr="009F7BF6">
        <w:rPr>
          <w:rFonts w:ascii="Times New Roman" w:hAnsi="Times New Roman" w:cs="Times New Roman"/>
          <w:b/>
          <w:bCs/>
          <w:sz w:val="28"/>
          <w:szCs w:val="28"/>
        </w:rPr>
        <w:t>I. MỤC TIÊU</w:t>
      </w:r>
    </w:p>
    <w:p w14:paraId="116E83C0" w14:textId="77777777" w:rsidR="003D598C" w:rsidRPr="009F7BF6" w:rsidRDefault="003D598C" w:rsidP="00473A12">
      <w:pPr>
        <w:spacing w:line="240" w:lineRule="auto"/>
        <w:jc w:val="both"/>
        <w:rPr>
          <w:rFonts w:ascii="Times New Roman" w:hAnsi="Times New Roman" w:cs="Times New Roman"/>
          <w:b/>
          <w:bCs/>
          <w:sz w:val="28"/>
          <w:szCs w:val="28"/>
        </w:rPr>
      </w:pPr>
      <w:r w:rsidRPr="009F7BF6">
        <w:rPr>
          <w:rFonts w:ascii="Times New Roman" w:hAnsi="Times New Roman" w:cs="Times New Roman"/>
          <w:b/>
          <w:bCs/>
          <w:sz w:val="28"/>
          <w:szCs w:val="28"/>
        </w:rPr>
        <w:t>1. Kiến thức</w:t>
      </w:r>
    </w:p>
    <w:p w14:paraId="57C11AB7" w14:textId="77777777" w:rsidR="00F316C7" w:rsidRPr="009F7BF6" w:rsidRDefault="00F316C7" w:rsidP="00473A12">
      <w:pPr>
        <w:pStyle w:val="BodyText"/>
        <w:numPr>
          <w:ilvl w:val="0"/>
          <w:numId w:val="7"/>
        </w:numPr>
        <w:tabs>
          <w:tab w:val="left" w:pos="180"/>
          <w:tab w:val="left" w:pos="270"/>
          <w:tab w:val="left" w:pos="989"/>
        </w:tabs>
        <w:autoSpaceDE/>
        <w:autoSpaceDN/>
        <w:spacing w:before="0"/>
        <w:ind w:left="0" w:firstLine="0"/>
        <w:jc w:val="both"/>
        <w:rPr>
          <w:sz w:val="28"/>
          <w:szCs w:val="28"/>
        </w:rPr>
      </w:pPr>
      <w:r w:rsidRPr="009F7BF6">
        <w:rPr>
          <w:sz w:val="28"/>
          <w:szCs w:val="28"/>
        </w:rPr>
        <w:t>Giải thích được nguyên nhân bùng nổ cuộc kháng chiến toàn quốc chống thực dân Pháp xâm lược (1946).</w:t>
      </w:r>
    </w:p>
    <w:p w14:paraId="262AC0A3" w14:textId="77777777" w:rsidR="00F316C7" w:rsidRPr="009F7BF6" w:rsidRDefault="00F316C7" w:rsidP="00473A12">
      <w:pPr>
        <w:pStyle w:val="BodyText"/>
        <w:numPr>
          <w:ilvl w:val="0"/>
          <w:numId w:val="7"/>
        </w:numPr>
        <w:tabs>
          <w:tab w:val="left" w:pos="180"/>
          <w:tab w:val="left" w:pos="270"/>
          <w:tab w:val="left" w:pos="998"/>
        </w:tabs>
        <w:autoSpaceDE/>
        <w:autoSpaceDN/>
        <w:spacing w:before="0"/>
        <w:ind w:left="0" w:firstLine="0"/>
        <w:jc w:val="both"/>
        <w:rPr>
          <w:sz w:val="28"/>
          <w:szCs w:val="28"/>
        </w:rPr>
      </w:pPr>
      <w:bookmarkStart w:id="1" w:name="bookmark1239"/>
      <w:bookmarkEnd w:id="1"/>
      <w:r w:rsidRPr="009F7BF6">
        <w:rPr>
          <w:sz w:val="28"/>
          <w:szCs w:val="28"/>
        </w:rPr>
        <w:t>Nhận biết và giải thích được đường lối cuộc kháng chiến chống thực dân Pháp xâm lược của Đảng.</w:t>
      </w:r>
    </w:p>
    <w:p w14:paraId="1B90C2C5" w14:textId="04E55562" w:rsidR="00FD7798" w:rsidRPr="009F7BF6" w:rsidRDefault="00FD7798" w:rsidP="00473A12">
      <w:pPr>
        <w:spacing w:line="240" w:lineRule="auto"/>
        <w:jc w:val="both"/>
        <w:rPr>
          <w:rFonts w:ascii="Times New Roman" w:hAnsi="Times New Roman" w:cs="Times New Roman"/>
          <w:bCs/>
          <w:sz w:val="28"/>
          <w:szCs w:val="28"/>
          <w:lang w:val="pt-BR"/>
        </w:rPr>
      </w:pPr>
      <w:bookmarkStart w:id="2" w:name="bookmark1240"/>
      <w:bookmarkEnd w:id="2"/>
      <w:r w:rsidRPr="009F7BF6">
        <w:rPr>
          <w:rFonts w:ascii="Times New Roman" w:hAnsi="Times New Roman" w:cs="Times New Roman"/>
          <w:bCs/>
          <w:sz w:val="28"/>
          <w:szCs w:val="28"/>
          <w:lang w:val="pt-BR"/>
        </w:rPr>
        <w:t xml:space="preserve">- </w:t>
      </w:r>
      <w:r w:rsidRPr="009F7BF6">
        <w:rPr>
          <w:rFonts w:ascii="Times New Roman" w:hAnsi="Times New Roman" w:cs="Times New Roman"/>
          <w:bCs/>
          <w:sz w:val="28"/>
          <w:szCs w:val="28"/>
          <w:lang w:val="pt-BR"/>
        </w:rPr>
        <w:t>Trình bày được những thắng lợi tiêu biểu trên mặt trận quân sự (Hoàn cảnh lịch sử, nét chính diễn biến của cuộc chiến đấu ở các độ thị phía Bắc vĩ tuyến 16, Chiến dịch Việt – Bắc thu – đông 1947, Chiến dịch Biên giới thu- đông 1950, Chiến cuộc đông – xuân 1953-1954 và chiến dịch Điện Biên Phủ), kinh tế, văn hóa, ngoại giao,... trong kháng chiến chống thực dân Pháp.</w:t>
      </w:r>
    </w:p>
    <w:p w14:paraId="4729B91F" w14:textId="32810B06" w:rsidR="003D598C" w:rsidRPr="009F7BF6" w:rsidRDefault="003D598C" w:rsidP="00473A12">
      <w:pPr>
        <w:spacing w:line="240" w:lineRule="auto"/>
        <w:jc w:val="both"/>
        <w:rPr>
          <w:rFonts w:ascii="Times New Roman" w:hAnsi="Times New Roman" w:cs="Times New Roman"/>
          <w:b/>
          <w:bCs/>
          <w:sz w:val="28"/>
          <w:szCs w:val="28"/>
        </w:rPr>
      </w:pPr>
      <w:r w:rsidRPr="009F7BF6">
        <w:rPr>
          <w:rFonts w:ascii="Times New Roman" w:hAnsi="Times New Roman" w:cs="Times New Roman"/>
          <w:b/>
          <w:bCs/>
          <w:sz w:val="28"/>
          <w:szCs w:val="28"/>
        </w:rPr>
        <w:t>2. Năng lực</w:t>
      </w:r>
    </w:p>
    <w:p w14:paraId="26AFABB6" w14:textId="77777777" w:rsidR="003D598C" w:rsidRPr="009F7BF6" w:rsidRDefault="003D598C" w:rsidP="00473A12">
      <w:pPr>
        <w:spacing w:line="240" w:lineRule="auto"/>
        <w:jc w:val="both"/>
        <w:rPr>
          <w:rFonts w:ascii="Times New Roman" w:hAnsi="Times New Roman" w:cs="Times New Roman"/>
          <w:i/>
          <w:iCs/>
          <w:sz w:val="28"/>
          <w:szCs w:val="28"/>
        </w:rPr>
      </w:pPr>
      <w:r w:rsidRPr="009F7BF6">
        <w:rPr>
          <w:rFonts w:ascii="Times New Roman" w:hAnsi="Times New Roman" w:cs="Times New Roman"/>
          <w:i/>
          <w:iCs/>
          <w:sz w:val="28"/>
          <w:szCs w:val="28"/>
        </w:rPr>
        <w:t>2.1. Năng lực chung</w:t>
      </w:r>
    </w:p>
    <w:p w14:paraId="3C5B299A" w14:textId="77777777" w:rsidR="003D598C" w:rsidRPr="009F7BF6" w:rsidRDefault="003D598C" w:rsidP="00473A12">
      <w:pPr>
        <w:spacing w:line="240" w:lineRule="auto"/>
        <w:jc w:val="both"/>
        <w:rPr>
          <w:rFonts w:ascii="Times New Roman" w:hAnsi="Times New Roman" w:cs="Times New Roman"/>
          <w:sz w:val="28"/>
          <w:szCs w:val="28"/>
        </w:rPr>
      </w:pPr>
      <w:r w:rsidRPr="009F7BF6">
        <w:rPr>
          <w:rFonts w:ascii="Times New Roman" w:hAnsi="Times New Roman" w:cs="Times New Roman"/>
          <w:sz w:val="28"/>
          <w:szCs w:val="28"/>
        </w:rPr>
        <w:t>-Năng lực tự chủ và tự học qua việc đọc SGK, trả lời câu hỏi hoặc tìm hiểu bài trước khi đến lớp theo hướng dẫn của GV.</w:t>
      </w:r>
    </w:p>
    <w:p w14:paraId="1057D389" w14:textId="77777777" w:rsidR="003D598C" w:rsidRPr="009F7BF6" w:rsidRDefault="003D598C" w:rsidP="00473A12">
      <w:pPr>
        <w:spacing w:line="240" w:lineRule="auto"/>
        <w:jc w:val="both"/>
        <w:rPr>
          <w:rFonts w:ascii="Times New Roman" w:hAnsi="Times New Roman" w:cs="Times New Roman"/>
          <w:sz w:val="28"/>
          <w:szCs w:val="28"/>
        </w:rPr>
      </w:pPr>
      <w:r w:rsidRPr="009F7BF6">
        <w:rPr>
          <w:rFonts w:ascii="Times New Roman" w:hAnsi="Times New Roman" w:cs="Times New Roman"/>
          <w:sz w:val="28"/>
          <w:szCs w:val="28"/>
        </w:rPr>
        <w:t>- Năng lực giao tiếp và hợp tác qua hoạt động thảo luận nhóm hoặc cặp đôi để thực hiện các nhiệm vụ học tập...</w:t>
      </w:r>
    </w:p>
    <w:p w14:paraId="145AF967" w14:textId="77777777" w:rsidR="003D598C" w:rsidRPr="009F7BF6" w:rsidRDefault="003D598C" w:rsidP="00473A12">
      <w:pPr>
        <w:spacing w:line="240" w:lineRule="auto"/>
        <w:jc w:val="both"/>
        <w:rPr>
          <w:rFonts w:ascii="Times New Roman" w:hAnsi="Times New Roman" w:cs="Times New Roman"/>
          <w:i/>
          <w:iCs/>
          <w:sz w:val="28"/>
          <w:szCs w:val="28"/>
        </w:rPr>
      </w:pPr>
      <w:r w:rsidRPr="009F7BF6">
        <w:rPr>
          <w:rFonts w:ascii="Times New Roman" w:hAnsi="Times New Roman" w:cs="Times New Roman"/>
          <w:i/>
          <w:iCs/>
          <w:sz w:val="28"/>
          <w:szCs w:val="28"/>
        </w:rPr>
        <w:t>2.2. Năng lực đặc thù</w:t>
      </w:r>
    </w:p>
    <w:p w14:paraId="011E949A" w14:textId="77777777" w:rsidR="00F316C7" w:rsidRPr="009F7BF6" w:rsidRDefault="00F316C7" w:rsidP="00473A12">
      <w:pPr>
        <w:pStyle w:val="BodyText"/>
        <w:numPr>
          <w:ilvl w:val="0"/>
          <w:numId w:val="7"/>
        </w:numPr>
        <w:tabs>
          <w:tab w:val="left" w:pos="180"/>
          <w:tab w:val="left" w:pos="270"/>
          <w:tab w:val="left" w:pos="998"/>
        </w:tabs>
        <w:autoSpaceDE/>
        <w:autoSpaceDN/>
        <w:spacing w:before="0"/>
        <w:ind w:left="0" w:firstLine="0"/>
        <w:jc w:val="both"/>
        <w:rPr>
          <w:sz w:val="28"/>
          <w:szCs w:val="28"/>
        </w:rPr>
      </w:pPr>
      <w:r w:rsidRPr="009F7BF6">
        <w:rPr>
          <w:sz w:val="28"/>
          <w:szCs w:val="28"/>
        </w:rPr>
        <w:t>Năng lực tìm hiểu lịch sử thông qua việc sưu tầm, khai thác tư liệu để tìm hiểu về cuộc kháng chiến chống thực dân Pháp giai đoạn 1946 - 1950.</w:t>
      </w:r>
    </w:p>
    <w:p w14:paraId="0D37838F" w14:textId="77777777" w:rsidR="00F316C7" w:rsidRPr="009F7BF6" w:rsidRDefault="00F316C7" w:rsidP="00473A12">
      <w:pPr>
        <w:pStyle w:val="BodyText"/>
        <w:numPr>
          <w:ilvl w:val="0"/>
          <w:numId w:val="7"/>
        </w:numPr>
        <w:tabs>
          <w:tab w:val="left" w:pos="180"/>
          <w:tab w:val="left" w:pos="270"/>
          <w:tab w:val="left" w:pos="994"/>
        </w:tabs>
        <w:autoSpaceDE/>
        <w:autoSpaceDN/>
        <w:spacing w:before="0"/>
        <w:ind w:left="0" w:firstLine="0"/>
        <w:jc w:val="both"/>
        <w:rPr>
          <w:sz w:val="28"/>
          <w:szCs w:val="28"/>
        </w:rPr>
      </w:pPr>
      <w:bookmarkStart w:id="3" w:name="bookmark1247"/>
      <w:bookmarkEnd w:id="3"/>
      <w:r w:rsidRPr="009F7BF6">
        <w:rPr>
          <w:sz w:val="28"/>
          <w:szCs w:val="28"/>
        </w:rPr>
        <w:t>Năng lực nhận thức và tư duy lịch sử thông qua việc giải thích, phân tích được đường lối cuộc kháng chiến chống thực dân Pháp xâm lược của Đảng và mô tả được những thắng lợi tiêu biểu trong cuộc kháng chiến chống thực dân Pháp giai đoạn 1946 - 1950.</w:t>
      </w:r>
    </w:p>
    <w:p w14:paraId="25BEAD7D" w14:textId="77777777" w:rsidR="003D598C" w:rsidRPr="009F7BF6" w:rsidRDefault="003D598C" w:rsidP="00473A12">
      <w:pPr>
        <w:spacing w:line="240" w:lineRule="auto"/>
        <w:jc w:val="both"/>
        <w:rPr>
          <w:rFonts w:ascii="Times New Roman" w:hAnsi="Times New Roman" w:cs="Times New Roman"/>
          <w:b/>
          <w:bCs/>
          <w:sz w:val="28"/>
          <w:szCs w:val="28"/>
        </w:rPr>
      </w:pPr>
      <w:r w:rsidRPr="009F7BF6">
        <w:rPr>
          <w:rFonts w:ascii="Times New Roman" w:hAnsi="Times New Roman" w:cs="Times New Roman"/>
          <w:b/>
          <w:bCs/>
          <w:sz w:val="28"/>
          <w:szCs w:val="28"/>
        </w:rPr>
        <w:t>3. Phẩm chất.</w:t>
      </w:r>
    </w:p>
    <w:p w14:paraId="1F125DA8" w14:textId="77777777" w:rsidR="00F316C7" w:rsidRPr="009F7BF6" w:rsidRDefault="00F316C7" w:rsidP="00473A12">
      <w:pPr>
        <w:pStyle w:val="BodyText"/>
        <w:numPr>
          <w:ilvl w:val="0"/>
          <w:numId w:val="7"/>
        </w:numPr>
        <w:tabs>
          <w:tab w:val="left" w:pos="180"/>
          <w:tab w:val="left" w:pos="270"/>
          <w:tab w:val="left" w:pos="989"/>
        </w:tabs>
        <w:autoSpaceDE/>
        <w:autoSpaceDN/>
        <w:spacing w:before="0"/>
        <w:ind w:left="0" w:firstLine="0"/>
        <w:jc w:val="both"/>
        <w:rPr>
          <w:sz w:val="28"/>
          <w:szCs w:val="28"/>
        </w:rPr>
      </w:pPr>
      <w:r w:rsidRPr="009F7BF6">
        <w:rPr>
          <w:sz w:val="28"/>
          <w:szCs w:val="28"/>
        </w:rPr>
        <w:t>Yêu nước, trân trọng giá trị của hoà bình và ý thức trách nhiệm đối với việc gìn giữ độc lập, tự do của dân tộc; từ đó lên án các hành động bạo lực vũ trang, phá hoại giá trị hoà bình của nhân loại.</w:t>
      </w:r>
    </w:p>
    <w:p w14:paraId="1E9FAB92" w14:textId="77777777" w:rsidR="00F316C7" w:rsidRPr="009F7BF6" w:rsidRDefault="00F316C7" w:rsidP="00473A12">
      <w:pPr>
        <w:pStyle w:val="BodyText"/>
        <w:numPr>
          <w:ilvl w:val="0"/>
          <w:numId w:val="7"/>
        </w:numPr>
        <w:tabs>
          <w:tab w:val="left" w:pos="180"/>
          <w:tab w:val="left" w:pos="270"/>
          <w:tab w:val="left" w:pos="986"/>
        </w:tabs>
        <w:autoSpaceDE/>
        <w:autoSpaceDN/>
        <w:spacing w:before="0"/>
        <w:ind w:left="0" w:firstLine="0"/>
        <w:jc w:val="both"/>
        <w:rPr>
          <w:sz w:val="28"/>
          <w:szCs w:val="28"/>
        </w:rPr>
      </w:pPr>
      <w:bookmarkStart w:id="4" w:name="bookmark1250"/>
      <w:bookmarkEnd w:id="4"/>
      <w:r w:rsidRPr="009F7BF6">
        <w:rPr>
          <w:sz w:val="28"/>
          <w:szCs w:val="28"/>
        </w:rPr>
        <w:t>Trung thực, sáng tạo, chăm chỉ, trách nhiệm, có ý thức tìm tòi, khám phá lịch sử.</w:t>
      </w:r>
    </w:p>
    <w:p w14:paraId="6E85BE57" w14:textId="5E2E0FA8" w:rsidR="00F316C7" w:rsidRPr="009F7BF6" w:rsidRDefault="00F316C7" w:rsidP="00473A12">
      <w:pPr>
        <w:pStyle w:val="BodyText"/>
        <w:numPr>
          <w:ilvl w:val="0"/>
          <w:numId w:val="7"/>
        </w:numPr>
        <w:tabs>
          <w:tab w:val="left" w:pos="180"/>
          <w:tab w:val="left" w:pos="270"/>
          <w:tab w:val="left" w:pos="986"/>
        </w:tabs>
        <w:autoSpaceDE/>
        <w:autoSpaceDN/>
        <w:spacing w:before="0"/>
        <w:ind w:left="0" w:firstLine="0"/>
        <w:jc w:val="both"/>
        <w:rPr>
          <w:sz w:val="28"/>
          <w:szCs w:val="28"/>
        </w:rPr>
      </w:pPr>
      <w:bookmarkStart w:id="5" w:name="bookmark1251"/>
      <w:bookmarkEnd w:id="5"/>
      <w:r w:rsidRPr="009F7BF6">
        <w:rPr>
          <w:sz w:val="28"/>
          <w:szCs w:val="28"/>
        </w:rPr>
        <w:t>Biết ơn sự hi sinh dũng cảm vì độc lập, tự do của các anh hùng liệt sĩ.</w:t>
      </w:r>
    </w:p>
    <w:p w14:paraId="20CF6276" w14:textId="743DE23A" w:rsidR="00FD7798" w:rsidRPr="009F7BF6" w:rsidRDefault="00FD7798" w:rsidP="00473A12">
      <w:pPr>
        <w:pStyle w:val="BodyText"/>
        <w:tabs>
          <w:tab w:val="left" w:pos="180"/>
          <w:tab w:val="left" w:pos="270"/>
          <w:tab w:val="left" w:pos="998"/>
        </w:tabs>
        <w:autoSpaceDE/>
        <w:autoSpaceDN/>
        <w:spacing w:before="0"/>
        <w:ind w:left="0" w:firstLine="0"/>
        <w:jc w:val="both"/>
        <w:rPr>
          <w:sz w:val="28"/>
          <w:szCs w:val="28"/>
        </w:rPr>
      </w:pPr>
      <w:r w:rsidRPr="009F7BF6">
        <w:rPr>
          <w:sz w:val="28"/>
          <w:szCs w:val="28"/>
        </w:rPr>
        <w:t xml:space="preserve">* HSKT: </w:t>
      </w:r>
      <w:r w:rsidR="00EA3865" w:rsidRPr="009F7BF6">
        <w:rPr>
          <w:sz w:val="28"/>
          <w:szCs w:val="28"/>
        </w:rPr>
        <w:t>N</w:t>
      </w:r>
      <w:r w:rsidR="00A01CD8" w:rsidRPr="009F7BF6">
        <w:rPr>
          <w:sz w:val="28"/>
          <w:szCs w:val="28"/>
        </w:rPr>
        <w:t>ê</w:t>
      </w:r>
      <w:r w:rsidR="00EA3865" w:rsidRPr="009F7BF6">
        <w:rPr>
          <w:sz w:val="28"/>
          <w:szCs w:val="28"/>
        </w:rPr>
        <w:t>u được những nét cơ bản nhất về</w:t>
      </w:r>
      <w:r w:rsidR="00EA3865" w:rsidRPr="009F7BF6">
        <w:rPr>
          <w:i/>
          <w:iCs/>
          <w:sz w:val="28"/>
          <w:szCs w:val="28"/>
        </w:rPr>
        <w:t xml:space="preserve"> </w:t>
      </w:r>
      <w:r w:rsidR="00EA3865" w:rsidRPr="009F7BF6">
        <w:rPr>
          <w:sz w:val="28"/>
          <w:szCs w:val="28"/>
        </w:rPr>
        <w:t>nguyên nhân bùng nổ cuộc kháng chiến toàn quốc chống thực dân Pháp xâm lược (1946)</w:t>
      </w:r>
      <w:r w:rsidR="00EA3865" w:rsidRPr="009F7BF6">
        <w:rPr>
          <w:sz w:val="28"/>
          <w:szCs w:val="28"/>
        </w:rPr>
        <w:t xml:space="preserve">, </w:t>
      </w:r>
      <w:r w:rsidR="00EA3865" w:rsidRPr="009F7BF6">
        <w:rPr>
          <w:sz w:val="28"/>
          <w:szCs w:val="28"/>
        </w:rPr>
        <w:t>đường lối cuộc kháng chiến chống thực dân Pháp xâm lược của Đảng</w:t>
      </w:r>
      <w:r w:rsidR="00EA3865" w:rsidRPr="009F7BF6">
        <w:rPr>
          <w:sz w:val="28"/>
          <w:szCs w:val="28"/>
        </w:rPr>
        <w:t xml:space="preserve">, </w:t>
      </w:r>
      <w:r w:rsidR="00EA3865" w:rsidRPr="009F7BF6">
        <w:rPr>
          <w:bCs/>
          <w:sz w:val="28"/>
          <w:szCs w:val="28"/>
          <w:lang w:val="pt-BR"/>
        </w:rPr>
        <w:t>những thắng lợi tiêu biểu trên mặt trận quân sự</w:t>
      </w:r>
      <w:r w:rsidR="00EA3865" w:rsidRPr="009F7BF6">
        <w:rPr>
          <w:bCs/>
          <w:sz w:val="28"/>
          <w:szCs w:val="28"/>
          <w:lang w:val="pt-BR"/>
        </w:rPr>
        <w:t xml:space="preserve"> </w:t>
      </w:r>
      <w:r w:rsidR="00EA3865" w:rsidRPr="009F7BF6">
        <w:rPr>
          <w:bCs/>
          <w:sz w:val="28"/>
          <w:szCs w:val="28"/>
          <w:lang w:val="pt-BR"/>
        </w:rPr>
        <w:t>kinh tế, văn hóa, ngoại giao,... trong kháng chiến chống thực dân Pháp.</w:t>
      </w:r>
    </w:p>
    <w:p w14:paraId="1BE3FDF1" w14:textId="21278629" w:rsidR="00912380" w:rsidRPr="009F7BF6" w:rsidRDefault="00912380" w:rsidP="00473A12">
      <w:pPr>
        <w:pStyle w:val="BodyText"/>
        <w:spacing w:before="0"/>
        <w:ind w:left="0" w:firstLine="0"/>
        <w:jc w:val="both"/>
        <w:rPr>
          <w:b/>
          <w:spacing w:val="-2"/>
          <w:sz w:val="28"/>
          <w:szCs w:val="28"/>
        </w:rPr>
      </w:pPr>
      <w:r w:rsidRPr="009F7BF6">
        <w:rPr>
          <w:b/>
          <w:spacing w:val="-2"/>
          <w:sz w:val="28"/>
          <w:szCs w:val="28"/>
        </w:rPr>
        <w:t>II. THIẾT BỊ DẠY HỌC VÀ HỌC LIỆU</w:t>
      </w:r>
    </w:p>
    <w:p w14:paraId="1491B8D5" w14:textId="77777777" w:rsidR="00912380" w:rsidRPr="009F7BF6" w:rsidRDefault="00240E2C" w:rsidP="00473A12">
      <w:pPr>
        <w:spacing w:line="240" w:lineRule="auto"/>
        <w:jc w:val="both"/>
        <w:rPr>
          <w:rFonts w:ascii="Times New Roman" w:hAnsi="Times New Roman" w:cs="Times New Roman"/>
          <w:b/>
          <w:spacing w:val="-2"/>
          <w:sz w:val="28"/>
          <w:szCs w:val="28"/>
        </w:rPr>
      </w:pPr>
      <w:r w:rsidRPr="009F7BF6">
        <w:rPr>
          <w:rFonts w:ascii="Times New Roman" w:hAnsi="Times New Roman" w:cs="Times New Roman"/>
          <w:b/>
          <w:spacing w:val="-2"/>
          <w:sz w:val="28"/>
          <w:szCs w:val="28"/>
        </w:rPr>
        <w:t xml:space="preserve">1. </w:t>
      </w:r>
      <w:r w:rsidR="00912380" w:rsidRPr="009F7BF6">
        <w:rPr>
          <w:rFonts w:ascii="Times New Roman" w:hAnsi="Times New Roman" w:cs="Times New Roman"/>
          <w:b/>
          <w:spacing w:val="-2"/>
          <w:sz w:val="28"/>
          <w:szCs w:val="28"/>
        </w:rPr>
        <w:t>Giáo viên:</w:t>
      </w:r>
    </w:p>
    <w:p w14:paraId="356C7249" w14:textId="77777777" w:rsidR="00240E2C" w:rsidRPr="009F7BF6" w:rsidRDefault="00240E2C" w:rsidP="00473A12">
      <w:pPr>
        <w:spacing w:line="240" w:lineRule="auto"/>
        <w:rPr>
          <w:rFonts w:ascii="Times New Roman" w:eastAsia="Times New Roman" w:hAnsi="Times New Roman" w:cs="Times New Roman"/>
          <w:sz w:val="28"/>
          <w:szCs w:val="28"/>
        </w:rPr>
      </w:pPr>
      <w:r w:rsidRPr="009F7BF6">
        <w:rPr>
          <w:rFonts w:ascii="Times New Roman" w:hAnsi="Times New Roman" w:cs="Times New Roman"/>
          <w:b/>
          <w:spacing w:val="-2"/>
          <w:sz w:val="28"/>
          <w:szCs w:val="28"/>
        </w:rPr>
        <w:t xml:space="preserve">- </w:t>
      </w:r>
      <w:r w:rsidRPr="009F7BF6">
        <w:rPr>
          <w:rFonts w:ascii="Times New Roman" w:eastAsia="Times New Roman" w:hAnsi="Times New Roman" w:cs="Times New Roman"/>
          <w:sz w:val="28"/>
          <w:szCs w:val="28"/>
        </w:rPr>
        <w:t>Giáo án biên soạn theo định hướng phát triển năn</w:t>
      </w:r>
      <w:r w:rsidR="00D71AD8" w:rsidRPr="009F7BF6">
        <w:rPr>
          <w:rFonts w:ascii="Times New Roman" w:eastAsia="Times New Roman" w:hAnsi="Times New Roman" w:cs="Times New Roman"/>
          <w:sz w:val="28"/>
          <w:szCs w:val="28"/>
        </w:rPr>
        <w:t>g lực và phẩm chất cho HS</w:t>
      </w:r>
    </w:p>
    <w:p w14:paraId="1C69291F" w14:textId="77777777" w:rsidR="00240E2C" w:rsidRPr="009F7BF6" w:rsidRDefault="00240E2C" w:rsidP="00473A12">
      <w:pPr>
        <w:tabs>
          <w:tab w:val="left" w:pos="1081"/>
        </w:tabs>
        <w:spacing w:line="240" w:lineRule="auto"/>
        <w:jc w:val="both"/>
        <w:rPr>
          <w:rFonts w:ascii="Times New Roman" w:hAnsi="Times New Roman" w:cs="Times New Roman"/>
          <w:sz w:val="28"/>
          <w:szCs w:val="28"/>
        </w:rPr>
      </w:pPr>
      <w:r w:rsidRPr="009F7BF6">
        <w:rPr>
          <w:rFonts w:ascii="Times New Roman" w:hAnsi="Times New Roman" w:cs="Times New Roman"/>
          <w:sz w:val="28"/>
          <w:szCs w:val="28"/>
        </w:rPr>
        <w:lastRenderedPageBreak/>
        <w:t>- Phiếu học tập</w:t>
      </w:r>
    </w:p>
    <w:p w14:paraId="095B527F" w14:textId="77777777" w:rsidR="00F316C7" w:rsidRPr="009F7BF6" w:rsidRDefault="00F316C7" w:rsidP="00473A12">
      <w:pPr>
        <w:pStyle w:val="BodyText"/>
        <w:numPr>
          <w:ilvl w:val="0"/>
          <w:numId w:val="7"/>
        </w:numPr>
        <w:tabs>
          <w:tab w:val="left" w:pos="180"/>
          <w:tab w:val="left" w:pos="270"/>
          <w:tab w:val="left" w:pos="984"/>
        </w:tabs>
        <w:autoSpaceDE/>
        <w:autoSpaceDN/>
        <w:spacing w:before="0"/>
        <w:ind w:left="0" w:firstLine="0"/>
        <w:jc w:val="both"/>
        <w:rPr>
          <w:sz w:val="28"/>
          <w:szCs w:val="28"/>
        </w:rPr>
      </w:pPr>
      <w:bookmarkStart w:id="6" w:name="bookmark1164"/>
      <w:bookmarkEnd w:id="6"/>
      <w:r w:rsidRPr="009F7BF6">
        <w:rPr>
          <w:sz w:val="28"/>
          <w:szCs w:val="28"/>
        </w:rPr>
        <w:t>Tranh, ảnh về cuộc chiến đấu ở Hà Nội năm 1946, chiến dịch Việt Bắc 1947, chiến dịch Biên giới 1950.</w:t>
      </w:r>
    </w:p>
    <w:p w14:paraId="0F788983" w14:textId="77777777" w:rsidR="00F316C7" w:rsidRPr="009F7BF6" w:rsidRDefault="00F316C7" w:rsidP="00473A12">
      <w:pPr>
        <w:pStyle w:val="BodyText"/>
        <w:numPr>
          <w:ilvl w:val="0"/>
          <w:numId w:val="7"/>
        </w:numPr>
        <w:tabs>
          <w:tab w:val="left" w:pos="180"/>
          <w:tab w:val="left" w:pos="270"/>
          <w:tab w:val="left" w:pos="974"/>
        </w:tabs>
        <w:autoSpaceDE/>
        <w:autoSpaceDN/>
        <w:spacing w:before="0"/>
        <w:ind w:left="0" w:firstLine="0"/>
        <w:jc w:val="both"/>
        <w:rPr>
          <w:sz w:val="28"/>
          <w:szCs w:val="28"/>
        </w:rPr>
      </w:pPr>
      <w:bookmarkStart w:id="7" w:name="bookmark1258"/>
      <w:bookmarkEnd w:id="7"/>
      <w:r w:rsidRPr="009F7BF6">
        <w:rPr>
          <w:sz w:val="28"/>
          <w:szCs w:val="28"/>
        </w:rPr>
        <w:t xml:space="preserve">Một số phim điện ảnh: </w:t>
      </w:r>
      <w:r w:rsidRPr="009F7BF6">
        <w:rPr>
          <w:i/>
          <w:iCs/>
          <w:sz w:val="28"/>
          <w:szCs w:val="28"/>
        </w:rPr>
        <w:t>Hà Nội mùa đông năm 1946; Đào, phở và piano; phim tài liệu: Hà Nội mùa đông năm 1946, trở lại thủ đô kháng chiến, Chiến dịch Việt Bắc - Thu Đông 1947,...</w:t>
      </w:r>
    </w:p>
    <w:p w14:paraId="1E4022FC" w14:textId="77777777" w:rsidR="00240E2C" w:rsidRPr="009F7BF6" w:rsidRDefault="00240E2C" w:rsidP="00473A12">
      <w:pPr>
        <w:tabs>
          <w:tab w:val="left" w:pos="1081"/>
        </w:tabs>
        <w:spacing w:line="240" w:lineRule="auto"/>
        <w:rPr>
          <w:rFonts w:ascii="Times New Roman" w:hAnsi="Times New Roman" w:cs="Times New Roman"/>
          <w:sz w:val="28"/>
          <w:szCs w:val="28"/>
        </w:rPr>
      </w:pPr>
      <w:r w:rsidRPr="009F7BF6">
        <w:rPr>
          <w:rFonts w:ascii="Times New Roman" w:hAnsi="Times New Roman" w:cs="Times New Roman"/>
          <w:sz w:val="28"/>
          <w:szCs w:val="28"/>
        </w:rPr>
        <w:t>- Máy</w:t>
      </w:r>
      <w:r w:rsidRPr="009F7BF6">
        <w:rPr>
          <w:rFonts w:ascii="Times New Roman" w:hAnsi="Times New Roman" w:cs="Times New Roman"/>
          <w:spacing w:val="-5"/>
          <w:sz w:val="28"/>
          <w:szCs w:val="28"/>
        </w:rPr>
        <w:t xml:space="preserve"> </w:t>
      </w:r>
      <w:r w:rsidRPr="009F7BF6">
        <w:rPr>
          <w:rFonts w:ascii="Times New Roman" w:hAnsi="Times New Roman" w:cs="Times New Roman"/>
          <w:sz w:val="28"/>
          <w:szCs w:val="28"/>
        </w:rPr>
        <w:t>tính,</w:t>
      </w:r>
      <w:r w:rsidRPr="009F7BF6">
        <w:rPr>
          <w:rFonts w:ascii="Times New Roman" w:hAnsi="Times New Roman" w:cs="Times New Roman"/>
          <w:spacing w:val="-5"/>
          <w:sz w:val="28"/>
          <w:szCs w:val="28"/>
        </w:rPr>
        <w:t xml:space="preserve"> </w:t>
      </w:r>
      <w:r w:rsidR="009A69CE" w:rsidRPr="009F7BF6">
        <w:rPr>
          <w:rFonts w:ascii="Times New Roman" w:hAnsi="Times New Roman" w:cs="Times New Roman"/>
          <w:sz w:val="28"/>
          <w:szCs w:val="28"/>
        </w:rPr>
        <w:t>tivi</w:t>
      </w:r>
    </w:p>
    <w:p w14:paraId="1D8AE076" w14:textId="77777777" w:rsidR="00912380" w:rsidRPr="009F7BF6" w:rsidRDefault="00912380" w:rsidP="00473A12">
      <w:pPr>
        <w:spacing w:line="240" w:lineRule="auto"/>
        <w:jc w:val="both"/>
        <w:rPr>
          <w:rFonts w:ascii="Times New Roman" w:hAnsi="Times New Roman" w:cs="Times New Roman"/>
          <w:b/>
          <w:spacing w:val="-2"/>
          <w:sz w:val="28"/>
          <w:szCs w:val="28"/>
        </w:rPr>
      </w:pPr>
      <w:r w:rsidRPr="009F7BF6">
        <w:rPr>
          <w:rFonts w:ascii="Times New Roman" w:hAnsi="Times New Roman" w:cs="Times New Roman"/>
          <w:b/>
          <w:spacing w:val="-2"/>
          <w:sz w:val="28"/>
          <w:szCs w:val="28"/>
        </w:rPr>
        <w:t>2. Học sinh:</w:t>
      </w:r>
    </w:p>
    <w:p w14:paraId="73D1CA35" w14:textId="77777777" w:rsidR="00912380" w:rsidRPr="009F7BF6" w:rsidRDefault="00912380" w:rsidP="00473A12">
      <w:pPr>
        <w:pStyle w:val="ListParagraph"/>
        <w:spacing w:before="0"/>
        <w:ind w:left="0" w:firstLine="0"/>
        <w:jc w:val="both"/>
        <w:rPr>
          <w:b/>
          <w:spacing w:val="-2"/>
          <w:sz w:val="28"/>
          <w:szCs w:val="28"/>
        </w:rPr>
      </w:pPr>
      <w:r w:rsidRPr="009F7BF6">
        <w:rPr>
          <w:spacing w:val="-2"/>
          <w:sz w:val="28"/>
          <w:szCs w:val="28"/>
        </w:rPr>
        <w:t>- SGK, vở ghi...</w:t>
      </w:r>
    </w:p>
    <w:p w14:paraId="52474E10" w14:textId="77777777" w:rsidR="00912380" w:rsidRPr="009F7BF6" w:rsidRDefault="00912380" w:rsidP="00473A12">
      <w:pPr>
        <w:spacing w:line="240" w:lineRule="auto"/>
        <w:jc w:val="both"/>
        <w:rPr>
          <w:rFonts w:ascii="Times New Roman" w:hAnsi="Times New Roman" w:cs="Times New Roman"/>
          <w:b/>
          <w:spacing w:val="-2"/>
          <w:sz w:val="28"/>
          <w:szCs w:val="28"/>
        </w:rPr>
      </w:pPr>
      <w:r w:rsidRPr="009F7BF6">
        <w:rPr>
          <w:rFonts w:ascii="Times New Roman" w:hAnsi="Times New Roman" w:cs="Times New Roman"/>
          <w:b/>
          <w:spacing w:val="-2"/>
          <w:sz w:val="28"/>
          <w:szCs w:val="28"/>
        </w:rPr>
        <w:t>III. TIẾN TRÌNH DẠY HỌC</w:t>
      </w:r>
    </w:p>
    <w:p w14:paraId="6AF27674" w14:textId="77777777" w:rsidR="00912380" w:rsidRPr="009F7BF6" w:rsidRDefault="00912380" w:rsidP="00473A12">
      <w:pPr>
        <w:snapToGrid w:val="0"/>
        <w:spacing w:line="240" w:lineRule="auto"/>
        <w:jc w:val="both"/>
        <w:rPr>
          <w:rFonts w:ascii="Times New Roman" w:hAnsi="Times New Roman" w:cs="Times New Roman"/>
          <w:b/>
          <w:bCs/>
          <w:spacing w:val="-2"/>
          <w:sz w:val="28"/>
          <w:szCs w:val="28"/>
        </w:rPr>
      </w:pPr>
      <w:r w:rsidRPr="009F7BF6">
        <w:rPr>
          <w:rFonts w:ascii="Times New Roman" w:hAnsi="Times New Roman" w:cs="Times New Roman"/>
          <w:b/>
          <w:bCs/>
          <w:spacing w:val="-2"/>
          <w:sz w:val="28"/>
          <w:szCs w:val="28"/>
        </w:rPr>
        <w:t>Hoạt động 1: Mở đầu</w:t>
      </w:r>
    </w:p>
    <w:p w14:paraId="72B73EB2" w14:textId="03F3AF53" w:rsidR="00912380" w:rsidRPr="009F7BF6" w:rsidRDefault="00912380" w:rsidP="00473A12">
      <w:pPr>
        <w:pStyle w:val="Heading5"/>
        <w:spacing w:before="0" w:line="240" w:lineRule="auto"/>
        <w:jc w:val="both"/>
        <w:rPr>
          <w:rFonts w:ascii="Times New Roman" w:hAnsi="Times New Roman" w:cs="Times New Roman"/>
          <w:b/>
          <w:i/>
          <w:color w:val="auto"/>
          <w:spacing w:val="-2"/>
          <w:sz w:val="28"/>
          <w:szCs w:val="28"/>
        </w:rPr>
      </w:pPr>
      <w:r w:rsidRPr="009F7BF6">
        <w:rPr>
          <w:rFonts w:ascii="Times New Roman" w:hAnsi="Times New Roman" w:cs="Times New Roman"/>
          <w:b/>
          <w:color w:val="auto"/>
          <w:sz w:val="28"/>
          <w:szCs w:val="28"/>
        </w:rPr>
        <w:t>a</w:t>
      </w:r>
      <w:r w:rsidR="00DA699C" w:rsidRPr="009F7BF6">
        <w:rPr>
          <w:rFonts w:ascii="Times New Roman" w:hAnsi="Times New Roman" w:cs="Times New Roman"/>
          <w:b/>
          <w:color w:val="auto"/>
          <w:sz w:val="28"/>
          <w:szCs w:val="28"/>
        </w:rPr>
        <w:t>.</w:t>
      </w:r>
      <w:r w:rsidRPr="009F7BF6">
        <w:rPr>
          <w:rFonts w:ascii="Times New Roman" w:hAnsi="Times New Roman" w:cs="Times New Roman"/>
          <w:b/>
          <w:color w:val="auto"/>
          <w:sz w:val="28"/>
          <w:szCs w:val="28"/>
        </w:rPr>
        <w:t xml:space="preserve"> Mục tiêu:</w:t>
      </w:r>
      <w:r w:rsidRPr="009F7BF6">
        <w:rPr>
          <w:rFonts w:ascii="Times New Roman" w:hAnsi="Times New Roman" w:cs="Times New Roman"/>
          <w:color w:val="auto"/>
          <w:sz w:val="28"/>
          <w:szCs w:val="28"/>
        </w:rPr>
        <w:t xml:space="preserve"> </w:t>
      </w:r>
      <w:r w:rsidRPr="009F7BF6">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w:t>
      </w:r>
      <w:r w:rsidR="00C548E4" w:rsidRPr="009F7BF6">
        <w:rPr>
          <w:rFonts w:ascii="Times New Roman" w:hAnsi="Times New Roman" w:cs="Times New Roman"/>
          <w:color w:val="auto"/>
          <w:spacing w:val="-2"/>
          <w:sz w:val="28"/>
          <w:szCs w:val="28"/>
        </w:rPr>
        <w:t>a HS.</w:t>
      </w:r>
    </w:p>
    <w:p w14:paraId="409B9F4F" w14:textId="236F0C2D" w:rsidR="00DA699C" w:rsidRPr="009F7BF6" w:rsidRDefault="00DA699C" w:rsidP="00473A12">
      <w:pPr>
        <w:spacing w:line="240" w:lineRule="auto"/>
        <w:jc w:val="both"/>
        <w:rPr>
          <w:rFonts w:ascii="Times New Roman" w:eastAsia="Times New Roman" w:hAnsi="Times New Roman" w:cs="Times New Roman"/>
          <w:sz w:val="28"/>
          <w:szCs w:val="28"/>
        </w:rPr>
      </w:pPr>
      <w:r w:rsidRPr="009F7BF6">
        <w:rPr>
          <w:rFonts w:ascii="Times New Roman" w:hAnsi="Times New Roman" w:cs="Times New Roman"/>
          <w:b/>
          <w:sz w:val="28"/>
          <w:szCs w:val="28"/>
        </w:rPr>
        <w:t>b. Nội dung:</w:t>
      </w:r>
      <w:r w:rsidRPr="009F7BF6">
        <w:rPr>
          <w:rFonts w:ascii="Times New Roman" w:hAnsi="Times New Roman" w:cs="Times New Roman"/>
          <w:sz w:val="28"/>
          <w:szCs w:val="28"/>
        </w:rPr>
        <w:t xml:space="preserve"> HS </w:t>
      </w:r>
      <w:r w:rsidR="009F7BF6">
        <w:rPr>
          <w:rFonts w:ascii="Times New Roman" w:hAnsi="Times New Roman" w:cs="Times New Roman"/>
          <w:sz w:val="28"/>
          <w:szCs w:val="28"/>
        </w:rPr>
        <w:t>xem phim</w:t>
      </w:r>
      <w:r w:rsidRPr="009F7BF6">
        <w:rPr>
          <w:rFonts w:ascii="Times New Roman" w:hAnsi="Times New Roman" w:cs="Times New Roman"/>
          <w:sz w:val="28"/>
          <w:szCs w:val="28"/>
        </w:rPr>
        <w:t xml:space="preserve"> và trả lời câu hỏi</w:t>
      </w:r>
    </w:p>
    <w:p w14:paraId="2D3B647B" w14:textId="77777777" w:rsidR="00DA699C" w:rsidRPr="009F7BF6" w:rsidRDefault="00DA699C" w:rsidP="00473A12">
      <w:pPr>
        <w:spacing w:line="240" w:lineRule="auto"/>
        <w:jc w:val="both"/>
        <w:rPr>
          <w:rFonts w:ascii="Times New Roman" w:hAnsi="Times New Roman" w:cs="Times New Roman"/>
          <w:sz w:val="28"/>
          <w:szCs w:val="28"/>
        </w:rPr>
      </w:pPr>
      <w:r w:rsidRPr="009F7BF6">
        <w:rPr>
          <w:rFonts w:ascii="Times New Roman" w:hAnsi="Times New Roman" w:cs="Times New Roman"/>
          <w:b/>
          <w:sz w:val="28"/>
          <w:szCs w:val="28"/>
        </w:rPr>
        <w:t>c. Sản phẩm</w:t>
      </w:r>
      <w:r w:rsidRPr="009F7BF6">
        <w:rPr>
          <w:rFonts w:ascii="Times New Roman" w:hAnsi="Times New Roman" w:cs="Times New Roman"/>
          <w:sz w:val="28"/>
          <w:szCs w:val="28"/>
        </w:rPr>
        <w:t>: câu trả lời của học sinh</w:t>
      </w:r>
    </w:p>
    <w:p w14:paraId="5A8A80CC" w14:textId="77777777" w:rsidR="00DA699C" w:rsidRPr="009F7BF6" w:rsidRDefault="00DA699C" w:rsidP="00473A12">
      <w:pPr>
        <w:spacing w:line="240" w:lineRule="auto"/>
        <w:jc w:val="both"/>
        <w:rPr>
          <w:rFonts w:ascii="Times New Roman" w:eastAsia="Times New Roman" w:hAnsi="Times New Roman" w:cs="Times New Roman"/>
          <w:b/>
          <w:sz w:val="28"/>
          <w:szCs w:val="28"/>
        </w:rPr>
      </w:pPr>
      <w:r w:rsidRPr="009F7BF6">
        <w:rPr>
          <w:rFonts w:ascii="Times New Roman" w:hAnsi="Times New Roman" w:cs="Times New Roman"/>
          <w:b/>
          <w:sz w:val="28"/>
          <w:szCs w:val="28"/>
        </w:rPr>
        <w:t>d. Tổ chức thực hiện:</w:t>
      </w:r>
    </w:p>
    <w:p w14:paraId="754468BE" w14:textId="77777777" w:rsidR="00912380" w:rsidRPr="009F7BF6" w:rsidRDefault="00912380" w:rsidP="00473A12">
      <w:pPr>
        <w:pStyle w:val="NormalWeb"/>
        <w:spacing w:before="0" w:beforeAutospacing="0" w:after="0" w:afterAutospacing="0"/>
        <w:jc w:val="both"/>
        <w:rPr>
          <w:b/>
          <w:iCs/>
          <w:sz w:val="28"/>
          <w:szCs w:val="28"/>
        </w:rPr>
      </w:pPr>
      <w:r w:rsidRPr="009F7BF6">
        <w:rPr>
          <w:b/>
          <w:iCs/>
          <w:sz w:val="28"/>
          <w:szCs w:val="28"/>
        </w:rPr>
        <w:t>Bước 1: Chuyển giao nhiệm vụ</w:t>
      </w:r>
    </w:p>
    <w:p w14:paraId="5C73353C" w14:textId="77777777" w:rsidR="00F316C7" w:rsidRPr="009F7BF6" w:rsidRDefault="00F316C7" w:rsidP="00473A12">
      <w:pPr>
        <w:pStyle w:val="BodyText"/>
        <w:numPr>
          <w:ilvl w:val="0"/>
          <w:numId w:val="7"/>
        </w:numPr>
        <w:tabs>
          <w:tab w:val="left" w:pos="180"/>
          <w:tab w:val="left" w:pos="270"/>
          <w:tab w:val="left" w:pos="984"/>
        </w:tabs>
        <w:autoSpaceDE/>
        <w:autoSpaceDN/>
        <w:spacing w:before="0"/>
        <w:ind w:left="0" w:firstLine="0"/>
        <w:jc w:val="both"/>
        <w:rPr>
          <w:sz w:val="28"/>
          <w:szCs w:val="28"/>
        </w:rPr>
      </w:pPr>
      <w:r w:rsidRPr="009F7BF6">
        <w:rPr>
          <w:sz w:val="28"/>
          <w:szCs w:val="28"/>
        </w:rPr>
        <w:t xml:space="preserve">GV có thể cho HS xem một đoạn trong bộ phim </w:t>
      </w:r>
      <w:r w:rsidRPr="009F7BF6">
        <w:rPr>
          <w:i/>
          <w:iCs/>
          <w:sz w:val="28"/>
          <w:szCs w:val="28"/>
        </w:rPr>
        <w:t>Hà Nội mùa đông năm 1946</w:t>
      </w:r>
      <w:r w:rsidRPr="009F7BF6">
        <w:rPr>
          <w:sz w:val="28"/>
          <w:szCs w:val="28"/>
        </w:rPr>
        <w:t xml:space="preserve"> hoặc các hình ảnh về Hà Nội năm 1946 và trả lời các câu hỏi</w:t>
      </w:r>
      <w:r w:rsidRPr="009F7BF6">
        <w:rPr>
          <w:i/>
          <w:iCs/>
          <w:sz w:val="28"/>
          <w:szCs w:val="28"/>
        </w:rPr>
        <w:t>: Tại sao cuộc kháng chiến toàn quốc bùng nổ vào tháng 12</w:t>
      </w:r>
      <w:r w:rsidRPr="009F7BF6">
        <w:rPr>
          <w:sz w:val="28"/>
          <w:szCs w:val="28"/>
        </w:rPr>
        <w:t xml:space="preserve"> - </w:t>
      </w:r>
      <w:r w:rsidRPr="009F7BF6">
        <w:rPr>
          <w:i/>
          <w:iCs/>
          <w:sz w:val="28"/>
          <w:szCs w:val="28"/>
        </w:rPr>
        <w:t>1946? Theo em, dân tộc ta đã vượt qua những khó khăn nào trong giai đoạn đầu của cuộc kháng chiến?</w:t>
      </w:r>
    </w:p>
    <w:p w14:paraId="63C146C7" w14:textId="03FECC13" w:rsidR="004E53EB" w:rsidRPr="009F7BF6" w:rsidRDefault="00C548E4" w:rsidP="00473A12">
      <w:pPr>
        <w:spacing w:line="240" w:lineRule="auto"/>
        <w:rPr>
          <w:rFonts w:ascii="Times New Roman" w:eastAsia="Times New Roman" w:hAnsi="Times New Roman" w:cs="Times New Roman"/>
          <w:b/>
          <w:bCs/>
          <w:sz w:val="28"/>
          <w:szCs w:val="28"/>
          <w:lang w:val="vi-VN"/>
        </w:rPr>
      </w:pPr>
      <w:r w:rsidRPr="009F7BF6">
        <w:rPr>
          <w:rFonts w:ascii="Times New Roman" w:eastAsia="Times New Roman" w:hAnsi="Times New Roman" w:cs="Times New Roman"/>
          <w:b/>
          <w:bCs/>
          <w:sz w:val="28"/>
          <w:szCs w:val="28"/>
          <w:lang w:val="vi-VN"/>
        </w:rPr>
        <w:t>B</w:t>
      </w:r>
      <w:r w:rsidRPr="009F7BF6">
        <w:rPr>
          <w:rFonts w:ascii="Times New Roman" w:eastAsia="Times New Roman" w:hAnsi="Times New Roman" w:cs="Times New Roman"/>
          <w:b/>
          <w:bCs/>
          <w:sz w:val="28"/>
          <w:szCs w:val="28"/>
        </w:rPr>
        <w:t xml:space="preserve">ước </w:t>
      </w:r>
      <w:r w:rsidRPr="009F7BF6">
        <w:rPr>
          <w:rFonts w:ascii="Times New Roman" w:eastAsia="Times New Roman" w:hAnsi="Times New Roman" w:cs="Times New Roman"/>
          <w:b/>
          <w:bCs/>
          <w:sz w:val="28"/>
          <w:szCs w:val="28"/>
          <w:lang w:val="vi-VN"/>
        </w:rPr>
        <w:t>2: Thực hiện nhiệm vụ</w:t>
      </w:r>
      <w:r w:rsidR="009F7BF6">
        <w:rPr>
          <w:rFonts w:ascii="Times New Roman" w:eastAsia="Times New Roman" w:hAnsi="Times New Roman" w:cs="Times New Roman"/>
          <w:b/>
          <w:bCs/>
          <w:sz w:val="28"/>
          <w:szCs w:val="28"/>
        </w:rPr>
        <w:t xml:space="preserve">: </w:t>
      </w:r>
      <w:r w:rsidR="004E53EB" w:rsidRPr="009F7BF6">
        <w:rPr>
          <w:rFonts w:ascii="Times New Roman" w:hAnsi="Times New Roman" w:cs="Times New Roman"/>
          <w:sz w:val="28"/>
          <w:szCs w:val="28"/>
        </w:rPr>
        <w:t>HS xem phim, suy nghĩ trả lời câu hỏi.</w:t>
      </w:r>
    </w:p>
    <w:p w14:paraId="0CB09A37" w14:textId="03DD55CD" w:rsidR="004E53EB" w:rsidRPr="009F7BF6" w:rsidRDefault="00C548E4" w:rsidP="00473A12">
      <w:pPr>
        <w:spacing w:line="240" w:lineRule="auto"/>
        <w:jc w:val="both"/>
        <w:rPr>
          <w:rFonts w:ascii="Times New Roman" w:eastAsia="Times New Roman" w:hAnsi="Times New Roman" w:cs="Times New Roman"/>
          <w:b/>
          <w:bCs/>
          <w:sz w:val="28"/>
          <w:szCs w:val="28"/>
        </w:rPr>
      </w:pPr>
      <w:r w:rsidRPr="009F7BF6">
        <w:rPr>
          <w:rFonts w:ascii="Times New Roman" w:eastAsia="Times New Roman" w:hAnsi="Times New Roman" w:cs="Times New Roman"/>
          <w:b/>
          <w:bCs/>
          <w:sz w:val="28"/>
          <w:szCs w:val="28"/>
          <w:lang w:val="vi-VN"/>
        </w:rPr>
        <w:t>B</w:t>
      </w:r>
      <w:r w:rsidRPr="009F7BF6">
        <w:rPr>
          <w:rFonts w:ascii="Times New Roman" w:eastAsia="Times New Roman" w:hAnsi="Times New Roman" w:cs="Times New Roman"/>
          <w:b/>
          <w:bCs/>
          <w:sz w:val="28"/>
          <w:szCs w:val="28"/>
        </w:rPr>
        <w:t xml:space="preserve">ước </w:t>
      </w:r>
      <w:r w:rsidRPr="009F7BF6">
        <w:rPr>
          <w:rFonts w:ascii="Times New Roman" w:eastAsia="Times New Roman" w:hAnsi="Times New Roman" w:cs="Times New Roman"/>
          <w:b/>
          <w:bCs/>
          <w:sz w:val="28"/>
          <w:szCs w:val="28"/>
          <w:lang w:val="vi-VN"/>
        </w:rPr>
        <w:t>3: Báo cáo thảo lu</w:t>
      </w:r>
      <w:r w:rsidRPr="009F7BF6">
        <w:rPr>
          <w:rFonts w:ascii="Times New Roman" w:eastAsia="Times New Roman" w:hAnsi="Times New Roman" w:cs="Times New Roman"/>
          <w:b/>
          <w:bCs/>
          <w:sz w:val="28"/>
          <w:szCs w:val="28"/>
        </w:rPr>
        <w:t>ận</w:t>
      </w:r>
      <w:r w:rsidR="009F7BF6">
        <w:rPr>
          <w:rFonts w:ascii="Times New Roman" w:eastAsia="Times New Roman" w:hAnsi="Times New Roman" w:cs="Times New Roman"/>
          <w:b/>
          <w:bCs/>
          <w:sz w:val="28"/>
          <w:szCs w:val="28"/>
        </w:rPr>
        <w:t xml:space="preserve">: </w:t>
      </w:r>
      <w:r w:rsidR="004E53EB" w:rsidRPr="009F7BF6">
        <w:rPr>
          <w:rFonts w:ascii="Times New Roman" w:hAnsi="Times New Roman" w:cs="Times New Roman"/>
          <w:sz w:val="28"/>
          <w:szCs w:val="28"/>
        </w:rPr>
        <w:t>GV gọi 1 - 2 HS trả lời câu hỏi. HS có thể trả lời đúng hoặc chỉ được một ý của câu hỏi.</w:t>
      </w:r>
    </w:p>
    <w:p w14:paraId="6E18F609" w14:textId="77777777" w:rsidR="00C548E4" w:rsidRPr="009F7BF6" w:rsidRDefault="00C548E4" w:rsidP="00473A12">
      <w:pPr>
        <w:spacing w:line="240" w:lineRule="auto"/>
        <w:rPr>
          <w:rFonts w:ascii="Times New Roman" w:eastAsia="Times New Roman" w:hAnsi="Times New Roman" w:cs="Times New Roman"/>
          <w:b/>
          <w:bCs/>
          <w:sz w:val="28"/>
          <w:szCs w:val="28"/>
          <w:lang w:val="vi-VN"/>
        </w:rPr>
      </w:pPr>
      <w:r w:rsidRPr="009F7BF6">
        <w:rPr>
          <w:rFonts w:ascii="Times New Roman" w:eastAsia="Times New Roman" w:hAnsi="Times New Roman" w:cs="Times New Roman"/>
          <w:b/>
          <w:bCs/>
          <w:sz w:val="28"/>
          <w:szCs w:val="28"/>
          <w:lang w:val="vi-VN"/>
        </w:rPr>
        <w:t>B</w:t>
      </w:r>
      <w:r w:rsidRPr="009F7BF6">
        <w:rPr>
          <w:rFonts w:ascii="Times New Roman" w:eastAsia="Times New Roman" w:hAnsi="Times New Roman" w:cs="Times New Roman"/>
          <w:b/>
          <w:bCs/>
          <w:sz w:val="28"/>
          <w:szCs w:val="28"/>
        </w:rPr>
        <w:t xml:space="preserve">ước </w:t>
      </w:r>
      <w:r w:rsidRPr="009F7BF6">
        <w:rPr>
          <w:rFonts w:ascii="Times New Roman" w:eastAsia="Times New Roman" w:hAnsi="Times New Roman" w:cs="Times New Roman"/>
          <w:b/>
          <w:bCs/>
          <w:sz w:val="28"/>
          <w:szCs w:val="28"/>
          <w:lang w:val="vi-VN"/>
        </w:rPr>
        <w:t>4: Kết</w:t>
      </w:r>
      <w:r w:rsidRPr="009F7BF6">
        <w:rPr>
          <w:rFonts w:ascii="Times New Roman" w:eastAsia="Times New Roman" w:hAnsi="Times New Roman" w:cs="Times New Roman"/>
          <w:b/>
          <w:bCs/>
          <w:sz w:val="28"/>
          <w:szCs w:val="28"/>
        </w:rPr>
        <w:t xml:space="preserve"> </w:t>
      </w:r>
      <w:r w:rsidRPr="009F7BF6">
        <w:rPr>
          <w:rFonts w:ascii="Times New Roman" w:eastAsia="Times New Roman" w:hAnsi="Times New Roman" w:cs="Times New Roman"/>
          <w:b/>
          <w:bCs/>
          <w:sz w:val="28"/>
          <w:szCs w:val="28"/>
          <w:lang w:val="vi-VN"/>
        </w:rPr>
        <w:t>luận, nhận định (GV)</w:t>
      </w:r>
    </w:p>
    <w:p w14:paraId="4EA3B11A" w14:textId="77777777" w:rsidR="006F0202" w:rsidRPr="009F7BF6" w:rsidRDefault="00C548E4" w:rsidP="00473A12">
      <w:pPr>
        <w:shd w:val="clear" w:color="auto" w:fill="FFFFFF"/>
        <w:spacing w:line="240" w:lineRule="auto"/>
        <w:jc w:val="both"/>
        <w:rPr>
          <w:rFonts w:ascii="Times New Roman" w:eastAsia="Times New Roman" w:hAnsi="Times New Roman" w:cs="Times New Roman"/>
          <w:b/>
          <w:bCs/>
          <w:sz w:val="28"/>
          <w:szCs w:val="28"/>
        </w:rPr>
      </w:pPr>
      <w:r w:rsidRPr="009F7BF6">
        <w:rPr>
          <w:rFonts w:ascii="Times New Roman" w:eastAsia="Times New Roman" w:hAnsi="Times New Roman" w:cs="Times New Roman"/>
          <w:sz w:val="28"/>
          <w:szCs w:val="28"/>
          <w:lang w:val="vi-VN"/>
        </w:rPr>
        <w:t>- Nhận xét (hoạt động</w:t>
      </w:r>
      <w:r w:rsidRPr="009F7BF6">
        <w:rPr>
          <w:rFonts w:ascii="Times New Roman" w:eastAsia="Times New Roman" w:hAnsi="Times New Roman" w:cs="Times New Roman"/>
          <w:sz w:val="28"/>
          <w:szCs w:val="28"/>
        </w:rPr>
        <w:t xml:space="preserve"> </w:t>
      </w:r>
      <w:r w:rsidRPr="009F7BF6">
        <w:rPr>
          <w:rFonts w:ascii="Times New Roman" w:eastAsia="Times New Roman" w:hAnsi="Times New Roman" w:cs="Times New Roman"/>
          <w:sz w:val="28"/>
          <w:szCs w:val="28"/>
          <w:lang w:val="vi-VN"/>
        </w:rPr>
        <w:t>của HS và sản phẩm), chốt kiến thức, chuyển dẫn vào hoạt động hình thành kiến thức mới.</w:t>
      </w:r>
      <w:r w:rsidR="00CA10E4" w:rsidRPr="009F7BF6">
        <w:rPr>
          <w:rFonts w:ascii="Times New Roman" w:eastAsia="Times New Roman" w:hAnsi="Times New Roman" w:cs="Times New Roman"/>
          <w:sz w:val="28"/>
          <w:szCs w:val="28"/>
        </w:rPr>
        <w:t xml:space="preserve"> </w:t>
      </w:r>
      <w:r w:rsidR="006F0202" w:rsidRPr="009F7BF6">
        <w:rPr>
          <w:rFonts w:ascii="Times New Roman" w:hAnsi="Times New Roman" w:cs="Times New Roman"/>
          <w:sz w:val="28"/>
          <w:szCs w:val="28"/>
          <w:shd w:val="clear" w:color="auto" w:fill="FFFFFF"/>
        </w:rPr>
        <w:t>Ngày 19/12/1946, Chủ tịch Hồ Chí Minh đã ra Lời kêu gọi toàn quốc kháng chiến. Lời kêu gọi của Bác năm nào nay đã </w:t>
      </w:r>
      <w:r w:rsidR="006F0202" w:rsidRPr="009F7BF6">
        <w:rPr>
          <w:rFonts w:ascii="Times New Roman" w:hAnsi="Times New Roman" w:cs="Times New Roman"/>
          <w:sz w:val="28"/>
          <w:szCs w:val="28"/>
          <w:shd w:val="clear" w:color="auto" w:fill="FFFFFF"/>
          <w:lang w:val="vi-VN"/>
        </w:rPr>
        <w:t>trở thành </w:t>
      </w:r>
      <w:r w:rsidR="006F0202" w:rsidRPr="009F7BF6">
        <w:rPr>
          <w:rStyle w:val="Emphasis"/>
          <w:rFonts w:ascii="Times New Roman" w:hAnsi="Times New Roman" w:cs="Times New Roman"/>
          <w:sz w:val="28"/>
          <w:szCs w:val="28"/>
          <w:shd w:val="clear" w:color="auto" w:fill="FFFFFF"/>
          <w:lang w:val="vi-VN"/>
        </w:rPr>
        <w:t>“bảo vật quốc gia”</w:t>
      </w:r>
      <w:r w:rsidR="006F0202" w:rsidRPr="009F7BF6">
        <w:rPr>
          <w:rStyle w:val="Emphasis"/>
          <w:rFonts w:ascii="Times New Roman" w:hAnsi="Times New Roman" w:cs="Times New Roman"/>
          <w:sz w:val="28"/>
          <w:szCs w:val="28"/>
          <w:shd w:val="clear" w:color="auto" w:fill="FFFFFF"/>
        </w:rPr>
        <w:t xml:space="preserve">. </w:t>
      </w:r>
      <w:r w:rsidR="006F0202" w:rsidRPr="009F7BF6">
        <w:rPr>
          <w:rFonts w:ascii="Times New Roman" w:hAnsi="Times New Roman" w:cs="Times New Roman"/>
          <w:sz w:val="28"/>
          <w:szCs w:val="28"/>
          <w:shd w:val="clear" w:color="auto" w:fill="FFFFFF"/>
        </w:rPr>
        <w:t xml:space="preserve">Đó là bài hịch của non sông đất nước đã cổ vũ tinh thần yêu nước cả dân tộc nhất tề đứng lên chống thực dân Pháp. </w:t>
      </w:r>
      <w:r w:rsidR="006F0202" w:rsidRPr="009F7BF6">
        <w:rPr>
          <w:rStyle w:val="Emphasis"/>
          <w:rFonts w:ascii="Times New Roman" w:hAnsi="Times New Roman" w:cs="Times New Roman"/>
          <w:sz w:val="28"/>
          <w:szCs w:val="28"/>
          <w:shd w:val="clear" w:color="auto" w:fill="FFFFFF"/>
          <w:lang w:val="vi-VN"/>
        </w:rPr>
        <w:t>7</w:t>
      </w:r>
      <w:r w:rsidR="006F0202" w:rsidRPr="009F7BF6">
        <w:rPr>
          <w:rStyle w:val="Emphasis"/>
          <w:rFonts w:ascii="Times New Roman" w:hAnsi="Times New Roman" w:cs="Times New Roman"/>
          <w:sz w:val="28"/>
          <w:szCs w:val="28"/>
          <w:shd w:val="clear" w:color="auto" w:fill="FFFFFF"/>
        </w:rPr>
        <w:t xml:space="preserve">7 </w:t>
      </w:r>
      <w:r w:rsidR="006F0202" w:rsidRPr="009F7BF6">
        <w:rPr>
          <w:rStyle w:val="Emphasis"/>
          <w:rFonts w:ascii="Times New Roman" w:hAnsi="Times New Roman" w:cs="Times New Roman"/>
          <w:sz w:val="28"/>
          <w:szCs w:val="28"/>
          <w:shd w:val="clear" w:color="auto" w:fill="FFFFFF"/>
          <w:lang w:val="vi-VN"/>
        </w:rPr>
        <w:t>năm</w:t>
      </w:r>
      <w:r w:rsidR="006F0202" w:rsidRPr="009F7BF6">
        <w:rPr>
          <w:rStyle w:val="Emphasis"/>
          <w:rFonts w:ascii="Times New Roman" w:hAnsi="Times New Roman" w:cs="Times New Roman"/>
          <w:sz w:val="28"/>
          <w:szCs w:val="28"/>
          <w:shd w:val="clear" w:color="auto" w:fill="FFFFFF"/>
        </w:rPr>
        <w:t xml:space="preserve"> đã</w:t>
      </w:r>
      <w:r w:rsidR="006F0202" w:rsidRPr="009F7BF6">
        <w:rPr>
          <w:rStyle w:val="Emphasis"/>
          <w:rFonts w:ascii="Times New Roman" w:hAnsi="Times New Roman" w:cs="Times New Roman"/>
          <w:sz w:val="28"/>
          <w:szCs w:val="28"/>
          <w:shd w:val="clear" w:color="auto" w:fill="FFFFFF"/>
          <w:lang w:val="vi-VN"/>
        </w:rPr>
        <w:t xml:space="preserve"> trôi qua, nhưng khí thế hào hùng</w:t>
      </w:r>
      <w:r w:rsidR="006F0202" w:rsidRPr="009F7BF6">
        <w:rPr>
          <w:rStyle w:val="Emphasis"/>
          <w:rFonts w:ascii="Times New Roman" w:hAnsi="Times New Roman" w:cs="Times New Roman"/>
          <w:sz w:val="28"/>
          <w:szCs w:val="28"/>
          <w:shd w:val="clear" w:color="auto" w:fill="FFFFFF"/>
        </w:rPr>
        <w:t xml:space="preserve"> trong những năm đầu của cuộc kháng chiến toàn quốc chống thực dân Pháp vẫn sống mãi trong lòng người dân Việt Nam. Vậy Việt Nam trong những năm đầu của cuộc kháng chiến toàn quốc chống thực dân Pháp như thế nào? Chúng ta cùng tìm hiểu trong bài học hôm nay. </w:t>
      </w:r>
    </w:p>
    <w:p w14:paraId="78CE19C5" w14:textId="77777777" w:rsidR="00912380" w:rsidRPr="009F7BF6" w:rsidRDefault="00912380" w:rsidP="00473A12">
      <w:pPr>
        <w:shd w:val="clear" w:color="auto" w:fill="FFFFFF"/>
        <w:spacing w:line="240" w:lineRule="auto"/>
        <w:jc w:val="both"/>
        <w:rPr>
          <w:rFonts w:ascii="Times New Roman" w:hAnsi="Times New Roman" w:cs="Times New Roman"/>
          <w:b/>
          <w:sz w:val="28"/>
          <w:szCs w:val="28"/>
        </w:rPr>
      </w:pPr>
      <w:r w:rsidRPr="009F7BF6">
        <w:rPr>
          <w:rFonts w:ascii="Times New Roman" w:hAnsi="Times New Roman" w:cs="Times New Roman"/>
          <w:b/>
          <w:sz w:val="28"/>
          <w:szCs w:val="28"/>
        </w:rPr>
        <w:t>Hoạt động 2: Hình thành kiến thức mới</w:t>
      </w:r>
    </w:p>
    <w:p w14:paraId="15BF86EA" w14:textId="77777777" w:rsidR="006F0202" w:rsidRPr="009F7BF6" w:rsidRDefault="00912380" w:rsidP="00473A12">
      <w:pPr>
        <w:tabs>
          <w:tab w:val="left" w:pos="791"/>
        </w:tabs>
        <w:spacing w:line="240" w:lineRule="auto"/>
        <w:jc w:val="both"/>
        <w:rPr>
          <w:rFonts w:ascii="Times New Roman" w:eastAsia="Calibri" w:hAnsi="Times New Roman" w:cs="Times New Roman"/>
          <w:b/>
          <w:sz w:val="28"/>
          <w:szCs w:val="28"/>
        </w:rPr>
      </w:pPr>
      <w:r w:rsidRPr="009F7BF6">
        <w:rPr>
          <w:rFonts w:ascii="Times New Roman" w:hAnsi="Times New Roman" w:cs="Times New Roman"/>
          <w:b/>
          <w:sz w:val="28"/>
          <w:szCs w:val="28"/>
        </w:rPr>
        <w:t>Hoạt động 2</w:t>
      </w:r>
      <w:r w:rsidR="00DF5997" w:rsidRPr="009F7BF6">
        <w:rPr>
          <w:rFonts w:ascii="Times New Roman" w:hAnsi="Times New Roman" w:cs="Times New Roman"/>
          <w:b/>
          <w:sz w:val="28"/>
          <w:szCs w:val="28"/>
        </w:rPr>
        <w:t xml:space="preserve">.1. </w:t>
      </w:r>
      <w:r w:rsidR="006F0202" w:rsidRPr="009F7BF6">
        <w:rPr>
          <w:rFonts w:ascii="Times New Roman" w:eastAsia="Calibri" w:hAnsi="Times New Roman" w:cs="Times New Roman"/>
          <w:b/>
          <w:sz w:val="28"/>
          <w:szCs w:val="28"/>
        </w:rPr>
        <w:t>Cuộc kháng chiến toàn quốc chống thực dân Pháp xâm lược bùng nổ.</w:t>
      </w:r>
    </w:p>
    <w:p w14:paraId="6FA78BA8" w14:textId="35A6AB2A" w:rsidR="006F0202" w:rsidRPr="009F7BF6" w:rsidRDefault="009700C0" w:rsidP="00473A12">
      <w:pPr>
        <w:pStyle w:val="BodyText"/>
        <w:tabs>
          <w:tab w:val="left" w:pos="180"/>
          <w:tab w:val="left" w:pos="270"/>
          <w:tab w:val="left" w:pos="989"/>
        </w:tabs>
        <w:autoSpaceDE/>
        <w:autoSpaceDN/>
        <w:spacing w:before="0"/>
        <w:ind w:left="0" w:firstLine="0"/>
        <w:jc w:val="both"/>
        <w:rPr>
          <w:b/>
          <w:iCs/>
          <w:sz w:val="28"/>
          <w:szCs w:val="28"/>
        </w:rPr>
      </w:pPr>
      <w:r w:rsidRPr="009F7BF6">
        <w:rPr>
          <w:b/>
          <w:sz w:val="28"/>
          <w:szCs w:val="28"/>
        </w:rPr>
        <w:t xml:space="preserve">a. </w:t>
      </w:r>
      <w:r w:rsidR="00DF5997" w:rsidRPr="009F7BF6">
        <w:rPr>
          <w:b/>
          <w:sz w:val="28"/>
          <w:szCs w:val="28"/>
        </w:rPr>
        <w:t>Mục tiêu</w:t>
      </w:r>
      <w:r w:rsidR="00DF5997" w:rsidRPr="009F7BF6">
        <w:rPr>
          <w:b/>
          <w:iCs/>
          <w:sz w:val="28"/>
          <w:szCs w:val="28"/>
        </w:rPr>
        <w:t xml:space="preserve">: </w:t>
      </w:r>
    </w:p>
    <w:p w14:paraId="09A5A545" w14:textId="77777777" w:rsidR="006F0202" w:rsidRPr="009F7BF6" w:rsidRDefault="006F0202" w:rsidP="00473A12">
      <w:pPr>
        <w:pStyle w:val="BodyText"/>
        <w:tabs>
          <w:tab w:val="left" w:pos="180"/>
          <w:tab w:val="left" w:pos="270"/>
          <w:tab w:val="left" w:pos="989"/>
        </w:tabs>
        <w:autoSpaceDE/>
        <w:autoSpaceDN/>
        <w:spacing w:before="0"/>
        <w:ind w:left="0" w:firstLine="0"/>
        <w:jc w:val="both"/>
        <w:rPr>
          <w:sz w:val="28"/>
          <w:szCs w:val="28"/>
        </w:rPr>
      </w:pPr>
      <w:r w:rsidRPr="009F7BF6">
        <w:rPr>
          <w:b/>
          <w:iCs/>
          <w:sz w:val="28"/>
          <w:szCs w:val="28"/>
        </w:rPr>
        <w:t>-</w:t>
      </w:r>
      <w:r w:rsidR="003874E8" w:rsidRPr="009F7BF6">
        <w:rPr>
          <w:b/>
          <w:iCs/>
          <w:sz w:val="28"/>
          <w:szCs w:val="28"/>
        </w:rPr>
        <w:t xml:space="preserve"> </w:t>
      </w:r>
      <w:r w:rsidRPr="009F7BF6">
        <w:rPr>
          <w:sz w:val="28"/>
          <w:szCs w:val="28"/>
        </w:rPr>
        <w:t>Giải thích được nguyên nhân bùng nổ cuộc kháng chiến toàn quốc chống thực dân Pháp xâm lược (1946).</w:t>
      </w:r>
    </w:p>
    <w:p w14:paraId="32C1F7A6" w14:textId="77777777" w:rsidR="006F0202" w:rsidRPr="009F7BF6" w:rsidRDefault="006F0202" w:rsidP="00473A12">
      <w:pPr>
        <w:pStyle w:val="BodyText"/>
        <w:numPr>
          <w:ilvl w:val="0"/>
          <w:numId w:val="7"/>
        </w:numPr>
        <w:tabs>
          <w:tab w:val="left" w:pos="180"/>
          <w:tab w:val="left" w:pos="270"/>
          <w:tab w:val="left" w:pos="998"/>
        </w:tabs>
        <w:autoSpaceDE/>
        <w:autoSpaceDN/>
        <w:spacing w:before="0"/>
        <w:ind w:left="0" w:firstLine="0"/>
        <w:jc w:val="both"/>
        <w:rPr>
          <w:sz w:val="28"/>
          <w:szCs w:val="28"/>
        </w:rPr>
      </w:pPr>
      <w:r w:rsidRPr="009F7BF6">
        <w:rPr>
          <w:sz w:val="28"/>
          <w:szCs w:val="28"/>
        </w:rPr>
        <w:t>Nhận biết và giải thích được đường lối cuộc kháng chiến chống thực dân Pháp xâm lược của Đảng.</w:t>
      </w:r>
    </w:p>
    <w:p w14:paraId="3058D766" w14:textId="77777777" w:rsidR="00DA699C" w:rsidRPr="009F7BF6" w:rsidRDefault="00DA699C" w:rsidP="00473A12">
      <w:pPr>
        <w:spacing w:line="240" w:lineRule="auto"/>
        <w:jc w:val="both"/>
        <w:rPr>
          <w:rFonts w:ascii="Times New Roman" w:eastAsia="Times New Roman" w:hAnsi="Times New Roman" w:cs="Times New Roman"/>
          <w:sz w:val="28"/>
          <w:szCs w:val="28"/>
        </w:rPr>
      </w:pPr>
      <w:r w:rsidRPr="009F7BF6">
        <w:rPr>
          <w:rFonts w:ascii="Times New Roman" w:hAnsi="Times New Roman" w:cs="Times New Roman"/>
          <w:b/>
          <w:sz w:val="28"/>
          <w:szCs w:val="28"/>
        </w:rPr>
        <w:t>b. Nội dung</w:t>
      </w:r>
      <w:r w:rsidRPr="009F7BF6">
        <w:rPr>
          <w:rFonts w:ascii="Times New Roman" w:hAnsi="Times New Roman" w:cs="Times New Roman"/>
          <w:sz w:val="28"/>
          <w:szCs w:val="28"/>
        </w:rPr>
        <w:t xml:space="preserve">: HS đọc thông tin SGK và thực hiện nhiệm vụ học tập </w:t>
      </w:r>
    </w:p>
    <w:p w14:paraId="5B4C2D1C" w14:textId="77777777" w:rsidR="00DA699C" w:rsidRPr="009F7BF6" w:rsidRDefault="00DA699C" w:rsidP="00473A12">
      <w:pPr>
        <w:spacing w:line="240" w:lineRule="auto"/>
        <w:jc w:val="both"/>
        <w:rPr>
          <w:rFonts w:ascii="Times New Roman" w:hAnsi="Times New Roman" w:cs="Times New Roman"/>
          <w:sz w:val="28"/>
          <w:szCs w:val="28"/>
        </w:rPr>
      </w:pPr>
      <w:r w:rsidRPr="009F7BF6">
        <w:rPr>
          <w:rFonts w:ascii="Times New Roman" w:hAnsi="Times New Roman" w:cs="Times New Roman"/>
          <w:b/>
          <w:sz w:val="28"/>
          <w:szCs w:val="28"/>
        </w:rPr>
        <w:t>c. Sản phẩm</w:t>
      </w:r>
      <w:r w:rsidRPr="009F7BF6">
        <w:rPr>
          <w:rFonts w:ascii="Times New Roman" w:hAnsi="Times New Roman" w:cs="Times New Roman"/>
          <w:sz w:val="28"/>
          <w:szCs w:val="28"/>
        </w:rPr>
        <w:t>: câu trả lời của học sinh</w:t>
      </w:r>
    </w:p>
    <w:p w14:paraId="6775E180" w14:textId="6F527A60" w:rsidR="00DA699C" w:rsidRPr="009F7BF6" w:rsidRDefault="00DA699C" w:rsidP="00473A12">
      <w:pPr>
        <w:spacing w:line="240" w:lineRule="auto"/>
        <w:jc w:val="both"/>
        <w:rPr>
          <w:rFonts w:ascii="Times New Roman" w:hAnsi="Times New Roman" w:cs="Times New Roman"/>
          <w:b/>
          <w:sz w:val="28"/>
          <w:szCs w:val="28"/>
        </w:rPr>
      </w:pPr>
      <w:r w:rsidRPr="009F7BF6">
        <w:rPr>
          <w:rFonts w:ascii="Times New Roman" w:hAnsi="Times New Roman" w:cs="Times New Roman"/>
          <w:b/>
          <w:sz w:val="28"/>
          <w:szCs w:val="28"/>
        </w:rPr>
        <w:t>d. Tổ chức thực hiện:</w:t>
      </w:r>
    </w:p>
    <w:tbl>
      <w:tblPr>
        <w:tblStyle w:val="TableGrid"/>
        <w:tblW w:w="9532" w:type="dxa"/>
        <w:tblLayout w:type="fixed"/>
        <w:tblLook w:val="04A0" w:firstRow="1" w:lastRow="0" w:firstColumn="1" w:lastColumn="0" w:noHBand="0" w:noVBand="1"/>
      </w:tblPr>
      <w:tblGrid>
        <w:gridCol w:w="5920"/>
        <w:gridCol w:w="3612"/>
      </w:tblGrid>
      <w:tr w:rsidR="009F7BF6" w:rsidRPr="009F7BF6" w14:paraId="031BD8FF" w14:textId="77777777" w:rsidTr="009F7BF6">
        <w:trPr>
          <w:trHeight w:val="353"/>
        </w:trPr>
        <w:tc>
          <w:tcPr>
            <w:tcW w:w="5920" w:type="dxa"/>
          </w:tcPr>
          <w:p w14:paraId="644029B2" w14:textId="77777777" w:rsidR="00192473" w:rsidRPr="009F7BF6" w:rsidRDefault="00192473" w:rsidP="00473A12">
            <w:pPr>
              <w:jc w:val="center"/>
              <w:rPr>
                <w:rFonts w:ascii="Times New Roman" w:hAnsi="Times New Roman" w:cs="Times New Roman"/>
                <w:b/>
                <w:szCs w:val="28"/>
              </w:rPr>
            </w:pPr>
            <w:r w:rsidRPr="009F7BF6">
              <w:rPr>
                <w:rFonts w:ascii="Times New Roman" w:hAnsi="Times New Roman" w:cs="Times New Roman"/>
                <w:b/>
                <w:szCs w:val="28"/>
              </w:rPr>
              <w:lastRenderedPageBreak/>
              <w:t>Hoạt động của GV – HS</w:t>
            </w:r>
          </w:p>
        </w:tc>
        <w:tc>
          <w:tcPr>
            <w:tcW w:w="3612" w:type="dxa"/>
          </w:tcPr>
          <w:p w14:paraId="0C8C72C6" w14:textId="77777777" w:rsidR="00192473" w:rsidRPr="009F7BF6" w:rsidRDefault="00192473" w:rsidP="00473A12">
            <w:pPr>
              <w:jc w:val="center"/>
              <w:rPr>
                <w:rFonts w:ascii="Times New Roman" w:hAnsi="Times New Roman" w:cs="Times New Roman"/>
                <w:b/>
                <w:szCs w:val="28"/>
              </w:rPr>
            </w:pPr>
            <w:r w:rsidRPr="009F7BF6">
              <w:rPr>
                <w:rFonts w:ascii="Times New Roman" w:hAnsi="Times New Roman" w:cs="Times New Roman"/>
                <w:b/>
                <w:szCs w:val="28"/>
              </w:rPr>
              <w:t>Nội dung</w:t>
            </w:r>
          </w:p>
        </w:tc>
      </w:tr>
      <w:tr w:rsidR="009F7BF6" w:rsidRPr="009F7BF6" w14:paraId="41437966" w14:textId="77777777" w:rsidTr="009F7BF6">
        <w:trPr>
          <w:trHeight w:val="699"/>
        </w:trPr>
        <w:tc>
          <w:tcPr>
            <w:tcW w:w="5920" w:type="dxa"/>
          </w:tcPr>
          <w:p w14:paraId="6800AC2B" w14:textId="20FAF2A1" w:rsidR="00170F95" w:rsidRPr="009F7BF6" w:rsidRDefault="00170F95" w:rsidP="00473A12">
            <w:pPr>
              <w:pStyle w:val="BodyText"/>
              <w:numPr>
                <w:ilvl w:val="0"/>
                <w:numId w:val="9"/>
              </w:numPr>
              <w:tabs>
                <w:tab w:val="left" w:pos="180"/>
                <w:tab w:val="left" w:pos="270"/>
                <w:tab w:val="left" w:pos="966"/>
              </w:tabs>
              <w:autoSpaceDE/>
              <w:autoSpaceDN/>
              <w:spacing w:before="0"/>
              <w:rPr>
                <w:b/>
                <w:bCs/>
                <w:sz w:val="28"/>
                <w:szCs w:val="28"/>
              </w:rPr>
            </w:pPr>
            <w:r w:rsidRPr="009F7BF6">
              <w:rPr>
                <w:b/>
                <w:bCs/>
                <w:sz w:val="28"/>
                <w:szCs w:val="28"/>
              </w:rPr>
              <w:t>Nhiệm vụ 1</w:t>
            </w:r>
          </w:p>
          <w:p w14:paraId="5E60518D" w14:textId="48EDDB3E" w:rsidR="00CA10E4" w:rsidRPr="009F7BF6" w:rsidRDefault="00CA10E4" w:rsidP="00473A12">
            <w:pPr>
              <w:pStyle w:val="BodyText"/>
              <w:numPr>
                <w:ilvl w:val="0"/>
                <w:numId w:val="9"/>
              </w:numPr>
              <w:tabs>
                <w:tab w:val="left" w:pos="180"/>
                <w:tab w:val="left" w:pos="270"/>
                <w:tab w:val="left" w:pos="966"/>
              </w:tabs>
              <w:autoSpaceDE/>
              <w:autoSpaceDN/>
              <w:spacing w:before="0"/>
              <w:rPr>
                <w:sz w:val="28"/>
                <w:szCs w:val="28"/>
              </w:rPr>
            </w:pPr>
            <w:r w:rsidRPr="009F7BF6">
              <w:rPr>
                <w:b/>
                <w:bCs/>
                <w:i/>
                <w:iCs/>
                <w:sz w:val="28"/>
                <w:szCs w:val="28"/>
              </w:rPr>
              <w:t>* Bước 1: Chuyển giao nhiệm vụ.</w:t>
            </w:r>
          </w:p>
          <w:p w14:paraId="302580CB" w14:textId="77777777" w:rsidR="006E295A" w:rsidRPr="009F7BF6" w:rsidRDefault="006E295A" w:rsidP="00473A12">
            <w:pPr>
              <w:pStyle w:val="BodyText"/>
              <w:tabs>
                <w:tab w:val="left" w:pos="180"/>
                <w:tab w:val="left" w:pos="270"/>
              </w:tabs>
              <w:spacing w:before="0"/>
              <w:ind w:left="0" w:firstLine="0"/>
              <w:jc w:val="both"/>
              <w:rPr>
                <w:i/>
                <w:sz w:val="28"/>
                <w:szCs w:val="28"/>
              </w:rPr>
            </w:pPr>
            <w:r w:rsidRPr="009F7BF6">
              <w:rPr>
                <w:i/>
                <w:sz w:val="28"/>
                <w:szCs w:val="28"/>
              </w:rPr>
              <w:t>HĐ cá nhân</w:t>
            </w:r>
            <w:r w:rsidR="00CA10E4" w:rsidRPr="009F7BF6">
              <w:rPr>
                <w:i/>
                <w:sz w:val="28"/>
                <w:szCs w:val="28"/>
              </w:rPr>
              <w:t xml:space="preserve">: </w:t>
            </w:r>
          </w:p>
          <w:p w14:paraId="29CAABD0" w14:textId="442BB8FC" w:rsidR="001F1960" w:rsidRPr="009F7BF6" w:rsidRDefault="009700C0" w:rsidP="00473A12">
            <w:pPr>
              <w:pStyle w:val="NormalWeb"/>
              <w:spacing w:before="0" w:beforeAutospacing="0" w:after="0" w:afterAutospacing="0"/>
              <w:jc w:val="both"/>
              <w:rPr>
                <w:rFonts w:eastAsia="+mn-ea"/>
                <w:sz w:val="28"/>
                <w:szCs w:val="28"/>
                <w:lang w:val="vi-VN"/>
              </w:rPr>
            </w:pPr>
            <w:r w:rsidRPr="009F7BF6">
              <w:rPr>
                <w:rFonts w:eastAsia="+mn-ea"/>
                <w:sz w:val="28"/>
                <w:szCs w:val="28"/>
              </w:rPr>
              <w:t>1.</w:t>
            </w:r>
            <w:r w:rsidR="001F1960" w:rsidRPr="009F7BF6">
              <w:rPr>
                <w:rFonts w:eastAsia="+mn-ea"/>
                <w:sz w:val="28"/>
                <w:szCs w:val="28"/>
                <w:lang w:val="vi-VN"/>
              </w:rPr>
              <w:t xml:space="preserve"> Kể tên những việc làm của ta và thực dân Pháp sau </w:t>
            </w:r>
            <w:r w:rsidR="001F1960" w:rsidRPr="009F7BF6">
              <w:rPr>
                <w:rFonts w:eastAsia="+mn-ea"/>
                <w:sz w:val="28"/>
                <w:szCs w:val="28"/>
              </w:rPr>
              <w:t>Hiệp định Sơ bộ 6 – 3 và Tạm ước 14 – 9</w:t>
            </w:r>
            <w:r w:rsidR="001F1960" w:rsidRPr="009F7BF6">
              <w:rPr>
                <w:rFonts w:eastAsia="+mn-ea"/>
                <w:sz w:val="28"/>
                <w:szCs w:val="28"/>
                <w:lang w:val="vi-VN"/>
              </w:rPr>
              <w:t xml:space="preserve"> và rút ra nhận xét.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790"/>
              <w:gridCol w:w="1741"/>
            </w:tblGrid>
            <w:tr w:rsidR="009F7BF6" w:rsidRPr="009F7BF6" w14:paraId="79FD9139" w14:textId="77777777" w:rsidTr="009F7BF6">
              <w:trPr>
                <w:trHeight w:val="398"/>
              </w:trPr>
              <w:tc>
                <w:tcPr>
                  <w:tcW w:w="2033" w:type="dxa"/>
                  <w:shd w:val="clear" w:color="auto" w:fill="auto"/>
                </w:tcPr>
                <w:p w14:paraId="5F2E09A7" w14:textId="77777777" w:rsidR="001F1960" w:rsidRPr="009F7BF6" w:rsidRDefault="001F1960" w:rsidP="00473A12">
                  <w:pPr>
                    <w:pStyle w:val="NormalWeb"/>
                    <w:spacing w:before="0" w:beforeAutospacing="0" w:after="0" w:afterAutospacing="0"/>
                    <w:jc w:val="both"/>
                    <w:rPr>
                      <w:rFonts w:eastAsia="+mn-ea"/>
                      <w:sz w:val="28"/>
                      <w:szCs w:val="28"/>
                      <w:lang w:val="vi-VN"/>
                    </w:rPr>
                  </w:pPr>
                </w:p>
              </w:tc>
              <w:tc>
                <w:tcPr>
                  <w:tcW w:w="1790" w:type="dxa"/>
                  <w:shd w:val="clear" w:color="auto" w:fill="auto"/>
                </w:tcPr>
                <w:p w14:paraId="04352343" w14:textId="77777777" w:rsidR="001F1960" w:rsidRPr="009F7BF6" w:rsidRDefault="001F1960" w:rsidP="00473A12">
                  <w:pPr>
                    <w:pStyle w:val="NormalWeb"/>
                    <w:spacing w:before="0" w:beforeAutospacing="0" w:after="0" w:afterAutospacing="0"/>
                    <w:jc w:val="both"/>
                    <w:rPr>
                      <w:rFonts w:eastAsia="+mn-ea"/>
                      <w:sz w:val="28"/>
                      <w:szCs w:val="28"/>
                      <w:lang w:val="vi-VN"/>
                    </w:rPr>
                  </w:pPr>
                  <w:r w:rsidRPr="009F7BF6">
                    <w:rPr>
                      <w:rFonts w:eastAsia="+mn-ea"/>
                      <w:sz w:val="28"/>
                      <w:szCs w:val="28"/>
                      <w:lang w:val="vi-VN"/>
                    </w:rPr>
                    <w:t>Nội dung</w:t>
                  </w:r>
                </w:p>
              </w:tc>
              <w:tc>
                <w:tcPr>
                  <w:tcW w:w="1741" w:type="dxa"/>
                  <w:shd w:val="clear" w:color="auto" w:fill="auto"/>
                </w:tcPr>
                <w:p w14:paraId="059681C8" w14:textId="77777777" w:rsidR="001F1960" w:rsidRPr="009F7BF6" w:rsidRDefault="001F1960" w:rsidP="00473A12">
                  <w:pPr>
                    <w:pStyle w:val="NormalWeb"/>
                    <w:spacing w:before="0" w:beforeAutospacing="0" w:after="0" w:afterAutospacing="0"/>
                    <w:jc w:val="both"/>
                    <w:rPr>
                      <w:rFonts w:eastAsia="+mn-ea"/>
                      <w:sz w:val="28"/>
                      <w:szCs w:val="28"/>
                      <w:lang w:val="vi-VN"/>
                    </w:rPr>
                  </w:pPr>
                  <w:r w:rsidRPr="009F7BF6">
                    <w:rPr>
                      <w:rFonts w:eastAsia="+mn-ea"/>
                      <w:sz w:val="28"/>
                      <w:szCs w:val="28"/>
                      <w:lang w:val="vi-VN"/>
                    </w:rPr>
                    <w:t>Nhận xét</w:t>
                  </w:r>
                </w:p>
              </w:tc>
            </w:tr>
            <w:tr w:rsidR="009F7BF6" w:rsidRPr="009F7BF6" w14:paraId="4825A117" w14:textId="77777777" w:rsidTr="009F7BF6">
              <w:trPr>
                <w:trHeight w:val="410"/>
              </w:trPr>
              <w:tc>
                <w:tcPr>
                  <w:tcW w:w="2033" w:type="dxa"/>
                  <w:shd w:val="clear" w:color="auto" w:fill="auto"/>
                </w:tcPr>
                <w:p w14:paraId="0FB9210F" w14:textId="77777777" w:rsidR="001F1960" w:rsidRPr="009F7BF6" w:rsidRDefault="001F1960" w:rsidP="00473A12">
                  <w:pPr>
                    <w:pStyle w:val="NormalWeb"/>
                    <w:spacing w:before="0" w:beforeAutospacing="0" w:after="0" w:afterAutospacing="0"/>
                    <w:jc w:val="both"/>
                    <w:rPr>
                      <w:rFonts w:eastAsia="+mn-ea"/>
                      <w:bCs/>
                      <w:sz w:val="28"/>
                      <w:szCs w:val="28"/>
                      <w:lang w:val="vi-VN"/>
                    </w:rPr>
                  </w:pPr>
                  <w:r w:rsidRPr="009F7BF6">
                    <w:rPr>
                      <w:rFonts w:eastAsia="+mn-ea"/>
                      <w:bCs/>
                      <w:sz w:val="28"/>
                      <w:szCs w:val="28"/>
                      <w:lang w:val="vi-VN"/>
                    </w:rPr>
                    <w:t>Phía ta</w:t>
                  </w:r>
                </w:p>
              </w:tc>
              <w:tc>
                <w:tcPr>
                  <w:tcW w:w="1790" w:type="dxa"/>
                  <w:shd w:val="clear" w:color="auto" w:fill="auto"/>
                </w:tcPr>
                <w:p w14:paraId="4C35FEE9" w14:textId="77777777" w:rsidR="001F1960" w:rsidRPr="009F7BF6" w:rsidRDefault="001F1960" w:rsidP="00473A12">
                  <w:pPr>
                    <w:pStyle w:val="NormalWeb"/>
                    <w:spacing w:before="0" w:beforeAutospacing="0" w:after="0" w:afterAutospacing="0"/>
                    <w:jc w:val="both"/>
                    <w:rPr>
                      <w:rFonts w:eastAsia="+mn-ea"/>
                      <w:sz w:val="28"/>
                      <w:szCs w:val="28"/>
                      <w:lang w:val="vi-VN"/>
                    </w:rPr>
                  </w:pPr>
                </w:p>
              </w:tc>
              <w:tc>
                <w:tcPr>
                  <w:tcW w:w="1741" w:type="dxa"/>
                  <w:shd w:val="clear" w:color="auto" w:fill="auto"/>
                </w:tcPr>
                <w:p w14:paraId="4E810EE7" w14:textId="77777777" w:rsidR="001F1960" w:rsidRPr="009F7BF6" w:rsidRDefault="001F1960" w:rsidP="00473A12">
                  <w:pPr>
                    <w:pStyle w:val="NormalWeb"/>
                    <w:spacing w:before="0" w:beforeAutospacing="0" w:after="0" w:afterAutospacing="0"/>
                    <w:jc w:val="both"/>
                    <w:rPr>
                      <w:rFonts w:eastAsia="+mn-ea"/>
                      <w:sz w:val="28"/>
                      <w:szCs w:val="28"/>
                      <w:lang w:val="vi-VN"/>
                    </w:rPr>
                  </w:pPr>
                </w:p>
              </w:tc>
            </w:tr>
            <w:tr w:rsidR="009F7BF6" w:rsidRPr="009F7BF6" w14:paraId="1A5F2549" w14:textId="77777777" w:rsidTr="009F7BF6">
              <w:trPr>
                <w:trHeight w:val="451"/>
              </w:trPr>
              <w:tc>
                <w:tcPr>
                  <w:tcW w:w="2033" w:type="dxa"/>
                  <w:shd w:val="clear" w:color="auto" w:fill="auto"/>
                </w:tcPr>
                <w:p w14:paraId="66A1BBC8" w14:textId="77777777" w:rsidR="001F1960" w:rsidRPr="009F7BF6" w:rsidRDefault="001F1960" w:rsidP="00473A12">
                  <w:pPr>
                    <w:pStyle w:val="NormalWeb"/>
                    <w:spacing w:before="0" w:beforeAutospacing="0" w:after="0" w:afterAutospacing="0"/>
                    <w:rPr>
                      <w:rFonts w:eastAsia="+mn-ea"/>
                      <w:bCs/>
                      <w:sz w:val="28"/>
                      <w:szCs w:val="28"/>
                      <w:lang w:val="vi-VN"/>
                    </w:rPr>
                  </w:pPr>
                  <w:r w:rsidRPr="009F7BF6">
                    <w:rPr>
                      <w:rFonts w:eastAsia="+mn-ea"/>
                      <w:bCs/>
                      <w:sz w:val="28"/>
                      <w:szCs w:val="28"/>
                      <w:lang w:val="vi-VN"/>
                    </w:rPr>
                    <w:t>Thực dân Pháp</w:t>
                  </w:r>
                </w:p>
              </w:tc>
              <w:tc>
                <w:tcPr>
                  <w:tcW w:w="1790" w:type="dxa"/>
                  <w:shd w:val="clear" w:color="auto" w:fill="auto"/>
                </w:tcPr>
                <w:p w14:paraId="65ADCBFC" w14:textId="77777777" w:rsidR="001F1960" w:rsidRPr="009F7BF6" w:rsidRDefault="001F1960" w:rsidP="00473A12">
                  <w:pPr>
                    <w:pStyle w:val="NormalWeb"/>
                    <w:spacing w:before="0" w:beforeAutospacing="0" w:after="0" w:afterAutospacing="0"/>
                    <w:jc w:val="both"/>
                    <w:rPr>
                      <w:rFonts w:eastAsia="+mn-ea"/>
                      <w:sz w:val="28"/>
                      <w:szCs w:val="28"/>
                      <w:lang w:val="vi-VN"/>
                    </w:rPr>
                  </w:pPr>
                </w:p>
              </w:tc>
              <w:tc>
                <w:tcPr>
                  <w:tcW w:w="1741" w:type="dxa"/>
                  <w:shd w:val="clear" w:color="auto" w:fill="auto"/>
                </w:tcPr>
                <w:p w14:paraId="577764B4" w14:textId="77777777" w:rsidR="001F1960" w:rsidRPr="009F7BF6" w:rsidRDefault="001F1960" w:rsidP="00473A12">
                  <w:pPr>
                    <w:pStyle w:val="NormalWeb"/>
                    <w:spacing w:before="0" w:beforeAutospacing="0" w:after="0" w:afterAutospacing="0"/>
                    <w:jc w:val="both"/>
                    <w:rPr>
                      <w:rFonts w:eastAsia="+mn-ea"/>
                      <w:sz w:val="28"/>
                      <w:szCs w:val="28"/>
                      <w:lang w:val="vi-VN"/>
                    </w:rPr>
                  </w:pPr>
                </w:p>
              </w:tc>
            </w:tr>
          </w:tbl>
          <w:p w14:paraId="4F261778" w14:textId="605F4A00" w:rsidR="001F1960" w:rsidRPr="009F7BF6" w:rsidRDefault="009700C0" w:rsidP="00473A12">
            <w:pPr>
              <w:jc w:val="both"/>
              <w:rPr>
                <w:rFonts w:ascii="Times New Roman" w:hAnsi="Times New Roman" w:cs="Times New Roman"/>
                <w:szCs w:val="28"/>
              </w:rPr>
            </w:pPr>
            <w:r w:rsidRPr="009F7BF6">
              <w:rPr>
                <w:rFonts w:ascii="Times New Roman" w:hAnsi="Times New Roman" w:cs="Times New Roman"/>
                <w:szCs w:val="28"/>
              </w:rPr>
              <w:t>2.</w:t>
            </w:r>
            <w:r w:rsidR="001F1960" w:rsidRPr="009F7BF6">
              <w:rPr>
                <w:rFonts w:ascii="Times New Roman" w:hAnsi="Times New Roman" w:cs="Times New Roman"/>
                <w:szCs w:val="28"/>
                <w:lang w:val="vi-VN"/>
              </w:rPr>
              <w:t xml:space="preserve"> Đứng trước những hành động ngày càng ngang ngược của thực dân Pháp, Đảng và chính phủ ta đã có chủ trương gì?</w:t>
            </w:r>
          </w:p>
          <w:p w14:paraId="035F280B" w14:textId="77777777" w:rsidR="006E295A" w:rsidRPr="009F7BF6" w:rsidRDefault="006E295A" w:rsidP="00473A12">
            <w:pPr>
              <w:pStyle w:val="BodyText"/>
              <w:tabs>
                <w:tab w:val="left" w:pos="180"/>
                <w:tab w:val="left" w:pos="270"/>
              </w:tabs>
              <w:spacing w:before="0"/>
              <w:ind w:left="0" w:firstLine="0"/>
              <w:jc w:val="both"/>
              <w:rPr>
                <w:bCs/>
                <w:i/>
                <w:sz w:val="28"/>
                <w:szCs w:val="28"/>
              </w:rPr>
            </w:pPr>
            <w:r w:rsidRPr="009F7BF6">
              <w:rPr>
                <w:i/>
                <w:sz w:val="28"/>
                <w:szCs w:val="28"/>
              </w:rPr>
              <w:t>HĐ</w:t>
            </w:r>
            <w:r w:rsidRPr="009F7BF6">
              <w:rPr>
                <w:bCs/>
                <w:sz w:val="28"/>
                <w:szCs w:val="28"/>
              </w:rPr>
              <w:t xml:space="preserve"> </w:t>
            </w:r>
            <w:r w:rsidR="001F1960" w:rsidRPr="009F7BF6">
              <w:rPr>
                <w:bCs/>
                <w:i/>
                <w:sz w:val="28"/>
                <w:szCs w:val="28"/>
              </w:rPr>
              <w:t>căp đôi</w:t>
            </w:r>
          </w:p>
          <w:p w14:paraId="748FF27A" w14:textId="77777777" w:rsidR="00E427EA" w:rsidRPr="009F7BF6" w:rsidRDefault="00E427EA" w:rsidP="00473A12">
            <w:pPr>
              <w:snapToGrid w:val="0"/>
              <w:jc w:val="both"/>
              <w:rPr>
                <w:rFonts w:ascii="Times New Roman" w:eastAsia="Times New Roman" w:hAnsi="Times New Roman" w:cs="Times New Roman"/>
                <w:szCs w:val="28"/>
              </w:rPr>
            </w:pPr>
            <w:r w:rsidRPr="009F7BF6">
              <w:rPr>
                <w:rFonts w:ascii="Times New Roman" w:eastAsia="Times New Roman" w:hAnsi="Times New Roman" w:cs="Times New Roman"/>
                <w:szCs w:val="28"/>
              </w:rPr>
              <w:t>GV chiếu video “Lời kêu gọi toàn quốc kháng chiến”.</w:t>
            </w:r>
          </w:p>
          <w:p w14:paraId="251BF069" w14:textId="27489FD9" w:rsidR="009F7BF6" w:rsidRDefault="00E427EA" w:rsidP="00473A12">
            <w:pPr>
              <w:snapToGrid w:val="0"/>
              <w:jc w:val="both"/>
              <w:rPr>
                <w:rFonts w:ascii="Times New Roman" w:eastAsia="Times New Roman" w:hAnsi="Times New Roman" w:cs="Times New Roman"/>
                <w:szCs w:val="28"/>
              </w:rPr>
            </w:pPr>
            <w:r w:rsidRPr="009F7BF6">
              <w:rPr>
                <w:rFonts w:ascii="Times New Roman" w:eastAsia="Times New Roman" w:hAnsi="Times New Roman" w:cs="Times New Roman"/>
                <w:i/>
                <w:iCs/>
                <w:szCs w:val="28"/>
              </w:rPr>
              <w:t xml:space="preserve">? </w:t>
            </w:r>
            <w:r w:rsidRPr="009F7BF6">
              <w:rPr>
                <w:rFonts w:ascii="Times New Roman" w:eastAsia="Times New Roman" w:hAnsi="Times New Roman" w:cs="Times New Roman"/>
                <w:szCs w:val="28"/>
              </w:rPr>
              <w:t>Xem video kết hợp với tư liệu 1, theo em, Lời kêu gọi toàn quốc kháng chiến có ý nghĩa như thế nào?</w:t>
            </w:r>
          </w:p>
          <w:p w14:paraId="282912B0" w14:textId="09828982" w:rsidR="009F7BF6" w:rsidRPr="009F7BF6" w:rsidRDefault="009F7BF6" w:rsidP="00473A12">
            <w:pPr>
              <w:snapToGrid w:val="0"/>
              <w:jc w:val="both"/>
              <w:rPr>
                <w:rFonts w:ascii="Times New Roman" w:eastAsia="Times New Roman" w:hAnsi="Times New Roman" w:cs="Times New Roman"/>
                <w:szCs w:val="28"/>
              </w:rPr>
            </w:pPr>
            <w:r>
              <w:rPr>
                <w:rFonts w:ascii="Times New Roman" w:eastAsia="Times New Roman" w:hAnsi="Times New Roman" w:cs="Times New Roman"/>
                <w:szCs w:val="28"/>
              </w:rPr>
              <w:t>* HSKT: Tham gia thảo luận cùng các bạn</w:t>
            </w:r>
          </w:p>
          <w:p w14:paraId="72F9CF21" w14:textId="77777777" w:rsidR="00CA10E4" w:rsidRPr="009F7BF6" w:rsidRDefault="00CA10E4" w:rsidP="00473A12">
            <w:pPr>
              <w:pStyle w:val="BodyText"/>
              <w:numPr>
                <w:ilvl w:val="0"/>
                <w:numId w:val="9"/>
              </w:numPr>
              <w:tabs>
                <w:tab w:val="left" w:pos="180"/>
                <w:tab w:val="left" w:pos="270"/>
                <w:tab w:val="left" w:pos="966"/>
              </w:tabs>
              <w:autoSpaceDE/>
              <w:autoSpaceDN/>
              <w:spacing w:before="0"/>
              <w:jc w:val="both"/>
              <w:rPr>
                <w:sz w:val="28"/>
                <w:szCs w:val="28"/>
              </w:rPr>
            </w:pPr>
            <w:bookmarkStart w:id="8" w:name="bookmark1184"/>
            <w:bookmarkEnd w:id="8"/>
            <w:r w:rsidRPr="009F7BF6">
              <w:rPr>
                <w:b/>
                <w:bCs/>
                <w:i/>
                <w:iCs/>
                <w:sz w:val="28"/>
                <w:szCs w:val="28"/>
              </w:rPr>
              <w:t>* Bước 2: Thực hiện nhiệm vụ.</w:t>
            </w:r>
          </w:p>
          <w:p w14:paraId="748C28DC" w14:textId="77777777" w:rsidR="00CA10E4" w:rsidRPr="009F7BF6" w:rsidRDefault="00CA10E4" w:rsidP="00473A12">
            <w:pPr>
              <w:pStyle w:val="BodyText"/>
              <w:tabs>
                <w:tab w:val="left" w:pos="180"/>
                <w:tab w:val="left" w:pos="270"/>
              </w:tabs>
              <w:spacing w:before="0"/>
              <w:ind w:left="0" w:firstLine="0"/>
              <w:rPr>
                <w:sz w:val="28"/>
                <w:szCs w:val="28"/>
              </w:rPr>
            </w:pPr>
            <w:r w:rsidRPr="009F7BF6">
              <w:rPr>
                <w:sz w:val="28"/>
                <w:szCs w:val="28"/>
              </w:rPr>
              <w:t>HS khai thác tư liệu và thông tin trong SGK để thực hiện yêu cầu.</w:t>
            </w:r>
          </w:p>
          <w:p w14:paraId="1F5C3211" w14:textId="5BAF4E0F" w:rsidR="00CA10E4" w:rsidRPr="009F7BF6" w:rsidRDefault="00CA10E4" w:rsidP="00473A12">
            <w:pPr>
              <w:pStyle w:val="BodyText"/>
              <w:numPr>
                <w:ilvl w:val="0"/>
                <w:numId w:val="9"/>
              </w:numPr>
              <w:tabs>
                <w:tab w:val="left" w:pos="180"/>
                <w:tab w:val="left" w:pos="270"/>
                <w:tab w:val="left" w:pos="966"/>
              </w:tabs>
              <w:autoSpaceDE/>
              <w:autoSpaceDN/>
              <w:spacing w:before="0"/>
              <w:jc w:val="both"/>
              <w:rPr>
                <w:sz w:val="28"/>
                <w:szCs w:val="28"/>
              </w:rPr>
            </w:pPr>
            <w:bookmarkStart w:id="9" w:name="bookmark1185"/>
            <w:bookmarkEnd w:id="9"/>
            <w:r w:rsidRPr="009F7BF6">
              <w:rPr>
                <w:b/>
                <w:bCs/>
                <w:i/>
                <w:iCs/>
                <w:sz w:val="28"/>
                <w:szCs w:val="28"/>
              </w:rPr>
              <w:t>* Bước 3: Báo cáo, thảo luận</w:t>
            </w:r>
            <w:r w:rsidR="009F7BF6">
              <w:rPr>
                <w:b/>
                <w:bCs/>
                <w:i/>
                <w:iCs/>
                <w:sz w:val="28"/>
                <w:szCs w:val="28"/>
              </w:rPr>
              <w:t xml:space="preserve">: </w:t>
            </w:r>
            <w:r w:rsidRPr="009F7BF6">
              <w:rPr>
                <w:sz w:val="28"/>
                <w:szCs w:val="28"/>
              </w:rPr>
              <w:t>GV gọi một số HS trình bày và gọi một số HS khác nhận xét, góp ý.</w:t>
            </w:r>
          </w:p>
          <w:p w14:paraId="4F77422F" w14:textId="2DCD4442" w:rsidR="009700C0" w:rsidRPr="009F7BF6" w:rsidRDefault="009700C0" w:rsidP="00473A12">
            <w:pPr>
              <w:pStyle w:val="BodyText"/>
              <w:tabs>
                <w:tab w:val="left" w:pos="180"/>
                <w:tab w:val="left" w:pos="270"/>
              </w:tabs>
              <w:spacing w:before="0"/>
              <w:ind w:left="0" w:firstLine="0"/>
              <w:rPr>
                <w:sz w:val="28"/>
                <w:szCs w:val="28"/>
              </w:rPr>
            </w:pPr>
            <w:r w:rsidRPr="009F7BF6">
              <w:rPr>
                <w:sz w:val="28"/>
                <w:szCs w:val="28"/>
              </w:rPr>
              <w:t>Dự kiến sản phẩm</w:t>
            </w:r>
          </w:p>
          <w:p w14:paraId="2EF9775D" w14:textId="77777777" w:rsidR="006E295A" w:rsidRPr="009F7BF6" w:rsidRDefault="006E295A" w:rsidP="00473A12">
            <w:pPr>
              <w:pStyle w:val="BodyText"/>
              <w:tabs>
                <w:tab w:val="left" w:pos="180"/>
                <w:tab w:val="left" w:pos="270"/>
              </w:tabs>
              <w:spacing w:before="0"/>
              <w:ind w:left="0" w:firstLine="0"/>
              <w:rPr>
                <w:i/>
                <w:iCs/>
                <w:sz w:val="28"/>
                <w:szCs w:val="28"/>
              </w:rPr>
            </w:pPr>
            <w:r w:rsidRPr="009F7BF6">
              <w:rPr>
                <w:i/>
                <w:iCs/>
                <w:sz w:val="28"/>
                <w:szCs w:val="28"/>
              </w:rPr>
              <w:t>HĐ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2748"/>
              <w:gridCol w:w="2001"/>
            </w:tblGrid>
            <w:tr w:rsidR="009F7BF6" w:rsidRPr="009F7BF6" w14:paraId="40CFB590" w14:textId="77777777" w:rsidTr="009F7BF6">
              <w:trPr>
                <w:trHeight w:val="383"/>
              </w:trPr>
              <w:tc>
                <w:tcPr>
                  <w:tcW w:w="933" w:type="dxa"/>
                  <w:shd w:val="clear" w:color="auto" w:fill="auto"/>
                </w:tcPr>
                <w:p w14:paraId="336505AD" w14:textId="77777777" w:rsidR="001F1960" w:rsidRPr="009F7BF6" w:rsidRDefault="001F1960" w:rsidP="00473A12">
                  <w:pPr>
                    <w:pStyle w:val="NormalWeb"/>
                    <w:spacing w:before="0" w:beforeAutospacing="0" w:after="0" w:afterAutospacing="0"/>
                    <w:jc w:val="both"/>
                    <w:rPr>
                      <w:rFonts w:eastAsia="+mn-ea"/>
                      <w:sz w:val="28"/>
                      <w:szCs w:val="28"/>
                      <w:lang w:val="vi-VN"/>
                    </w:rPr>
                  </w:pPr>
                </w:p>
              </w:tc>
              <w:tc>
                <w:tcPr>
                  <w:tcW w:w="2748" w:type="dxa"/>
                  <w:shd w:val="clear" w:color="auto" w:fill="auto"/>
                </w:tcPr>
                <w:p w14:paraId="45977DFC" w14:textId="77777777" w:rsidR="001F1960" w:rsidRPr="009F7BF6" w:rsidRDefault="001F1960" w:rsidP="00473A12">
                  <w:pPr>
                    <w:pStyle w:val="NormalWeb"/>
                    <w:spacing w:before="0" w:beforeAutospacing="0" w:after="0" w:afterAutospacing="0"/>
                    <w:jc w:val="both"/>
                    <w:rPr>
                      <w:rFonts w:eastAsia="+mn-ea"/>
                      <w:sz w:val="28"/>
                      <w:szCs w:val="28"/>
                      <w:lang w:val="vi-VN"/>
                    </w:rPr>
                  </w:pPr>
                  <w:r w:rsidRPr="009F7BF6">
                    <w:rPr>
                      <w:rFonts w:eastAsia="+mn-ea"/>
                      <w:sz w:val="28"/>
                      <w:szCs w:val="28"/>
                      <w:lang w:val="vi-VN"/>
                    </w:rPr>
                    <w:t>Nội dung</w:t>
                  </w:r>
                </w:p>
              </w:tc>
              <w:tc>
                <w:tcPr>
                  <w:tcW w:w="2001" w:type="dxa"/>
                  <w:shd w:val="clear" w:color="auto" w:fill="auto"/>
                </w:tcPr>
                <w:p w14:paraId="5FC918F7" w14:textId="77777777" w:rsidR="001F1960" w:rsidRPr="009F7BF6" w:rsidRDefault="001F1960" w:rsidP="00473A12">
                  <w:pPr>
                    <w:pStyle w:val="NormalWeb"/>
                    <w:spacing w:before="0" w:beforeAutospacing="0" w:after="0" w:afterAutospacing="0"/>
                    <w:jc w:val="both"/>
                    <w:rPr>
                      <w:rFonts w:eastAsia="+mn-ea"/>
                      <w:sz w:val="28"/>
                      <w:szCs w:val="28"/>
                      <w:lang w:val="vi-VN"/>
                    </w:rPr>
                  </w:pPr>
                  <w:r w:rsidRPr="009F7BF6">
                    <w:rPr>
                      <w:rFonts w:eastAsia="+mn-ea"/>
                      <w:sz w:val="28"/>
                      <w:szCs w:val="28"/>
                      <w:lang w:val="vi-VN"/>
                    </w:rPr>
                    <w:t>Nhận xét</w:t>
                  </w:r>
                </w:p>
              </w:tc>
            </w:tr>
            <w:tr w:rsidR="009F7BF6" w:rsidRPr="009F7BF6" w14:paraId="48826374" w14:textId="77777777" w:rsidTr="009F7BF6">
              <w:trPr>
                <w:trHeight w:val="1557"/>
              </w:trPr>
              <w:tc>
                <w:tcPr>
                  <w:tcW w:w="933" w:type="dxa"/>
                  <w:shd w:val="clear" w:color="auto" w:fill="auto"/>
                </w:tcPr>
                <w:p w14:paraId="7B753C7C" w14:textId="77777777" w:rsidR="001F1960" w:rsidRPr="009F7BF6" w:rsidRDefault="001F1960" w:rsidP="00473A12">
                  <w:pPr>
                    <w:pStyle w:val="NormalWeb"/>
                    <w:spacing w:before="0" w:beforeAutospacing="0" w:after="0" w:afterAutospacing="0"/>
                    <w:jc w:val="both"/>
                    <w:rPr>
                      <w:rFonts w:eastAsia="+mn-ea"/>
                      <w:bCs/>
                      <w:sz w:val="28"/>
                      <w:szCs w:val="28"/>
                      <w:lang w:val="vi-VN"/>
                    </w:rPr>
                  </w:pPr>
                  <w:r w:rsidRPr="009F7BF6">
                    <w:rPr>
                      <w:rFonts w:eastAsia="+mn-ea"/>
                      <w:bCs/>
                      <w:sz w:val="28"/>
                      <w:szCs w:val="28"/>
                      <w:lang w:val="vi-VN"/>
                    </w:rPr>
                    <w:t>Phía ta</w:t>
                  </w:r>
                </w:p>
              </w:tc>
              <w:tc>
                <w:tcPr>
                  <w:tcW w:w="2748" w:type="dxa"/>
                  <w:shd w:val="clear" w:color="auto" w:fill="auto"/>
                </w:tcPr>
                <w:p w14:paraId="5B9E65D2" w14:textId="77777777" w:rsidR="001F1960" w:rsidRPr="009F7BF6" w:rsidRDefault="001F1960" w:rsidP="00473A12">
                  <w:pPr>
                    <w:pStyle w:val="NormalWeb"/>
                    <w:spacing w:before="0" w:beforeAutospacing="0" w:after="0" w:afterAutospacing="0"/>
                    <w:jc w:val="both"/>
                    <w:rPr>
                      <w:rFonts w:eastAsia="+mn-ea"/>
                      <w:sz w:val="28"/>
                      <w:szCs w:val="28"/>
                      <w:lang w:val="vi-VN"/>
                    </w:rPr>
                  </w:pPr>
                  <w:r w:rsidRPr="009F7BF6">
                    <w:rPr>
                      <w:rFonts w:eastAsia="+mn-ea"/>
                      <w:sz w:val="28"/>
                      <w:szCs w:val="28"/>
                      <w:lang w:val="vi-VN"/>
                    </w:rPr>
                    <w:t xml:space="preserve">- Nghiêm chỉnh chấp hành </w:t>
                  </w:r>
                  <w:r w:rsidRPr="009F7BF6">
                    <w:rPr>
                      <w:rFonts w:eastAsia="+mn-ea"/>
                      <w:sz w:val="28"/>
                      <w:szCs w:val="28"/>
                    </w:rPr>
                    <w:t xml:space="preserve">các văn bản </w:t>
                  </w:r>
                  <w:r w:rsidRPr="009F7BF6">
                    <w:rPr>
                      <w:rFonts w:eastAsia="+mn-ea"/>
                      <w:sz w:val="28"/>
                      <w:szCs w:val="28"/>
                      <w:lang w:val="vi-VN"/>
                    </w:rPr>
                    <w:t xml:space="preserve">đã </w:t>
                  </w:r>
                  <w:r w:rsidRPr="009F7BF6">
                    <w:rPr>
                      <w:rFonts w:eastAsia="+mn-ea"/>
                      <w:sz w:val="28"/>
                      <w:szCs w:val="28"/>
                    </w:rPr>
                    <w:t>kí kết</w:t>
                  </w:r>
                  <w:r w:rsidRPr="009F7BF6">
                    <w:rPr>
                      <w:rFonts w:eastAsia="+mn-ea"/>
                      <w:sz w:val="28"/>
                      <w:szCs w:val="28"/>
                      <w:lang w:val="vi-VN"/>
                    </w:rPr>
                    <w:t xml:space="preserve"> với Pháp</w:t>
                  </w:r>
                </w:p>
              </w:tc>
              <w:tc>
                <w:tcPr>
                  <w:tcW w:w="2001" w:type="dxa"/>
                  <w:shd w:val="clear" w:color="auto" w:fill="auto"/>
                </w:tcPr>
                <w:p w14:paraId="66B4FE08" w14:textId="77777777" w:rsidR="001F1960" w:rsidRPr="009F7BF6" w:rsidRDefault="001F1960" w:rsidP="00473A12">
                  <w:pPr>
                    <w:pStyle w:val="NormalWeb"/>
                    <w:spacing w:before="0" w:beforeAutospacing="0" w:after="0" w:afterAutospacing="0"/>
                    <w:jc w:val="both"/>
                    <w:rPr>
                      <w:rFonts w:eastAsia="+mn-ea"/>
                      <w:sz w:val="28"/>
                      <w:szCs w:val="28"/>
                      <w:lang w:val="vi-VN"/>
                    </w:rPr>
                  </w:pPr>
                  <w:r w:rsidRPr="009F7BF6">
                    <w:rPr>
                      <w:rFonts w:eastAsia="+mn-ea"/>
                      <w:sz w:val="28"/>
                      <w:szCs w:val="28"/>
                      <w:lang w:val="vi-VN"/>
                    </w:rPr>
                    <w:t xml:space="preserve">Ta muốn </w:t>
                  </w:r>
                  <w:r w:rsidRPr="009F7BF6">
                    <w:rPr>
                      <w:rFonts w:eastAsia="+mn-ea"/>
                      <w:sz w:val="28"/>
                      <w:szCs w:val="28"/>
                    </w:rPr>
                    <w:t>giữ gìn hoà bình Ngăn chặn chiến tranh</w:t>
                  </w:r>
                </w:p>
              </w:tc>
            </w:tr>
            <w:tr w:rsidR="009F7BF6" w:rsidRPr="009F7BF6" w14:paraId="0F8927A4" w14:textId="77777777" w:rsidTr="00E95822">
              <w:trPr>
                <w:trHeight w:val="557"/>
              </w:trPr>
              <w:tc>
                <w:tcPr>
                  <w:tcW w:w="933" w:type="dxa"/>
                  <w:shd w:val="clear" w:color="auto" w:fill="auto"/>
                </w:tcPr>
                <w:p w14:paraId="4D2E3E38" w14:textId="77777777" w:rsidR="001F1960" w:rsidRPr="009F7BF6" w:rsidRDefault="001F1960" w:rsidP="00473A12">
                  <w:pPr>
                    <w:pStyle w:val="NormalWeb"/>
                    <w:spacing w:before="0" w:beforeAutospacing="0" w:after="0" w:afterAutospacing="0"/>
                    <w:rPr>
                      <w:rFonts w:eastAsia="+mn-ea"/>
                      <w:bCs/>
                      <w:sz w:val="28"/>
                      <w:szCs w:val="28"/>
                      <w:lang w:val="vi-VN"/>
                    </w:rPr>
                  </w:pPr>
                  <w:r w:rsidRPr="009F7BF6">
                    <w:rPr>
                      <w:rFonts w:eastAsia="+mn-ea"/>
                      <w:bCs/>
                      <w:sz w:val="28"/>
                      <w:szCs w:val="28"/>
                      <w:lang w:val="vi-VN"/>
                    </w:rPr>
                    <w:t>Thực dân Pháp</w:t>
                  </w:r>
                </w:p>
              </w:tc>
              <w:tc>
                <w:tcPr>
                  <w:tcW w:w="2748" w:type="dxa"/>
                  <w:shd w:val="clear" w:color="auto" w:fill="auto"/>
                </w:tcPr>
                <w:p w14:paraId="0215C576" w14:textId="77777777" w:rsidR="001F1960" w:rsidRPr="009F7BF6" w:rsidRDefault="001F1960" w:rsidP="00473A12">
                  <w:pPr>
                    <w:pStyle w:val="NormalWeb"/>
                    <w:spacing w:before="0" w:beforeAutospacing="0" w:after="0" w:afterAutospacing="0"/>
                    <w:jc w:val="both"/>
                    <w:rPr>
                      <w:sz w:val="28"/>
                      <w:szCs w:val="28"/>
                      <w:lang w:val="vi-VN"/>
                    </w:rPr>
                  </w:pPr>
                  <w:r w:rsidRPr="009F7BF6">
                    <w:rPr>
                      <w:sz w:val="28"/>
                      <w:szCs w:val="28"/>
                      <w:lang w:val="vi-VN"/>
                    </w:rPr>
                    <w:t xml:space="preserve">- </w:t>
                  </w:r>
                  <w:r w:rsidRPr="009F7BF6">
                    <w:rPr>
                      <w:sz w:val="28"/>
                      <w:szCs w:val="28"/>
                    </w:rPr>
                    <w:t>Gây hấn, khiêu khích và vi phạm các văn bản kí kết</w:t>
                  </w:r>
                  <w:r w:rsidRPr="009F7BF6">
                    <w:rPr>
                      <w:sz w:val="28"/>
                      <w:szCs w:val="28"/>
                      <w:lang w:val="vi-VN"/>
                    </w:rPr>
                    <w:t>.</w:t>
                  </w:r>
                </w:p>
                <w:p w14:paraId="1844EE8D" w14:textId="77777777" w:rsidR="001F1960" w:rsidRPr="009F7BF6" w:rsidRDefault="001F1960" w:rsidP="00473A12">
                  <w:pPr>
                    <w:pStyle w:val="NormalWeb"/>
                    <w:spacing w:before="0" w:beforeAutospacing="0" w:after="0" w:afterAutospacing="0"/>
                    <w:jc w:val="both"/>
                    <w:rPr>
                      <w:sz w:val="28"/>
                      <w:szCs w:val="28"/>
                      <w:lang w:val="vi-VN"/>
                    </w:rPr>
                  </w:pPr>
                  <w:r w:rsidRPr="009F7BF6">
                    <w:rPr>
                      <w:sz w:val="28"/>
                      <w:szCs w:val="28"/>
                      <w:lang w:val="vi-VN"/>
                    </w:rPr>
                    <w:t xml:space="preserve">- Gây ra thảm sát </w:t>
                  </w:r>
                  <w:r w:rsidRPr="009F7BF6">
                    <w:rPr>
                      <w:sz w:val="28"/>
                      <w:szCs w:val="28"/>
                    </w:rPr>
                    <w:t>ở phố Hàng Bún và phố Yên Ninh</w:t>
                  </w:r>
                  <w:r w:rsidRPr="009F7BF6">
                    <w:rPr>
                      <w:sz w:val="28"/>
                      <w:szCs w:val="28"/>
                      <w:lang w:val="vi-VN"/>
                    </w:rPr>
                    <w:t>,</w:t>
                  </w:r>
                </w:p>
                <w:p w14:paraId="278050EC" w14:textId="77777777" w:rsidR="001F1960" w:rsidRPr="009F7BF6" w:rsidRDefault="001F1960" w:rsidP="00473A12">
                  <w:pPr>
                    <w:pStyle w:val="NormalWeb"/>
                    <w:spacing w:before="0" w:beforeAutospacing="0" w:after="0" w:afterAutospacing="0"/>
                    <w:jc w:val="both"/>
                    <w:rPr>
                      <w:rFonts w:eastAsia="+mn-ea"/>
                      <w:sz w:val="28"/>
                      <w:szCs w:val="28"/>
                      <w:lang w:val="vi-VN"/>
                    </w:rPr>
                  </w:pPr>
                  <w:r w:rsidRPr="009F7BF6">
                    <w:rPr>
                      <w:sz w:val="28"/>
                      <w:szCs w:val="28"/>
                      <w:lang w:val="vi-VN"/>
                    </w:rPr>
                    <w:t xml:space="preserve">- </w:t>
                  </w:r>
                  <w:r w:rsidRPr="009F7BF6">
                    <w:rPr>
                      <w:sz w:val="28"/>
                      <w:szCs w:val="28"/>
                    </w:rPr>
                    <w:t>Gửi các tối hậu thư đòi Chính phủ ta giải tán lực lượng tự vệ</w:t>
                  </w:r>
                  <w:r w:rsidRPr="009F7BF6">
                    <w:rPr>
                      <w:sz w:val="28"/>
                      <w:szCs w:val="28"/>
                      <w:lang w:val="vi-VN"/>
                    </w:rPr>
                    <w:t xml:space="preserve">, đòi </w:t>
                  </w:r>
                  <w:r w:rsidRPr="009F7BF6">
                    <w:rPr>
                      <w:sz w:val="28"/>
                      <w:szCs w:val="28"/>
                    </w:rPr>
                    <w:t xml:space="preserve">quyền kiểm soát </w:t>
                  </w:r>
                  <w:r w:rsidRPr="009F7BF6">
                    <w:rPr>
                      <w:sz w:val="28"/>
                      <w:szCs w:val="28"/>
                    </w:rPr>
                    <w:lastRenderedPageBreak/>
                    <w:t>Thủ đô.</w:t>
                  </w:r>
                </w:p>
              </w:tc>
              <w:tc>
                <w:tcPr>
                  <w:tcW w:w="2001" w:type="dxa"/>
                  <w:shd w:val="clear" w:color="auto" w:fill="auto"/>
                </w:tcPr>
                <w:p w14:paraId="00AD32F9" w14:textId="77777777" w:rsidR="001F1960" w:rsidRPr="009F7BF6" w:rsidRDefault="001F1960" w:rsidP="00473A12">
                  <w:pPr>
                    <w:pStyle w:val="NormalWeb"/>
                    <w:spacing w:before="0" w:beforeAutospacing="0" w:after="0" w:afterAutospacing="0"/>
                    <w:jc w:val="both"/>
                    <w:rPr>
                      <w:rFonts w:eastAsia="+mn-ea"/>
                      <w:sz w:val="28"/>
                      <w:szCs w:val="28"/>
                      <w:lang w:val="vi-VN"/>
                    </w:rPr>
                  </w:pPr>
                  <w:r w:rsidRPr="009F7BF6">
                    <w:rPr>
                      <w:rFonts w:eastAsia="+mn-ea"/>
                      <w:sz w:val="28"/>
                      <w:szCs w:val="28"/>
                      <w:lang w:val="vi-VN"/>
                    </w:rPr>
                    <w:lastRenderedPageBreak/>
                    <w:t>- Phá hoại các hiệp định, tìm mọi cách để gây chiến tranh</w:t>
                  </w:r>
                </w:p>
              </w:tc>
            </w:tr>
          </w:tbl>
          <w:p w14:paraId="1BC2865D" w14:textId="77777777" w:rsidR="00E427EA" w:rsidRPr="009F7BF6" w:rsidRDefault="00E427EA" w:rsidP="00473A12">
            <w:pPr>
              <w:jc w:val="both"/>
              <w:rPr>
                <w:rFonts w:ascii="Times New Roman" w:hAnsi="Times New Roman" w:cs="Times New Roman"/>
                <w:szCs w:val="28"/>
              </w:rPr>
            </w:pPr>
            <w:r w:rsidRPr="009F7BF6">
              <w:rPr>
                <w:rFonts w:ascii="Times New Roman" w:hAnsi="Times New Roman" w:cs="Times New Roman"/>
                <w:szCs w:val="28"/>
              </w:rPr>
              <w:t>2. Tối hậu thư của Pháp đã đặt nhân dân ta trước sự lựa chọn 1 trong 2 con đường.</w:t>
            </w:r>
          </w:p>
          <w:p w14:paraId="10A95D37" w14:textId="77777777" w:rsidR="00E427EA" w:rsidRPr="009F7BF6" w:rsidRDefault="00E427EA" w:rsidP="00473A12">
            <w:pPr>
              <w:jc w:val="both"/>
              <w:rPr>
                <w:rFonts w:ascii="Times New Roman" w:hAnsi="Times New Roman" w:cs="Times New Roman"/>
                <w:szCs w:val="28"/>
              </w:rPr>
            </w:pPr>
            <w:r w:rsidRPr="009F7BF6">
              <w:rPr>
                <w:rFonts w:ascii="Times New Roman" w:hAnsi="Times New Roman" w:cs="Times New Roman"/>
                <w:szCs w:val="28"/>
              </w:rPr>
              <w:t>+ Hoặc đầu hàng.</w:t>
            </w:r>
          </w:p>
          <w:p w14:paraId="4C69C462" w14:textId="77777777" w:rsidR="00E427EA" w:rsidRPr="009F7BF6" w:rsidRDefault="00E427EA" w:rsidP="00473A12">
            <w:pPr>
              <w:jc w:val="both"/>
              <w:rPr>
                <w:rFonts w:ascii="Times New Roman" w:hAnsi="Times New Roman" w:cs="Times New Roman"/>
                <w:szCs w:val="28"/>
              </w:rPr>
            </w:pPr>
            <w:r w:rsidRPr="009F7BF6">
              <w:rPr>
                <w:rFonts w:ascii="Times New Roman" w:hAnsi="Times New Roman" w:cs="Times New Roman"/>
                <w:szCs w:val="28"/>
              </w:rPr>
              <w:t>+ Hoặc chiến đấu.</w:t>
            </w:r>
          </w:p>
          <w:p w14:paraId="109FCB0B" w14:textId="77777777" w:rsidR="00E427EA" w:rsidRPr="009F7BF6" w:rsidRDefault="00E427EA" w:rsidP="00473A12">
            <w:pPr>
              <w:jc w:val="both"/>
              <w:rPr>
                <w:rFonts w:ascii="Times New Roman" w:hAnsi="Times New Roman" w:cs="Times New Roman"/>
                <w:szCs w:val="28"/>
              </w:rPr>
            </w:pPr>
            <w:r w:rsidRPr="009F7BF6">
              <w:rPr>
                <w:rFonts w:ascii="Times New Roman" w:hAnsi="Times New Roman" w:cs="Times New Roman"/>
                <w:szCs w:val="28"/>
              </w:rPr>
              <w:t>Ta đã chọn con đường chiến đấu đến cùng, bảo vệ độc lập dân tộc và chính quyền vừa giành được.</w:t>
            </w:r>
          </w:p>
          <w:p w14:paraId="0D593AB1" w14:textId="3B0706F4" w:rsidR="006E295A" w:rsidRPr="009F7BF6" w:rsidRDefault="00E427EA" w:rsidP="00473A12">
            <w:pPr>
              <w:pStyle w:val="BodyText"/>
              <w:tabs>
                <w:tab w:val="left" w:pos="180"/>
                <w:tab w:val="left" w:pos="270"/>
              </w:tabs>
              <w:spacing w:before="0"/>
              <w:ind w:left="0" w:firstLine="0"/>
              <w:rPr>
                <w:i/>
                <w:iCs/>
                <w:sz w:val="28"/>
                <w:szCs w:val="28"/>
              </w:rPr>
            </w:pPr>
            <w:r w:rsidRPr="009F7BF6">
              <w:rPr>
                <w:i/>
                <w:iCs/>
                <w:sz w:val="28"/>
                <w:szCs w:val="28"/>
              </w:rPr>
              <w:t>HĐ c</w:t>
            </w:r>
            <w:r w:rsidR="009700C0" w:rsidRPr="009F7BF6">
              <w:rPr>
                <w:i/>
                <w:iCs/>
                <w:sz w:val="28"/>
                <w:szCs w:val="28"/>
              </w:rPr>
              <w:t>ặ</w:t>
            </w:r>
            <w:r w:rsidRPr="009F7BF6">
              <w:rPr>
                <w:i/>
                <w:iCs/>
                <w:sz w:val="28"/>
                <w:szCs w:val="28"/>
              </w:rPr>
              <w:t>p đôi</w:t>
            </w:r>
          </w:p>
          <w:p w14:paraId="17A28048" w14:textId="2644183A" w:rsidR="009700C0" w:rsidRPr="009F7BF6" w:rsidRDefault="009700C0" w:rsidP="00473A12">
            <w:pPr>
              <w:pStyle w:val="BodyText"/>
              <w:tabs>
                <w:tab w:val="left" w:pos="180"/>
                <w:tab w:val="left" w:pos="270"/>
              </w:tabs>
              <w:spacing w:before="0"/>
              <w:ind w:left="0" w:firstLine="0"/>
              <w:rPr>
                <w:i/>
                <w:iCs/>
                <w:sz w:val="28"/>
                <w:szCs w:val="28"/>
              </w:rPr>
            </w:pPr>
            <w:r w:rsidRPr="009F7BF6">
              <w:rPr>
                <w:sz w:val="28"/>
                <w:szCs w:val="28"/>
              </w:rPr>
              <w:t>Ý nghĩa của lời kêu gọi toàn quốc kháng chiến:</w:t>
            </w:r>
          </w:p>
          <w:p w14:paraId="332D488E" w14:textId="77777777" w:rsidR="00E427EA" w:rsidRPr="009F7BF6" w:rsidRDefault="00E427EA" w:rsidP="00473A12">
            <w:pPr>
              <w:snapToGrid w:val="0"/>
              <w:jc w:val="both"/>
              <w:rPr>
                <w:rFonts w:ascii="Times New Roman" w:eastAsia="Times New Roman" w:hAnsi="Times New Roman" w:cs="Times New Roman"/>
                <w:szCs w:val="28"/>
              </w:rPr>
            </w:pPr>
            <w:r w:rsidRPr="009F7BF6">
              <w:rPr>
                <w:rFonts w:ascii="Times New Roman" w:eastAsia="Times New Roman" w:hAnsi="Times New Roman" w:cs="Times New Roman"/>
                <w:szCs w:val="28"/>
              </w:rPr>
              <w:t>- Khơi dậy tinh thần yêu nước, truyền thống anh hùng bất khất của dân tộc Việt Nam.</w:t>
            </w:r>
          </w:p>
          <w:p w14:paraId="5BFC2DD2" w14:textId="42A6D324" w:rsidR="00E427EA" w:rsidRPr="009F7BF6" w:rsidRDefault="00E427EA" w:rsidP="00473A12">
            <w:pPr>
              <w:snapToGrid w:val="0"/>
              <w:jc w:val="both"/>
              <w:rPr>
                <w:rFonts w:ascii="Times New Roman" w:eastAsia="Times New Roman" w:hAnsi="Times New Roman" w:cs="Times New Roman"/>
                <w:szCs w:val="28"/>
              </w:rPr>
            </w:pPr>
            <w:r w:rsidRPr="009F7BF6">
              <w:rPr>
                <w:rFonts w:ascii="Times New Roman" w:eastAsia="Times New Roman" w:hAnsi="Times New Roman" w:cs="Times New Roman"/>
                <w:szCs w:val="28"/>
              </w:rPr>
              <w:t>- Động viên, thôi thúc, cổ vũ toàn Đảng, toàn dân, toàn quân ta đoàn kết, đồng lòng đứng lên chống xâm lược, bảo vệ độc lập, tự do cho Tổ quốc.</w:t>
            </w:r>
          </w:p>
          <w:p w14:paraId="7476B5EA" w14:textId="77777777" w:rsidR="00CA10E4" w:rsidRPr="009F7BF6" w:rsidRDefault="00CA10E4" w:rsidP="00473A12">
            <w:pPr>
              <w:pStyle w:val="BodyText"/>
              <w:numPr>
                <w:ilvl w:val="0"/>
                <w:numId w:val="9"/>
              </w:numPr>
              <w:tabs>
                <w:tab w:val="left" w:pos="180"/>
                <w:tab w:val="left" w:pos="270"/>
                <w:tab w:val="left" w:pos="966"/>
              </w:tabs>
              <w:autoSpaceDE/>
              <w:autoSpaceDN/>
              <w:spacing w:before="0"/>
              <w:rPr>
                <w:sz w:val="28"/>
                <w:szCs w:val="28"/>
              </w:rPr>
            </w:pPr>
            <w:bookmarkStart w:id="10" w:name="bookmark1186"/>
            <w:bookmarkEnd w:id="10"/>
            <w:r w:rsidRPr="009F7BF6">
              <w:rPr>
                <w:b/>
                <w:bCs/>
                <w:i/>
                <w:iCs/>
                <w:sz w:val="28"/>
                <w:szCs w:val="28"/>
              </w:rPr>
              <w:t>* Bước 4: Kết luận, chốt kiến thức.</w:t>
            </w:r>
          </w:p>
          <w:p w14:paraId="299930DB" w14:textId="5EB07484" w:rsidR="006E295A" w:rsidRPr="009F7BF6" w:rsidRDefault="009700C0" w:rsidP="00473A12">
            <w:pPr>
              <w:numPr>
                <w:ilvl w:val="0"/>
                <w:numId w:val="11"/>
              </w:numPr>
              <w:ind w:left="0"/>
              <w:jc w:val="both"/>
              <w:rPr>
                <w:rFonts w:ascii="Times New Roman" w:hAnsi="Times New Roman" w:cs="Times New Roman"/>
                <w:szCs w:val="28"/>
              </w:rPr>
            </w:pPr>
            <w:r w:rsidRPr="009F7BF6">
              <w:rPr>
                <w:rFonts w:ascii="Times New Roman" w:eastAsia="Times New Roman" w:hAnsi="Times New Roman" w:cs="Times New Roman"/>
                <w:szCs w:val="28"/>
              </w:rPr>
              <w:t xml:space="preserve">“Chúng ta thà hi sinh tất cả chứ không chịu mất nước, nhất định không chịu làm nô lệ”. “Lời kêu gọi toàn quốc kháng chiến” là một áng thiên cổ hùng văn trong thời đại mới, có giá trị lịch sử như một Cương lĩnh kháng chiến, chứa đựng những quan điểm cơ bản về đường lối </w:t>
            </w:r>
            <w:r w:rsidRPr="009F7BF6">
              <w:rPr>
                <w:rFonts w:ascii="Times New Roman" w:hAnsi="Times New Roman" w:cs="Times New Roman"/>
                <w:szCs w:val="28"/>
              </w:rPr>
              <w:t>chiến tranh nhân dân, khơi dậy mạnh mẽ tinh thần yêu nước, truyền thống anh hùng, bất khuất của dân tộc ta được vun đúc từ ngàn đời. “Lời kêu gọi toàn quốc kháng chiến” là một trong những văn kiện qua trọng thể hiện rõ nội dung, đường lối kháng chiến chống Pháp của Đảng. Để hiểu rõ hơn, chúng ta cùng tìm hiểu sang nội dung tiếp theo.</w:t>
            </w:r>
          </w:p>
        </w:tc>
        <w:tc>
          <w:tcPr>
            <w:tcW w:w="3612" w:type="dxa"/>
          </w:tcPr>
          <w:p w14:paraId="74F3FF85" w14:textId="77777777" w:rsidR="004B27B6" w:rsidRPr="009F7BF6" w:rsidRDefault="003874E8" w:rsidP="00473A12">
            <w:pPr>
              <w:contextualSpacing/>
              <w:jc w:val="both"/>
              <w:rPr>
                <w:rFonts w:ascii="Times New Roman" w:hAnsi="Times New Roman" w:cs="Times New Roman"/>
                <w:b/>
                <w:szCs w:val="28"/>
                <w:lang w:val="pt-BR"/>
              </w:rPr>
            </w:pPr>
            <w:r w:rsidRPr="009F7BF6">
              <w:rPr>
                <w:rFonts w:ascii="Times New Roman" w:eastAsia="Times New Roman" w:hAnsi="Times New Roman" w:cs="Times New Roman"/>
                <w:b/>
                <w:bCs/>
                <w:szCs w:val="28"/>
              </w:rPr>
              <w:lastRenderedPageBreak/>
              <w:t xml:space="preserve">1. </w:t>
            </w:r>
            <w:r w:rsidR="006F0202" w:rsidRPr="009F7BF6">
              <w:rPr>
                <w:rFonts w:ascii="Times New Roman" w:eastAsia="Calibri" w:hAnsi="Times New Roman" w:cs="Times New Roman"/>
                <w:b/>
                <w:szCs w:val="28"/>
              </w:rPr>
              <w:t>Cuộc kháng chiến toàn quốc chống thực dân Pháp xâm lược bùng nổ.</w:t>
            </w:r>
          </w:p>
          <w:p w14:paraId="4F9E99D6" w14:textId="77777777" w:rsidR="00CE3C33" w:rsidRPr="009F7BF6" w:rsidRDefault="003874E8" w:rsidP="00473A12">
            <w:pPr>
              <w:contextualSpacing/>
              <w:jc w:val="both"/>
              <w:rPr>
                <w:rFonts w:ascii="Times New Roman" w:hAnsi="Times New Roman" w:cs="Times New Roman"/>
                <w:b/>
                <w:szCs w:val="28"/>
                <w:lang w:val="pt-BR"/>
              </w:rPr>
            </w:pPr>
            <w:r w:rsidRPr="009F7BF6">
              <w:rPr>
                <w:rFonts w:ascii="Times New Roman" w:eastAsia="Calibri" w:hAnsi="Times New Roman" w:cs="Times New Roman"/>
                <w:b/>
                <w:szCs w:val="28"/>
              </w:rPr>
              <w:t>a. Nguyên nhân bùng nổ</w:t>
            </w:r>
          </w:p>
          <w:p w14:paraId="12807EC9" w14:textId="77777777" w:rsidR="00CE3C33" w:rsidRPr="009F7BF6" w:rsidRDefault="00CE3C33" w:rsidP="00473A12">
            <w:pPr>
              <w:ind w:left="720"/>
              <w:contextualSpacing/>
              <w:jc w:val="both"/>
              <w:rPr>
                <w:rFonts w:ascii="Times New Roman" w:hAnsi="Times New Roman" w:cs="Times New Roman"/>
                <w:b/>
                <w:szCs w:val="28"/>
                <w:lang w:val="pt-BR"/>
              </w:rPr>
            </w:pPr>
          </w:p>
          <w:p w14:paraId="668CA8E7" w14:textId="77777777" w:rsidR="00CE3C33" w:rsidRPr="009F7BF6" w:rsidRDefault="00CE3C33" w:rsidP="00473A12">
            <w:pPr>
              <w:ind w:left="720"/>
              <w:contextualSpacing/>
              <w:jc w:val="both"/>
              <w:rPr>
                <w:rFonts w:ascii="Times New Roman" w:hAnsi="Times New Roman" w:cs="Times New Roman"/>
                <w:b/>
                <w:szCs w:val="28"/>
                <w:lang w:val="pt-BR"/>
              </w:rPr>
            </w:pPr>
          </w:p>
          <w:p w14:paraId="3D38957D" w14:textId="77777777" w:rsidR="00CE3C33" w:rsidRPr="009F7BF6" w:rsidRDefault="00CE3C33" w:rsidP="00473A12">
            <w:pPr>
              <w:ind w:left="720"/>
              <w:contextualSpacing/>
              <w:jc w:val="both"/>
              <w:rPr>
                <w:rFonts w:ascii="Times New Roman" w:hAnsi="Times New Roman" w:cs="Times New Roman"/>
                <w:b/>
                <w:szCs w:val="28"/>
                <w:lang w:val="pt-BR"/>
              </w:rPr>
            </w:pPr>
          </w:p>
          <w:p w14:paraId="3ECBA1A5" w14:textId="77777777" w:rsidR="00CE3C33" w:rsidRPr="009F7BF6" w:rsidRDefault="00CE3C33" w:rsidP="00473A12">
            <w:pPr>
              <w:ind w:left="720"/>
              <w:contextualSpacing/>
              <w:jc w:val="both"/>
              <w:rPr>
                <w:rFonts w:ascii="Times New Roman" w:hAnsi="Times New Roman" w:cs="Times New Roman"/>
                <w:b/>
                <w:szCs w:val="28"/>
                <w:lang w:val="pt-BR"/>
              </w:rPr>
            </w:pPr>
          </w:p>
          <w:p w14:paraId="25050A7D" w14:textId="77777777" w:rsidR="00CE3C33" w:rsidRPr="009F7BF6" w:rsidRDefault="00CE3C33" w:rsidP="00473A12">
            <w:pPr>
              <w:ind w:left="720"/>
              <w:contextualSpacing/>
              <w:jc w:val="both"/>
              <w:rPr>
                <w:rFonts w:ascii="Times New Roman" w:hAnsi="Times New Roman" w:cs="Times New Roman"/>
                <w:b/>
                <w:szCs w:val="28"/>
                <w:lang w:val="pt-BR"/>
              </w:rPr>
            </w:pPr>
          </w:p>
          <w:p w14:paraId="4D702531" w14:textId="77777777" w:rsidR="00CE3C33" w:rsidRPr="009F7BF6" w:rsidRDefault="00CE3C33" w:rsidP="00473A12">
            <w:pPr>
              <w:ind w:left="720"/>
              <w:contextualSpacing/>
              <w:jc w:val="both"/>
              <w:rPr>
                <w:rFonts w:ascii="Times New Roman" w:hAnsi="Times New Roman" w:cs="Times New Roman"/>
                <w:b/>
                <w:szCs w:val="28"/>
                <w:lang w:val="pt-BR"/>
              </w:rPr>
            </w:pPr>
          </w:p>
          <w:p w14:paraId="624FA316" w14:textId="77777777" w:rsidR="00CE3C33" w:rsidRPr="009F7BF6" w:rsidRDefault="00CE3C33" w:rsidP="00473A12">
            <w:pPr>
              <w:ind w:left="720"/>
              <w:contextualSpacing/>
              <w:jc w:val="both"/>
              <w:rPr>
                <w:rFonts w:ascii="Times New Roman" w:hAnsi="Times New Roman" w:cs="Times New Roman"/>
                <w:b/>
                <w:szCs w:val="28"/>
                <w:lang w:val="pt-BR"/>
              </w:rPr>
            </w:pPr>
          </w:p>
          <w:p w14:paraId="24307E7A" w14:textId="77777777" w:rsidR="00CE3C33" w:rsidRPr="009F7BF6" w:rsidRDefault="00CE3C33" w:rsidP="00473A12">
            <w:pPr>
              <w:ind w:left="720"/>
              <w:contextualSpacing/>
              <w:jc w:val="both"/>
              <w:rPr>
                <w:rFonts w:ascii="Times New Roman" w:hAnsi="Times New Roman" w:cs="Times New Roman"/>
                <w:b/>
                <w:szCs w:val="28"/>
                <w:lang w:val="pt-BR"/>
              </w:rPr>
            </w:pPr>
          </w:p>
          <w:p w14:paraId="7370CEFB" w14:textId="77777777" w:rsidR="00CE3C33" w:rsidRPr="009F7BF6" w:rsidRDefault="00CE3C33" w:rsidP="00473A12">
            <w:pPr>
              <w:ind w:left="720"/>
              <w:contextualSpacing/>
              <w:jc w:val="both"/>
              <w:rPr>
                <w:rFonts w:ascii="Times New Roman" w:hAnsi="Times New Roman" w:cs="Times New Roman"/>
                <w:b/>
                <w:szCs w:val="28"/>
                <w:lang w:val="pt-BR"/>
              </w:rPr>
            </w:pPr>
          </w:p>
          <w:p w14:paraId="49C16A05" w14:textId="77777777" w:rsidR="00CE3C33" w:rsidRPr="009F7BF6" w:rsidRDefault="00CE3C33" w:rsidP="00473A12">
            <w:pPr>
              <w:ind w:left="720"/>
              <w:contextualSpacing/>
              <w:jc w:val="both"/>
              <w:rPr>
                <w:rFonts w:ascii="Times New Roman" w:hAnsi="Times New Roman" w:cs="Times New Roman"/>
                <w:b/>
                <w:szCs w:val="28"/>
                <w:lang w:val="pt-BR"/>
              </w:rPr>
            </w:pPr>
          </w:p>
          <w:p w14:paraId="1C0D1EF4" w14:textId="77777777" w:rsidR="00CE3C33" w:rsidRPr="009F7BF6" w:rsidRDefault="00CE3C33" w:rsidP="00473A12">
            <w:pPr>
              <w:ind w:left="720"/>
              <w:contextualSpacing/>
              <w:jc w:val="both"/>
              <w:rPr>
                <w:rFonts w:ascii="Times New Roman" w:hAnsi="Times New Roman" w:cs="Times New Roman"/>
                <w:b/>
                <w:szCs w:val="28"/>
                <w:lang w:val="pt-BR"/>
              </w:rPr>
            </w:pPr>
          </w:p>
          <w:p w14:paraId="3E694803" w14:textId="77777777" w:rsidR="00CE3C33" w:rsidRPr="009F7BF6" w:rsidRDefault="00CE3C33" w:rsidP="00473A12">
            <w:pPr>
              <w:ind w:left="720"/>
              <w:contextualSpacing/>
              <w:jc w:val="both"/>
              <w:rPr>
                <w:rFonts w:ascii="Times New Roman" w:hAnsi="Times New Roman" w:cs="Times New Roman"/>
                <w:b/>
                <w:szCs w:val="28"/>
                <w:lang w:val="pt-BR"/>
              </w:rPr>
            </w:pPr>
          </w:p>
          <w:p w14:paraId="67FC7EF8" w14:textId="77777777" w:rsidR="00CE3C33" w:rsidRPr="009F7BF6" w:rsidRDefault="00CE3C33" w:rsidP="00473A12">
            <w:pPr>
              <w:ind w:left="720"/>
              <w:contextualSpacing/>
              <w:jc w:val="both"/>
              <w:rPr>
                <w:rFonts w:ascii="Times New Roman" w:hAnsi="Times New Roman" w:cs="Times New Roman"/>
                <w:b/>
                <w:szCs w:val="28"/>
                <w:lang w:val="pt-BR"/>
              </w:rPr>
            </w:pPr>
          </w:p>
          <w:p w14:paraId="5C9FCECD" w14:textId="77777777" w:rsidR="00CE3C33" w:rsidRPr="009F7BF6" w:rsidRDefault="00CE3C33" w:rsidP="00473A12">
            <w:pPr>
              <w:ind w:left="720"/>
              <w:contextualSpacing/>
              <w:jc w:val="both"/>
              <w:rPr>
                <w:rFonts w:ascii="Times New Roman" w:hAnsi="Times New Roman" w:cs="Times New Roman"/>
                <w:b/>
                <w:szCs w:val="28"/>
                <w:lang w:val="pt-BR"/>
              </w:rPr>
            </w:pPr>
          </w:p>
          <w:p w14:paraId="79CD7F16" w14:textId="77777777" w:rsidR="00CE3C33" w:rsidRPr="009F7BF6" w:rsidRDefault="00CE3C33" w:rsidP="00473A12">
            <w:pPr>
              <w:ind w:left="720"/>
              <w:contextualSpacing/>
              <w:jc w:val="both"/>
              <w:rPr>
                <w:rFonts w:ascii="Times New Roman" w:hAnsi="Times New Roman" w:cs="Times New Roman"/>
                <w:b/>
                <w:szCs w:val="28"/>
                <w:lang w:val="pt-BR"/>
              </w:rPr>
            </w:pPr>
          </w:p>
          <w:p w14:paraId="5B916F6B" w14:textId="77777777" w:rsidR="00CE3C33" w:rsidRPr="009F7BF6" w:rsidRDefault="00CE3C33" w:rsidP="00473A12">
            <w:pPr>
              <w:ind w:left="720"/>
              <w:contextualSpacing/>
              <w:jc w:val="both"/>
              <w:rPr>
                <w:rFonts w:ascii="Times New Roman" w:hAnsi="Times New Roman" w:cs="Times New Roman"/>
                <w:b/>
                <w:szCs w:val="28"/>
                <w:lang w:val="pt-BR"/>
              </w:rPr>
            </w:pPr>
          </w:p>
          <w:p w14:paraId="756C4298" w14:textId="77777777" w:rsidR="00CE3C33" w:rsidRPr="009F7BF6" w:rsidRDefault="00CE3C33" w:rsidP="00473A12">
            <w:pPr>
              <w:contextualSpacing/>
              <w:jc w:val="both"/>
              <w:rPr>
                <w:rFonts w:ascii="Times New Roman" w:hAnsi="Times New Roman" w:cs="Times New Roman"/>
                <w:b/>
                <w:szCs w:val="28"/>
                <w:lang w:val="pt-BR"/>
              </w:rPr>
            </w:pPr>
          </w:p>
          <w:p w14:paraId="5543C28B" w14:textId="77777777" w:rsidR="006E295A" w:rsidRPr="009F7BF6" w:rsidRDefault="006E295A" w:rsidP="00473A12">
            <w:pPr>
              <w:contextualSpacing/>
              <w:jc w:val="both"/>
              <w:rPr>
                <w:rFonts w:ascii="Times New Roman" w:hAnsi="Times New Roman" w:cs="Times New Roman"/>
                <w:b/>
                <w:szCs w:val="28"/>
                <w:lang w:val="pt-BR"/>
              </w:rPr>
            </w:pPr>
          </w:p>
          <w:p w14:paraId="238B3C1E" w14:textId="77777777" w:rsidR="006E295A" w:rsidRPr="009F7BF6" w:rsidRDefault="006E295A" w:rsidP="00473A12">
            <w:pPr>
              <w:contextualSpacing/>
              <w:jc w:val="both"/>
              <w:rPr>
                <w:rFonts w:ascii="Times New Roman" w:hAnsi="Times New Roman" w:cs="Times New Roman"/>
                <w:b/>
                <w:szCs w:val="28"/>
                <w:lang w:val="pt-BR"/>
              </w:rPr>
            </w:pPr>
          </w:p>
          <w:p w14:paraId="2F8E1AC6" w14:textId="77777777" w:rsidR="006E295A" w:rsidRPr="009F7BF6" w:rsidRDefault="006E295A" w:rsidP="00473A12">
            <w:pPr>
              <w:contextualSpacing/>
              <w:jc w:val="both"/>
              <w:rPr>
                <w:rFonts w:ascii="Times New Roman" w:hAnsi="Times New Roman" w:cs="Times New Roman"/>
                <w:b/>
                <w:szCs w:val="28"/>
                <w:lang w:val="pt-BR"/>
              </w:rPr>
            </w:pPr>
          </w:p>
          <w:p w14:paraId="79A5E987" w14:textId="77777777" w:rsidR="006E295A" w:rsidRPr="009F7BF6" w:rsidRDefault="006E295A" w:rsidP="00473A12">
            <w:pPr>
              <w:contextualSpacing/>
              <w:jc w:val="both"/>
              <w:rPr>
                <w:rFonts w:ascii="Times New Roman" w:hAnsi="Times New Roman" w:cs="Times New Roman"/>
                <w:b/>
                <w:szCs w:val="28"/>
                <w:lang w:val="pt-BR"/>
              </w:rPr>
            </w:pPr>
          </w:p>
          <w:p w14:paraId="6CFCEACF" w14:textId="77777777" w:rsidR="006E295A" w:rsidRPr="009F7BF6" w:rsidRDefault="006E295A" w:rsidP="00473A12">
            <w:pPr>
              <w:contextualSpacing/>
              <w:jc w:val="both"/>
              <w:rPr>
                <w:rFonts w:ascii="Times New Roman" w:hAnsi="Times New Roman" w:cs="Times New Roman"/>
                <w:b/>
                <w:szCs w:val="28"/>
                <w:lang w:val="pt-BR"/>
              </w:rPr>
            </w:pPr>
          </w:p>
          <w:p w14:paraId="3DC8F053" w14:textId="77777777" w:rsidR="006E295A" w:rsidRPr="009F7BF6" w:rsidRDefault="006E295A" w:rsidP="00473A12">
            <w:pPr>
              <w:contextualSpacing/>
              <w:jc w:val="both"/>
              <w:rPr>
                <w:rFonts w:ascii="Times New Roman" w:hAnsi="Times New Roman" w:cs="Times New Roman"/>
                <w:b/>
                <w:szCs w:val="28"/>
                <w:lang w:val="pt-BR"/>
              </w:rPr>
            </w:pPr>
          </w:p>
          <w:p w14:paraId="60B873FF" w14:textId="77777777" w:rsidR="006E295A" w:rsidRPr="009F7BF6" w:rsidRDefault="006E295A" w:rsidP="00473A12">
            <w:pPr>
              <w:contextualSpacing/>
              <w:jc w:val="both"/>
              <w:rPr>
                <w:rFonts w:ascii="Times New Roman" w:hAnsi="Times New Roman" w:cs="Times New Roman"/>
                <w:b/>
                <w:szCs w:val="28"/>
                <w:lang w:val="pt-BR"/>
              </w:rPr>
            </w:pPr>
          </w:p>
          <w:p w14:paraId="1F46E14B" w14:textId="77777777" w:rsidR="006E295A" w:rsidRPr="009F7BF6" w:rsidRDefault="006E295A" w:rsidP="00473A12">
            <w:pPr>
              <w:contextualSpacing/>
              <w:jc w:val="both"/>
              <w:rPr>
                <w:rFonts w:ascii="Times New Roman" w:hAnsi="Times New Roman" w:cs="Times New Roman"/>
                <w:b/>
                <w:szCs w:val="28"/>
                <w:lang w:val="pt-BR"/>
              </w:rPr>
            </w:pPr>
          </w:p>
          <w:p w14:paraId="7D3DC40C" w14:textId="77777777" w:rsidR="006E295A" w:rsidRPr="009F7BF6" w:rsidRDefault="006E295A" w:rsidP="00473A12">
            <w:pPr>
              <w:contextualSpacing/>
              <w:jc w:val="both"/>
              <w:rPr>
                <w:rFonts w:ascii="Times New Roman" w:hAnsi="Times New Roman" w:cs="Times New Roman"/>
                <w:b/>
                <w:szCs w:val="28"/>
                <w:lang w:val="pt-BR"/>
              </w:rPr>
            </w:pPr>
          </w:p>
          <w:p w14:paraId="4596FD57" w14:textId="77777777" w:rsidR="006E295A" w:rsidRPr="009F7BF6" w:rsidRDefault="006E295A" w:rsidP="00473A12">
            <w:pPr>
              <w:contextualSpacing/>
              <w:jc w:val="both"/>
              <w:rPr>
                <w:rFonts w:ascii="Times New Roman" w:hAnsi="Times New Roman" w:cs="Times New Roman"/>
                <w:b/>
                <w:szCs w:val="28"/>
                <w:lang w:val="pt-BR"/>
              </w:rPr>
            </w:pPr>
          </w:p>
          <w:p w14:paraId="4C81CB8B" w14:textId="77777777" w:rsidR="006E295A" w:rsidRPr="009F7BF6" w:rsidRDefault="006E295A" w:rsidP="00473A12">
            <w:pPr>
              <w:contextualSpacing/>
              <w:jc w:val="both"/>
              <w:rPr>
                <w:rFonts w:ascii="Times New Roman" w:hAnsi="Times New Roman" w:cs="Times New Roman"/>
                <w:b/>
                <w:szCs w:val="28"/>
                <w:lang w:val="pt-BR"/>
              </w:rPr>
            </w:pPr>
          </w:p>
          <w:p w14:paraId="2A6A84A4" w14:textId="77777777" w:rsidR="006E295A" w:rsidRPr="009F7BF6" w:rsidRDefault="006E295A" w:rsidP="00473A12">
            <w:pPr>
              <w:contextualSpacing/>
              <w:jc w:val="both"/>
              <w:rPr>
                <w:rFonts w:ascii="Times New Roman" w:hAnsi="Times New Roman" w:cs="Times New Roman"/>
                <w:b/>
                <w:szCs w:val="28"/>
                <w:lang w:val="pt-BR"/>
              </w:rPr>
            </w:pPr>
          </w:p>
          <w:p w14:paraId="536F45B1" w14:textId="77777777" w:rsidR="006E295A" w:rsidRPr="009F7BF6" w:rsidRDefault="006E295A" w:rsidP="00473A12">
            <w:pPr>
              <w:contextualSpacing/>
              <w:jc w:val="both"/>
              <w:rPr>
                <w:rFonts w:ascii="Times New Roman" w:hAnsi="Times New Roman" w:cs="Times New Roman"/>
                <w:b/>
                <w:szCs w:val="28"/>
                <w:lang w:val="pt-BR"/>
              </w:rPr>
            </w:pPr>
          </w:p>
          <w:p w14:paraId="6ED18764" w14:textId="77777777" w:rsidR="006E295A" w:rsidRPr="009F7BF6" w:rsidRDefault="006E295A" w:rsidP="00473A12">
            <w:pPr>
              <w:contextualSpacing/>
              <w:jc w:val="both"/>
              <w:rPr>
                <w:rFonts w:ascii="Times New Roman" w:hAnsi="Times New Roman" w:cs="Times New Roman"/>
                <w:b/>
                <w:szCs w:val="28"/>
                <w:lang w:val="pt-BR"/>
              </w:rPr>
            </w:pPr>
          </w:p>
          <w:p w14:paraId="7743FD56" w14:textId="77777777" w:rsidR="006E295A" w:rsidRPr="009F7BF6" w:rsidRDefault="006E295A" w:rsidP="00473A12">
            <w:pPr>
              <w:contextualSpacing/>
              <w:jc w:val="both"/>
              <w:rPr>
                <w:rFonts w:ascii="Times New Roman" w:hAnsi="Times New Roman" w:cs="Times New Roman"/>
                <w:b/>
                <w:szCs w:val="28"/>
                <w:lang w:val="pt-BR"/>
              </w:rPr>
            </w:pPr>
          </w:p>
          <w:p w14:paraId="065ACFBF" w14:textId="77777777" w:rsidR="006E295A" w:rsidRPr="009F7BF6" w:rsidRDefault="006E295A" w:rsidP="00473A12">
            <w:pPr>
              <w:contextualSpacing/>
              <w:jc w:val="both"/>
              <w:rPr>
                <w:rFonts w:ascii="Times New Roman" w:hAnsi="Times New Roman" w:cs="Times New Roman"/>
                <w:b/>
                <w:szCs w:val="28"/>
                <w:lang w:val="pt-BR"/>
              </w:rPr>
            </w:pPr>
          </w:p>
          <w:p w14:paraId="64E07D78" w14:textId="77777777" w:rsidR="006E295A" w:rsidRPr="009F7BF6" w:rsidRDefault="006E295A" w:rsidP="00473A12">
            <w:pPr>
              <w:contextualSpacing/>
              <w:jc w:val="both"/>
              <w:rPr>
                <w:rFonts w:ascii="Times New Roman" w:hAnsi="Times New Roman" w:cs="Times New Roman"/>
                <w:b/>
                <w:szCs w:val="28"/>
                <w:lang w:val="pt-BR"/>
              </w:rPr>
            </w:pPr>
          </w:p>
          <w:p w14:paraId="133A4F72" w14:textId="77777777" w:rsidR="006E295A" w:rsidRPr="009F7BF6" w:rsidRDefault="006E295A" w:rsidP="00473A12">
            <w:pPr>
              <w:contextualSpacing/>
              <w:jc w:val="both"/>
              <w:rPr>
                <w:rFonts w:ascii="Times New Roman" w:hAnsi="Times New Roman" w:cs="Times New Roman"/>
                <w:b/>
                <w:szCs w:val="28"/>
                <w:lang w:val="pt-BR"/>
              </w:rPr>
            </w:pPr>
          </w:p>
          <w:p w14:paraId="3F067CA4" w14:textId="77777777" w:rsidR="006E295A" w:rsidRPr="009F7BF6" w:rsidRDefault="006E295A" w:rsidP="00473A12">
            <w:pPr>
              <w:contextualSpacing/>
              <w:jc w:val="both"/>
              <w:rPr>
                <w:rFonts w:ascii="Times New Roman" w:hAnsi="Times New Roman" w:cs="Times New Roman"/>
                <w:b/>
                <w:szCs w:val="28"/>
                <w:lang w:val="pt-BR"/>
              </w:rPr>
            </w:pPr>
          </w:p>
          <w:p w14:paraId="76E86A34" w14:textId="3116E3CA" w:rsidR="006E295A" w:rsidRDefault="006E295A" w:rsidP="00473A12">
            <w:pPr>
              <w:contextualSpacing/>
              <w:jc w:val="both"/>
              <w:rPr>
                <w:rFonts w:ascii="Times New Roman" w:hAnsi="Times New Roman" w:cs="Times New Roman"/>
                <w:b/>
                <w:szCs w:val="28"/>
                <w:lang w:val="pt-BR"/>
              </w:rPr>
            </w:pPr>
          </w:p>
          <w:p w14:paraId="562D9A1E" w14:textId="2E7E53A8" w:rsidR="009F7BF6" w:rsidRDefault="009F7BF6" w:rsidP="00473A12">
            <w:pPr>
              <w:contextualSpacing/>
              <w:jc w:val="both"/>
              <w:rPr>
                <w:rFonts w:ascii="Times New Roman" w:hAnsi="Times New Roman" w:cs="Times New Roman"/>
                <w:b/>
                <w:szCs w:val="28"/>
                <w:lang w:val="pt-BR"/>
              </w:rPr>
            </w:pPr>
          </w:p>
          <w:p w14:paraId="3F5C16F1" w14:textId="4AE8FD42" w:rsidR="009F7BF6" w:rsidRDefault="009F7BF6" w:rsidP="00473A12">
            <w:pPr>
              <w:contextualSpacing/>
              <w:jc w:val="both"/>
              <w:rPr>
                <w:rFonts w:ascii="Times New Roman" w:hAnsi="Times New Roman" w:cs="Times New Roman"/>
                <w:b/>
                <w:szCs w:val="28"/>
                <w:lang w:val="pt-BR"/>
              </w:rPr>
            </w:pPr>
          </w:p>
          <w:p w14:paraId="6748A16B" w14:textId="68657AE8" w:rsidR="009F7BF6" w:rsidRDefault="009F7BF6" w:rsidP="00473A12">
            <w:pPr>
              <w:contextualSpacing/>
              <w:jc w:val="both"/>
              <w:rPr>
                <w:rFonts w:ascii="Times New Roman" w:hAnsi="Times New Roman" w:cs="Times New Roman"/>
                <w:b/>
                <w:szCs w:val="28"/>
                <w:lang w:val="pt-BR"/>
              </w:rPr>
            </w:pPr>
          </w:p>
          <w:p w14:paraId="18290BD9" w14:textId="79B83714" w:rsidR="009F7BF6" w:rsidRDefault="009F7BF6" w:rsidP="00473A12">
            <w:pPr>
              <w:contextualSpacing/>
              <w:jc w:val="both"/>
              <w:rPr>
                <w:rFonts w:ascii="Times New Roman" w:hAnsi="Times New Roman" w:cs="Times New Roman"/>
                <w:b/>
                <w:szCs w:val="28"/>
                <w:lang w:val="pt-BR"/>
              </w:rPr>
            </w:pPr>
          </w:p>
          <w:p w14:paraId="2B2603C3" w14:textId="6C6B0F4D" w:rsidR="009F7BF6" w:rsidRDefault="009F7BF6" w:rsidP="00473A12">
            <w:pPr>
              <w:contextualSpacing/>
              <w:jc w:val="both"/>
              <w:rPr>
                <w:rFonts w:ascii="Times New Roman" w:hAnsi="Times New Roman" w:cs="Times New Roman"/>
                <w:b/>
                <w:szCs w:val="28"/>
                <w:lang w:val="pt-BR"/>
              </w:rPr>
            </w:pPr>
          </w:p>
          <w:p w14:paraId="6236F767" w14:textId="71BE2320" w:rsidR="009F7BF6" w:rsidRDefault="009F7BF6" w:rsidP="00473A12">
            <w:pPr>
              <w:contextualSpacing/>
              <w:jc w:val="both"/>
              <w:rPr>
                <w:rFonts w:ascii="Times New Roman" w:hAnsi="Times New Roman" w:cs="Times New Roman"/>
                <w:b/>
                <w:szCs w:val="28"/>
                <w:lang w:val="pt-BR"/>
              </w:rPr>
            </w:pPr>
          </w:p>
          <w:p w14:paraId="24E51AA9" w14:textId="28238438" w:rsidR="009F7BF6" w:rsidRDefault="009F7BF6" w:rsidP="00473A12">
            <w:pPr>
              <w:contextualSpacing/>
              <w:jc w:val="both"/>
              <w:rPr>
                <w:rFonts w:ascii="Times New Roman" w:hAnsi="Times New Roman" w:cs="Times New Roman"/>
                <w:b/>
                <w:szCs w:val="28"/>
                <w:lang w:val="pt-BR"/>
              </w:rPr>
            </w:pPr>
          </w:p>
          <w:p w14:paraId="75942AC3" w14:textId="77777777" w:rsidR="0098699A" w:rsidRDefault="0098699A" w:rsidP="00473A12">
            <w:pPr>
              <w:contextualSpacing/>
              <w:jc w:val="both"/>
              <w:rPr>
                <w:rFonts w:ascii="Times New Roman" w:hAnsi="Times New Roman" w:cs="Times New Roman"/>
                <w:b/>
                <w:szCs w:val="28"/>
                <w:lang w:val="pt-BR"/>
              </w:rPr>
            </w:pPr>
          </w:p>
          <w:p w14:paraId="243FC346" w14:textId="77777777" w:rsidR="009F7BF6" w:rsidRPr="009F7BF6" w:rsidRDefault="009F7BF6" w:rsidP="00473A12">
            <w:pPr>
              <w:contextualSpacing/>
              <w:jc w:val="both"/>
              <w:rPr>
                <w:rFonts w:ascii="Times New Roman" w:hAnsi="Times New Roman" w:cs="Times New Roman"/>
                <w:b/>
                <w:szCs w:val="28"/>
                <w:lang w:val="pt-BR"/>
              </w:rPr>
            </w:pPr>
          </w:p>
          <w:p w14:paraId="5092D9FD" w14:textId="77777777" w:rsidR="00170F95" w:rsidRPr="009F7BF6" w:rsidRDefault="003874E8" w:rsidP="00473A12">
            <w:pPr>
              <w:pStyle w:val="BodyText"/>
              <w:tabs>
                <w:tab w:val="left" w:pos="180"/>
                <w:tab w:val="left" w:pos="270"/>
              </w:tabs>
              <w:spacing w:before="0"/>
              <w:ind w:left="0" w:firstLine="0"/>
              <w:jc w:val="both"/>
              <w:rPr>
                <w:sz w:val="28"/>
                <w:szCs w:val="28"/>
              </w:rPr>
            </w:pPr>
            <w:r w:rsidRPr="009F7BF6">
              <w:rPr>
                <w:sz w:val="28"/>
                <w:szCs w:val="28"/>
              </w:rPr>
              <w:t xml:space="preserve">- Mặc dù đã kí các hiệp ước, hiệp định nhưng thực dân Pháp đã bội ước, liên tiếp có những hành động gây hấn, khiêu khích và vi phạm các văn bản kí kết như: gây ra vụ thảm sát ở phố Hàng Bún và phố Yên Ninh (Hà Nội), liên tiếp gửi các tối hậu thư đòi Chính phủ ta giải tán lực lượng tự vệ chiến đấu, để cho quân Pháp làm nhiệm vụ giữ gìn trị an ở Hà Nội và quyền kiểm soát Thủ đô. </w:t>
            </w:r>
          </w:p>
          <w:p w14:paraId="0FFEE929" w14:textId="1847A3DC" w:rsidR="008855E7" w:rsidRPr="009F7BF6" w:rsidRDefault="001F1960" w:rsidP="00473A12">
            <w:pPr>
              <w:pStyle w:val="BodyText"/>
              <w:tabs>
                <w:tab w:val="left" w:pos="180"/>
                <w:tab w:val="left" w:pos="270"/>
              </w:tabs>
              <w:spacing w:before="0"/>
              <w:ind w:left="0" w:firstLine="0"/>
              <w:jc w:val="both"/>
              <w:rPr>
                <w:sz w:val="28"/>
                <w:szCs w:val="28"/>
              </w:rPr>
            </w:pPr>
            <w:r w:rsidRPr="009F7BF6">
              <w:rPr>
                <w:sz w:val="28"/>
                <w:szCs w:val="28"/>
              </w:rPr>
              <w:t xml:space="preserve">- </w:t>
            </w:r>
            <w:r w:rsidR="003874E8" w:rsidRPr="009F7BF6">
              <w:rPr>
                <w:sz w:val="28"/>
                <w:szCs w:val="28"/>
              </w:rPr>
              <w:t>Trước tình hình đó, Chính phủ Việt Nam Dân chủ Cộng hoà đã nỗ lực tìm kiếm hoà bình nhưng không được hồi đáp. Nhân dân Việt Nam không còn con đường nào khác là phải đứng lên đấu tranh bảo vệ nền độc lập dân tộc.</w:t>
            </w:r>
          </w:p>
        </w:tc>
      </w:tr>
      <w:tr w:rsidR="009F7BF6" w:rsidRPr="009F7BF6" w14:paraId="70F14BB5" w14:textId="77777777" w:rsidTr="009F7BF6">
        <w:trPr>
          <w:trHeight w:val="699"/>
        </w:trPr>
        <w:tc>
          <w:tcPr>
            <w:tcW w:w="5920" w:type="dxa"/>
          </w:tcPr>
          <w:p w14:paraId="1D2BB8E9" w14:textId="06B7AA00" w:rsidR="00170F95" w:rsidRPr="009F7BF6" w:rsidRDefault="00170F95" w:rsidP="00473A12">
            <w:pPr>
              <w:pStyle w:val="BodyText"/>
              <w:numPr>
                <w:ilvl w:val="0"/>
                <w:numId w:val="9"/>
              </w:numPr>
              <w:tabs>
                <w:tab w:val="left" w:pos="180"/>
                <w:tab w:val="left" w:pos="270"/>
                <w:tab w:val="left" w:pos="966"/>
              </w:tabs>
              <w:autoSpaceDE/>
              <w:autoSpaceDN/>
              <w:spacing w:before="0"/>
              <w:rPr>
                <w:b/>
                <w:bCs/>
                <w:sz w:val="28"/>
                <w:szCs w:val="28"/>
              </w:rPr>
            </w:pPr>
            <w:r w:rsidRPr="009F7BF6">
              <w:rPr>
                <w:b/>
                <w:bCs/>
                <w:sz w:val="28"/>
                <w:szCs w:val="28"/>
              </w:rPr>
              <w:lastRenderedPageBreak/>
              <w:t>Nhiệm vụ 2</w:t>
            </w:r>
          </w:p>
          <w:p w14:paraId="307D21C9" w14:textId="1E98D35F" w:rsidR="00170F95" w:rsidRPr="009F7BF6" w:rsidRDefault="00170F95" w:rsidP="00473A12">
            <w:pPr>
              <w:pStyle w:val="BodyText"/>
              <w:numPr>
                <w:ilvl w:val="0"/>
                <w:numId w:val="9"/>
              </w:numPr>
              <w:tabs>
                <w:tab w:val="left" w:pos="180"/>
                <w:tab w:val="left" w:pos="270"/>
                <w:tab w:val="left" w:pos="706"/>
              </w:tabs>
              <w:autoSpaceDE/>
              <w:autoSpaceDN/>
              <w:spacing w:before="0"/>
              <w:rPr>
                <w:sz w:val="28"/>
                <w:szCs w:val="28"/>
              </w:rPr>
            </w:pPr>
            <w:r w:rsidRPr="009F7BF6">
              <w:rPr>
                <w:b/>
                <w:bCs/>
                <w:i/>
                <w:iCs/>
                <w:sz w:val="28"/>
                <w:szCs w:val="28"/>
              </w:rPr>
              <w:t>* Bước 1: Chuyển giao nhiệm vụ.</w:t>
            </w:r>
          </w:p>
          <w:p w14:paraId="67F1A90B" w14:textId="3C4084E8" w:rsidR="00E07A4E" w:rsidRPr="009F7BF6" w:rsidRDefault="00E07A4E" w:rsidP="00473A12">
            <w:pPr>
              <w:pStyle w:val="BodyText"/>
              <w:numPr>
                <w:ilvl w:val="0"/>
                <w:numId w:val="9"/>
              </w:numPr>
              <w:tabs>
                <w:tab w:val="left" w:pos="180"/>
                <w:tab w:val="left" w:pos="270"/>
                <w:tab w:val="left" w:pos="706"/>
              </w:tabs>
              <w:autoSpaceDE/>
              <w:autoSpaceDN/>
              <w:spacing w:before="0"/>
              <w:rPr>
                <w:sz w:val="28"/>
                <w:szCs w:val="28"/>
              </w:rPr>
            </w:pPr>
            <w:r w:rsidRPr="009F7BF6">
              <w:rPr>
                <w:b/>
                <w:bCs/>
                <w:i/>
                <w:iCs/>
                <w:sz w:val="28"/>
                <w:szCs w:val="28"/>
              </w:rPr>
              <w:t>HĐ cá nhân</w:t>
            </w:r>
          </w:p>
          <w:p w14:paraId="1FF04249" w14:textId="77777777" w:rsidR="00E07A4E" w:rsidRPr="009F7BF6" w:rsidRDefault="00E07A4E" w:rsidP="00473A12">
            <w:pPr>
              <w:jc w:val="both"/>
              <w:rPr>
                <w:rFonts w:ascii="Times New Roman" w:eastAsia="Times New Roman" w:hAnsi="Times New Roman" w:cs="Times New Roman"/>
                <w:b/>
                <w:bCs/>
                <w:i/>
                <w:iCs/>
                <w:szCs w:val="28"/>
              </w:rPr>
            </w:pPr>
            <w:r w:rsidRPr="009F7BF6">
              <w:rPr>
                <w:rFonts w:ascii="Times New Roman" w:eastAsia="Times New Roman" w:hAnsi="Times New Roman" w:cs="Times New Roman"/>
                <w:b/>
                <w:bCs/>
                <w:i/>
                <w:iCs/>
                <w:szCs w:val="28"/>
              </w:rPr>
              <w:t>? Đường lối kháng chiến của Đảng thông qua các văn kiện nào?</w:t>
            </w:r>
          </w:p>
          <w:p w14:paraId="5F2BB359" w14:textId="77777777" w:rsidR="00E07A4E" w:rsidRPr="009F7BF6" w:rsidRDefault="00E07A4E" w:rsidP="00473A12">
            <w:pPr>
              <w:jc w:val="both"/>
              <w:rPr>
                <w:rFonts w:ascii="Times New Roman" w:eastAsia="Times New Roman" w:hAnsi="Times New Roman" w:cs="Times New Roman"/>
                <w:szCs w:val="28"/>
              </w:rPr>
            </w:pPr>
            <w:r w:rsidRPr="009F7BF6">
              <w:rPr>
                <w:rFonts w:ascii="Times New Roman" w:eastAsia="Times New Roman" w:hAnsi="Times New Roman" w:cs="Times New Roman"/>
                <w:szCs w:val="28"/>
              </w:rPr>
              <w:t>- Lời kêu gọi toàn quốc kháng chiến của Chủ tịch Hồ Chí Minh (19/12/1946)</w:t>
            </w:r>
          </w:p>
          <w:p w14:paraId="2A8C4C74" w14:textId="77777777" w:rsidR="00E07A4E" w:rsidRPr="009F7BF6" w:rsidRDefault="00E07A4E" w:rsidP="00473A12">
            <w:pPr>
              <w:jc w:val="both"/>
              <w:rPr>
                <w:rFonts w:ascii="Times New Roman" w:eastAsia="Times New Roman" w:hAnsi="Times New Roman" w:cs="Times New Roman"/>
                <w:szCs w:val="28"/>
              </w:rPr>
            </w:pPr>
            <w:r w:rsidRPr="009F7BF6">
              <w:rPr>
                <w:rFonts w:ascii="Times New Roman" w:eastAsia="Times New Roman" w:hAnsi="Times New Roman" w:cs="Times New Roman"/>
                <w:szCs w:val="28"/>
              </w:rPr>
              <w:t>- Chỉ thị Toàn dân kháng chiến của Ban thường vụ Trung ương Đảng (12/12/1946)</w:t>
            </w:r>
          </w:p>
          <w:p w14:paraId="635DBFED" w14:textId="77777777" w:rsidR="00E07A4E" w:rsidRPr="009F7BF6" w:rsidRDefault="00E07A4E" w:rsidP="00473A12">
            <w:pPr>
              <w:jc w:val="both"/>
              <w:rPr>
                <w:rFonts w:ascii="Times New Roman" w:eastAsia="Times New Roman" w:hAnsi="Times New Roman" w:cs="Times New Roman"/>
                <w:szCs w:val="28"/>
              </w:rPr>
            </w:pPr>
            <w:r w:rsidRPr="009F7BF6">
              <w:rPr>
                <w:rFonts w:ascii="Times New Roman" w:eastAsia="Times New Roman" w:hAnsi="Times New Roman" w:cs="Times New Roman"/>
                <w:szCs w:val="28"/>
              </w:rPr>
              <w:t>- Kháng chiến nhất định thắng lợi của Tổng bí thư Trường Chinh (9/1947)</w:t>
            </w:r>
          </w:p>
          <w:p w14:paraId="2E66F5D9" w14:textId="77777777" w:rsidR="00E07A4E" w:rsidRPr="009F7BF6" w:rsidRDefault="00E07A4E" w:rsidP="00473A12">
            <w:pPr>
              <w:pStyle w:val="BodyText"/>
              <w:numPr>
                <w:ilvl w:val="0"/>
                <w:numId w:val="9"/>
              </w:numPr>
              <w:tabs>
                <w:tab w:val="left" w:pos="180"/>
                <w:tab w:val="left" w:pos="270"/>
                <w:tab w:val="left" w:pos="706"/>
              </w:tabs>
              <w:autoSpaceDE/>
              <w:autoSpaceDN/>
              <w:spacing w:before="0"/>
              <w:rPr>
                <w:sz w:val="28"/>
                <w:szCs w:val="28"/>
              </w:rPr>
            </w:pPr>
            <w:r w:rsidRPr="009F7BF6">
              <w:rPr>
                <w:b/>
                <w:bCs/>
                <w:i/>
                <w:iCs/>
                <w:sz w:val="28"/>
                <w:szCs w:val="28"/>
              </w:rPr>
              <w:t>HĐ nhóm</w:t>
            </w:r>
          </w:p>
          <w:p w14:paraId="4B85E3BA" w14:textId="3C373E8A" w:rsidR="00170F95" w:rsidRPr="009F7BF6" w:rsidRDefault="00170F95" w:rsidP="00473A12">
            <w:pPr>
              <w:pStyle w:val="BodyText"/>
              <w:numPr>
                <w:ilvl w:val="0"/>
                <w:numId w:val="9"/>
              </w:numPr>
              <w:tabs>
                <w:tab w:val="left" w:pos="180"/>
                <w:tab w:val="left" w:pos="270"/>
                <w:tab w:val="left" w:pos="706"/>
              </w:tabs>
              <w:autoSpaceDE/>
              <w:autoSpaceDN/>
              <w:spacing w:before="0"/>
              <w:jc w:val="both"/>
              <w:rPr>
                <w:sz w:val="28"/>
                <w:szCs w:val="28"/>
              </w:rPr>
            </w:pPr>
            <w:r w:rsidRPr="009F7BF6">
              <w:rPr>
                <w:sz w:val="28"/>
                <w:szCs w:val="28"/>
              </w:rPr>
              <w:t xml:space="preserve"> GV có thể chia lớp thành </w:t>
            </w:r>
            <w:r w:rsidR="00E07A4E" w:rsidRPr="009F7BF6">
              <w:rPr>
                <w:sz w:val="28"/>
                <w:szCs w:val="28"/>
              </w:rPr>
              <w:t>6</w:t>
            </w:r>
            <w:r w:rsidRPr="009F7BF6">
              <w:rPr>
                <w:sz w:val="28"/>
                <w:szCs w:val="28"/>
              </w:rPr>
              <w:t xml:space="preserve"> nhóm</w:t>
            </w:r>
            <w:r w:rsidR="00E07A4E" w:rsidRPr="009F7BF6">
              <w:rPr>
                <w:sz w:val="28"/>
                <w:szCs w:val="28"/>
              </w:rPr>
              <w:t>. GV cho HS khai thác Tư liệu 1 và thông tin trong mục để thực hiện yêu cầu:</w:t>
            </w:r>
          </w:p>
          <w:p w14:paraId="6A7E29E3" w14:textId="6293C4BA" w:rsidR="00170F95" w:rsidRPr="009F7BF6" w:rsidRDefault="00E07A4E" w:rsidP="00473A12">
            <w:pPr>
              <w:pStyle w:val="BodyText"/>
              <w:tabs>
                <w:tab w:val="left" w:pos="180"/>
                <w:tab w:val="left" w:pos="270"/>
              </w:tabs>
              <w:spacing w:before="0"/>
              <w:ind w:left="0" w:firstLine="0"/>
              <w:jc w:val="both"/>
              <w:rPr>
                <w:sz w:val="28"/>
                <w:szCs w:val="28"/>
              </w:rPr>
            </w:pPr>
            <w:r w:rsidRPr="009F7BF6">
              <w:rPr>
                <w:sz w:val="28"/>
                <w:szCs w:val="28"/>
              </w:rPr>
              <w:t>1.</w:t>
            </w:r>
            <w:r w:rsidR="00170F95" w:rsidRPr="009F7BF6">
              <w:rPr>
                <w:sz w:val="28"/>
                <w:szCs w:val="28"/>
              </w:rPr>
              <w:t xml:space="preserve"> </w:t>
            </w:r>
            <w:r w:rsidRPr="009F7BF6">
              <w:rPr>
                <w:sz w:val="28"/>
                <w:szCs w:val="28"/>
              </w:rPr>
              <w:t>Trình bày</w:t>
            </w:r>
            <w:r w:rsidR="00170F95" w:rsidRPr="009F7BF6">
              <w:rPr>
                <w:sz w:val="28"/>
                <w:szCs w:val="28"/>
              </w:rPr>
              <w:t xml:space="preserve"> nội dung đường lối kháng chiến </w:t>
            </w:r>
            <w:r w:rsidR="00170F95" w:rsidRPr="009F7BF6">
              <w:rPr>
                <w:sz w:val="28"/>
                <w:szCs w:val="28"/>
              </w:rPr>
              <w:lastRenderedPageBreak/>
              <w:t>chống thực dân Pháp.</w:t>
            </w:r>
          </w:p>
          <w:p w14:paraId="0519E912" w14:textId="47F08D5A" w:rsidR="00170F95" w:rsidRDefault="00E07A4E" w:rsidP="00473A12">
            <w:pPr>
              <w:pStyle w:val="BodyText"/>
              <w:tabs>
                <w:tab w:val="left" w:pos="180"/>
                <w:tab w:val="left" w:pos="270"/>
              </w:tabs>
              <w:spacing w:before="0"/>
              <w:ind w:left="0" w:firstLine="0"/>
              <w:jc w:val="both"/>
              <w:rPr>
                <w:sz w:val="28"/>
                <w:szCs w:val="28"/>
              </w:rPr>
            </w:pPr>
            <w:r w:rsidRPr="009F7BF6">
              <w:rPr>
                <w:sz w:val="28"/>
                <w:szCs w:val="28"/>
              </w:rPr>
              <w:t>2.</w:t>
            </w:r>
            <w:r w:rsidR="00170F95" w:rsidRPr="009F7BF6">
              <w:rPr>
                <w:sz w:val="28"/>
                <w:szCs w:val="28"/>
              </w:rPr>
              <w:t xml:space="preserve"> Giải thích đường lối kháng chiến chống thực dân Pháp xâm lược của Đảng.</w:t>
            </w:r>
          </w:p>
          <w:p w14:paraId="726B8258" w14:textId="090E97D6" w:rsidR="009F7BF6" w:rsidRPr="009F7BF6" w:rsidRDefault="009F7BF6" w:rsidP="00473A12">
            <w:pPr>
              <w:snapToGrid w:val="0"/>
              <w:jc w:val="both"/>
              <w:rPr>
                <w:rFonts w:ascii="Times New Roman" w:eastAsia="Times New Roman" w:hAnsi="Times New Roman" w:cs="Times New Roman"/>
                <w:szCs w:val="28"/>
              </w:rPr>
            </w:pPr>
            <w:r>
              <w:rPr>
                <w:rFonts w:ascii="Times New Roman" w:eastAsia="Times New Roman" w:hAnsi="Times New Roman" w:cs="Times New Roman"/>
                <w:szCs w:val="28"/>
              </w:rPr>
              <w:t>* HSKT: Tham gia thảo luận cùng các bạn</w:t>
            </w:r>
          </w:p>
          <w:p w14:paraId="4E0F17D4" w14:textId="77777777" w:rsidR="00170F95" w:rsidRPr="009F7BF6" w:rsidRDefault="00170F95" w:rsidP="00473A12">
            <w:pPr>
              <w:pStyle w:val="BodyText"/>
              <w:numPr>
                <w:ilvl w:val="0"/>
                <w:numId w:val="9"/>
              </w:numPr>
              <w:tabs>
                <w:tab w:val="left" w:pos="180"/>
                <w:tab w:val="left" w:pos="270"/>
                <w:tab w:val="left" w:pos="706"/>
              </w:tabs>
              <w:autoSpaceDE/>
              <w:autoSpaceDN/>
              <w:spacing w:before="0"/>
              <w:jc w:val="both"/>
              <w:rPr>
                <w:sz w:val="28"/>
                <w:szCs w:val="28"/>
              </w:rPr>
            </w:pPr>
            <w:bookmarkStart w:id="11" w:name="bookmark1291"/>
            <w:bookmarkEnd w:id="11"/>
            <w:r w:rsidRPr="009F7BF6">
              <w:rPr>
                <w:b/>
                <w:bCs/>
                <w:i/>
                <w:iCs/>
                <w:sz w:val="28"/>
                <w:szCs w:val="28"/>
              </w:rPr>
              <w:t>* Bước 2: Thực hiện nhiệm vụ.</w:t>
            </w:r>
          </w:p>
          <w:p w14:paraId="3411F403" w14:textId="77777777" w:rsidR="00170F95" w:rsidRPr="009F7BF6" w:rsidRDefault="00170F95" w:rsidP="00473A12">
            <w:pPr>
              <w:pStyle w:val="BodyText"/>
              <w:tabs>
                <w:tab w:val="left" w:pos="180"/>
                <w:tab w:val="left" w:pos="270"/>
              </w:tabs>
              <w:spacing w:before="0"/>
              <w:ind w:left="0" w:firstLine="0"/>
              <w:jc w:val="both"/>
              <w:rPr>
                <w:sz w:val="28"/>
                <w:szCs w:val="28"/>
              </w:rPr>
            </w:pPr>
            <w:r w:rsidRPr="009F7BF6">
              <w:rPr>
                <w:sz w:val="28"/>
                <w:szCs w:val="28"/>
              </w:rPr>
              <w:t xml:space="preserve">HS đọc SGK, thảo luận thực hiện nhiệm vụ được giao. </w:t>
            </w:r>
          </w:p>
          <w:p w14:paraId="2FCAE252" w14:textId="77777777" w:rsidR="00170F95" w:rsidRPr="009F7BF6" w:rsidRDefault="00170F95" w:rsidP="00473A12">
            <w:pPr>
              <w:pStyle w:val="BodyText"/>
              <w:numPr>
                <w:ilvl w:val="0"/>
                <w:numId w:val="9"/>
              </w:numPr>
              <w:tabs>
                <w:tab w:val="left" w:pos="180"/>
                <w:tab w:val="left" w:pos="270"/>
                <w:tab w:val="left" w:pos="706"/>
              </w:tabs>
              <w:autoSpaceDE/>
              <w:autoSpaceDN/>
              <w:spacing w:before="0"/>
              <w:rPr>
                <w:sz w:val="28"/>
                <w:szCs w:val="28"/>
              </w:rPr>
            </w:pPr>
            <w:bookmarkStart w:id="12" w:name="bookmark1292"/>
            <w:bookmarkEnd w:id="12"/>
            <w:r w:rsidRPr="009F7BF6">
              <w:rPr>
                <w:b/>
                <w:bCs/>
                <w:i/>
                <w:iCs/>
                <w:sz w:val="28"/>
                <w:szCs w:val="28"/>
              </w:rPr>
              <w:t>* Bước 3: Báo cáo, thảo luận.</w:t>
            </w:r>
          </w:p>
          <w:p w14:paraId="1559255B" w14:textId="6A2FBBAC" w:rsidR="00170F95" w:rsidRPr="009F7BF6" w:rsidRDefault="00170F95" w:rsidP="00473A12">
            <w:pPr>
              <w:pStyle w:val="BodyText"/>
              <w:tabs>
                <w:tab w:val="left" w:pos="180"/>
                <w:tab w:val="left" w:pos="270"/>
              </w:tabs>
              <w:spacing w:before="0"/>
              <w:ind w:left="0" w:firstLine="0"/>
              <w:jc w:val="both"/>
              <w:rPr>
                <w:sz w:val="28"/>
                <w:szCs w:val="28"/>
              </w:rPr>
            </w:pPr>
            <w:r w:rsidRPr="009F7BF6">
              <w:rPr>
                <w:sz w:val="28"/>
                <w:szCs w:val="28"/>
              </w:rPr>
              <w:t>GV gọi đại diện các nhóm trình bày trước lớp.</w:t>
            </w:r>
          </w:p>
          <w:p w14:paraId="59470856" w14:textId="77777777" w:rsidR="00E07A4E" w:rsidRPr="009F7BF6" w:rsidRDefault="00E07A4E" w:rsidP="00473A12">
            <w:pPr>
              <w:pStyle w:val="BodyText"/>
              <w:numPr>
                <w:ilvl w:val="0"/>
                <w:numId w:val="9"/>
              </w:numPr>
              <w:tabs>
                <w:tab w:val="left" w:pos="180"/>
                <w:tab w:val="left" w:pos="270"/>
                <w:tab w:val="left" w:pos="706"/>
              </w:tabs>
              <w:autoSpaceDE/>
              <w:autoSpaceDN/>
              <w:spacing w:before="0"/>
              <w:rPr>
                <w:sz w:val="28"/>
                <w:szCs w:val="28"/>
              </w:rPr>
            </w:pPr>
            <w:r w:rsidRPr="009F7BF6">
              <w:rPr>
                <w:b/>
                <w:bCs/>
                <w:i/>
                <w:iCs/>
                <w:sz w:val="28"/>
                <w:szCs w:val="28"/>
              </w:rPr>
              <w:t>HĐ cá nhân</w:t>
            </w:r>
          </w:p>
          <w:p w14:paraId="1517A66F" w14:textId="77777777" w:rsidR="00E07A4E" w:rsidRPr="009F7BF6" w:rsidRDefault="00E07A4E" w:rsidP="00473A12">
            <w:pPr>
              <w:jc w:val="both"/>
              <w:rPr>
                <w:rFonts w:ascii="Times New Roman" w:eastAsia="Times New Roman" w:hAnsi="Times New Roman" w:cs="Times New Roman"/>
                <w:b/>
                <w:bCs/>
                <w:i/>
                <w:iCs/>
                <w:szCs w:val="28"/>
              </w:rPr>
            </w:pPr>
            <w:r w:rsidRPr="009F7BF6">
              <w:rPr>
                <w:rFonts w:ascii="Times New Roman" w:eastAsia="Times New Roman" w:hAnsi="Times New Roman" w:cs="Times New Roman"/>
                <w:b/>
                <w:bCs/>
                <w:i/>
                <w:iCs/>
                <w:szCs w:val="28"/>
              </w:rPr>
              <w:t>? Đường lối kháng chiến của Đảng thông qua các văn kiện nào?</w:t>
            </w:r>
          </w:p>
          <w:p w14:paraId="4758A5F9" w14:textId="77777777" w:rsidR="00E07A4E" w:rsidRPr="009F7BF6" w:rsidRDefault="00E07A4E" w:rsidP="00473A12">
            <w:pPr>
              <w:jc w:val="both"/>
              <w:rPr>
                <w:rFonts w:ascii="Times New Roman" w:eastAsia="Times New Roman" w:hAnsi="Times New Roman" w:cs="Times New Roman"/>
                <w:szCs w:val="28"/>
              </w:rPr>
            </w:pPr>
            <w:r w:rsidRPr="009F7BF6">
              <w:rPr>
                <w:rFonts w:ascii="Times New Roman" w:eastAsia="Times New Roman" w:hAnsi="Times New Roman" w:cs="Times New Roman"/>
                <w:szCs w:val="28"/>
              </w:rPr>
              <w:t>- Lời kêu gọi toàn quốc kháng chiến của Chủ tịch Hồ Chí Minh (19/12/1946)</w:t>
            </w:r>
          </w:p>
          <w:p w14:paraId="2EE41D65" w14:textId="77777777" w:rsidR="00E07A4E" w:rsidRPr="009F7BF6" w:rsidRDefault="00E07A4E" w:rsidP="00473A12">
            <w:pPr>
              <w:jc w:val="both"/>
              <w:rPr>
                <w:rFonts w:ascii="Times New Roman" w:eastAsia="Times New Roman" w:hAnsi="Times New Roman" w:cs="Times New Roman"/>
                <w:szCs w:val="28"/>
              </w:rPr>
            </w:pPr>
            <w:r w:rsidRPr="009F7BF6">
              <w:rPr>
                <w:rFonts w:ascii="Times New Roman" w:eastAsia="Times New Roman" w:hAnsi="Times New Roman" w:cs="Times New Roman"/>
                <w:szCs w:val="28"/>
              </w:rPr>
              <w:t>- Chỉ thị Toàn dân kháng chiến của Ban thường vụ Trung ương Đảng (12/12/1946)</w:t>
            </w:r>
          </w:p>
          <w:p w14:paraId="004880AA" w14:textId="77777777" w:rsidR="00E07A4E" w:rsidRPr="009F7BF6" w:rsidRDefault="00E07A4E" w:rsidP="00473A12">
            <w:pPr>
              <w:jc w:val="both"/>
              <w:rPr>
                <w:rFonts w:ascii="Times New Roman" w:eastAsia="Times New Roman" w:hAnsi="Times New Roman" w:cs="Times New Roman"/>
                <w:szCs w:val="28"/>
              </w:rPr>
            </w:pPr>
            <w:r w:rsidRPr="009F7BF6">
              <w:rPr>
                <w:rFonts w:ascii="Times New Roman" w:eastAsia="Times New Roman" w:hAnsi="Times New Roman" w:cs="Times New Roman"/>
                <w:szCs w:val="28"/>
              </w:rPr>
              <w:t>- Kháng chiến nhất định thắng lợi của Tổng bí thư Trường Chinh (9/1947)</w:t>
            </w:r>
          </w:p>
          <w:p w14:paraId="2999CD3E" w14:textId="77777777" w:rsidR="00E07A4E" w:rsidRPr="009F7BF6" w:rsidRDefault="00E07A4E" w:rsidP="00473A12">
            <w:pPr>
              <w:pStyle w:val="BodyText"/>
              <w:numPr>
                <w:ilvl w:val="0"/>
                <w:numId w:val="9"/>
              </w:numPr>
              <w:tabs>
                <w:tab w:val="left" w:pos="180"/>
                <w:tab w:val="left" w:pos="270"/>
                <w:tab w:val="left" w:pos="706"/>
              </w:tabs>
              <w:autoSpaceDE/>
              <w:autoSpaceDN/>
              <w:spacing w:before="0"/>
              <w:rPr>
                <w:sz w:val="28"/>
                <w:szCs w:val="28"/>
              </w:rPr>
            </w:pPr>
            <w:r w:rsidRPr="009F7BF6">
              <w:rPr>
                <w:b/>
                <w:bCs/>
                <w:i/>
                <w:iCs/>
                <w:sz w:val="28"/>
                <w:szCs w:val="28"/>
              </w:rPr>
              <w:t>HĐ nhóm</w:t>
            </w:r>
          </w:p>
          <w:p w14:paraId="1903D7F8" w14:textId="00F34473" w:rsidR="00E07A4E" w:rsidRPr="009F7BF6" w:rsidRDefault="0050546F" w:rsidP="00473A12">
            <w:pPr>
              <w:pStyle w:val="BodyText"/>
              <w:tabs>
                <w:tab w:val="left" w:pos="180"/>
                <w:tab w:val="left" w:pos="270"/>
              </w:tabs>
              <w:spacing w:before="0"/>
              <w:ind w:left="0" w:firstLine="0"/>
              <w:jc w:val="both"/>
              <w:rPr>
                <w:sz w:val="28"/>
                <w:szCs w:val="28"/>
              </w:rPr>
            </w:pPr>
            <w:r w:rsidRPr="009F7BF6">
              <w:rPr>
                <w:sz w:val="28"/>
                <w:szCs w:val="28"/>
              </w:rPr>
              <w:t xml:space="preserve">1. </w:t>
            </w:r>
            <w:r w:rsidR="00E07A4E" w:rsidRPr="009F7BF6">
              <w:rPr>
                <w:sz w:val="28"/>
                <w:szCs w:val="28"/>
              </w:rPr>
              <w:t>Nội dung cơ bản của đường lối kháng chiến chống thực dân Pháp là toàn dân, toàn diện, trường kì, tự lực cánh sinh và tranh thủ sự giúp đỡ của quốc tế.</w:t>
            </w:r>
          </w:p>
          <w:p w14:paraId="4381059B" w14:textId="5B9A59DC" w:rsidR="00E07A4E" w:rsidRPr="009F7BF6" w:rsidRDefault="0050546F" w:rsidP="00473A12">
            <w:pPr>
              <w:pStyle w:val="BodyText"/>
              <w:tabs>
                <w:tab w:val="left" w:pos="180"/>
                <w:tab w:val="left" w:pos="270"/>
              </w:tabs>
              <w:spacing w:before="0"/>
              <w:ind w:left="0" w:firstLine="0"/>
              <w:jc w:val="both"/>
              <w:rPr>
                <w:sz w:val="28"/>
                <w:szCs w:val="28"/>
              </w:rPr>
            </w:pPr>
            <w:r w:rsidRPr="009F7BF6">
              <w:rPr>
                <w:sz w:val="28"/>
                <w:szCs w:val="28"/>
              </w:rPr>
              <w:t>2. Giải thích</w:t>
            </w:r>
          </w:p>
          <w:p w14:paraId="47C0F435" w14:textId="77777777" w:rsidR="00E07A4E" w:rsidRPr="009F7BF6" w:rsidRDefault="00E07A4E" w:rsidP="00473A12">
            <w:pPr>
              <w:pStyle w:val="BodyText"/>
              <w:tabs>
                <w:tab w:val="left" w:pos="180"/>
                <w:tab w:val="left" w:pos="270"/>
              </w:tabs>
              <w:spacing w:before="0"/>
              <w:ind w:left="0" w:firstLine="0"/>
              <w:jc w:val="both"/>
              <w:rPr>
                <w:sz w:val="28"/>
                <w:szCs w:val="28"/>
              </w:rPr>
            </w:pPr>
            <w:r w:rsidRPr="009F7BF6">
              <w:rPr>
                <w:i/>
                <w:iCs/>
                <w:sz w:val="28"/>
                <w:szCs w:val="28"/>
              </w:rPr>
              <w:t>+ Toàn dân</w:t>
            </w:r>
            <w:r w:rsidRPr="009F7BF6">
              <w:rPr>
                <w:sz w:val="28"/>
                <w:szCs w:val="28"/>
              </w:rPr>
              <w:t xml:space="preserve"> là động viên và huy động tới mức cao nhất sức mạnh của dân tộc, của cả nước vào cuộc kháng chiến: bất kì đàn ông, đàn bà, người già, người trẻ, không chia tôn giáo, đảng phái, dân tộc.</w:t>
            </w:r>
          </w:p>
          <w:p w14:paraId="50657A7B" w14:textId="77777777" w:rsidR="00E07A4E" w:rsidRPr="009F7BF6" w:rsidRDefault="00E07A4E" w:rsidP="00473A12">
            <w:pPr>
              <w:pStyle w:val="BodyText"/>
              <w:tabs>
                <w:tab w:val="left" w:pos="180"/>
                <w:tab w:val="left" w:pos="270"/>
              </w:tabs>
              <w:spacing w:before="0"/>
              <w:ind w:left="0" w:firstLine="0"/>
              <w:jc w:val="both"/>
              <w:rPr>
                <w:sz w:val="28"/>
                <w:szCs w:val="28"/>
              </w:rPr>
            </w:pPr>
            <w:r w:rsidRPr="009F7BF6">
              <w:rPr>
                <w:sz w:val="28"/>
                <w:szCs w:val="28"/>
              </w:rPr>
              <w:t xml:space="preserve">+ </w:t>
            </w:r>
            <w:r w:rsidRPr="009F7BF6">
              <w:rPr>
                <w:i/>
                <w:iCs/>
                <w:sz w:val="28"/>
                <w:szCs w:val="28"/>
              </w:rPr>
              <w:t>Toàn diện</w:t>
            </w:r>
            <w:r w:rsidRPr="009F7BF6">
              <w:rPr>
                <w:sz w:val="28"/>
                <w:szCs w:val="28"/>
              </w:rPr>
              <w:t xml:space="preserve"> là đánh địch bằng tất cả những gì có thể, trên tất cả các mặt trận (kinh tế, chính trị, văn hoá, quân sự, ngoại giao) với tinh thần mỗi đường phố là một mặt trận, mỗi làng quê là một pháo đài và mỗi người dân là một chiến sĩ.</w:t>
            </w:r>
          </w:p>
          <w:p w14:paraId="6018A9BB" w14:textId="77777777" w:rsidR="00E07A4E" w:rsidRPr="009F7BF6" w:rsidRDefault="00E07A4E" w:rsidP="00473A12">
            <w:pPr>
              <w:pStyle w:val="BodyText"/>
              <w:tabs>
                <w:tab w:val="left" w:pos="180"/>
                <w:tab w:val="left" w:pos="270"/>
              </w:tabs>
              <w:spacing w:before="0"/>
              <w:ind w:left="0" w:firstLine="0"/>
              <w:jc w:val="both"/>
              <w:rPr>
                <w:sz w:val="28"/>
                <w:szCs w:val="28"/>
              </w:rPr>
            </w:pPr>
            <w:r w:rsidRPr="009F7BF6">
              <w:rPr>
                <w:sz w:val="28"/>
                <w:szCs w:val="28"/>
              </w:rPr>
              <w:t xml:space="preserve">+ </w:t>
            </w:r>
            <w:r w:rsidRPr="009F7BF6">
              <w:rPr>
                <w:i/>
                <w:iCs/>
                <w:sz w:val="28"/>
                <w:szCs w:val="28"/>
              </w:rPr>
              <w:t>Trường kì kháng chiến</w:t>
            </w:r>
            <w:r w:rsidRPr="009F7BF6">
              <w:rPr>
                <w:sz w:val="28"/>
                <w:szCs w:val="28"/>
              </w:rPr>
              <w:t xml:space="preserve"> là đánh lâu dài nhằm đối chọi và làm phá sản âm mưu của thực dân Pháp.</w:t>
            </w:r>
          </w:p>
          <w:p w14:paraId="443FA919" w14:textId="4D0AC5E4" w:rsidR="00E07A4E" w:rsidRPr="009F7BF6" w:rsidRDefault="00E07A4E" w:rsidP="00473A12">
            <w:pPr>
              <w:pStyle w:val="BodyText"/>
              <w:tabs>
                <w:tab w:val="left" w:pos="180"/>
                <w:tab w:val="left" w:pos="270"/>
              </w:tabs>
              <w:spacing w:before="0"/>
              <w:ind w:left="0" w:firstLine="0"/>
              <w:jc w:val="both"/>
              <w:rPr>
                <w:sz w:val="28"/>
                <w:szCs w:val="28"/>
              </w:rPr>
            </w:pPr>
            <w:r w:rsidRPr="009F7BF6">
              <w:rPr>
                <w:sz w:val="28"/>
                <w:szCs w:val="28"/>
              </w:rPr>
              <w:t xml:space="preserve">+ </w:t>
            </w:r>
            <w:r w:rsidRPr="009F7BF6">
              <w:rPr>
                <w:i/>
                <w:iCs/>
                <w:sz w:val="28"/>
                <w:szCs w:val="28"/>
              </w:rPr>
              <w:t>Tự lực cánh sinh và tranh thủ sự giúp đỡ của quốc tế</w:t>
            </w:r>
            <w:r w:rsidRPr="009F7BF6">
              <w:rPr>
                <w:sz w:val="28"/>
                <w:szCs w:val="28"/>
              </w:rPr>
              <w:t xml:space="preserve"> là dựa vào sức mình là chính, sự giúp đỡ bên ngoài là điều kiện hỗ trợ.</w:t>
            </w:r>
          </w:p>
          <w:p w14:paraId="17FAC511" w14:textId="77777777" w:rsidR="00170F95" w:rsidRPr="009F7BF6" w:rsidRDefault="00170F95" w:rsidP="00473A12">
            <w:pPr>
              <w:pStyle w:val="BodyText"/>
              <w:numPr>
                <w:ilvl w:val="0"/>
                <w:numId w:val="9"/>
              </w:numPr>
              <w:tabs>
                <w:tab w:val="left" w:pos="180"/>
                <w:tab w:val="left" w:pos="270"/>
                <w:tab w:val="left" w:pos="706"/>
              </w:tabs>
              <w:autoSpaceDE/>
              <w:autoSpaceDN/>
              <w:spacing w:before="0"/>
              <w:jc w:val="both"/>
              <w:rPr>
                <w:sz w:val="28"/>
                <w:szCs w:val="28"/>
              </w:rPr>
            </w:pPr>
            <w:bookmarkStart w:id="13" w:name="bookmark1293"/>
            <w:bookmarkEnd w:id="13"/>
            <w:r w:rsidRPr="009F7BF6">
              <w:rPr>
                <w:b/>
                <w:bCs/>
                <w:i/>
                <w:iCs/>
                <w:sz w:val="28"/>
                <w:szCs w:val="28"/>
              </w:rPr>
              <w:t>* Bước 4: Kết luận, chốt kiến thức.</w:t>
            </w:r>
          </w:p>
          <w:p w14:paraId="0A66C8B6" w14:textId="29ED4815" w:rsidR="00170F95" w:rsidRPr="009F7BF6" w:rsidRDefault="00170F95" w:rsidP="00473A12">
            <w:pPr>
              <w:pStyle w:val="BodyText"/>
              <w:tabs>
                <w:tab w:val="left" w:pos="180"/>
                <w:tab w:val="left" w:pos="270"/>
              </w:tabs>
              <w:spacing w:before="0"/>
              <w:ind w:left="0" w:firstLine="0"/>
              <w:jc w:val="both"/>
              <w:rPr>
                <w:sz w:val="28"/>
                <w:szCs w:val="28"/>
              </w:rPr>
            </w:pPr>
            <w:r w:rsidRPr="009F7BF6">
              <w:rPr>
                <w:sz w:val="28"/>
                <w:szCs w:val="28"/>
              </w:rPr>
              <w:t xml:space="preserve">GV nhận xét, bổ sung và chốt lại </w:t>
            </w:r>
          </w:p>
          <w:p w14:paraId="54951E09" w14:textId="036E7C9E" w:rsidR="003874E8" w:rsidRPr="009F7BF6" w:rsidRDefault="00E07A4E" w:rsidP="00473A12">
            <w:pPr>
              <w:pStyle w:val="BodyText"/>
              <w:tabs>
                <w:tab w:val="left" w:pos="180"/>
                <w:tab w:val="left" w:pos="270"/>
              </w:tabs>
              <w:spacing w:before="0"/>
              <w:ind w:left="0" w:firstLine="0"/>
              <w:jc w:val="both"/>
              <w:rPr>
                <w:sz w:val="28"/>
                <w:szCs w:val="28"/>
              </w:rPr>
            </w:pPr>
            <w:r w:rsidRPr="009F7BF6">
              <w:rPr>
                <w:b/>
                <w:bCs/>
                <w:sz w:val="28"/>
                <w:szCs w:val="28"/>
              </w:rPr>
              <w:t xml:space="preserve">GV nhấn mạnh: </w:t>
            </w:r>
            <w:r w:rsidRPr="009F7BF6">
              <w:rPr>
                <w:sz w:val="28"/>
                <w:szCs w:val="28"/>
              </w:rPr>
              <w:t>Đường lối kháng chiến là một yếu tố vô cùng quan trọng có tính chất quyết định thắng lợi của cuộc kháng chiến chống thực dân Pháp của dân tộc ta.</w:t>
            </w:r>
          </w:p>
        </w:tc>
        <w:tc>
          <w:tcPr>
            <w:tcW w:w="3612" w:type="dxa"/>
          </w:tcPr>
          <w:p w14:paraId="484BBE97" w14:textId="4D3FD34F" w:rsidR="009700C0" w:rsidRPr="009F7BF6" w:rsidRDefault="009700C0" w:rsidP="00473A12">
            <w:pPr>
              <w:pStyle w:val="BodyText"/>
              <w:tabs>
                <w:tab w:val="left" w:pos="180"/>
                <w:tab w:val="left" w:pos="270"/>
                <w:tab w:val="left" w:pos="742"/>
              </w:tabs>
              <w:spacing w:before="0"/>
              <w:ind w:left="0" w:firstLine="0"/>
              <w:jc w:val="both"/>
              <w:rPr>
                <w:b/>
                <w:bCs/>
                <w:sz w:val="28"/>
                <w:szCs w:val="28"/>
              </w:rPr>
            </w:pPr>
            <w:r w:rsidRPr="009F7BF6">
              <w:rPr>
                <w:b/>
                <w:bCs/>
                <w:sz w:val="28"/>
                <w:szCs w:val="28"/>
              </w:rPr>
              <w:lastRenderedPageBreak/>
              <w:t>b. Đường lối kháng chiến chống thực dân Pháp</w:t>
            </w:r>
          </w:p>
          <w:p w14:paraId="249A64A7" w14:textId="5214242C"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69BC8D17" w14:textId="017D94C9"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49C185F0" w14:textId="203C1465"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3BE71B37" w14:textId="2C0BF37C"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6188A21A" w14:textId="51BFB947"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4333BFF8" w14:textId="33586B81"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6221089B" w14:textId="28540CDC"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3B7E12A3" w14:textId="6E9DD253"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379AB58F" w14:textId="45340F15"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79337430" w14:textId="45FD544B"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229788A8" w14:textId="2A624C7B"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181CCE0C" w14:textId="24196127"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7CB0D0E2" w14:textId="264A6564"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0F206767" w14:textId="692B8520"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459F0AFF" w14:textId="0175A179"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18C0415A" w14:textId="2297DB7C"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36CBF575" w14:textId="49945DB0"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5BDAF25E" w14:textId="7990DA49"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45131011" w14:textId="075C253C"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750D2617" w14:textId="147B4282"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57B33C55" w14:textId="121E712F"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34E8C58F" w14:textId="60EFBC3D"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68156053" w14:textId="171D4D23"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5A24EA4A" w14:textId="553D0A06"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21B66CA9" w14:textId="6E73591F"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5A2EF046" w14:textId="7E95E63C"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57AE90F1" w14:textId="5EFB6536"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6D66A587" w14:textId="15E90EE0"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28EC7155" w14:textId="11C48813"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3BA4EB3D" w14:textId="40E14EB0"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1E949360" w14:textId="44E690C2"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5C4C35DF" w14:textId="72BB8C38"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1FFF22E0" w14:textId="19E9BFD2"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3770A9F7" w14:textId="783537ED"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2CAF7F14" w14:textId="63AADF08"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2D3B1BA9" w14:textId="4FA0EF7F"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6C10B174" w14:textId="57749292"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2E27C661" w14:textId="0F95AB46"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7BD85872" w14:textId="35C605B6"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08D5F5C1" w14:textId="1341B067"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5A19173D" w14:textId="0F9D655E"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24467156" w14:textId="3D76ADD5"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0CF7AA0F" w14:textId="1443C796"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074C7992" w14:textId="1BE092BC"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1169EEB9" w14:textId="27F7DA11"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6A75941E" w14:textId="3BC029DA"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561259B3" w14:textId="77777777" w:rsidR="0050546F" w:rsidRPr="009F7BF6" w:rsidRDefault="0050546F" w:rsidP="00473A12">
            <w:pPr>
              <w:pStyle w:val="BodyText"/>
              <w:tabs>
                <w:tab w:val="left" w:pos="180"/>
                <w:tab w:val="left" w:pos="270"/>
                <w:tab w:val="left" w:pos="742"/>
              </w:tabs>
              <w:spacing w:before="0"/>
              <w:ind w:left="0" w:firstLine="0"/>
              <w:jc w:val="both"/>
              <w:rPr>
                <w:b/>
                <w:bCs/>
                <w:sz w:val="28"/>
                <w:szCs w:val="28"/>
              </w:rPr>
            </w:pPr>
          </w:p>
          <w:p w14:paraId="55C78459" w14:textId="27DA94A2" w:rsidR="0050546F" w:rsidRDefault="0050546F" w:rsidP="00473A12">
            <w:pPr>
              <w:pStyle w:val="BodyText"/>
              <w:tabs>
                <w:tab w:val="left" w:pos="180"/>
                <w:tab w:val="left" w:pos="270"/>
                <w:tab w:val="left" w:pos="742"/>
              </w:tabs>
              <w:spacing w:before="0"/>
              <w:ind w:left="0" w:firstLine="0"/>
              <w:jc w:val="both"/>
              <w:rPr>
                <w:b/>
                <w:bCs/>
                <w:sz w:val="28"/>
                <w:szCs w:val="28"/>
              </w:rPr>
            </w:pPr>
          </w:p>
          <w:p w14:paraId="0784C466" w14:textId="0B6F43B7" w:rsidR="00E95822" w:rsidRDefault="00E95822" w:rsidP="00473A12">
            <w:pPr>
              <w:pStyle w:val="BodyText"/>
              <w:tabs>
                <w:tab w:val="left" w:pos="180"/>
                <w:tab w:val="left" w:pos="270"/>
                <w:tab w:val="left" w:pos="742"/>
              </w:tabs>
              <w:spacing w:before="0"/>
              <w:ind w:left="0" w:firstLine="0"/>
              <w:jc w:val="both"/>
              <w:rPr>
                <w:b/>
                <w:bCs/>
                <w:sz w:val="28"/>
                <w:szCs w:val="28"/>
              </w:rPr>
            </w:pPr>
          </w:p>
          <w:p w14:paraId="468581F8" w14:textId="0AD7F3AB" w:rsidR="00E95822" w:rsidRDefault="00E95822" w:rsidP="00473A12">
            <w:pPr>
              <w:pStyle w:val="BodyText"/>
              <w:tabs>
                <w:tab w:val="left" w:pos="180"/>
                <w:tab w:val="left" w:pos="270"/>
                <w:tab w:val="left" w:pos="742"/>
              </w:tabs>
              <w:spacing w:before="0"/>
              <w:ind w:left="0" w:firstLine="0"/>
              <w:jc w:val="both"/>
              <w:rPr>
                <w:b/>
                <w:bCs/>
                <w:sz w:val="28"/>
                <w:szCs w:val="28"/>
              </w:rPr>
            </w:pPr>
          </w:p>
          <w:p w14:paraId="19ABA22B" w14:textId="68790431" w:rsidR="00E95822" w:rsidRDefault="00E95822" w:rsidP="00473A12">
            <w:pPr>
              <w:pStyle w:val="BodyText"/>
              <w:tabs>
                <w:tab w:val="left" w:pos="180"/>
                <w:tab w:val="left" w:pos="270"/>
                <w:tab w:val="left" w:pos="742"/>
              </w:tabs>
              <w:spacing w:before="0"/>
              <w:ind w:left="0" w:firstLine="0"/>
              <w:jc w:val="both"/>
              <w:rPr>
                <w:b/>
                <w:bCs/>
                <w:sz w:val="28"/>
                <w:szCs w:val="28"/>
              </w:rPr>
            </w:pPr>
          </w:p>
          <w:p w14:paraId="05A2AAF7" w14:textId="77777777" w:rsidR="00E95822" w:rsidRPr="009F7BF6" w:rsidRDefault="00E95822" w:rsidP="00473A12">
            <w:pPr>
              <w:pStyle w:val="BodyText"/>
              <w:tabs>
                <w:tab w:val="left" w:pos="180"/>
                <w:tab w:val="left" w:pos="270"/>
                <w:tab w:val="left" w:pos="742"/>
              </w:tabs>
              <w:spacing w:before="0"/>
              <w:ind w:left="0" w:firstLine="0"/>
              <w:jc w:val="both"/>
              <w:rPr>
                <w:b/>
                <w:bCs/>
                <w:sz w:val="28"/>
                <w:szCs w:val="28"/>
              </w:rPr>
            </w:pPr>
          </w:p>
          <w:p w14:paraId="7004AE0C" w14:textId="77777777" w:rsidR="0050546F" w:rsidRPr="009F7BF6" w:rsidRDefault="0050546F" w:rsidP="00473A12">
            <w:pPr>
              <w:pStyle w:val="BodyText"/>
              <w:tabs>
                <w:tab w:val="left" w:pos="180"/>
                <w:tab w:val="left" w:pos="270"/>
                <w:tab w:val="left" w:pos="742"/>
              </w:tabs>
              <w:spacing w:before="0"/>
              <w:ind w:left="0" w:firstLine="0"/>
              <w:jc w:val="both"/>
              <w:rPr>
                <w:sz w:val="28"/>
                <w:szCs w:val="28"/>
              </w:rPr>
            </w:pPr>
          </w:p>
          <w:p w14:paraId="77AE3341" w14:textId="19080923" w:rsidR="003874E8" w:rsidRPr="009F7BF6" w:rsidRDefault="00170F95" w:rsidP="00473A12">
            <w:pPr>
              <w:pStyle w:val="BodyText"/>
              <w:tabs>
                <w:tab w:val="left" w:pos="180"/>
                <w:tab w:val="left" w:pos="270"/>
              </w:tabs>
              <w:spacing w:before="0"/>
              <w:ind w:left="0" w:firstLine="0"/>
              <w:jc w:val="both"/>
              <w:rPr>
                <w:sz w:val="28"/>
                <w:szCs w:val="28"/>
              </w:rPr>
            </w:pPr>
            <w:r w:rsidRPr="009F7BF6">
              <w:rPr>
                <w:sz w:val="28"/>
                <w:szCs w:val="28"/>
              </w:rPr>
              <w:t>Nội dung cơ bản</w:t>
            </w:r>
            <w:r w:rsidR="00E07A4E" w:rsidRPr="009F7BF6">
              <w:rPr>
                <w:sz w:val="28"/>
                <w:szCs w:val="28"/>
              </w:rPr>
              <w:t>: T</w:t>
            </w:r>
            <w:r w:rsidRPr="009F7BF6">
              <w:rPr>
                <w:sz w:val="28"/>
                <w:szCs w:val="28"/>
              </w:rPr>
              <w:t>oàn dân, toàn diện, trường kì, tự lực cánh sinh và tranh thủ sự giúp đỡ của quốc tế.</w:t>
            </w:r>
          </w:p>
        </w:tc>
      </w:tr>
    </w:tbl>
    <w:p w14:paraId="15B375E5" w14:textId="55E562BE" w:rsidR="0050546F" w:rsidRPr="009F7BF6" w:rsidRDefault="009815DF" w:rsidP="00473A12">
      <w:pPr>
        <w:pStyle w:val="Bodytext20"/>
        <w:tabs>
          <w:tab w:val="left" w:pos="180"/>
          <w:tab w:val="left" w:pos="270"/>
          <w:tab w:val="left" w:pos="577"/>
        </w:tabs>
        <w:jc w:val="both"/>
        <w:rPr>
          <w:rFonts w:ascii="Times New Roman" w:hAnsi="Times New Roman" w:cs="Times New Roman"/>
          <w:color w:val="auto"/>
          <w:sz w:val="28"/>
          <w:szCs w:val="28"/>
        </w:rPr>
      </w:pPr>
      <w:r w:rsidRPr="009F7BF6">
        <w:rPr>
          <w:rFonts w:ascii="Times New Roman" w:hAnsi="Times New Roman" w:cs="Times New Roman"/>
          <w:color w:val="auto"/>
          <w:sz w:val="28"/>
          <w:szCs w:val="28"/>
        </w:rPr>
        <w:lastRenderedPageBreak/>
        <w:t>Hoạt động 2.</w:t>
      </w:r>
      <w:r w:rsidR="0050546F" w:rsidRPr="009F7BF6">
        <w:rPr>
          <w:rFonts w:ascii="Times New Roman" w:hAnsi="Times New Roman" w:cs="Times New Roman"/>
          <w:color w:val="auto"/>
          <w:sz w:val="28"/>
          <w:szCs w:val="28"/>
        </w:rPr>
        <w:t xml:space="preserve">2. Tìm hiểu một số thắng lợi tiêu biểu trong kháng chiến chống </w:t>
      </w:r>
      <w:r w:rsidR="0050546F" w:rsidRPr="009F7BF6">
        <w:rPr>
          <w:rFonts w:ascii="Times New Roman" w:hAnsi="Times New Roman" w:cs="Times New Roman"/>
          <w:color w:val="auto"/>
          <w:sz w:val="28"/>
          <w:szCs w:val="28"/>
        </w:rPr>
        <w:lastRenderedPageBreak/>
        <w:t>thực dân Pháp giai đoạn 1946 - 1950</w:t>
      </w:r>
    </w:p>
    <w:p w14:paraId="5A6EECA1" w14:textId="1FDC1380" w:rsidR="00A01CD8" w:rsidRPr="009F7BF6" w:rsidRDefault="009815DF" w:rsidP="00473A12">
      <w:pPr>
        <w:spacing w:line="240" w:lineRule="auto"/>
        <w:jc w:val="both"/>
        <w:rPr>
          <w:rFonts w:ascii="Times New Roman" w:hAnsi="Times New Roman" w:cs="Times New Roman"/>
          <w:bCs/>
          <w:sz w:val="28"/>
          <w:szCs w:val="28"/>
          <w:lang w:val="pt-BR"/>
        </w:rPr>
      </w:pPr>
      <w:r w:rsidRPr="009F7BF6">
        <w:rPr>
          <w:rFonts w:ascii="Times New Roman" w:hAnsi="Times New Roman" w:cs="Times New Roman"/>
          <w:b/>
          <w:sz w:val="28"/>
          <w:szCs w:val="28"/>
        </w:rPr>
        <w:t>a</w:t>
      </w:r>
      <w:r w:rsidR="00DA699C" w:rsidRPr="009F7BF6">
        <w:rPr>
          <w:rFonts w:ascii="Times New Roman" w:hAnsi="Times New Roman" w:cs="Times New Roman"/>
          <w:b/>
          <w:sz w:val="28"/>
          <w:szCs w:val="28"/>
        </w:rPr>
        <w:t>.</w:t>
      </w:r>
      <w:r w:rsidRPr="009F7BF6">
        <w:rPr>
          <w:rFonts w:ascii="Times New Roman" w:hAnsi="Times New Roman" w:cs="Times New Roman"/>
          <w:b/>
          <w:sz w:val="28"/>
          <w:szCs w:val="28"/>
        </w:rPr>
        <w:t xml:space="preserve"> Mục tiêu</w:t>
      </w:r>
      <w:r w:rsidRPr="009F7BF6">
        <w:rPr>
          <w:rFonts w:ascii="Times New Roman" w:hAnsi="Times New Roman" w:cs="Times New Roman"/>
          <w:b/>
          <w:iCs/>
          <w:sz w:val="28"/>
          <w:szCs w:val="28"/>
        </w:rPr>
        <w:t xml:space="preserve">: </w:t>
      </w:r>
      <w:r w:rsidR="00A01CD8" w:rsidRPr="009F7BF6">
        <w:rPr>
          <w:rFonts w:ascii="Times New Roman" w:hAnsi="Times New Roman" w:cs="Times New Roman"/>
          <w:bCs/>
          <w:sz w:val="28"/>
          <w:szCs w:val="28"/>
          <w:lang w:val="pt-BR"/>
        </w:rPr>
        <w:t>Trình bày được những thắng lợi tiêu biểu trên mặt trận quân sự (Hoàn cảnh lịch sử, nét chính diễn biến của cuộc chiến đấu ở các độ thị phía Bắc vĩ tuyến 16, Chiến dịch Việt – Bắc thu – đông 1947, Chiến dịch Biên giới thu- đông 1950, Chiến cuộc đông – xuân 1953-1954 và chiến dịch Điện Biên Phủ), kinh tế, văn hóa, ngoại giao,... trong kháng chiến chống thực dân Pháp.</w:t>
      </w:r>
    </w:p>
    <w:p w14:paraId="31868C30" w14:textId="6C78D2A6" w:rsidR="00DA699C" w:rsidRPr="009F7BF6" w:rsidRDefault="00DA699C" w:rsidP="00473A12">
      <w:pPr>
        <w:pStyle w:val="BodyText"/>
        <w:tabs>
          <w:tab w:val="left" w:pos="180"/>
          <w:tab w:val="left" w:pos="270"/>
          <w:tab w:val="left" w:pos="998"/>
        </w:tabs>
        <w:autoSpaceDE/>
        <w:autoSpaceDN/>
        <w:spacing w:before="0"/>
        <w:ind w:left="0" w:firstLine="0"/>
        <w:jc w:val="both"/>
        <w:rPr>
          <w:sz w:val="28"/>
          <w:szCs w:val="28"/>
        </w:rPr>
      </w:pPr>
      <w:r w:rsidRPr="009F7BF6">
        <w:rPr>
          <w:b/>
          <w:sz w:val="28"/>
          <w:szCs w:val="28"/>
        </w:rPr>
        <w:t>b. Nội dung</w:t>
      </w:r>
      <w:r w:rsidRPr="009F7BF6">
        <w:rPr>
          <w:sz w:val="28"/>
          <w:szCs w:val="28"/>
        </w:rPr>
        <w:t xml:space="preserve">: HS đọc thông tin SGK và thực hiện nhiệm vụ học tập </w:t>
      </w:r>
    </w:p>
    <w:p w14:paraId="11BCE110" w14:textId="77777777" w:rsidR="00DA699C" w:rsidRPr="009F7BF6" w:rsidRDefault="00DA699C" w:rsidP="00473A12">
      <w:pPr>
        <w:spacing w:line="240" w:lineRule="auto"/>
        <w:jc w:val="both"/>
        <w:rPr>
          <w:rFonts w:ascii="Times New Roman" w:hAnsi="Times New Roman" w:cs="Times New Roman"/>
          <w:sz w:val="28"/>
          <w:szCs w:val="28"/>
        </w:rPr>
      </w:pPr>
      <w:r w:rsidRPr="009F7BF6">
        <w:rPr>
          <w:rFonts w:ascii="Times New Roman" w:hAnsi="Times New Roman" w:cs="Times New Roman"/>
          <w:b/>
          <w:sz w:val="28"/>
          <w:szCs w:val="28"/>
        </w:rPr>
        <w:t>c. Sản phẩm</w:t>
      </w:r>
      <w:r w:rsidRPr="009F7BF6">
        <w:rPr>
          <w:rFonts w:ascii="Times New Roman" w:hAnsi="Times New Roman" w:cs="Times New Roman"/>
          <w:sz w:val="28"/>
          <w:szCs w:val="28"/>
        </w:rPr>
        <w:t>: câu trả lời của học sinh</w:t>
      </w:r>
    </w:p>
    <w:p w14:paraId="1612CB34" w14:textId="77777777" w:rsidR="00DA699C" w:rsidRPr="009F7BF6" w:rsidRDefault="00DA699C" w:rsidP="00473A12">
      <w:pPr>
        <w:spacing w:line="240" w:lineRule="auto"/>
        <w:jc w:val="both"/>
        <w:rPr>
          <w:rFonts w:ascii="Times New Roman" w:hAnsi="Times New Roman" w:cs="Times New Roman"/>
          <w:b/>
          <w:sz w:val="28"/>
          <w:szCs w:val="28"/>
        </w:rPr>
      </w:pPr>
      <w:r w:rsidRPr="009F7BF6">
        <w:rPr>
          <w:rFonts w:ascii="Times New Roman" w:hAnsi="Times New Roman" w:cs="Times New Roman"/>
          <w:b/>
          <w:sz w:val="28"/>
          <w:szCs w:val="28"/>
        </w:rPr>
        <w:t>d. Tổ chức thực hiện:</w:t>
      </w:r>
    </w:p>
    <w:tbl>
      <w:tblPr>
        <w:tblStyle w:val="TableGrid"/>
        <w:tblW w:w="9532" w:type="dxa"/>
        <w:tblLayout w:type="fixed"/>
        <w:tblLook w:val="04A0" w:firstRow="1" w:lastRow="0" w:firstColumn="1" w:lastColumn="0" w:noHBand="0" w:noVBand="1"/>
      </w:tblPr>
      <w:tblGrid>
        <w:gridCol w:w="5920"/>
        <w:gridCol w:w="3612"/>
      </w:tblGrid>
      <w:tr w:rsidR="009F7BF6" w:rsidRPr="009F7BF6" w14:paraId="4FDF975F" w14:textId="77777777" w:rsidTr="00E95822">
        <w:trPr>
          <w:trHeight w:val="353"/>
        </w:trPr>
        <w:tc>
          <w:tcPr>
            <w:tcW w:w="5920" w:type="dxa"/>
          </w:tcPr>
          <w:p w14:paraId="6D90C119" w14:textId="77777777" w:rsidR="009815DF" w:rsidRPr="009F7BF6" w:rsidRDefault="009815DF" w:rsidP="00473A12">
            <w:pPr>
              <w:jc w:val="center"/>
              <w:rPr>
                <w:rFonts w:ascii="Times New Roman" w:hAnsi="Times New Roman" w:cs="Times New Roman"/>
                <w:b/>
                <w:szCs w:val="28"/>
              </w:rPr>
            </w:pPr>
            <w:r w:rsidRPr="009F7BF6">
              <w:rPr>
                <w:rFonts w:ascii="Times New Roman" w:hAnsi="Times New Roman" w:cs="Times New Roman"/>
                <w:b/>
                <w:szCs w:val="28"/>
              </w:rPr>
              <w:t>Hoạt động của GV – HS</w:t>
            </w:r>
          </w:p>
        </w:tc>
        <w:tc>
          <w:tcPr>
            <w:tcW w:w="3612" w:type="dxa"/>
          </w:tcPr>
          <w:p w14:paraId="654CD6F6" w14:textId="77777777" w:rsidR="009815DF" w:rsidRPr="009F7BF6" w:rsidRDefault="009815DF" w:rsidP="00473A12">
            <w:pPr>
              <w:jc w:val="center"/>
              <w:rPr>
                <w:rFonts w:ascii="Times New Roman" w:hAnsi="Times New Roman" w:cs="Times New Roman"/>
                <w:b/>
                <w:szCs w:val="28"/>
              </w:rPr>
            </w:pPr>
            <w:r w:rsidRPr="009F7BF6">
              <w:rPr>
                <w:rFonts w:ascii="Times New Roman" w:hAnsi="Times New Roman" w:cs="Times New Roman"/>
                <w:b/>
                <w:szCs w:val="28"/>
              </w:rPr>
              <w:t>Nội dung</w:t>
            </w:r>
          </w:p>
        </w:tc>
      </w:tr>
      <w:tr w:rsidR="009F7BF6" w:rsidRPr="009F7BF6" w14:paraId="573E287B" w14:textId="77777777" w:rsidTr="00E95822">
        <w:trPr>
          <w:trHeight w:val="699"/>
        </w:trPr>
        <w:tc>
          <w:tcPr>
            <w:tcW w:w="5920" w:type="dxa"/>
          </w:tcPr>
          <w:p w14:paraId="04DE27D3" w14:textId="644C9695" w:rsidR="00F87E72" w:rsidRPr="009F7BF6" w:rsidRDefault="00F87E72" w:rsidP="00473A12">
            <w:pPr>
              <w:pStyle w:val="BodyText"/>
              <w:numPr>
                <w:ilvl w:val="0"/>
                <w:numId w:val="9"/>
              </w:numPr>
              <w:tabs>
                <w:tab w:val="left" w:pos="180"/>
                <w:tab w:val="left" w:pos="270"/>
                <w:tab w:val="left" w:pos="706"/>
              </w:tabs>
              <w:autoSpaceDE/>
              <w:autoSpaceDN/>
              <w:spacing w:before="0"/>
              <w:rPr>
                <w:b/>
                <w:bCs/>
                <w:sz w:val="28"/>
                <w:szCs w:val="28"/>
              </w:rPr>
            </w:pPr>
            <w:r w:rsidRPr="009F7BF6">
              <w:rPr>
                <w:b/>
                <w:bCs/>
                <w:sz w:val="28"/>
                <w:szCs w:val="28"/>
              </w:rPr>
              <w:t>Nhiệm vụ 1</w:t>
            </w:r>
          </w:p>
          <w:p w14:paraId="3E26E69A" w14:textId="3A5C6010" w:rsidR="0050546F" w:rsidRPr="009F7BF6" w:rsidRDefault="0050546F" w:rsidP="00473A12">
            <w:pPr>
              <w:pStyle w:val="BodyText"/>
              <w:numPr>
                <w:ilvl w:val="0"/>
                <w:numId w:val="9"/>
              </w:numPr>
              <w:tabs>
                <w:tab w:val="left" w:pos="180"/>
                <w:tab w:val="left" w:pos="270"/>
                <w:tab w:val="left" w:pos="706"/>
              </w:tabs>
              <w:autoSpaceDE/>
              <w:autoSpaceDN/>
              <w:spacing w:before="0"/>
              <w:jc w:val="both"/>
              <w:rPr>
                <w:sz w:val="28"/>
                <w:szCs w:val="28"/>
              </w:rPr>
            </w:pPr>
            <w:r w:rsidRPr="009F7BF6">
              <w:rPr>
                <w:b/>
                <w:bCs/>
                <w:i/>
                <w:iCs/>
                <w:sz w:val="28"/>
                <w:szCs w:val="28"/>
              </w:rPr>
              <w:t>* Bước 1: Chuyển giao nhiệm vụ.</w:t>
            </w:r>
          </w:p>
          <w:p w14:paraId="75697018" w14:textId="3FAB01D0" w:rsidR="0050546F" w:rsidRPr="009F7BF6" w:rsidRDefault="0050546F" w:rsidP="00473A12">
            <w:pPr>
              <w:pStyle w:val="BodyText"/>
              <w:tabs>
                <w:tab w:val="left" w:pos="180"/>
                <w:tab w:val="left" w:pos="270"/>
              </w:tabs>
              <w:spacing w:before="0"/>
              <w:ind w:left="0" w:firstLine="0"/>
              <w:jc w:val="both"/>
              <w:rPr>
                <w:sz w:val="28"/>
                <w:szCs w:val="28"/>
              </w:rPr>
            </w:pPr>
            <w:r w:rsidRPr="009F7BF6">
              <w:rPr>
                <w:sz w:val="28"/>
                <w:szCs w:val="28"/>
              </w:rPr>
              <w:t>G</w:t>
            </w:r>
            <w:r w:rsidR="00802CFE" w:rsidRPr="009F7BF6">
              <w:rPr>
                <w:sz w:val="28"/>
                <w:szCs w:val="28"/>
              </w:rPr>
              <w:t>v yêu cầu HS</w:t>
            </w:r>
            <w:r w:rsidRPr="009F7BF6">
              <w:rPr>
                <w:sz w:val="28"/>
                <w:szCs w:val="28"/>
              </w:rPr>
              <w:t xml:space="preserve"> khai thác thông tin </w:t>
            </w:r>
            <w:r w:rsidR="00802CFE" w:rsidRPr="009F7BF6">
              <w:rPr>
                <w:sz w:val="28"/>
                <w:szCs w:val="28"/>
              </w:rPr>
              <w:t xml:space="preserve">tr.69-70, </w:t>
            </w:r>
            <w:r w:rsidRPr="009F7BF6">
              <w:rPr>
                <w:sz w:val="28"/>
                <w:szCs w:val="28"/>
              </w:rPr>
              <w:t xml:space="preserve">để hoàn thiện </w:t>
            </w:r>
            <w:r w:rsidR="00F87E72" w:rsidRPr="009F7BF6">
              <w:rPr>
                <w:sz w:val="28"/>
                <w:szCs w:val="28"/>
              </w:rPr>
              <w:t xml:space="preserve">Phiếu học tập </w:t>
            </w:r>
            <w:r w:rsidRPr="009F7BF6">
              <w:rPr>
                <w:sz w:val="28"/>
                <w:szCs w:val="28"/>
              </w:rPr>
              <w:t>(theo gợi ý dưới đây).</w:t>
            </w:r>
          </w:p>
          <w:tbl>
            <w:tblPr>
              <w:tblStyle w:val="TableGrid"/>
              <w:tblW w:w="5649" w:type="dxa"/>
              <w:tblLayout w:type="fixed"/>
              <w:tblLook w:val="04A0" w:firstRow="1" w:lastRow="0" w:firstColumn="1" w:lastColumn="0" w:noHBand="0" w:noVBand="1"/>
            </w:tblPr>
            <w:tblGrid>
              <w:gridCol w:w="2689"/>
              <w:gridCol w:w="2960"/>
            </w:tblGrid>
            <w:tr w:rsidR="009F7BF6" w:rsidRPr="009F7BF6" w14:paraId="4A28497D" w14:textId="77777777" w:rsidTr="00E95822">
              <w:trPr>
                <w:trHeight w:val="332"/>
              </w:trPr>
              <w:tc>
                <w:tcPr>
                  <w:tcW w:w="2689" w:type="dxa"/>
                </w:tcPr>
                <w:p w14:paraId="3E65EBD9" w14:textId="72B208F6" w:rsidR="00F87E72" w:rsidRPr="009F7BF6" w:rsidRDefault="00F87E72" w:rsidP="00473A12">
                  <w:pPr>
                    <w:pStyle w:val="BodyText"/>
                    <w:tabs>
                      <w:tab w:val="left" w:pos="180"/>
                      <w:tab w:val="left" w:pos="270"/>
                    </w:tabs>
                    <w:spacing w:before="0"/>
                    <w:ind w:left="0" w:firstLine="0"/>
                    <w:jc w:val="both"/>
                    <w:rPr>
                      <w:sz w:val="28"/>
                      <w:szCs w:val="28"/>
                    </w:rPr>
                  </w:pPr>
                  <w:r w:rsidRPr="009F7BF6">
                    <w:rPr>
                      <w:sz w:val="28"/>
                      <w:szCs w:val="28"/>
                    </w:rPr>
                    <w:t>Lĩnh vực</w:t>
                  </w:r>
                </w:p>
              </w:tc>
              <w:tc>
                <w:tcPr>
                  <w:tcW w:w="2960" w:type="dxa"/>
                </w:tcPr>
                <w:p w14:paraId="6715CB62" w14:textId="26DC840A" w:rsidR="00F87E72" w:rsidRPr="009F7BF6" w:rsidRDefault="00F87E72" w:rsidP="00473A12">
                  <w:pPr>
                    <w:pStyle w:val="BodyText"/>
                    <w:tabs>
                      <w:tab w:val="left" w:pos="180"/>
                      <w:tab w:val="left" w:pos="270"/>
                    </w:tabs>
                    <w:spacing w:before="0"/>
                    <w:ind w:left="0" w:firstLine="0"/>
                    <w:jc w:val="both"/>
                    <w:rPr>
                      <w:sz w:val="28"/>
                      <w:szCs w:val="28"/>
                    </w:rPr>
                  </w:pPr>
                  <w:r w:rsidRPr="009F7BF6">
                    <w:rPr>
                      <w:sz w:val="28"/>
                      <w:szCs w:val="28"/>
                    </w:rPr>
                    <w:t>Thành tựu tiêu biểu</w:t>
                  </w:r>
                </w:p>
              </w:tc>
            </w:tr>
            <w:tr w:rsidR="009F7BF6" w:rsidRPr="009F7BF6" w14:paraId="70DE50A5" w14:textId="77777777" w:rsidTr="00E95822">
              <w:trPr>
                <w:trHeight w:val="320"/>
              </w:trPr>
              <w:tc>
                <w:tcPr>
                  <w:tcW w:w="2689" w:type="dxa"/>
                </w:tcPr>
                <w:p w14:paraId="069826EA" w14:textId="4277CC81" w:rsidR="00F87E72" w:rsidRPr="009F7BF6" w:rsidRDefault="00F87E72" w:rsidP="00473A12">
                  <w:pPr>
                    <w:pStyle w:val="BodyText"/>
                    <w:tabs>
                      <w:tab w:val="left" w:pos="180"/>
                      <w:tab w:val="left" w:pos="270"/>
                    </w:tabs>
                    <w:spacing w:before="0"/>
                    <w:ind w:left="0" w:firstLine="0"/>
                    <w:jc w:val="both"/>
                    <w:rPr>
                      <w:bCs/>
                      <w:sz w:val="28"/>
                      <w:szCs w:val="28"/>
                    </w:rPr>
                  </w:pPr>
                  <w:r w:rsidRPr="009F7BF6">
                    <w:rPr>
                      <w:rFonts w:eastAsia="Calibri"/>
                      <w:bCs/>
                      <w:sz w:val="28"/>
                      <w:szCs w:val="28"/>
                    </w:rPr>
                    <w:t>Chính trị, ngoại giao</w:t>
                  </w:r>
                </w:p>
              </w:tc>
              <w:tc>
                <w:tcPr>
                  <w:tcW w:w="2960" w:type="dxa"/>
                </w:tcPr>
                <w:p w14:paraId="1619A512" w14:textId="77777777" w:rsidR="00F87E72" w:rsidRPr="009F7BF6" w:rsidRDefault="00F87E72" w:rsidP="00473A12">
                  <w:pPr>
                    <w:pStyle w:val="BodyText"/>
                    <w:tabs>
                      <w:tab w:val="left" w:pos="180"/>
                      <w:tab w:val="left" w:pos="270"/>
                    </w:tabs>
                    <w:spacing w:before="0"/>
                    <w:ind w:left="0" w:firstLine="0"/>
                    <w:jc w:val="both"/>
                    <w:rPr>
                      <w:sz w:val="28"/>
                      <w:szCs w:val="28"/>
                    </w:rPr>
                  </w:pPr>
                </w:p>
              </w:tc>
            </w:tr>
            <w:tr w:rsidR="009F7BF6" w:rsidRPr="009F7BF6" w14:paraId="0E784D51" w14:textId="77777777" w:rsidTr="00E95822">
              <w:trPr>
                <w:trHeight w:val="332"/>
              </w:trPr>
              <w:tc>
                <w:tcPr>
                  <w:tcW w:w="2689" w:type="dxa"/>
                </w:tcPr>
                <w:p w14:paraId="1BC8B11F" w14:textId="118371D0" w:rsidR="00F87E72" w:rsidRPr="009F7BF6" w:rsidRDefault="00F87E72" w:rsidP="00473A12">
                  <w:pPr>
                    <w:pStyle w:val="BodyText"/>
                    <w:tabs>
                      <w:tab w:val="left" w:pos="180"/>
                      <w:tab w:val="left" w:pos="270"/>
                    </w:tabs>
                    <w:spacing w:before="0"/>
                    <w:ind w:left="0" w:firstLine="0"/>
                    <w:jc w:val="both"/>
                    <w:rPr>
                      <w:bCs/>
                      <w:sz w:val="28"/>
                      <w:szCs w:val="28"/>
                    </w:rPr>
                  </w:pPr>
                  <w:r w:rsidRPr="009F7BF6">
                    <w:rPr>
                      <w:rFonts w:eastAsia="Calibri"/>
                      <w:bCs/>
                      <w:sz w:val="28"/>
                      <w:szCs w:val="28"/>
                    </w:rPr>
                    <w:t>Kinh tế</w:t>
                  </w:r>
                </w:p>
              </w:tc>
              <w:tc>
                <w:tcPr>
                  <w:tcW w:w="2960" w:type="dxa"/>
                </w:tcPr>
                <w:p w14:paraId="7D3FAA61" w14:textId="77777777" w:rsidR="00F87E72" w:rsidRPr="009F7BF6" w:rsidRDefault="00F87E72" w:rsidP="00473A12">
                  <w:pPr>
                    <w:pStyle w:val="BodyText"/>
                    <w:tabs>
                      <w:tab w:val="left" w:pos="180"/>
                      <w:tab w:val="left" w:pos="270"/>
                    </w:tabs>
                    <w:spacing w:before="0"/>
                    <w:ind w:left="0" w:firstLine="0"/>
                    <w:jc w:val="both"/>
                    <w:rPr>
                      <w:sz w:val="28"/>
                      <w:szCs w:val="28"/>
                    </w:rPr>
                  </w:pPr>
                </w:p>
              </w:tc>
            </w:tr>
            <w:tr w:rsidR="009F7BF6" w:rsidRPr="009F7BF6" w14:paraId="660DD1E0" w14:textId="77777777" w:rsidTr="00E95822">
              <w:trPr>
                <w:trHeight w:val="320"/>
              </w:trPr>
              <w:tc>
                <w:tcPr>
                  <w:tcW w:w="2689" w:type="dxa"/>
                </w:tcPr>
                <w:p w14:paraId="383ADC7E" w14:textId="090FADE3" w:rsidR="00F87E72" w:rsidRPr="009F7BF6" w:rsidRDefault="00F87E72" w:rsidP="00473A12">
                  <w:pPr>
                    <w:pStyle w:val="BodyText"/>
                    <w:tabs>
                      <w:tab w:val="left" w:pos="180"/>
                      <w:tab w:val="left" w:pos="270"/>
                    </w:tabs>
                    <w:spacing w:before="0"/>
                    <w:ind w:left="0" w:firstLine="0"/>
                    <w:jc w:val="both"/>
                    <w:rPr>
                      <w:bCs/>
                      <w:sz w:val="28"/>
                      <w:szCs w:val="28"/>
                    </w:rPr>
                  </w:pPr>
                  <w:r w:rsidRPr="009F7BF6">
                    <w:rPr>
                      <w:rFonts w:eastAsia="Calibri"/>
                      <w:bCs/>
                      <w:sz w:val="28"/>
                      <w:szCs w:val="28"/>
                    </w:rPr>
                    <w:t>Văn hóa, giáo dục</w:t>
                  </w:r>
                </w:p>
              </w:tc>
              <w:tc>
                <w:tcPr>
                  <w:tcW w:w="2960" w:type="dxa"/>
                </w:tcPr>
                <w:p w14:paraId="45298CDD" w14:textId="77777777" w:rsidR="00F87E72" w:rsidRPr="009F7BF6" w:rsidRDefault="00F87E72" w:rsidP="00473A12">
                  <w:pPr>
                    <w:pStyle w:val="BodyText"/>
                    <w:tabs>
                      <w:tab w:val="left" w:pos="180"/>
                      <w:tab w:val="left" w:pos="270"/>
                    </w:tabs>
                    <w:spacing w:before="0"/>
                    <w:ind w:left="0" w:firstLine="0"/>
                    <w:jc w:val="both"/>
                    <w:rPr>
                      <w:sz w:val="28"/>
                      <w:szCs w:val="28"/>
                    </w:rPr>
                  </w:pPr>
                </w:p>
              </w:tc>
            </w:tr>
          </w:tbl>
          <w:p w14:paraId="60F20D0A" w14:textId="77777777" w:rsidR="0050546F" w:rsidRPr="009F7BF6" w:rsidRDefault="0050546F" w:rsidP="00473A12">
            <w:pPr>
              <w:tabs>
                <w:tab w:val="left" w:pos="180"/>
                <w:tab w:val="left" w:pos="270"/>
              </w:tabs>
              <w:rPr>
                <w:rFonts w:ascii="Times New Roman" w:hAnsi="Times New Roman" w:cs="Times New Roman"/>
                <w:b/>
                <w:bCs/>
                <w:i/>
                <w:iCs/>
                <w:szCs w:val="28"/>
              </w:rPr>
            </w:pPr>
            <w:bookmarkStart w:id="14" w:name="bookmark1301"/>
            <w:bookmarkEnd w:id="14"/>
            <w:r w:rsidRPr="009F7BF6">
              <w:rPr>
                <w:rFonts w:ascii="Times New Roman" w:hAnsi="Times New Roman" w:cs="Times New Roman"/>
                <w:b/>
                <w:bCs/>
                <w:i/>
                <w:iCs/>
                <w:szCs w:val="28"/>
              </w:rPr>
              <w:t>* Bước 2: Thực hiện nhiệm vụ.</w:t>
            </w:r>
          </w:p>
          <w:p w14:paraId="40EB27FA" w14:textId="77777777" w:rsidR="0050546F" w:rsidRPr="009F7BF6" w:rsidRDefault="0050546F" w:rsidP="00473A12">
            <w:pPr>
              <w:pStyle w:val="BodyText"/>
              <w:tabs>
                <w:tab w:val="left" w:pos="180"/>
                <w:tab w:val="left" w:pos="270"/>
              </w:tabs>
              <w:spacing w:before="0"/>
              <w:ind w:left="0" w:firstLine="0"/>
              <w:jc w:val="both"/>
              <w:rPr>
                <w:sz w:val="28"/>
                <w:szCs w:val="28"/>
              </w:rPr>
            </w:pPr>
            <w:r w:rsidRPr="009F7BF6">
              <w:rPr>
                <w:sz w:val="28"/>
                <w:szCs w:val="28"/>
              </w:rPr>
              <w:t>HS khai thác thông tin, Tư liệu 2, thảo luận, thống nhất nội dung Phiếu học tập.</w:t>
            </w:r>
          </w:p>
          <w:p w14:paraId="18697884" w14:textId="77777777" w:rsidR="0050546F" w:rsidRPr="009F7BF6" w:rsidRDefault="0050546F" w:rsidP="00473A12">
            <w:pPr>
              <w:pStyle w:val="BodyText"/>
              <w:numPr>
                <w:ilvl w:val="0"/>
                <w:numId w:val="9"/>
              </w:numPr>
              <w:tabs>
                <w:tab w:val="left" w:pos="180"/>
                <w:tab w:val="left" w:pos="270"/>
                <w:tab w:val="left" w:pos="706"/>
              </w:tabs>
              <w:autoSpaceDE/>
              <w:autoSpaceDN/>
              <w:spacing w:before="0"/>
              <w:jc w:val="both"/>
              <w:rPr>
                <w:sz w:val="28"/>
                <w:szCs w:val="28"/>
              </w:rPr>
            </w:pPr>
            <w:bookmarkStart w:id="15" w:name="bookmark1303"/>
            <w:bookmarkEnd w:id="15"/>
            <w:r w:rsidRPr="009F7BF6">
              <w:rPr>
                <w:b/>
                <w:bCs/>
                <w:i/>
                <w:iCs/>
                <w:sz w:val="28"/>
                <w:szCs w:val="28"/>
              </w:rPr>
              <w:t>* Bước 3: Báo cáo, thảo luận.</w:t>
            </w:r>
          </w:p>
          <w:p w14:paraId="21411980" w14:textId="77777777" w:rsidR="0050546F" w:rsidRPr="009F7BF6" w:rsidRDefault="0050546F" w:rsidP="00473A12">
            <w:pPr>
              <w:pStyle w:val="BodyText"/>
              <w:tabs>
                <w:tab w:val="left" w:pos="180"/>
                <w:tab w:val="left" w:pos="270"/>
              </w:tabs>
              <w:spacing w:before="0"/>
              <w:ind w:left="0" w:firstLine="0"/>
              <w:jc w:val="both"/>
              <w:rPr>
                <w:sz w:val="28"/>
                <w:szCs w:val="28"/>
              </w:rPr>
            </w:pPr>
            <w:r w:rsidRPr="009F7BF6">
              <w:rPr>
                <w:sz w:val="28"/>
                <w:szCs w:val="28"/>
              </w:rPr>
              <w:t>- HS dựa vào Phiếu học tập để trình bày thành tựu của một lĩnh vực. GV nhận xét, bổ sung và cung cấp thêm thông tin về các hình ảnh, tư liệu (sưu tầm được) để HS hiểu rõ hơn cuộc kháng chiến toàn dân, toàn diện, trường kì và tự lực cánh sinh, tranh thủ sự ủng hộ của quốc tế của quân dân ta.</w:t>
            </w:r>
          </w:p>
          <w:p w14:paraId="17E77F46" w14:textId="77777777" w:rsidR="0050546F" w:rsidRPr="009F7BF6" w:rsidRDefault="0050546F" w:rsidP="00473A12">
            <w:pPr>
              <w:pStyle w:val="Tablecaption0"/>
              <w:numPr>
                <w:ilvl w:val="0"/>
                <w:numId w:val="14"/>
              </w:numPr>
              <w:tabs>
                <w:tab w:val="left" w:pos="180"/>
                <w:tab w:val="left" w:pos="270"/>
                <w:tab w:val="left" w:pos="554"/>
              </w:tabs>
              <w:spacing w:line="240" w:lineRule="auto"/>
              <w:rPr>
                <w:color w:val="auto"/>
                <w:szCs w:val="28"/>
              </w:rPr>
            </w:pPr>
            <w:r w:rsidRPr="009F7BF6">
              <w:rPr>
                <w:b/>
                <w:bCs/>
                <w:i/>
                <w:iCs/>
                <w:color w:val="auto"/>
                <w:szCs w:val="28"/>
              </w:rPr>
              <w:t>* Bước 4: Kết luận, chốt kiến thức.</w:t>
            </w:r>
          </w:p>
          <w:p w14:paraId="270A5D0C" w14:textId="77777777" w:rsidR="0050546F" w:rsidRPr="009F7BF6" w:rsidRDefault="0050546F" w:rsidP="00473A12">
            <w:pPr>
              <w:pStyle w:val="Tablecaption0"/>
              <w:tabs>
                <w:tab w:val="left" w:pos="180"/>
                <w:tab w:val="left" w:pos="270"/>
              </w:tabs>
              <w:spacing w:line="240" w:lineRule="auto"/>
              <w:ind w:firstLine="0"/>
              <w:jc w:val="both"/>
              <w:rPr>
                <w:color w:val="auto"/>
                <w:szCs w:val="28"/>
              </w:rPr>
            </w:pPr>
            <w:r w:rsidRPr="009F7BF6">
              <w:rPr>
                <w:color w:val="auto"/>
                <w:szCs w:val="28"/>
              </w:rPr>
              <w:t>GV nhận xét phần trình bày của 3 nhóm và chốt lại nội Phiếu học tập để HS ghi lại vào vở.</w:t>
            </w:r>
          </w:p>
          <w:p w14:paraId="4C892CB1" w14:textId="1E717180" w:rsidR="0050546F" w:rsidRPr="009F7BF6" w:rsidRDefault="0050546F" w:rsidP="00473A12">
            <w:pPr>
              <w:pStyle w:val="Tablecaption0"/>
              <w:tabs>
                <w:tab w:val="left" w:pos="180"/>
                <w:tab w:val="left" w:pos="270"/>
              </w:tabs>
              <w:spacing w:line="240" w:lineRule="auto"/>
              <w:ind w:firstLine="0"/>
              <w:jc w:val="both"/>
              <w:rPr>
                <w:i/>
                <w:iCs/>
                <w:color w:val="auto"/>
                <w:szCs w:val="28"/>
              </w:rPr>
            </w:pPr>
            <w:r w:rsidRPr="009F7BF6">
              <w:rPr>
                <w:color w:val="auto"/>
                <w:szCs w:val="28"/>
              </w:rPr>
              <w:t xml:space="preserve">GV nêu câu hỏi mở rộng: </w:t>
            </w:r>
            <w:r w:rsidRPr="009F7BF6">
              <w:rPr>
                <w:i/>
                <w:iCs/>
                <w:color w:val="auto"/>
                <w:szCs w:val="28"/>
              </w:rPr>
              <w:t xml:space="preserve">Những thành tựu đạt được trên các mặt trận chính trị, ngoại giao, kinh tế, văn hoá, giáo dục có ý nghĩa như thế nào?  </w:t>
            </w:r>
          </w:p>
          <w:p w14:paraId="473D6294" w14:textId="30609907" w:rsidR="009815DF" w:rsidRPr="009F7BF6" w:rsidRDefault="0050546F" w:rsidP="00473A12">
            <w:pPr>
              <w:pStyle w:val="Tablecaption0"/>
              <w:tabs>
                <w:tab w:val="left" w:pos="180"/>
                <w:tab w:val="left" w:pos="270"/>
              </w:tabs>
              <w:spacing w:line="240" w:lineRule="auto"/>
              <w:ind w:firstLine="0"/>
              <w:jc w:val="both"/>
              <w:rPr>
                <w:color w:val="auto"/>
                <w:szCs w:val="28"/>
              </w:rPr>
            </w:pPr>
            <w:r w:rsidRPr="009F7BF6">
              <w:rPr>
                <w:i/>
                <w:iCs/>
                <w:color w:val="auto"/>
                <w:szCs w:val="28"/>
              </w:rPr>
              <w:t>- Hậu phương vững chắc để đảm bảo chiến thắng về mặt quân sự trên chiến trường.</w:t>
            </w:r>
          </w:p>
        </w:tc>
        <w:tc>
          <w:tcPr>
            <w:tcW w:w="3612" w:type="dxa"/>
          </w:tcPr>
          <w:p w14:paraId="6B9AFFB0" w14:textId="6809ED5D" w:rsidR="0050546F" w:rsidRPr="009F7BF6" w:rsidRDefault="0050546F" w:rsidP="00473A12">
            <w:pPr>
              <w:pStyle w:val="Bodytext20"/>
              <w:tabs>
                <w:tab w:val="left" w:pos="180"/>
                <w:tab w:val="left" w:pos="270"/>
                <w:tab w:val="left" w:pos="577"/>
              </w:tabs>
              <w:jc w:val="both"/>
              <w:rPr>
                <w:rFonts w:ascii="Times New Roman" w:hAnsi="Times New Roman" w:cs="Times New Roman"/>
                <w:color w:val="auto"/>
                <w:sz w:val="28"/>
                <w:szCs w:val="28"/>
              </w:rPr>
            </w:pPr>
            <w:r w:rsidRPr="009F7BF6">
              <w:rPr>
                <w:rFonts w:ascii="Times New Roman" w:hAnsi="Times New Roman" w:cs="Times New Roman"/>
                <w:color w:val="auto"/>
                <w:sz w:val="28"/>
                <w:szCs w:val="28"/>
              </w:rPr>
              <w:t>2. Một số thắng lợi tiêu biểu trong kháng chiến chống thực dân Pháp giai đoạn 1946 - 1950</w:t>
            </w:r>
          </w:p>
          <w:p w14:paraId="06851F3A" w14:textId="51D67A90" w:rsidR="00704DAA" w:rsidRPr="009F7BF6" w:rsidRDefault="00F87E72" w:rsidP="00473A12">
            <w:pPr>
              <w:jc w:val="both"/>
              <w:rPr>
                <w:rFonts w:ascii="Times New Roman" w:eastAsia="Calibri" w:hAnsi="Times New Roman" w:cs="Times New Roman"/>
                <w:bCs/>
                <w:szCs w:val="28"/>
              </w:rPr>
            </w:pPr>
            <w:r w:rsidRPr="009F7BF6">
              <w:rPr>
                <w:rFonts w:ascii="Times New Roman" w:eastAsia="Calibri" w:hAnsi="Times New Roman" w:cs="Times New Roman"/>
                <w:bCs/>
                <w:szCs w:val="28"/>
              </w:rPr>
              <w:t>a. Chính trị, ngoại giao</w:t>
            </w:r>
          </w:p>
          <w:p w14:paraId="2C28D6B5" w14:textId="63F6AD53" w:rsidR="00F87E72" w:rsidRPr="009F7BF6" w:rsidRDefault="00F87E72" w:rsidP="00473A12">
            <w:pPr>
              <w:jc w:val="both"/>
              <w:rPr>
                <w:rFonts w:ascii="Times New Roman" w:eastAsia="Calibri" w:hAnsi="Times New Roman" w:cs="Times New Roman"/>
                <w:bCs/>
                <w:szCs w:val="28"/>
              </w:rPr>
            </w:pPr>
            <w:r w:rsidRPr="009F7BF6">
              <w:rPr>
                <w:rFonts w:ascii="Times New Roman" w:eastAsia="Calibri" w:hAnsi="Times New Roman" w:cs="Times New Roman"/>
                <w:bCs/>
                <w:szCs w:val="28"/>
              </w:rPr>
              <w:t>b. Kinh tế</w:t>
            </w:r>
          </w:p>
          <w:p w14:paraId="096422C5" w14:textId="011D5DC9" w:rsidR="00F87E72" w:rsidRPr="009F7BF6" w:rsidRDefault="00F87E72" w:rsidP="00473A12">
            <w:pPr>
              <w:jc w:val="both"/>
              <w:rPr>
                <w:rFonts w:ascii="Times New Roman" w:eastAsia="Calibri" w:hAnsi="Times New Roman" w:cs="Times New Roman"/>
                <w:bCs/>
                <w:szCs w:val="28"/>
              </w:rPr>
            </w:pPr>
            <w:r w:rsidRPr="009F7BF6">
              <w:rPr>
                <w:rFonts w:ascii="Times New Roman" w:eastAsia="Calibri" w:hAnsi="Times New Roman" w:cs="Times New Roman"/>
                <w:bCs/>
                <w:szCs w:val="28"/>
              </w:rPr>
              <w:t>c. Văn hóa, giáo dục</w:t>
            </w:r>
          </w:p>
          <w:p w14:paraId="3C0BB961" w14:textId="77777777" w:rsidR="00704DAA" w:rsidRPr="009F7BF6" w:rsidRDefault="00704DAA" w:rsidP="00473A12">
            <w:pPr>
              <w:jc w:val="both"/>
              <w:rPr>
                <w:rFonts w:ascii="Times New Roman" w:eastAsia="Calibri" w:hAnsi="Times New Roman" w:cs="Times New Roman"/>
                <w:b/>
                <w:szCs w:val="28"/>
              </w:rPr>
            </w:pPr>
          </w:p>
          <w:p w14:paraId="28D398C1" w14:textId="77777777" w:rsidR="00704DAA" w:rsidRPr="009F7BF6" w:rsidRDefault="00704DAA" w:rsidP="00473A12">
            <w:pPr>
              <w:jc w:val="both"/>
              <w:rPr>
                <w:rFonts w:ascii="Times New Roman" w:eastAsia="Calibri" w:hAnsi="Times New Roman" w:cs="Times New Roman"/>
                <w:b/>
                <w:szCs w:val="28"/>
              </w:rPr>
            </w:pPr>
          </w:p>
          <w:p w14:paraId="5897E7C6" w14:textId="77777777" w:rsidR="00704DAA" w:rsidRPr="009F7BF6" w:rsidRDefault="00704DAA" w:rsidP="00473A12">
            <w:pPr>
              <w:jc w:val="both"/>
              <w:rPr>
                <w:rFonts w:ascii="Times New Roman" w:eastAsia="Calibri" w:hAnsi="Times New Roman" w:cs="Times New Roman"/>
                <w:b/>
                <w:szCs w:val="28"/>
              </w:rPr>
            </w:pPr>
          </w:p>
          <w:p w14:paraId="56A37198" w14:textId="77777777" w:rsidR="00704DAA" w:rsidRPr="009F7BF6" w:rsidRDefault="00704DAA" w:rsidP="00473A12">
            <w:pPr>
              <w:jc w:val="both"/>
              <w:rPr>
                <w:rFonts w:ascii="Times New Roman" w:eastAsia="Calibri" w:hAnsi="Times New Roman" w:cs="Times New Roman"/>
                <w:b/>
                <w:szCs w:val="28"/>
              </w:rPr>
            </w:pPr>
          </w:p>
          <w:p w14:paraId="5749A5D1" w14:textId="77777777" w:rsidR="00704DAA" w:rsidRPr="009F7BF6" w:rsidRDefault="00704DAA" w:rsidP="00473A12">
            <w:pPr>
              <w:jc w:val="both"/>
              <w:rPr>
                <w:rFonts w:ascii="Times New Roman" w:eastAsia="Calibri" w:hAnsi="Times New Roman" w:cs="Times New Roman"/>
                <w:b/>
                <w:szCs w:val="28"/>
              </w:rPr>
            </w:pPr>
          </w:p>
          <w:p w14:paraId="3F6B1559" w14:textId="77777777" w:rsidR="00704DAA" w:rsidRPr="009F7BF6" w:rsidRDefault="00704DAA" w:rsidP="00473A12">
            <w:pPr>
              <w:jc w:val="both"/>
              <w:rPr>
                <w:rFonts w:ascii="Times New Roman" w:eastAsia="Calibri" w:hAnsi="Times New Roman" w:cs="Times New Roman"/>
                <w:b/>
                <w:szCs w:val="28"/>
              </w:rPr>
            </w:pPr>
          </w:p>
          <w:p w14:paraId="0A1EC9AF" w14:textId="77777777" w:rsidR="00704DAA" w:rsidRPr="009F7BF6" w:rsidRDefault="00704DAA" w:rsidP="00473A12">
            <w:pPr>
              <w:jc w:val="both"/>
              <w:rPr>
                <w:rFonts w:ascii="Times New Roman" w:eastAsia="Calibri" w:hAnsi="Times New Roman" w:cs="Times New Roman"/>
                <w:b/>
                <w:szCs w:val="28"/>
              </w:rPr>
            </w:pPr>
          </w:p>
          <w:p w14:paraId="5A2BE396" w14:textId="77777777" w:rsidR="00704DAA" w:rsidRPr="009F7BF6" w:rsidRDefault="00704DAA" w:rsidP="00473A12">
            <w:pPr>
              <w:jc w:val="both"/>
              <w:rPr>
                <w:rFonts w:ascii="Times New Roman" w:eastAsia="Calibri" w:hAnsi="Times New Roman" w:cs="Times New Roman"/>
                <w:b/>
                <w:szCs w:val="28"/>
              </w:rPr>
            </w:pPr>
          </w:p>
          <w:p w14:paraId="60C6E75A" w14:textId="77777777" w:rsidR="00704DAA" w:rsidRPr="009F7BF6" w:rsidRDefault="00704DAA" w:rsidP="00473A12">
            <w:pPr>
              <w:jc w:val="both"/>
              <w:rPr>
                <w:rFonts w:ascii="Times New Roman" w:eastAsia="Calibri" w:hAnsi="Times New Roman" w:cs="Times New Roman"/>
                <w:b/>
                <w:szCs w:val="28"/>
              </w:rPr>
            </w:pPr>
          </w:p>
          <w:p w14:paraId="49A65D2F" w14:textId="77777777" w:rsidR="00704DAA" w:rsidRPr="009F7BF6" w:rsidRDefault="00704DAA" w:rsidP="00473A12">
            <w:pPr>
              <w:jc w:val="both"/>
              <w:rPr>
                <w:rFonts w:ascii="Times New Roman" w:eastAsia="Calibri" w:hAnsi="Times New Roman" w:cs="Times New Roman"/>
                <w:b/>
                <w:szCs w:val="28"/>
              </w:rPr>
            </w:pPr>
          </w:p>
          <w:p w14:paraId="0E51A6B9" w14:textId="77777777" w:rsidR="00704DAA" w:rsidRPr="009F7BF6" w:rsidRDefault="00704DAA" w:rsidP="00473A12">
            <w:pPr>
              <w:jc w:val="both"/>
              <w:rPr>
                <w:rFonts w:ascii="Times New Roman" w:eastAsia="Calibri" w:hAnsi="Times New Roman" w:cs="Times New Roman"/>
                <w:b/>
                <w:szCs w:val="28"/>
              </w:rPr>
            </w:pPr>
          </w:p>
          <w:p w14:paraId="6D75C818" w14:textId="77777777" w:rsidR="00704DAA" w:rsidRPr="009F7BF6" w:rsidRDefault="00704DAA" w:rsidP="00473A12">
            <w:pPr>
              <w:jc w:val="both"/>
              <w:rPr>
                <w:rFonts w:ascii="Times New Roman" w:eastAsia="Calibri" w:hAnsi="Times New Roman" w:cs="Times New Roman"/>
                <w:b/>
                <w:szCs w:val="28"/>
              </w:rPr>
            </w:pPr>
          </w:p>
          <w:p w14:paraId="5A8A2618" w14:textId="77777777" w:rsidR="00704DAA" w:rsidRPr="009F7BF6" w:rsidRDefault="00704DAA" w:rsidP="00473A12">
            <w:pPr>
              <w:jc w:val="both"/>
              <w:rPr>
                <w:rFonts w:ascii="Times New Roman" w:eastAsia="Calibri" w:hAnsi="Times New Roman" w:cs="Times New Roman"/>
                <w:b/>
                <w:szCs w:val="28"/>
              </w:rPr>
            </w:pPr>
          </w:p>
          <w:p w14:paraId="00E45DC9" w14:textId="77777777" w:rsidR="00704DAA" w:rsidRPr="009F7BF6" w:rsidRDefault="00704DAA" w:rsidP="00473A12">
            <w:pPr>
              <w:jc w:val="both"/>
              <w:rPr>
                <w:rFonts w:ascii="Times New Roman" w:eastAsia="Calibri" w:hAnsi="Times New Roman" w:cs="Times New Roman"/>
                <w:b/>
                <w:szCs w:val="28"/>
              </w:rPr>
            </w:pPr>
          </w:p>
          <w:p w14:paraId="53EE8D2F" w14:textId="77777777" w:rsidR="00704DAA" w:rsidRPr="009F7BF6" w:rsidRDefault="00704DAA" w:rsidP="00473A12">
            <w:pPr>
              <w:jc w:val="both"/>
              <w:rPr>
                <w:rFonts w:ascii="Times New Roman" w:eastAsia="Calibri" w:hAnsi="Times New Roman" w:cs="Times New Roman"/>
                <w:b/>
                <w:szCs w:val="28"/>
              </w:rPr>
            </w:pPr>
          </w:p>
          <w:p w14:paraId="01AB2184" w14:textId="77777777" w:rsidR="00704DAA" w:rsidRPr="009F7BF6" w:rsidRDefault="00704DAA" w:rsidP="00473A12">
            <w:pPr>
              <w:jc w:val="both"/>
              <w:rPr>
                <w:rFonts w:ascii="Times New Roman" w:eastAsia="Calibri" w:hAnsi="Times New Roman" w:cs="Times New Roman"/>
                <w:b/>
                <w:szCs w:val="28"/>
              </w:rPr>
            </w:pPr>
          </w:p>
          <w:p w14:paraId="1D3170F0" w14:textId="77777777" w:rsidR="00704DAA" w:rsidRPr="009F7BF6" w:rsidRDefault="00704DAA" w:rsidP="00473A12">
            <w:pPr>
              <w:jc w:val="both"/>
              <w:rPr>
                <w:rFonts w:ascii="Times New Roman" w:eastAsia="Calibri" w:hAnsi="Times New Roman" w:cs="Times New Roman"/>
                <w:b/>
                <w:szCs w:val="28"/>
              </w:rPr>
            </w:pPr>
          </w:p>
          <w:p w14:paraId="0CC67292" w14:textId="77777777" w:rsidR="00704DAA" w:rsidRPr="009F7BF6" w:rsidRDefault="00704DAA" w:rsidP="00473A12">
            <w:pPr>
              <w:jc w:val="both"/>
              <w:rPr>
                <w:rFonts w:ascii="Times New Roman" w:eastAsia="Calibri" w:hAnsi="Times New Roman" w:cs="Times New Roman"/>
                <w:b/>
                <w:szCs w:val="28"/>
              </w:rPr>
            </w:pPr>
          </w:p>
          <w:p w14:paraId="17A95C14" w14:textId="77777777" w:rsidR="009815DF" w:rsidRPr="009F7BF6" w:rsidRDefault="009815DF" w:rsidP="00473A12">
            <w:pPr>
              <w:pStyle w:val="BodyText"/>
              <w:tabs>
                <w:tab w:val="left" w:pos="180"/>
              </w:tabs>
              <w:spacing w:before="0"/>
              <w:ind w:left="0" w:firstLine="0"/>
              <w:jc w:val="both"/>
              <w:rPr>
                <w:iCs/>
                <w:sz w:val="28"/>
                <w:szCs w:val="28"/>
              </w:rPr>
            </w:pPr>
          </w:p>
        </w:tc>
      </w:tr>
      <w:tr w:rsidR="009F7BF6" w:rsidRPr="009F7BF6" w14:paraId="48CC011F" w14:textId="77777777" w:rsidTr="00B657C6">
        <w:trPr>
          <w:trHeight w:val="699"/>
        </w:trPr>
        <w:tc>
          <w:tcPr>
            <w:tcW w:w="9532" w:type="dxa"/>
            <w:gridSpan w:val="2"/>
          </w:tcPr>
          <w:tbl>
            <w:tblPr>
              <w:tblOverlap w:val="never"/>
              <w:tblW w:w="9351" w:type="dxa"/>
              <w:jc w:val="center"/>
              <w:tblLayout w:type="fixed"/>
              <w:tblCellMar>
                <w:left w:w="10" w:type="dxa"/>
                <w:right w:w="10" w:type="dxa"/>
              </w:tblCellMar>
              <w:tblLook w:val="04A0" w:firstRow="1" w:lastRow="0" w:firstColumn="1" w:lastColumn="0" w:noHBand="0" w:noVBand="1"/>
            </w:tblPr>
            <w:tblGrid>
              <w:gridCol w:w="1294"/>
              <w:gridCol w:w="8057"/>
            </w:tblGrid>
            <w:tr w:rsidR="009F7BF6" w:rsidRPr="009F7BF6" w14:paraId="6AC0DC95" w14:textId="77777777" w:rsidTr="00EA1CD9">
              <w:trPr>
                <w:jc w:val="center"/>
              </w:trPr>
              <w:tc>
                <w:tcPr>
                  <w:tcW w:w="9351" w:type="dxa"/>
                  <w:gridSpan w:val="2"/>
                  <w:tcBorders>
                    <w:top w:val="single" w:sz="4" w:space="0" w:color="auto"/>
                    <w:left w:val="single" w:sz="4" w:space="0" w:color="auto"/>
                    <w:right w:val="single" w:sz="4" w:space="0" w:color="auto"/>
                  </w:tcBorders>
                  <w:shd w:val="clear" w:color="auto" w:fill="AFDFE1"/>
                </w:tcPr>
                <w:p w14:paraId="126FEC17" w14:textId="77777777" w:rsidR="0050546F" w:rsidRPr="009F7BF6" w:rsidRDefault="0050546F" w:rsidP="00473A12">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9F7BF6">
                    <w:rPr>
                      <w:rFonts w:ascii="Times New Roman" w:hAnsi="Times New Roman" w:cs="Times New Roman"/>
                      <w:b/>
                      <w:bCs/>
                      <w:sz w:val="28"/>
                      <w:szCs w:val="28"/>
                    </w:rPr>
                    <w:t>PHIẾU HỌC TẬP</w:t>
                  </w:r>
                </w:p>
              </w:tc>
            </w:tr>
            <w:tr w:rsidR="009F7BF6" w:rsidRPr="009F7BF6" w14:paraId="54111E91" w14:textId="77777777" w:rsidTr="00EA1CD9">
              <w:trPr>
                <w:jc w:val="center"/>
              </w:trPr>
              <w:tc>
                <w:tcPr>
                  <w:tcW w:w="1294" w:type="dxa"/>
                  <w:tcBorders>
                    <w:top w:val="single" w:sz="4" w:space="0" w:color="auto"/>
                    <w:left w:val="single" w:sz="4" w:space="0" w:color="auto"/>
                  </w:tcBorders>
                  <w:shd w:val="clear" w:color="auto" w:fill="D6F0F1"/>
                  <w:vAlign w:val="bottom"/>
                </w:tcPr>
                <w:p w14:paraId="03DB431C" w14:textId="32883748" w:rsidR="0050546F" w:rsidRPr="009F7BF6" w:rsidRDefault="0050546F" w:rsidP="0098699A">
                  <w:pPr>
                    <w:pStyle w:val="Other0"/>
                    <w:tabs>
                      <w:tab w:val="left" w:pos="180"/>
                      <w:tab w:val="left" w:pos="270"/>
                    </w:tabs>
                    <w:spacing w:after="0" w:line="240" w:lineRule="auto"/>
                    <w:ind w:left="144" w:firstLine="0"/>
                    <w:rPr>
                      <w:rFonts w:ascii="Times New Roman" w:hAnsi="Times New Roman" w:cs="Times New Roman"/>
                      <w:sz w:val="28"/>
                      <w:szCs w:val="28"/>
                    </w:rPr>
                  </w:pPr>
                  <w:r w:rsidRPr="009F7BF6">
                    <w:rPr>
                      <w:rFonts w:ascii="Times New Roman" w:hAnsi="Times New Roman" w:cs="Times New Roman"/>
                      <w:b/>
                      <w:bCs/>
                      <w:sz w:val="28"/>
                      <w:szCs w:val="28"/>
                    </w:rPr>
                    <w:t>Lĩnh</w:t>
                  </w:r>
                  <w:r w:rsidR="009479F7" w:rsidRPr="009F7BF6">
                    <w:rPr>
                      <w:rFonts w:ascii="Times New Roman" w:hAnsi="Times New Roman" w:cs="Times New Roman"/>
                      <w:b/>
                      <w:bCs/>
                      <w:sz w:val="28"/>
                      <w:szCs w:val="28"/>
                    </w:rPr>
                    <w:t xml:space="preserve"> </w:t>
                  </w:r>
                  <w:r w:rsidRPr="009F7BF6">
                    <w:rPr>
                      <w:rFonts w:ascii="Times New Roman" w:hAnsi="Times New Roman" w:cs="Times New Roman"/>
                      <w:b/>
                      <w:bCs/>
                      <w:sz w:val="28"/>
                      <w:szCs w:val="28"/>
                    </w:rPr>
                    <w:t>vực</w:t>
                  </w:r>
                </w:p>
              </w:tc>
              <w:tc>
                <w:tcPr>
                  <w:tcW w:w="8057" w:type="dxa"/>
                  <w:tcBorders>
                    <w:top w:val="single" w:sz="4" w:space="0" w:color="auto"/>
                    <w:left w:val="single" w:sz="4" w:space="0" w:color="auto"/>
                    <w:right w:val="single" w:sz="4" w:space="0" w:color="auto"/>
                  </w:tcBorders>
                  <w:shd w:val="clear" w:color="auto" w:fill="D6F0F1"/>
                  <w:vAlign w:val="bottom"/>
                </w:tcPr>
                <w:p w14:paraId="0DAA29C5" w14:textId="77777777" w:rsidR="0050546F" w:rsidRPr="009F7BF6" w:rsidRDefault="0050546F" w:rsidP="00473A12">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9F7BF6">
                    <w:rPr>
                      <w:rFonts w:ascii="Times New Roman" w:hAnsi="Times New Roman" w:cs="Times New Roman"/>
                      <w:b/>
                      <w:bCs/>
                      <w:sz w:val="28"/>
                      <w:szCs w:val="28"/>
                    </w:rPr>
                    <w:t>Thành tựu tiêu biểu</w:t>
                  </w:r>
                </w:p>
              </w:tc>
            </w:tr>
            <w:tr w:rsidR="009F7BF6" w:rsidRPr="009F7BF6" w14:paraId="38229B3C" w14:textId="77777777" w:rsidTr="00EA1CD9">
              <w:trPr>
                <w:jc w:val="center"/>
              </w:trPr>
              <w:tc>
                <w:tcPr>
                  <w:tcW w:w="1294" w:type="dxa"/>
                  <w:vMerge w:val="restart"/>
                  <w:tcBorders>
                    <w:top w:val="single" w:sz="4" w:space="0" w:color="auto"/>
                    <w:left w:val="single" w:sz="4" w:space="0" w:color="auto"/>
                  </w:tcBorders>
                  <w:shd w:val="clear" w:color="auto" w:fill="FFFFFF"/>
                  <w:vAlign w:val="center"/>
                </w:tcPr>
                <w:p w14:paraId="2FCE7CC4" w14:textId="77777777" w:rsidR="0050546F" w:rsidRPr="009F7BF6" w:rsidRDefault="0050546F" w:rsidP="00473A12">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9F7BF6">
                    <w:rPr>
                      <w:rFonts w:ascii="Times New Roman" w:hAnsi="Times New Roman" w:cs="Times New Roman"/>
                      <w:sz w:val="28"/>
                      <w:szCs w:val="28"/>
                    </w:rPr>
                    <w:t>Chính trị, ngoại giao</w:t>
                  </w:r>
                </w:p>
              </w:tc>
              <w:tc>
                <w:tcPr>
                  <w:tcW w:w="8057" w:type="dxa"/>
                  <w:tcBorders>
                    <w:top w:val="single" w:sz="4" w:space="0" w:color="auto"/>
                    <w:left w:val="single" w:sz="4" w:space="0" w:color="auto"/>
                    <w:right w:val="single" w:sz="4" w:space="0" w:color="auto"/>
                  </w:tcBorders>
                  <w:shd w:val="clear" w:color="auto" w:fill="FFFFFF"/>
                  <w:vAlign w:val="bottom"/>
                </w:tcPr>
                <w:p w14:paraId="1F9527BF" w14:textId="77777777" w:rsidR="0050546F" w:rsidRPr="009F7BF6" w:rsidRDefault="0050546F"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Các cơ quan Đảng, chính phủ, mặt trận,... đã được di chuyển an toàn tới chiến khu Việt Bắc.</w:t>
                  </w:r>
                </w:p>
              </w:tc>
            </w:tr>
            <w:tr w:rsidR="009F7BF6" w:rsidRPr="009F7BF6" w14:paraId="07302868" w14:textId="77777777" w:rsidTr="00EA1CD9">
              <w:trPr>
                <w:jc w:val="center"/>
              </w:trPr>
              <w:tc>
                <w:tcPr>
                  <w:tcW w:w="1294" w:type="dxa"/>
                  <w:vMerge/>
                  <w:tcBorders>
                    <w:left w:val="single" w:sz="4" w:space="0" w:color="auto"/>
                  </w:tcBorders>
                  <w:shd w:val="clear" w:color="auto" w:fill="FFFFFF"/>
                  <w:vAlign w:val="center"/>
                </w:tcPr>
                <w:p w14:paraId="22AA2643" w14:textId="77777777" w:rsidR="0050546F" w:rsidRPr="009F7BF6" w:rsidRDefault="0050546F" w:rsidP="00473A12">
                  <w:pPr>
                    <w:tabs>
                      <w:tab w:val="left" w:pos="180"/>
                      <w:tab w:val="left" w:pos="270"/>
                    </w:tabs>
                    <w:spacing w:line="240" w:lineRule="auto"/>
                    <w:ind w:left="144" w:right="144"/>
                    <w:rPr>
                      <w:rFonts w:ascii="Times New Roman" w:hAnsi="Times New Roman" w:cs="Times New Roman"/>
                      <w:sz w:val="28"/>
                      <w:szCs w:val="28"/>
                    </w:rPr>
                  </w:pPr>
                </w:p>
              </w:tc>
              <w:tc>
                <w:tcPr>
                  <w:tcW w:w="8057" w:type="dxa"/>
                  <w:tcBorders>
                    <w:top w:val="single" w:sz="4" w:space="0" w:color="auto"/>
                    <w:left w:val="single" w:sz="4" w:space="0" w:color="auto"/>
                    <w:right w:val="single" w:sz="4" w:space="0" w:color="auto"/>
                  </w:tcBorders>
                  <w:shd w:val="clear" w:color="auto" w:fill="FFFFFF"/>
                  <w:vAlign w:val="bottom"/>
                </w:tcPr>
                <w:p w14:paraId="748AAD88" w14:textId="77777777" w:rsidR="0050546F" w:rsidRPr="009F7BF6" w:rsidRDefault="0050546F"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Chính quyền từ trung ương đến cơ sở được kiện toàn và củng cố.</w:t>
                  </w:r>
                </w:p>
              </w:tc>
            </w:tr>
            <w:tr w:rsidR="009F7BF6" w:rsidRPr="009F7BF6" w14:paraId="250C1F60" w14:textId="77777777" w:rsidTr="00EA1CD9">
              <w:trPr>
                <w:jc w:val="center"/>
              </w:trPr>
              <w:tc>
                <w:tcPr>
                  <w:tcW w:w="1294" w:type="dxa"/>
                  <w:vMerge/>
                  <w:tcBorders>
                    <w:left w:val="single" w:sz="4" w:space="0" w:color="auto"/>
                  </w:tcBorders>
                  <w:shd w:val="clear" w:color="auto" w:fill="FFFFFF"/>
                  <w:vAlign w:val="center"/>
                </w:tcPr>
                <w:p w14:paraId="5D8AC3C5" w14:textId="77777777" w:rsidR="0050546F" w:rsidRPr="009F7BF6" w:rsidRDefault="0050546F" w:rsidP="00473A12">
                  <w:pPr>
                    <w:tabs>
                      <w:tab w:val="left" w:pos="180"/>
                      <w:tab w:val="left" w:pos="270"/>
                    </w:tabs>
                    <w:spacing w:line="240" w:lineRule="auto"/>
                    <w:ind w:left="144" w:right="144"/>
                    <w:rPr>
                      <w:rFonts w:ascii="Times New Roman" w:hAnsi="Times New Roman" w:cs="Times New Roman"/>
                      <w:sz w:val="28"/>
                      <w:szCs w:val="28"/>
                    </w:rPr>
                  </w:pPr>
                </w:p>
              </w:tc>
              <w:tc>
                <w:tcPr>
                  <w:tcW w:w="8057" w:type="dxa"/>
                  <w:tcBorders>
                    <w:top w:val="single" w:sz="4" w:space="0" w:color="auto"/>
                    <w:left w:val="single" w:sz="4" w:space="0" w:color="auto"/>
                    <w:right w:val="single" w:sz="4" w:space="0" w:color="auto"/>
                  </w:tcBorders>
                  <w:shd w:val="clear" w:color="auto" w:fill="FFFFFF"/>
                  <w:vAlign w:val="bottom"/>
                </w:tcPr>
                <w:p w14:paraId="2F8539EE" w14:textId="77777777" w:rsidR="0050546F" w:rsidRPr="009F7BF6" w:rsidRDefault="0050546F"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Trung Quốc, Liên Xô và nhiều nước xã hội chủ nghĩa khác như Tiệp Khắc, Ru-ma-ni, Ba Lan,. đã lần lượt công nhận và đặt quan hệ ngoại giao với Việt Nam Dân chủ Cộng hoà.</w:t>
                  </w:r>
                </w:p>
              </w:tc>
            </w:tr>
            <w:tr w:rsidR="009F7BF6" w:rsidRPr="009F7BF6" w14:paraId="7D811BF2" w14:textId="77777777" w:rsidTr="00EA1CD9">
              <w:trPr>
                <w:jc w:val="center"/>
              </w:trPr>
              <w:tc>
                <w:tcPr>
                  <w:tcW w:w="1294" w:type="dxa"/>
                  <w:vMerge w:val="restart"/>
                  <w:tcBorders>
                    <w:top w:val="single" w:sz="4" w:space="0" w:color="auto"/>
                    <w:left w:val="single" w:sz="4" w:space="0" w:color="auto"/>
                  </w:tcBorders>
                  <w:shd w:val="clear" w:color="auto" w:fill="FFFFFF"/>
                  <w:vAlign w:val="center"/>
                </w:tcPr>
                <w:p w14:paraId="5D1C7D64" w14:textId="77777777" w:rsidR="0050546F" w:rsidRPr="009F7BF6" w:rsidRDefault="0050546F" w:rsidP="00473A12">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9F7BF6">
                    <w:rPr>
                      <w:rFonts w:ascii="Times New Roman" w:hAnsi="Times New Roman" w:cs="Times New Roman"/>
                      <w:sz w:val="28"/>
                      <w:szCs w:val="28"/>
                    </w:rPr>
                    <w:lastRenderedPageBreak/>
                    <w:t>Kinh tế</w:t>
                  </w:r>
                </w:p>
              </w:tc>
              <w:tc>
                <w:tcPr>
                  <w:tcW w:w="8057" w:type="dxa"/>
                  <w:tcBorders>
                    <w:top w:val="single" w:sz="4" w:space="0" w:color="auto"/>
                    <w:left w:val="single" w:sz="4" w:space="0" w:color="auto"/>
                    <w:right w:val="single" w:sz="4" w:space="0" w:color="auto"/>
                  </w:tcBorders>
                  <w:shd w:val="clear" w:color="auto" w:fill="FFFFFF"/>
                  <w:vAlign w:val="bottom"/>
                </w:tcPr>
                <w:p w14:paraId="2903452A" w14:textId="77777777" w:rsidR="0050546F" w:rsidRPr="009F7BF6" w:rsidRDefault="0050546F"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Các hoạt động tăng gia sản xuất, trước hết là sản xuất nông nghiệp được đẩy mạnh.</w:t>
                  </w:r>
                </w:p>
              </w:tc>
            </w:tr>
            <w:tr w:rsidR="009F7BF6" w:rsidRPr="009F7BF6" w14:paraId="7F8B5B31" w14:textId="77777777" w:rsidTr="00EA1CD9">
              <w:trPr>
                <w:jc w:val="center"/>
              </w:trPr>
              <w:tc>
                <w:tcPr>
                  <w:tcW w:w="1294" w:type="dxa"/>
                  <w:vMerge/>
                  <w:tcBorders>
                    <w:left w:val="single" w:sz="4" w:space="0" w:color="auto"/>
                  </w:tcBorders>
                  <w:shd w:val="clear" w:color="auto" w:fill="FFFFFF"/>
                  <w:vAlign w:val="center"/>
                </w:tcPr>
                <w:p w14:paraId="5D19FBE3" w14:textId="77777777" w:rsidR="0050546F" w:rsidRPr="009F7BF6" w:rsidRDefault="0050546F" w:rsidP="00473A12">
                  <w:pPr>
                    <w:tabs>
                      <w:tab w:val="left" w:pos="180"/>
                      <w:tab w:val="left" w:pos="270"/>
                    </w:tabs>
                    <w:spacing w:line="240" w:lineRule="auto"/>
                    <w:ind w:left="144" w:right="144"/>
                    <w:rPr>
                      <w:rFonts w:ascii="Times New Roman" w:hAnsi="Times New Roman" w:cs="Times New Roman"/>
                      <w:sz w:val="28"/>
                      <w:szCs w:val="28"/>
                    </w:rPr>
                  </w:pPr>
                </w:p>
              </w:tc>
              <w:tc>
                <w:tcPr>
                  <w:tcW w:w="8057" w:type="dxa"/>
                  <w:tcBorders>
                    <w:top w:val="single" w:sz="4" w:space="0" w:color="auto"/>
                    <w:left w:val="single" w:sz="4" w:space="0" w:color="auto"/>
                    <w:right w:val="single" w:sz="4" w:space="0" w:color="auto"/>
                  </w:tcBorders>
                  <w:shd w:val="clear" w:color="auto" w:fill="FFFFFF"/>
                  <w:vAlign w:val="bottom"/>
                </w:tcPr>
                <w:p w14:paraId="48E11FBC" w14:textId="77777777" w:rsidR="0050546F" w:rsidRPr="009F7BF6" w:rsidRDefault="0050546F"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Một số xí nghiệp quốc phòng và dân dụng có quy mô thích hợp đã lần lượt được xây dựng ở các vùng tự do, căn cứ kháng chiến.</w:t>
                  </w:r>
                </w:p>
              </w:tc>
            </w:tr>
            <w:tr w:rsidR="009F7BF6" w:rsidRPr="009F7BF6" w14:paraId="2BBC6206" w14:textId="77777777" w:rsidTr="00EA1CD9">
              <w:trPr>
                <w:jc w:val="center"/>
              </w:trPr>
              <w:tc>
                <w:tcPr>
                  <w:tcW w:w="1294" w:type="dxa"/>
                  <w:vMerge/>
                  <w:tcBorders>
                    <w:left w:val="single" w:sz="4" w:space="0" w:color="auto"/>
                  </w:tcBorders>
                  <w:shd w:val="clear" w:color="auto" w:fill="FFFFFF"/>
                  <w:vAlign w:val="center"/>
                </w:tcPr>
                <w:p w14:paraId="20365639" w14:textId="77777777" w:rsidR="0050546F" w:rsidRPr="009F7BF6" w:rsidRDefault="0050546F" w:rsidP="00473A12">
                  <w:pPr>
                    <w:tabs>
                      <w:tab w:val="left" w:pos="180"/>
                      <w:tab w:val="left" w:pos="270"/>
                    </w:tabs>
                    <w:spacing w:line="240" w:lineRule="auto"/>
                    <w:ind w:left="144" w:right="144"/>
                    <w:rPr>
                      <w:rFonts w:ascii="Times New Roman" w:hAnsi="Times New Roman" w:cs="Times New Roman"/>
                      <w:sz w:val="28"/>
                      <w:szCs w:val="28"/>
                    </w:rPr>
                  </w:pPr>
                </w:p>
              </w:tc>
              <w:tc>
                <w:tcPr>
                  <w:tcW w:w="8057" w:type="dxa"/>
                  <w:tcBorders>
                    <w:top w:val="single" w:sz="4" w:space="0" w:color="auto"/>
                    <w:left w:val="single" w:sz="4" w:space="0" w:color="auto"/>
                    <w:right w:val="single" w:sz="4" w:space="0" w:color="auto"/>
                  </w:tcBorders>
                  <w:shd w:val="clear" w:color="auto" w:fill="FFFFFF"/>
                  <w:vAlign w:val="bottom"/>
                </w:tcPr>
                <w:p w14:paraId="5F968014" w14:textId="77777777" w:rsidR="0050546F" w:rsidRPr="009F7BF6" w:rsidRDefault="0050546F"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Các ngành khai khoáng, cơ khí, hoá chất, diêm, giấy,. từng bước đi vào hoạt động.</w:t>
                  </w:r>
                </w:p>
              </w:tc>
            </w:tr>
            <w:tr w:rsidR="009F7BF6" w:rsidRPr="009F7BF6" w14:paraId="14325942" w14:textId="77777777" w:rsidTr="00EA1CD9">
              <w:trPr>
                <w:jc w:val="center"/>
              </w:trPr>
              <w:tc>
                <w:tcPr>
                  <w:tcW w:w="1294" w:type="dxa"/>
                  <w:vMerge w:val="restart"/>
                  <w:tcBorders>
                    <w:top w:val="single" w:sz="4" w:space="0" w:color="auto"/>
                    <w:left w:val="single" w:sz="4" w:space="0" w:color="auto"/>
                  </w:tcBorders>
                  <w:shd w:val="clear" w:color="auto" w:fill="FFFFFF"/>
                  <w:vAlign w:val="center"/>
                </w:tcPr>
                <w:p w14:paraId="75094316" w14:textId="77777777" w:rsidR="0050546F" w:rsidRPr="009F7BF6" w:rsidRDefault="0050546F" w:rsidP="00473A12">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9F7BF6">
                    <w:rPr>
                      <w:rFonts w:ascii="Times New Roman" w:hAnsi="Times New Roman" w:cs="Times New Roman"/>
                      <w:sz w:val="28"/>
                      <w:szCs w:val="28"/>
                    </w:rPr>
                    <w:t>Văn hoá, giáo dục</w:t>
                  </w:r>
                </w:p>
              </w:tc>
              <w:tc>
                <w:tcPr>
                  <w:tcW w:w="8057" w:type="dxa"/>
                  <w:tcBorders>
                    <w:top w:val="single" w:sz="4" w:space="0" w:color="auto"/>
                    <w:left w:val="single" w:sz="4" w:space="0" w:color="auto"/>
                    <w:right w:val="single" w:sz="4" w:space="0" w:color="auto"/>
                  </w:tcBorders>
                  <w:shd w:val="clear" w:color="auto" w:fill="FFFFFF"/>
                  <w:vAlign w:val="bottom"/>
                </w:tcPr>
                <w:p w14:paraId="7F5FAB0F" w14:textId="77777777" w:rsidR="0050546F" w:rsidRPr="009F7BF6" w:rsidRDefault="0050546F"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Chú trọng xây dựng và phát triển văn hoá phục vụ cuộc kháng chiến.</w:t>
                  </w:r>
                </w:p>
              </w:tc>
            </w:tr>
            <w:tr w:rsidR="009F7BF6" w:rsidRPr="009F7BF6" w14:paraId="6D906827" w14:textId="77777777" w:rsidTr="00EA1CD9">
              <w:trPr>
                <w:jc w:val="center"/>
              </w:trPr>
              <w:tc>
                <w:tcPr>
                  <w:tcW w:w="1294" w:type="dxa"/>
                  <w:vMerge/>
                  <w:tcBorders>
                    <w:left w:val="single" w:sz="4" w:space="0" w:color="auto"/>
                    <w:bottom w:val="single" w:sz="4" w:space="0" w:color="auto"/>
                  </w:tcBorders>
                  <w:shd w:val="clear" w:color="auto" w:fill="FFFFFF"/>
                  <w:vAlign w:val="center"/>
                </w:tcPr>
                <w:p w14:paraId="6A9707B9" w14:textId="77777777" w:rsidR="0050546F" w:rsidRPr="009F7BF6" w:rsidRDefault="0050546F" w:rsidP="00473A12">
                  <w:pPr>
                    <w:tabs>
                      <w:tab w:val="left" w:pos="180"/>
                      <w:tab w:val="left" w:pos="270"/>
                    </w:tabs>
                    <w:spacing w:line="240" w:lineRule="auto"/>
                    <w:ind w:left="144" w:right="144"/>
                    <w:rPr>
                      <w:rFonts w:ascii="Times New Roman" w:hAnsi="Times New Roman" w:cs="Times New Roman"/>
                      <w:sz w:val="28"/>
                      <w:szCs w:val="28"/>
                    </w:rPr>
                  </w:pPr>
                </w:p>
              </w:tc>
              <w:tc>
                <w:tcPr>
                  <w:tcW w:w="8057" w:type="dxa"/>
                  <w:tcBorders>
                    <w:top w:val="single" w:sz="4" w:space="0" w:color="auto"/>
                    <w:left w:val="single" w:sz="4" w:space="0" w:color="auto"/>
                    <w:bottom w:val="single" w:sz="4" w:space="0" w:color="auto"/>
                    <w:right w:val="single" w:sz="4" w:space="0" w:color="auto"/>
                  </w:tcBorders>
                  <w:shd w:val="clear" w:color="auto" w:fill="FFFFFF"/>
                  <w:vAlign w:val="bottom"/>
                </w:tcPr>
                <w:p w14:paraId="3F1040BD" w14:textId="77777777" w:rsidR="0050546F" w:rsidRPr="009F7BF6" w:rsidRDefault="0050546F"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Thực hiện Cải cách giáo dục phổ thông hướng tới xây dựng nền giáo dục cách mạng mới trong khi phong trào diệt “giặc dốt” và bổ túc văn hoá tiếp tục được đẩy mạnh.</w:t>
                  </w:r>
                </w:p>
              </w:tc>
            </w:tr>
          </w:tbl>
          <w:p w14:paraId="41753701" w14:textId="77777777" w:rsidR="0050546F" w:rsidRPr="009F7BF6" w:rsidRDefault="0050546F" w:rsidP="00473A12">
            <w:pPr>
              <w:pStyle w:val="Bodytext20"/>
              <w:tabs>
                <w:tab w:val="left" w:pos="180"/>
                <w:tab w:val="left" w:pos="270"/>
                <w:tab w:val="left" w:pos="577"/>
              </w:tabs>
              <w:jc w:val="both"/>
              <w:rPr>
                <w:rFonts w:ascii="Times New Roman" w:hAnsi="Times New Roman" w:cs="Times New Roman"/>
                <w:color w:val="auto"/>
                <w:sz w:val="28"/>
                <w:szCs w:val="28"/>
              </w:rPr>
            </w:pPr>
          </w:p>
        </w:tc>
      </w:tr>
      <w:tr w:rsidR="009F7BF6" w:rsidRPr="009F7BF6" w14:paraId="5B09A04C" w14:textId="77777777" w:rsidTr="00E95822">
        <w:trPr>
          <w:trHeight w:val="699"/>
        </w:trPr>
        <w:tc>
          <w:tcPr>
            <w:tcW w:w="5920" w:type="dxa"/>
          </w:tcPr>
          <w:p w14:paraId="7F4973D9" w14:textId="07D2A14B" w:rsidR="00802CFE" w:rsidRPr="009F7BF6" w:rsidRDefault="00802CFE" w:rsidP="00473A12">
            <w:pPr>
              <w:pStyle w:val="BodyText"/>
              <w:tabs>
                <w:tab w:val="left" w:pos="180"/>
                <w:tab w:val="left" w:pos="270"/>
                <w:tab w:val="left" w:pos="699"/>
              </w:tabs>
              <w:autoSpaceDE/>
              <w:autoSpaceDN/>
              <w:spacing w:before="0"/>
              <w:ind w:left="0" w:firstLine="0"/>
              <w:jc w:val="both"/>
              <w:rPr>
                <w:b/>
                <w:bCs/>
                <w:sz w:val="28"/>
                <w:szCs w:val="28"/>
              </w:rPr>
            </w:pPr>
            <w:r w:rsidRPr="009F7BF6">
              <w:rPr>
                <w:b/>
                <w:bCs/>
                <w:sz w:val="28"/>
                <w:szCs w:val="28"/>
              </w:rPr>
              <w:lastRenderedPageBreak/>
              <w:t>Nhiệm vụ 2</w:t>
            </w:r>
          </w:p>
          <w:p w14:paraId="5099C0FF" w14:textId="56C283DC" w:rsidR="00802CFE" w:rsidRPr="009F7BF6" w:rsidRDefault="00802CFE" w:rsidP="00473A12">
            <w:pPr>
              <w:pStyle w:val="BodyText"/>
              <w:tabs>
                <w:tab w:val="left" w:pos="180"/>
                <w:tab w:val="left" w:pos="270"/>
                <w:tab w:val="left" w:pos="699"/>
              </w:tabs>
              <w:autoSpaceDE/>
              <w:autoSpaceDN/>
              <w:spacing w:before="0"/>
              <w:ind w:left="0" w:firstLine="0"/>
              <w:jc w:val="both"/>
              <w:rPr>
                <w:b/>
                <w:bCs/>
                <w:i/>
                <w:iCs/>
                <w:sz w:val="28"/>
                <w:szCs w:val="28"/>
              </w:rPr>
            </w:pPr>
            <w:r w:rsidRPr="009F7BF6">
              <w:rPr>
                <w:b/>
                <w:bCs/>
                <w:i/>
                <w:iCs/>
                <w:sz w:val="28"/>
                <w:szCs w:val="28"/>
              </w:rPr>
              <w:t>* Bước 1: Chuyển giao nhiệm vụ.</w:t>
            </w:r>
          </w:p>
          <w:p w14:paraId="05D71C86" w14:textId="1AB5B14E" w:rsidR="00A60043" w:rsidRPr="009F7BF6" w:rsidRDefault="00A60043" w:rsidP="00473A12">
            <w:pPr>
              <w:pStyle w:val="BodyText"/>
              <w:tabs>
                <w:tab w:val="left" w:pos="180"/>
                <w:tab w:val="left" w:pos="270"/>
                <w:tab w:val="left" w:pos="699"/>
              </w:tabs>
              <w:autoSpaceDE/>
              <w:autoSpaceDN/>
              <w:spacing w:before="0"/>
              <w:ind w:left="0" w:firstLine="0"/>
              <w:jc w:val="both"/>
              <w:rPr>
                <w:i/>
                <w:iCs/>
                <w:sz w:val="28"/>
                <w:szCs w:val="28"/>
              </w:rPr>
            </w:pPr>
            <w:r w:rsidRPr="009F7BF6">
              <w:rPr>
                <w:i/>
                <w:iCs/>
                <w:sz w:val="28"/>
                <w:szCs w:val="28"/>
              </w:rPr>
              <w:t>HĐ nhóm</w:t>
            </w:r>
          </w:p>
          <w:p w14:paraId="20D61E67" w14:textId="1DFE34CF" w:rsidR="00802CFE" w:rsidRPr="009F7BF6" w:rsidRDefault="00802CFE" w:rsidP="00473A12">
            <w:pPr>
              <w:pStyle w:val="BodyText"/>
              <w:tabs>
                <w:tab w:val="left" w:pos="180"/>
                <w:tab w:val="left" w:pos="270"/>
                <w:tab w:val="left" w:pos="699"/>
              </w:tabs>
              <w:autoSpaceDE/>
              <w:autoSpaceDN/>
              <w:spacing w:before="0"/>
              <w:ind w:left="0" w:firstLine="0"/>
              <w:jc w:val="both"/>
              <w:rPr>
                <w:sz w:val="28"/>
                <w:szCs w:val="28"/>
              </w:rPr>
            </w:pPr>
            <w:r w:rsidRPr="009F7BF6">
              <w:rPr>
                <w:sz w:val="28"/>
                <w:szCs w:val="28"/>
              </w:rPr>
              <w:t>GV chia cả lớp thành 6 nhóm, thực hiện  yêu cầu:</w:t>
            </w:r>
          </w:p>
          <w:p w14:paraId="51592BE2" w14:textId="4C5B4A3F" w:rsidR="00802CFE" w:rsidRPr="009F7BF6" w:rsidRDefault="00802CFE" w:rsidP="00473A12">
            <w:pPr>
              <w:pStyle w:val="BodyText"/>
              <w:tabs>
                <w:tab w:val="left" w:pos="180"/>
                <w:tab w:val="left" w:pos="270"/>
              </w:tabs>
              <w:spacing w:before="0"/>
              <w:ind w:left="0" w:firstLine="0"/>
              <w:jc w:val="both"/>
              <w:rPr>
                <w:sz w:val="28"/>
                <w:szCs w:val="28"/>
              </w:rPr>
            </w:pPr>
            <w:r w:rsidRPr="009F7BF6">
              <w:rPr>
                <w:sz w:val="28"/>
                <w:szCs w:val="28"/>
              </w:rPr>
              <w:t>+ Nhóm 1,2: Tìm hiểu về thắng lợi của cuộc chiến đấu ở các đô thị phía Bắc vĩ tuyến 16 (1946 - 1947).</w:t>
            </w:r>
          </w:p>
          <w:p w14:paraId="64F56E77" w14:textId="77777777" w:rsidR="00802CFE" w:rsidRPr="009F7BF6" w:rsidRDefault="00802CFE" w:rsidP="00473A12">
            <w:pPr>
              <w:pStyle w:val="BodyText"/>
              <w:tabs>
                <w:tab w:val="left" w:pos="180"/>
                <w:tab w:val="left" w:pos="270"/>
              </w:tabs>
              <w:spacing w:before="0"/>
              <w:ind w:left="0" w:firstLine="0"/>
              <w:jc w:val="both"/>
              <w:rPr>
                <w:sz w:val="28"/>
                <w:szCs w:val="28"/>
              </w:rPr>
            </w:pPr>
            <w:r w:rsidRPr="009F7BF6">
              <w:rPr>
                <w:sz w:val="28"/>
                <w:szCs w:val="28"/>
              </w:rPr>
              <w:t>+ Nhóm 3,4: Tìm hiểu về thắng lợi của chiến dịch Việt Bắc thu - đông 1947 (từ tháng 10 đến tháng 12 - 1947).</w:t>
            </w:r>
          </w:p>
          <w:p w14:paraId="369BC49D" w14:textId="77777777" w:rsidR="00802CFE" w:rsidRPr="009F7BF6" w:rsidRDefault="00802CFE" w:rsidP="00473A12">
            <w:pPr>
              <w:pStyle w:val="BodyText"/>
              <w:tabs>
                <w:tab w:val="left" w:pos="180"/>
                <w:tab w:val="left" w:pos="270"/>
              </w:tabs>
              <w:spacing w:before="0"/>
              <w:ind w:left="0" w:firstLine="0"/>
              <w:jc w:val="both"/>
              <w:rPr>
                <w:sz w:val="28"/>
                <w:szCs w:val="28"/>
              </w:rPr>
            </w:pPr>
            <w:r w:rsidRPr="009F7BF6">
              <w:rPr>
                <w:sz w:val="28"/>
                <w:szCs w:val="28"/>
              </w:rPr>
              <w:t>+ Nhóm 5,6 : Tìm hiểu về thắng lợi của chiến dịch Biên giới thu - đông 1950 (từ tháng 9 đến tháng 10 - 1950).</w:t>
            </w:r>
          </w:p>
          <w:p w14:paraId="10D29EC5" w14:textId="77777777" w:rsidR="00802CFE" w:rsidRPr="009F7BF6" w:rsidRDefault="00802CFE" w:rsidP="00473A12">
            <w:pPr>
              <w:pStyle w:val="BodyText"/>
              <w:tabs>
                <w:tab w:val="left" w:pos="180"/>
                <w:tab w:val="left" w:pos="270"/>
              </w:tabs>
              <w:spacing w:before="0"/>
              <w:ind w:left="0" w:firstLine="0"/>
              <w:jc w:val="both"/>
              <w:rPr>
                <w:sz w:val="28"/>
                <w:szCs w:val="28"/>
              </w:rPr>
            </w:pPr>
            <w:r w:rsidRPr="009F7BF6">
              <w:rPr>
                <w:sz w:val="28"/>
                <w:szCs w:val="28"/>
              </w:rPr>
              <w:t>Lưu ý: GV hướng dẫn HS kết hợp khai thác Hình 14.4,14.5, thông tin và sử dụng Lược đồ chiến dịch Việt Bắc thu - đông 1947, Lược đồ chiến dịch Biên giới thu - đông 1950 trong SGK để’ trình bày.</w:t>
            </w:r>
          </w:p>
          <w:p w14:paraId="7B2195F9" w14:textId="0FE3AD55" w:rsidR="00802CFE" w:rsidRDefault="00A60043" w:rsidP="00473A12">
            <w:pPr>
              <w:pStyle w:val="BodyText"/>
              <w:tabs>
                <w:tab w:val="left" w:pos="180"/>
                <w:tab w:val="left" w:pos="270"/>
                <w:tab w:val="left" w:pos="709"/>
              </w:tabs>
              <w:autoSpaceDE/>
              <w:autoSpaceDN/>
              <w:spacing w:before="0"/>
              <w:ind w:left="0" w:firstLine="0"/>
              <w:jc w:val="both"/>
              <w:rPr>
                <w:sz w:val="28"/>
                <w:szCs w:val="28"/>
              </w:rPr>
            </w:pPr>
            <w:bookmarkStart w:id="16" w:name="bookmark1306"/>
            <w:bookmarkEnd w:id="16"/>
            <w:r w:rsidRPr="009F7BF6">
              <w:rPr>
                <w:i/>
                <w:iCs/>
                <w:sz w:val="28"/>
                <w:szCs w:val="28"/>
              </w:rPr>
              <w:t xml:space="preserve">HĐ </w:t>
            </w:r>
            <w:r w:rsidR="00802CFE" w:rsidRPr="009F7BF6">
              <w:rPr>
                <w:i/>
                <w:iCs/>
                <w:sz w:val="28"/>
                <w:szCs w:val="28"/>
              </w:rPr>
              <w:t>cá nhân</w:t>
            </w:r>
            <w:r w:rsidR="00802CFE" w:rsidRPr="009F7BF6">
              <w:rPr>
                <w:sz w:val="28"/>
                <w:szCs w:val="28"/>
              </w:rPr>
              <w:t>: Vì sao Chiến thắng Biên giới năm 1950 được coi là bước ngoặt của cuộc kháng chiến toàn quốc chống Pháp xâm lược?</w:t>
            </w:r>
          </w:p>
          <w:p w14:paraId="2C7D5F63" w14:textId="6A1DF02D" w:rsidR="009F7BF6" w:rsidRPr="009F7BF6" w:rsidRDefault="009F7BF6" w:rsidP="00473A12">
            <w:pPr>
              <w:snapToGrid w:val="0"/>
              <w:jc w:val="both"/>
              <w:rPr>
                <w:rFonts w:ascii="Times New Roman" w:eastAsia="Times New Roman" w:hAnsi="Times New Roman" w:cs="Times New Roman"/>
                <w:szCs w:val="28"/>
              </w:rPr>
            </w:pPr>
            <w:r>
              <w:rPr>
                <w:rFonts w:ascii="Times New Roman" w:eastAsia="Times New Roman" w:hAnsi="Times New Roman" w:cs="Times New Roman"/>
                <w:szCs w:val="28"/>
              </w:rPr>
              <w:t>* HSKT: Tham gia thảo luận cùng các bạn</w:t>
            </w:r>
          </w:p>
          <w:p w14:paraId="16927ED1" w14:textId="6AE5B9DB" w:rsidR="00802CFE" w:rsidRPr="009F7BF6" w:rsidRDefault="00802CFE" w:rsidP="00473A12">
            <w:pPr>
              <w:pStyle w:val="BodyText"/>
              <w:numPr>
                <w:ilvl w:val="0"/>
                <w:numId w:val="9"/>
              </w:numPr>
              <w:tabs>
                <w:tab w:val="left" w:pos="180"/>
                <w:tab w:val="left" w:pos="270"/>
                <w:tab w:val="left" w:pos="721"/>
              </w:tabs>
              <w:autoSpaceDE/>
              <w:autoSpaceDN/>
              <w:spacing w:before="0"/>
              <w:jc w:val="both"/>
              <w:rPr>
                <w:sz w:val="28"/>
                <w:szCs w:val="28"/>
              </w:rPr>
            </w:pPr>
            <w:bookmarkStart w:id="17" w:name="bookmark1307"/>
            <w:bookmarkEnd w:id="17"/>
            <w:r w:rsidRPr="009F7BF6">
              <w:rPr>
                <w:b/>
                <w:bCs/>
                <w:i/>
                <w:iCs/>
                <w:sz w:val="28"/>
                <w:szCs w:val="28"/>
              </w:rPr>
              <w:t>* Bước 2: Thực hiện nhiệm vụ</w:t>
            </w:r>
            <w:bookmarkStart w:id="18" w:name="bookmark1308"/>
            <w:bookmarkEnd w:id="18"/>
            <w:r w:rsidR="009479F7" w:rsidRPr="009F7BF6">
              <w:rPr>
                <w:b/>
                <w:bCs/>
                <w:i/>
                <w:iCs/>
                <w:sz w:val="28"/>
                <w:szCs w:val="28"/>
              </w:rPr>
              <w:t xml:space="preserve">: </w:t>
            </w:r>
            <w:r w:rsidRPr="009F7BF6">
              <w:rPr>
                <w:sz w:val="28"/>
                <w:szCs w:val="28"/>
              </w:rPr>
              <w:t xml:space="preserve">Các nhóm </w:t>
            </w:r>
            <w:r w:rsidR="009479F7" w:rsidRPr="009F7BF6">
              <w:rPr>
                <w:sz w:val="28"/>
                <w:szCs w:val="28"/>
              </w:rPr>
              <w:t>thực hiện nhiệm vụ</w:t>
            </w:r>
            <w:r w:rsidRPr="009F7BF6">
              <w:rPr>
                <w:sz w:val="28"/>
                <w:szCs w:val="28"/>
              </w:rPr>
              <w:t>.</w:t>
            </w:r>
          </w:p>
          <w:p w14:paraId="68E531EB" w14:textId="77777777" w:rsidR="00802CFE" w:rsidRPr="009F7BF6" w:rsidRDefault="00802CFE" w:rsidP="00473A12">
            <w:pPr>
              <w:pStyle w:val="BodyText"/>
              <w:numPr>
                <w:ilvl w:val="0"/>
                <w:numId w:val="9"/>
              </w:numPr>
              <w:tabs>
                <w:tab w:val="left" w:pos="180"/>
                <w:tab w:val="left" w:pos="270"/>
                <w:tab w:val="left" w:pos="706"/>
              </w:tabs>
              <w:autoSpaceDE/>
              <w:autoSpaceDN/>
              <w:spacing w:before="0"/>
              <w:jc w:val="both"/>
              <w:rPr>
                <w:sz w:val="28"/>
                <w:szCs w:val="28"/>
              </w:rPr>
            </w:pPr>
            <w:bookmarkStart w:id="19" w:name="bookmark1309"/>
            <w:bookmarkStart w:id="20" w:name="bookmark1310"/>
            <w:bookmarkEnd w:id="19"/>
            <w:bookmarkEnd w:id="20"/>
            <w:r w:rsidRPr="009F7BF6">
              <w:rPr>
                <w:b/>
                <w:bCs/>
                <w:i/>
                <w:iCs/>
                <w:sz w:val="28"/>
                <w:szCs w:val="28"/>
              </w:rPr>
              <w:t>* Bước 3: Báo cáo, thảo luận.</w:t>
            </w:r>
          </w:p>
          <w:p w14:paraId="43C90C34" w14:textId="2029A417" w:rsidR="00A60043" w:rsidRPr="009F7BF6" w:rsidRDefault="00A60043" w:rsidP="00473A12">
            <w:pPr>
              <w:pStyle w:val="BodyText"/>
              <w:tabs>
                <w:tab w:val="left" w:pos="180"/>
                <w:tab w:val="left" w:pos="270"/>
                <w:tab w:val="left" w:pos="694"/>
              </w:tabs>
              <w:autoSpaceDE/>
              <w:autoSpaceDN/>
              <w:spacing w:before="0"/>
              <w:ind w:left="0" w:firstLine="0"/>
              <w:jc w:val="both"/>
              <w:rPr>
                <w:sz w:val="28"/>
                <w:szCs w:val="28"/>
              </w:rPr>
            </w:pPr>
            <w:bookmarkStart w:id="21" w:name="bookmark1311"/>
            <w:bookmarkEnd w:id="21"/>
            <w:r w:rsidRPr="009F7BF6">
              <w:rPr>
                <w:sz w:val="28"/>
                <w:szCs w:val="28"/>
              </w:rPr>
              <w:t>-</w:t>
            </w:r>
            <w:r w:rsidR="00802CFE" w:rsidRPr="009F7BF6">
              <w:rPr>
                <w:sz w:val="28"/>
                <w:szCs w:val="28"/>
              </w:rPr>
              <w:t xml:space="preserve"> Đại diện các nhóm báo cáo sản phẩm. HS có thể sưu tầm ảnh đính kèm,... nội dung cần nêu được: thắng lợi tiêu biểu và ý nghĩa.</w:t>
            </w:r>
          </w:p>
          <w:p w14:paraId="6EB2F3B0" w14:textId="345E833C" w:rsidR="00802CFE" w:rsidRPr="009F7BF6" w:rsidRDefault="00A60043" w:rsidP="00473A12">
            <w:pPr>
              <w:pStyle w:val="BodyText"/>
              <w:tabs>
                <w:tab w:val="left" w:pos="180"/>
                <w:tab w:val="left" w:pos="270"/>
              </w:tabs>
              <w:spacing w:before="0"/>
              <w:ind w:left="0" w:firstLine="0"/>
              <w:jc w:val="both"/>
              <w:rPr>
                <w:sz w:val="28"/>
                <w:szCs w:val="28"/>
              </w:rPr>
            </w:pPr>
            <w:r w:rsidRPr="009F7BF6">
              <w:rPr>
                <w:sz w:val="28"/>
                <w:szCs w:val="28"/>
              </w:rPr>
              <w:t xml:space="preserve">- </w:t>
            </w:r>
            <w:r w:rsidR="00802CFE" w:rsidRPr="009F7BF6">
              <w:rPr>
                <w:sz w:val="28"/>
                <w:szCs w:val="28"/>
              </w:rPr>
              <w:t>HS nêu được lí do: đây là chiến dịch chủ động tiến công lớn đầu tiên của bộ đội chủ lực Việt Nam, giải phóng được vùng biên giới rộng lớn và mở đường liên lạc quốc tế, bảo vệ được căn cứ địa Việt Bắc, chọc thủng hành lang Đông - Tây, làm phá sản Kế hoạch Rơ-ve của Pháp.</w:t>
            </w:r>
          </w:p>
          <w:p w14:paraId="2E1FC232" w14:textId="0D63D2B3" w:rsidR="0050546F" w:rsidRPr="009F7BF6" w:rsidRDefault="00802CFE" w:rsidP="00473A12">
            <w:pPr>
              <w:pStyle w:val="BodyText"/>
              <w:numPr>
                <w:ilvl w:val="0"/>
                <w:numId w:val="9"/>
              </w:numPr>
              <w:tabs>
                <w:tab w:val="left" w:pos="180"/>
                <w:tab w:val="left" w:pos="270"/>
                <w:tab w:val="left" w:pos="986"/>
              </w:tabs>
              <w:autoSpaceDE/>
              <w:autoSpaceDN/>
              <w:spacing w:before="0"/>
              <w:jc w:val="both"/>
              <w:rPr>
                <w:sz w:val="28"/>
                <w:szCs w:val="28"/>
              </w:rPr>
            </w:pPr>
            <w:bookmarkStart w:id="22" w:name="bookmark1312"/>
            <w:bookmarkEnd w:id="22"/>
            <w:r w:rsidRPr="009F7BF6">
              <w:rPr>
                <w:b/>
                <w:bCs/>
                <w:i/>
                <w:iCs/>
                <w:sz w:val="28"/>
                <w:szCs w:val="28"/>
              </w:rPr>
              <w:lastRenderedPageBreak/>
              <w:t>* Bước 4: Kết luận, chốt kiến thức</w:t>
            </w:r>
            <w:r w:rsidR="009479F7" w:rsidRPr="009F7BF6">
              <w:rPr>
                <w:b/>
                <w:bCs/>
                <w:i/>
                <w:iCs/>
                <w:sz w:val="28"/>
                <w:szCs w:val="28"/>
              </w:rPr>
              <w:t xml:space="preserve">: </w:t>
            </w:r>
            <w:r w:rsidRPr="009F7BF6">
              <w:rPr>
                <w:sz w:val="28"/>
                <w:szCs w:val="28"/>
              </w:rPr>
              <w:t>GV nhận xét và chốt lại: Cùng với những thắng lợi tiêu biểu trên mặt trận chính trị, kinh tế, văn hoá, những thắng lợi trên mặt trận quân sự góp phần quan trọng làm thất bại âm mưu xâm lược của thực dân Pháp. Chiến thắng Biên giới năm 1950 được coi là bước ngoặt của cuộc kháng chiến chống thực dân Pháp xâm lược vì từ đây quân đội ta giành được thế chủ động đến chiến trường chính Bắc Bộ.</w:t>
            </w:r>
          </w:p>
        </w:tc>
        <w:tc>
          <w:tcPr>
            <w:tcW w:w="3612" w:type="dxa"/>
          </w:tcPr>
          <w:p w14:paraId="320B7EB9" w14:textId="77777777" w:rsidR="0050546F" w:rsidRPr="009F7BF6" w:rsidRDefault="00802CFE" w:rsidP="00473A12">
            <w:pPr>
              <w:pStyle w:val="Bodytext20"/>
              <w:tabs>
                <w:tab w:val="left" w:pos="180"/>
                <w:tab w:val="left" w:pos="270"/>
                <w:tab w:val="left" w:pos="577"/>
              </w:tabs>
              <w:jc w:val="both"/>
              <w:rPr>
                <w:rFonts w:ascii="Times New Roman" w:hAnsi="Times New Roman" w:cs="Times New Roman"/>
                <w:b w:val="0"/>
                <w:bCs w:val="0"/>
                <w:color w:val="auto"/>
                <w:sz w:val="28"/>
                <w:szCs w:val="28"/>
              </w:rPr>
            </w:pPr>
            <w:r w:rsidRPr="009F7BF6">
              <w:rPr>
                <w:rFonts w:ascii="Times New Roman" w:hAnsi="Times New Roman" w:cs="Times New Roman"/>
                <w:b w:val="0"/>
                <w:bCs w:val="0"/>
                <w:color w:val="auto"/>
                <w:sz w:val="28"/>
                <w:szCs w:val="28"/>
              </w:rPr>
              <w:lastRenderedPageBreak/>
              <w:t>d. Quân sự</w:t>
            </w:r>
          </w:p>
          <w:p w14:paraId="44A795B1" w14:textId="77777777" w:rsidR="00802CFE" w:rsidRPr="009F7BF6" w:rsidRDefault="00802CFE" w:rsidP="00473A12">
            <w:pPr>
              <w:pStyle w:val="Bodytext20"/>
              <w:tabs>
                <w:tab w:val="left" w:pos="180"/>
                <w:tab w:val="left" w:pos="270"/>
                <w:tab w:val="left" w:pos="577"/>
              </w:tabs>
              <w:jc w:val="both"/>
              <w:rPr>
                <w:rFonts w:ascii="Times New Roman" w:hAnsi="Times New Roman" w:cs="Times New Roman"/>
                <w:b w:val="0"/>
                <w:bCs w:val="0"/>
                <w:color w:val="auto"/>
                <w:sz w:val="28"/>
                <w:szCs w:val="28"/>
              </w:rPr>
            </w:pPr>
          </w:p>
          <w:p w14:paraId="1AF3223D" w14:textId="77777777" w:rsidR="00802CFE" w:rsidRPr="009F7BF6" w:rsidRDefault="00802CFE" w:rsidP="00473A12">
            <w:pPr>
              <w:pStyle w:val="Bodytext20"/>
              <w:tabs>
                <w:tab w:val="left" w:pos="180"/>
                <w:tab w:val="left" w:pos="270"/>
                <w:tab w:val="left" w:pos="577"/>
              </w:tabs>
              <w:jc w:val="both"/>
              <w:rPr>
                <w:rFonts w:ascii="Times New Roman" w:hAnsi="Times New Roman" w:cs="Times New Roman"/>
                <w:b w:val="0"/>
                <w:bCs w:val="0"/>
                <w:color w:val="auto"/>
                <w:sz w:val="28"/>
                <w:szCs w:val="28"/>
              </w:rPr>
            </w:pPr>
          </w:p>
          <w:p w14:paraId="1369C079" w14:textId="6C2678BF" w:rsidR="00802CFE" w:rsidRPr="009F7BF6" w:rsidRDefault="00802CFE" w:rsidP="00473A12">
            <w:pPr>
              <w:pStyle w:val="Bodytext20"/>
              <w:tabs>
                <w:tab w:val="left" w:pos="180"/>
                <w:tab w:val="left" w:pos="270"/>
                <w:tab w:val="left" w:pos="577"/>
              </w:tabs>
              <w:jc w:val="both"/>
              <w:rPr>
                <w:rFonts w:ascii="Times New Roman" w:hAnsi="Times New Roman" w:cs="Times New Roman"/>
                <w:b w:val="0"/>
                <w:bCs w:val="0"/>
                <w:color w:val="auto"/>
                <w:sz w:val="28"/>
                <w:szCs w:val="28"/>
              </w:rPr>
            </w:pPr>
          </w:p>
        </w:tc>
      </w:tr>
      <w:tr w:rsidR="009F7BF6" w:rsidRPr="009F7BF6" w14:paraId="579459C1" w14:textId="77777777" w:rsidTr="00230979">
        <w:trPr>
          <w:trHeight w:val="699"/>
        </w:trPr>
        <w:tc>
          <w:tcPr>
            <w:tcW w:w="9532" w:type="dxa"/>
            <w:gridSpan w:val="2"/>
          </w:tcPr>
          <w:tbl>
            <w:tblPr>
              <w:tblOverlap w:val="never"/>
              <w:tblW w:w="9634" w:type="dxa"/>
              <w:jc w:val="center"/>
              <w:tblLayout w:type="fixed"/>
              <w:tblCellMar>
                <w:left w:w="10" w:type="dxa"/>
                <w:right w:w="10" w:type="dxa"/>
              </w:tblCellMar>
              <w:tblLook w:val="04A0" w:firstRow="1" w:lastRow="0" w:firstColumn="1" w:lastColumn="0" w:noHBand="0" w:noVBand="1"/>
            </w:tblPr>
            <w:tblGrid>
              <w:gridCol w:w="1435"/>
              <w:gridCol w:w="3969"/>
              <w:gridCol w:w="4230"/>
            </w:tblGrid>
            <w:tr w:rsidR="009F7BF6" w:rsidRPr="009F7BF6" w14:paraId="47BE2F63" w14:textId="77777777" w:rsidTr="009479F7">
              <w:trPr>
                <w:jc w:val="center"/>
              </w:trPr>
              <w:tc>
                <w:tcPr>
                  <w:tcW w:w="1435" w:type="dxa"/>
                  <w:tcBorders>
                    <w:top w:val="single" w:sz="4" w:space="0" w:color="auto"/>
                    <w:left w:val="single" w:sz="4" w:space="0" w:color="auto"/>
                  </w:tcBorders>
                  <w:shd w:val="clear" w:color="auto" w:fill="AFDFE1"/>
                  <w:vAlign w:val="center"/>
                </w:tcPr>
                <w:p w14:paraId="331D7424" w14:textId="77777777" w:rsidR="00802CFE" w:rsidRPr="009F7BF6" w:rsidRDefault="00802CFE" w:rsidP="00473A12">
                  <w:pPr>
                    <w:pStyle w:val="Other0"/>
                    <w:tabs>
                      <w:tab w:val="left" w:pos="144"/>
                      <w:tab w:val="left" w:pos="270"/>
                    </w:tabs>
                    <w:spacing w:after="0" w:line="240" w:lineRule="auto"/>
                    <w:ind w:left="144" w:right="144" w:hanging="142"/>
                    <w:jc w:val="center"/>
                    <w:rPr>
                      <w:rFonts w:ascii="Times New Roman" w:hAnsi="Times New Roman" w:cs="Times New Roman"/>
                      <w:sz w:val="28"/>
                      <w:szCs w:val="28"/>
                    </w:rPr>
                  </w:pPr>
                  <w:r w:rsidRPr="009F7BF6">
                    <w:rPr>
                      <w:rFonts w:ascii="Times New Roman" w:hAnsi="Times New Roman" w:cs="Times New Roman"/>
                      <w:b/>
                      <w:bCs/>
                      <w:sz w:val="28"/>
                      <w:szCs w:val="28"/>
                    </w:rPr>
                    <w:t>Tên chiến dịch</w:t>
                  </w:r>
                </w:p>
              </w:tc>
              <w:tc>
                <w:tcPr>
                  <w:tcW w:w="3969" w:type="dxa"/>
                  <w:tcBorders>
                    <w:top w:val="single" w:sz="4" w:space="0" w:color="auto"/>
                    <w:left w:val="single" w:sz="4" w:space="0" w:color="auto"/>
                  </w:tcBorders>
                  <w:shd w:val="clear" w:color="auto" w:fill="AFDFE1"/>
                  <w:vAlign w:val="center"/>
                </w:tcPr>
                <w:p w14:paraId="0BFD67B7" w14:textId="77777777" w:rsidR="00802CFE" w:rsidRPr="009F7BF6" w:rsidRDefault="00802CFE" w:rsidP="00473A12">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9F7BF6">
                    <w:rPr>
                      <w:rFonts w:ascii="Times New Roman" w:hAnsi="Times New Roman" w:cs="Times New Roman"/>
                      <w:b/>
                      <w:bCs/>
                      <w:sz w:val="28"/>
                      <w:szCs w:val="28"/>
                    </w:rPr>
                    <w:t>Thắng lợi tiêu biểu</w:t>
                  </w:r>
                </w:p>
              </w:tc>
              <w:tc>
                <w:tcPr>
                  <w:tcW w:w="4230" w:type="dxa"/>
                  <w:tcBorders>
                    <w:top w:val="single" w:sz="4" w:space="0" w:color="auto"/>
                    <w:left w:val="single" w:sz="4" w:space="0" w:color="auto"/>
                    <w:right w:val="single" w:sz="4" w:space="0" w:color="auto"/>
                  </w:tcBorders>
                  <w:shd w:val="clear" w:color="auto" w:fill="AFDFE1"/>
                  <w:vAlign w:val="center"/>
                </w:tcPr>
                <w:p w14:paraId="13809AC5" w14:textId="77777777" w:rsidR="00802CFE" w:rsidRPr="009F7BF6" w:rsidRDefault="00802CFE" w:rsidP="00473A12">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9F7BF6">
                    <w:rPr>
                      <w:rFonts w:ascii="Times New Roman" w:hAnsi="Times New Roman" w:cs="Times New Roman"/>
                      <w:b/>
                      <w:bCs/>
                      <w:sz w:val="28"/>
                      <w:szCs w:val="28"/>
                    </w:rPr>
                    <w:t>Ý nghĩa</w:t>
                  </w:r>
                </w:p>
              </w:tc>
            </w:tr>
            <w:tr w:rsidR="009F7BF6" w:rsidRPr="009F7BF6" w14:paraId="63AB0AC3" w14:textId="77777777" w:rsidTr="009479F7">
              <w:trPr>
                <w:jc w:val="center"/>
              </w:trPr>
              <w:tc>
                <w:tcPr>
                  <w:tcW w:w="1435" w:type="dxa"/>
                  <w:tcBorders>
                    <w:top w:val="single" w:sz="4" w:space="0" w:color="auto"/>
                    <w:left w:val="single" w:sz="4" w:space="0" w:color="auto"/>
                    <w:bottom w:val="single" w:sz="4" w:space="0" w:color="auto"/>
                  </w:tcBorders>
                  <w:shd w:val="clear" w:color="auto" w:fill="FFFFFF"/>
                  <w:vAlign w:val="center"/>
                </w:tcPr>
                <w:p w14:paraId="662CCF2A" w14:textId="77777777" w:rsidR="00802CFE" w:rsidRPr="009F7BF6" w:rsidRDefault="00802CFE"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Cuộc chiến đấu ở các đô thị phía Bắc vĩ tuyến 16 (1946 - 1947)</w:t>
                  </w:r>
                </w:p>
              </w:tc>
              <w:tc>
                <w:tcPr>
                  <w:tcW w:w="3969" w:type="dxa"/>
                  <w:tcBorders>
                    <w:top w:val="single" w:sz="4" w:space="0" w:color="auto"/>
                    <w:left w:val="single" w:sz="4" w:space="0" w:color="auto"/>
                    <w:bottom w:val="single" w:sz="4" w:space="0" w:color="auto"/>
                  </w:tcBorders>
                  <w:shd w:val="clear" w:color="auto" w:fill="FFFFFF"/>
                  <w:vAlign w:val="center"/>
                </w:tcPr>
                <w:p w14:paraId="6014752B" w14:textId="77777777" w:rsidR="00802CFE" w:rsidRPr="009F7BF6" w:rsidRDefault="00802CFE" w:rsidP="00473A12">
                  <w:pPr>
                    <w:pStyle w:val="Other0"/>
                    <w:numPr>
                      <w:ilvl w:val="0"/>
                      <w:numId w:val="15"/>
                    </w:numPr>
                    <w:shd w:val="clear" w:color="auto" w:fill="auto"/>
                    <w:tabs>
                      <w:tab w:val="left" w:pos="180"/>
                      <w:tab w:val="left" w:pos="221"/>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 xml:space="preserve"> Quân dân Hà Nội và các đô thị ở phía Bắc vĩ tuyến 16 đã chủ động tiến công quân Pháp, tổ chức các trận đánh làm tiêu hao một bộ phận sinh lực địch,...</w:t>
                  </w:r>
                </w:p>
                <w:p w14:paraId="0BDFD694" w14:textId="77777777" w:rsidR="00802CFE" w:rsidRPr="009F7BF6" w:rsidRDefault="00802CFE" w:rsidP="00473A12">
                  <w:pPr>
                    <w:pStyle w:val="Other0"/>
                    <w:numPr>
                      <w:ilvl w:val="0"/>
                      <w:numId w:val="15"/>
                    </w:numPr>
                    <w:shd w:val="clear" w:color="auto" w:fill="auto"/>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Cuộc chiến đấu đã giam chân quân địch ở Hà Nội và các thành phố, thị xã phía Bắc vĩ tuyến 16.</w:t>
                  </w:r>
                </w:p>
              </w:tc>
              <w:tc>
                <w:tcPr>
                  <w:tcW w:w="4230" w:type="dxa"/>
                  <w:tcBorders>
                    <w:top w:val="single" w:sz="4" w:space="0" w:color="auto"/>
                    <w:left w:val="single" w:sz="4" w:space="0" w:color="auto"/>
                    <w:bottom w:val="single" w:sz="4" w:space="0" w:color="auto"/>
                    <w:right w:val="single" w:sz="4" w:space="0" w:color="auto"/>
                  </w:tcBorders>
                  <w:shd w:val="clear" w:color="auto" w:fill="FFFFFF"/>
                  <w:vAlign w:val="center"/>
                </w:tcPr>
                <w:p w14:paraId="2537AB15" w14:textId="77777777" w:rsidR="00802CFE" w:rsidRPr="009F7BF6" w:rsidRDefault="00802CFE"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Sau gần ba tháng chiến đấu quyết liệt, lực lượng quân chủ lực của ta đã rút lui an toàn ra vùng hậu phương để chuẩn bị cho cuộc kháng chiến trường kì.</w:t>
                  </w:r>
                </w:p>
              </w:tc>
            </w:tr>
            <w:tr w:rsidR="009F7BF6" w:rsidRPr="009F7BF6" w14:paraId="540D349F" w14:textId="77777777" w:rsidTr="009479F7">
              <w:trPr>
                <w:jc w:val="center"/>
              </w:trPr>
              <w:tc>
                <w:tcPr>
                  <w:tcW w:w="1435" w:type="dxa"/>
                  <w:tcBorders>
                    <w:top w:val="single" w:sz="4" w:space="0" w:color="auto"/>
                    <w:left w:val="single" w:sz="4" w:space="0" w:color="auto"/>
                  </w:tcBorders>
                  <w:shd w:val="clear" w:color="auto" w:fill="FFFFFF"/>
                  <w:vAlign w:val="center"/>
                </w:tcPr>
                <w:p w14:paraId="33C8B548" w14:textId="77777777" w:rsidR="00802CFE" w:rsidRPr="009F7BF6" w:rsidRDefault="00802CFE"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br w:type="page"/>
                    <w:t>Chiến dịch Việt Bắc thu - đông 1947</w:t>
                  </w:r>
                </w:p>
              </w:tc>
              <w:tc>
                <w:tcPr>
                  <w:tcW w:w="3969" w:type="dxa"/>
                  <w:tcBorders>
                    <w:top w:val="single" w:sz="4" w:space="0" w:color="auto"/>
                    <w:left w:val="single" w:sz="4" w:space="0" w:color="auto"/>
                  </w:tcBorders>
                  <w:shd w:val="clear" w:color="auto" w:fill="FFFFFF"/>
                  <w:vAlign w:val="center"/>
                </w:tcPr>
                <w:p w14:paraId="35DF47D9" w14:textId="77777777" w:rsidR="00802CFE" w:rsidRPr="009F7BF6" w:rsidRDefault="00802CFE"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Quân ta phục kích, chặn đánh địch ở cả hướng đông và hướng tây. Sau hơn hai tháng, đại bộ phận quân Pháp phải rút chạy khỏi Việt Bắc, cơ quan đầu não của cuộc kháng chiến được bảo vệ an toàn.</w:t>
                  </w:r>
                </w:p>
              </w:tc>
              <w:tc>
                <w:tcPr>
                  <w:tcW w:w="4230" w:type="dxa"/>
                  <w:tcBorders>
                    <w:top w:val="single" w:sz="4" w:space="0" w:color="auto"/>
                    <w:left w:val="single" w:sz="4" w:space="0" w:color="auto"/>
                    <w:right w:val="single" w:sz="4" w:space="0" w:color="auto"/>
                  </w:tcBorders>
                  <w:shd w:val="clear" w:color="auto" w:fill="FFFFFF"/>
                  <w:vAlign w:val="center"/>
                </w:tcPr>
                <w:p w14:paraId="51D42E9E" w14:textId="77777777" w:rsidR="00802CFE" w:rsidRPr="009F7BF6" w:rsidRDefault="00802CFE"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Là chiến dịch phản công lớn đầu tiên trong cuộc kháng chiến chống Pháp, giúp bộ đội chủ lực trưởng thành và thu được nhiều vũ khí. Chiến thắng này cũng làm thất bại hoàn toàn chiến lược “đánh nhanh, thắng nhanh” của thực dân Pháp.</w:t>
                  </w:r>
                </w:p>
              </w:tc>
            </w:tr>
            <w:tr w:rsidR="009F7BF6" w:rsidRPr="009F7BF6" w14:paraId="16A61924" w14:textId="77777777" w:rsidTr="009479F7">
              <w:trPr>
                <w:jc w:val="center"/>
              </w:trPr>
              <w:tc>
                <w:tcPr>
                  <w:tcW w:w="1435" w:type="dxa"/>
                  <w:tcBorders>
                    <w:top w:val="single" w:sz="4" w:space="0" w:color="auto"/>
                    <w:left w:val="single" w:sz="4" w:space="0" w:color="auto"/>
                    <w:bottom w:val="single" w:sz="4" w:space="0" w:color="auto"/>
                  </w:tcBorders>
                  <w:shd w:val="clear" w:color="auto" w:fill="FFFFFF"/>
                  <w:vAlign w:val="center"/>
                </w:tcPr>
                <w:p w14:paraId="19A88DB5" w14:textId="77777777" w:rsidR="00802CFE" w:rsidRPr="009F7BF6" w:rsidRDefault="00802CFE"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Chiến dịch Biên giới thu - đông 1950</w:t>
                  </w:r>
                </w:p>
              </w:tc>
              <w:tc>
                <w:tcPr>
                  <w:tcW w:w="3969" w:type="dxa"/>
                  <w:tcBorders>
                    <w:top w:val="single" w:sz="4" w:space="0" w:color="auto"/>
                    <w:left w:val="single" w:sz="4" w:space="0" w:color="auto"/>
                    <w:bottom w:val="single" w:sz="4" w:space="0" w:color="auto"/>
                  </w:tcBorders>
                  <w:shd w:val="clear" w:color="auto" w:fill="FFFFFF"/>
                  <w:vAlign w:val="center"/>
                </w:tcPr>
                <w:p w14:paraId="72511957" w14:textId="77777777" w:rsidR="00802CFE" w:rsidRPr="009F7BF6" w:rsidRDefault="00802CFE"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Trận tiến công vào Đông Khê giành thắng lợi. Sau gần một tháng, quân Pháp bị buộc phải rút khỏi các cứ điểm trên Đường số 4 như: Cao Bằng, Thất Khê, Na Sầm, Lạng Sơn,...</w:t>
                  </w:r>
                </w:p>
              </w:tc>
              <w:tc>
                <w:tcPr>
                  <w:tcW w:w="4230" w:type="dxa"/>
                  <w:tcBorders>
                    <w:top w:val="single" w:sz="4" w:space="0" w:color="auto"/>
                    <w:left w:val="single" w:sz="4" w:space="0" w:color="auto"/>
                    <w:bottom w:val="single" w:sz="4" w:space="0" w:color="auto"/>
                    <w:right w:val="single" w:sz="4" w:space="0" w:color="auto"/>
                  </w:tcBorders>
                  <w:shd w:val="clear" w:color="auto" w:fill="FFFFFF"/>
                  <w:vAlign w:val="center"/>
                </w:tcPr>
                <w:p w14:paraId="2C460E7A" w14:textId="77777777" w:rsidR="00802CFE" w:rsidRPr="009F7BF6" w:rsidRDefault="00802CFE" w:rsidP="00473A12">
                  <w:pPr>
                    <w:pStyle w:val="Other0"/>
                    <w:tabs>
                      <w:tab w:val="left" w:pos="180"/>
                      <w:tab w:val="left" w:pos="270"/>
                    </w:tabs>
                    <w:spacing w:after="0" w:line="240" w:lineRule="auto"/>
                    <w:ind w:left="144" w:right="144" w:firstLine="0"/>
                    <w:jc w:val="both"/>
                    <w:rPr>
                      <w:rFonts w:ascii="Times New Roman" w:hAnsi="Times New Roman" w:cs="Times New Roman"/>
                      <w:sz w:val="28"/>
                      <w:szCs w:val="28"/>
                    </w:rPr>
                  </w:pPr>
                  <w:r w:rsidRPr="009F7BF6">
                    <w:rPr>
                      <w:rFonts w:ascii="Times New Roman" w:hAnsi="Times New Roman" w:cs="Times New Roman"/>
                      <w:sz w:val="28"/>
                      <w:szCs w:val="28"/>
                    </w:rPr>
                    <w:t>Đây là chiến dịch chủ động tiến công lớn đầu tiên của bộ đội chủ lực Việt Nam, giải phóng được vùng biên giới rộng lớn và mở đường liên lạc quốc tế, bảo vệ được căn cứ địa Việt Bắc, chọc thủng hành lang Đông - Tây, làm phá sản Kế hoạch Rơ-ve của Pháp. Từ đây, quân đội Việt Nam đã giành được thế chủ động trên chiến trường chính Bắc Bộ, mở ra bước phát triển mới của cuộc kháng chiến.</w:t>
                  </w:r>
                </w:p>
              </w:tc>
            </w:tr>
          </w:tbl>
          <w:p w14:paraId="0D10C64E" w14:textId="77777777" w:rsidR="00802CFE" w:rsidRPr="009F7BF6" w:rsidRDefault="00802CFE" w:rsidP="00473A12">
            <w:pPr>
              <w:pStyle w:val="Bodytext20"/>
              <w:tabs>
                <w:tab w:val="left" w:pos="180"/>
                <w:tab w:val="left" w:pos="270"/>
                <w:tab w:val="left" w:pos="577"/>
              </w:tabs>
              <w:jc w:val="both"/>
              <w:rPr>
                <w:rFonts w:ascii="Times New Roman" w:hAnsi="Times New Roman" w:cs="Times New Roman"/>
                <w:color w:val="auto"/>
                <w:sz w:val="28"/>
                <w:szCs w:val="28"/>
              </w:rPr>
            </w:pPr>
          </w:p>
        </w:tc>
      </w:tr>
    </w:tbl>
    <w:p w14:paraId="06A3DFE3" w14:textId="77777777" w:rsidR="002F43E9" w:rsidRPr="009F7BF6" w:rsidRDefault="002F43E9" w:rsidP="00473A12">
      <w:pPr>
        <w:pStyle w:val="Bodytext20"/>
        <w:tabs>
          <w:tab w:val="left" w:pos="180"/>
          <w:tab w:val="left" w:pos="270"/>
          <w:tab w:val="left" w:pos="387"/>
        </w:tabs>
        <w:rPr>
          <w:rFonts w:ascii="Times New Roman" w:hAnsi="Times New Roman" w:cs="Times New Roman"/>
          <w:color w:val="auto"/>
          <w:sz w:val="28"/>
          <w:szCs w:val="28"/>
        </w:rPr>
      </w:pPr>
      <w:r w:rsidRPr="009F7BF6">
        <w:rPr>
          <w:rFonts w:ascii="Times New Roman" w:hAnsi="Times New Roman" w:cs="Times New Roman"/>
          <w:color w:val="auto"/>
          <w:sz w:val="28"/>
          <w:szCs w:val="28"/>
        </w:rPr>
        <w:t xml:space="preserve">Hoạt động </w:t>
      </w:r>
      <w:r w:rsidR="008A197F" w:rsidRPr="009F7BF6">
        <w:rPr>
          <w:rFonts w:ascii="Times New Roman" w:hAnsi="Times New Roman" w:cs="Times New Roman"/>
          <w:color w:val="auto"/>
          <w:sz w:val="28"/>
          <w:szCs w:val="28"/>
        </w:rPr>
        <w:t xml:space="preserve">3: </w:t>
      </w:r>
      <w:r w:rsidR="008D315C" w:rsidRPr="009F7BF6">
        <w:rPr>
          <w:rFonts w:ascii="Times New Roman" w:hAnsi="Times New Roman" w:cs="Times New Roman"/>
          <w:color w:val="auto"/>
          <w:sz w:val="28"/>
          <w:szCs w:val="28"/>
        </w:rPr>
        <w:t>L</w:t>
      </w:r>
      <w:r w:rsidRPr="009F7BF6">
        <w:rPr>
          <w:rFonts w:ascii="Times New Roman" w:hAnsi="Times New Roman" w:cs="Times New Roman"/>
          <w:color w:val="auto"/>
          <w:sz w:val="28"/>
          <w:szCs w:val="28"/>
        </w:rPr>
        <w:t>uyện tập.</w:t>
      </w:r>
    </w:p>
    <w:p w14:paraId="20C90754" w14:textId="77777777" w:rsidR="00A60043" w:rsidRPr="009F7BF6" w:rsidRDefault="00525646" w:rsidP="00473A12">
      <w:pPr>
        <w:pStyle w:val="BodyText"/>
        <w:tabs>
          <w:tab w:val="left" w:pos="180"/>
          <w:tab w:val="left" w:pos="270"/>
        </w:tabs>
        <w:spacing w:before="0"/>
        <w:ind w:left="0" w:firstLine="0"/>
        <w:jc w:val="both"/>
        <w:rPr>
          <w:sz w:val="28"/>
          <w:szCs w:val="28"/>
        </w:rPr>
      </w:pPr>
      <w:bookmarkStart w:id="23" w:name="bookmark771"/>
      <w:bookmarkEnd w:id="23"/>
      <w:r w:rsidRPr="009F7BF6">
        <w:rPr>
          <w:b/>
          <w:bCs/>
          <w:sz w:val="28"/>
          <w:szCs w:val="28"/>
        </w:rPr>
        <w:t xml:space="preserve">a. </w:t>
      </w:r>
      <w:r w:rsidR="002F43E9" w:rsidRPr="009F7BF6">
        <w:rPr>
          <w:b/>
          <w:bCs/>
          <w:sz w:val="28"/>
          <w:szCs w:val="28"/>
        </w:rPr>
        <w:t>Mục tiêu</w:t>
      </w:r>
      <w:bookmarkStart w:id="24" w:name="bookmark772"/>
      <w:bookmarkEnd w:id="24"/>
      <w:r w:rsidRPr="009F7BF6">
        <w:rPr>
          <w:b/>
          <w:bCs/>
          <w:sz w:val="28"/>
          <w:szCs w:val="28"/>
        </w:rPr>
        <w:t>:</w:t>
      </w:r>
      <w:r w:rsidRPr="009F7BF6">
        <w:rPr>
          <w:b/>
          <w:bCs/>
          <w:i/>
          <w:iCs/>
          <w:sz w:val="28"/>
          <w:szCs w:val="28"/>
        </w:rPr>
        <w:t xml:space="preserve"> </w:t>
      </w:r>
      <w:r w:rsidR="00A60043" w:rsidRPr="009F7BF6">
        <w:rPr>
          <w:sz w:val="28"/>
          <w:szCs w:val="28"/>
        </w:rPr>
        <w:t>Củng cố lại kiến thức bài học, tìm dẫn chứng trong bài để chứng minh tính chất chính nghĩa của cuộc kháng chiến chống thực dân Pháp mà nhân dân ta tiến hành.</w:t>
      </w:r>
    </w:p>
    <w:p w14:paraId="43308480" w14:textId="77777777" w:rsidR="00DA699C" w:rsidRPr="009F7BF6" w:rsidRDefault="00DA699C" w:rsidP="00473A12">
      <w:pPr>
        <w:spacing w:line="240" w:lineRule="auto"/>
        <w:rPr>
          <w:rFonts w:ascii="Times New Roman" w:hAnsi="Times New Roman" w:cs="Times New Roman"/>
          <w:sz w:val="28"/>
          <w:szCs w:val="28"/>
        </w:rPr>
      </w:pPr>
      <w:bookmarkStart w:id="25" w:name="bookmark773"/>
      <w:bookmarkStart w:id="26" w:name="bookmark782"/>
      <w:bookmarkEnd w:id="25"/>
      <w:bookmarkEnd w:id="26"/>
      <w:r w:rsidRPr="009F7BF6">
        <w:rPr>
          <w:rFonts w:ascii="Times New Roman" w:hAnsi="Times New Roman" w:cs="Times New Roman"/>
          <w:b/>
          <w:bCs/>
          <w:sz w:val="28"/>
          <w:szCs w:val="28"/>
        </w:rPr>
        <w:t>b. Nội dung</w:t>
      </w:r>
      <w:r w:rsidRPr="009F7BF6">
        <w:rPr>
          <w:rFonts w:ascii="Times New Roman" w:hAnsi="Times New Roman" w:cs="Times New Roman"/>
          <w:b/>
          <w:sz w:val="28"/>
          <w:szCs w:val="28"/>
        </w:rPr>
        <w:t>:</w:t>
      </w:r>
      <w:r w:rsidRPr="009F7BF6">
        <w:rPr>
          <w:rFonts w:ascii="Times New Roman" w:hAnsi="Times New Roman" w:cs="Times New Roman"/>
          <w:sz w:val="28"/>
          <w:szCs w:val="28"/>
        </w:rPr>
        <w:t xml:space="preserve"> GV yêu cầu HS suy nghĩ và hoàn thiện bài tập</w:t>
      </w:r>
    </w:p>
    <w:p w14:paraId="3758015C" w14:textId="77777777" w:rsidR="00DA699C" w:rsidRPr="009F7BF6" w:rsidRDefault="00DA699C" w:rsidP="00473A12">
      <w:pPr>
        <w:keepNext/>
        <w:shd w:val="clear" w:color="auto" w:fill="FFFFFF"/>
        <w:spacing w:line="240" w:lineRule="auto"/>
        <w:jc w:val="both"/>
        <w:rPr>
          <w:rFonts w:ascii="Times New Roman" w:hAnsi="Times New Roman" w:cs="Times New Roman"/>
          <w:sz w:val="28"/>
          <w:szCs w:val="28"/>
        </w:rPr>
      </w:pPr>
      <w:r w:rsidRPr="009F7BF6">
        <w:rPr>
          <w:rFonts w:ascii="Times New Roman" w:hAnsi="Times New Roman" w:cs="Times New Roman"/>
          <w:b/>
          <w:bCs/>
          <w:sz w:val="28"/>
          <w:szCs w:val="28"/>
        </w:rPr>
        <w:lastRenderedPageBreak/>
        <w:t xml:space="preserve">c. Sản phẩm: </w:t>
      </w:r>
      <w:r w:rsidRPr="009F7BF6">
        <w:rPr>
          <w:rFonts w:ascii="Times New Roman" w:hAnsi="Times New Roman" w:cs="Times New Roman"/>
          <w:bCs/>
          <w:sz w:val="28"/>
          <w:szCs w:val="28"/>
        </w:rPr>
        <w:t>Bài làm</w:t>
      </w:r>
      <w:r w:rsidRPr="009F7BF6">
        <w:rPr>
          <w:rFonts w:ascii="Times New Roman" w:hAnsi="Times New Roman" w:cs="Times New Roman"/>
          <w:sz w:val="28"/>
          <w:szCs w:val="28"/>
          <w:lang w:val="nl-NL"/>
        </w:rPr>
        <w:t xml:space="preserve"> của</w:t>
      </w:r>
      <w:r w:rsidRPr="009F7BF6">
        <w:rPr>
          <w:rFonts w:ascii="Times New Roman" w:hAnsi="Times New Roman" w:cs="Times New Roman"/>
          <w:sz w:val="28"/>
          <w:szCs w:val="28"/>
        </w:rPr>
        <w:t xml:space="preserve"> học sinh </w:t>
      </w:r>
    </w:p>
    <w:p w14:paraId="4638FE9D" w14:textId="77777777" w:rsidR="00DA699C" w:rsidRPr="009F7BF6" w:rsidRDefault="00DA699C" w:rsidP="00473A12">
      <w:pPr>
        <w:spacing w:line="240" w:lineRule="auto"/>
        <w:jc w:val="both"/>
        <w:rPr>
          <w:rFonts w:ascii="Times New Roman" w:hAnsi="Times New Roman" w:cs="Times New Roman"/>
          <w:b/>
          <w:iCs/>
          <w:sz w:val="28"/>
          <w:szCs w:val="28"/>
          <w:lang w:eastAsia="vi-VN"/>
        </w:rPr>
      </w:pPr>
      <w:r w:rsidRPr="009F7BF6">
        <w:rPr>
          <w:rFonts w:ascii="Times New Roman" w:hAnsi="Times New Roman" w:cs="Times New Roman"/>
          <w:b/>
          <w:iCs/>
          <w:sz w:val="28"/>
          <w:szCs w:val="28"/>
        </w:rPr>
        <w:t xml:space="preserve">d. </w:t>
      </w:r>
      <w:r w:rsidRPr="009F7BF6">
        <w:rPr>
          <w:rFonts w:ascii="Times New Roman" w:hAnsi="Times New Roman" w:cs="Times New Roman"/>
          <w:b/>
          <w:iCs/>
          <w:sz w:val="28"/>
          <w:szCs w:val="28"/>
          <w:lang w:eastAsia="vi-VN"/>
        </w:rPr>
        <w:t>Tổ chức thực hiện:</w:t>
      </w:r>
    </w:p>
    <w:p w14:paraId="24BC7A59" w14:textId="1E629B0D" w:rsidR="00A60043" w:rsidRPr="009F7BF6" w:rsidRDefault="00525646" w:rsidP="00473A12">
      <w:pPr>
        <w:spacing w:line="240" w:lineRule="auto"/>
        <w:jc w:val="both"/>
        <w:rPr>
          <w:rFonts w:ascii="Times New Roman" w:eastAsia="Times New Roman" w:hAnsi="Times New Roman" w:cs="Times New Roman"/>
          <w:i/>
          <w:iCs/>
          <w:sz w:val="28"/>
          <w:szCs w:val="28"/>
        </w:rPr>
      </w:pPr>
      <w:r w:rsidRPr="009F7BF6">
        <w:rPr>
          <w:rFonts w:ascii="Times New Roman" w:eastAsia="Times New Roman" w:hAnsi="Times New Roman" w:cs="Times New Roman"/>
          <w:b/>
          <w:bCs/>
          <w:i/>
          <w:iCs/>
          <w:sz w:val="28"/>
          <w:szCs w:val="28"/>
          <w:lang w:val="vi-VN"/>
        </w:rPr>
        <w:t>B</w:t>
      </w:r>
      <w:r w:rsidRPr="009F7BF6">
        <w:rPr>
          <w:rFonts w:ascii="Times New Roman" w:eastAsia="Times New Roman" w:hAnsi="Times New Roman" w:cs="Times New Roman"/>
          <w:b/>
          <w:bCs/>
          <w:i/>
          <w:iCs/>
          <w:sz w:val="28"/>
          <w:szCs w:val="28"/>
        </w:rPr>
        <w:t xml:space="preserve">ước </w:t>
      </w:r>
      <w:r w:rsidRPr="009F7BF6">
        <w:rPr>
          <w:rFonts w:ascii="Times New Roman" w:eastAsia="Times New Roman" w:hAnsi="Times New Roman" w:cs="Times New Roman"/>
          <w:b/>
          <w:bCs/>
          <w:i/>
          <w:iCs/>
          <w:sz w:val="28"/>
          <w:szCs w:val="28"/>
          <w:lang w:val="vi-VN"/>
        </w:rPr>
        <w:t>1: Chuyển giao nhiệm vụ</w:t>
      </w:r>
      <w:r w:rsidRPr="009F7BF6">
        <w:rPr>
          <w:rFonts w:ascii="Times New Roman" w:eastAsia="Times New Roman" w:hAnsi="Times New Roman" w:cs="Times New Roman"/>
          <w:i/>
          <w:iCs/>
          <w:sz w:val="28"/>
          <w:szCs w:val="28"/>
          <w:lang w:val="vi-VN"/>
        </w:rPr>
        <w:t xml:space="preserve">: </w:t>
      </w:r>
      <w:bookmarkStart w:id="27" w:name="bookmark1317"/>
      <w:bookmarkEnd w:id="27"/>
      <w:r w:rsidR="00A60043" w:rsidRPr="009F7BF6">
        <w:rPr>
          <w:rFonts w:ascii="Times New Roman" w:hAnsi="Times New Roman" w:cs="Times New Roman"/>
          <w:sz w:val="28"/>
          <w:szCs w:val="28"/>
        </w:rPr>
        <w:t>Hãy chứng minh câu nói của Chủ tịch Hồ Chí Minh trong Lời kêu gọi toàn quốc kháng chiến (12 - 1946): “Chúng ta muốn hoà bình, chúng ta phải nhân nhượng. Nhưng chúng ta càng nhân nhượng, thực dân Pháp càng lấn tới, vì chúng quyết tâm cướp nước ta một lần nữa”.</w:t>
      </w:r>
    </w:p>
    <w:p w14:paraId="42738831" w14:textId="402194AE" w:rsidR="00A60043" w:rsidRPr="009F7BF6" w:rsidRDefault="00A60043" w:rsidP="00473A12">
      <w:pPr>
        <w:pStyle w:val="BodyText"/>
        <w:numPr>
          <w:ilvl w:val="0"/>
          <w:numId w:val="9"/>
        </w:numPr>
        <w:tabs>
          <w:tab w:val="left" w:pos="180"/>
          <w:tab w:val="left" w:pos="270"/>
          <w:tab w:val="left" w:pos="886"/>
        </w:tabs>
        <w:autoSpaceDE/>
        <w:autoSpaceDN/>
        <w:spacing w:before="0"/>
        <w:jc w:val="both"/>
        <w:rPr>
          <w:sz w:val="28"/>
          <w:szCs w:val="28"/>
        </w:rPr>
      </w:pPr>
      <w:bookmarkStart w:id="28" w:name="bookmark1318"/>
      <w:bookmarkStart w:id="29" w:name="bookmark1319"/>
      <w:bookmarkEnd w:id="28"/>
      <w:bookmarkEnd w:id="29"/>
      <w:r w:rsidRPr="009F7BF6">
        <w:rPr>
          <w:b/>
          <w:bCs/>
          <w:i/>
          <w:iCs/>
          <w:sz w:val="28"/>
          <w:szCs w:val="28"/>
        </w:rPr>
        <w:t>* Bước 2: Thực hiện nhiệm vụ</w:t>
      </w:r>
      <w:bookmarkStart w:id="30" w:name="bookmark1320"/>
      <w:bookmarkEnd w:id="30"/>
      <w:r w:rsidR="009479F7" w:rsidRPr="009F7BF6">
        <w:rPr>
          <w:b/>
          <w:bCs/>
          <w:i/>
          <w:iCs/>
          <w:sz w:val="28"/>
          <w:szCs w:val="28"/>
        </w:rPr>
        <w:t xml:space="preserve">: </w:t>
      </w:r>
      <w:r w:rsidRPr="009F7BF6">
        <w:rPr>
          <w:sz w:val="28"/>
          <w:szCs w:val="28"/>
        </w:rPr>
        <w:t>HS khai thác thông tin trong SGK và kiến thức đã học trên lớp để tìm dẫn chứng chứng minh.</w:t>
      </w:r>
      <w:bookmarkStart w:id="31" w:name="bookmark1321"/>
      <w:bookmarkEnd w:id="31"/>
    </w:p>
    <w:p w14:paraId="60E4B9FD" w14:textId="02FF9664" w:rsidR="00A60043" w:rsidRPr="009F7BF6" w:rsidRDefault="00A60043" w:rsidP="00473A12">
      <w:pPr>
        <w:pStyle w:val="BodyText"/>
        <w:numPr>
          <w:ilvl w:val="0"/>
          <w:numId w:val="9"/>
        </w:numPr>
        <w:tabs>
          <w:tab w:val="left" w:pos="180"/>
          <w:tab w:val="left" w:pos="270"/>
          <w:tab w:val="left" w:pos="886"/>
        </w:tabs>
        <w:autoSpaceDE/>
        <w:autoSpaceDN/>
        <w:spacing w:before="0"/>
        <w:jc w:val="both"/>
        <w:rPr>
          <w:sz w:val="28"/>
          <w:szCs w:val="28"/>
        </w:rPr>
      </w:pPr>
      <w:bookmarkStart w:id="32" w:name="bookmark1322"/>
      <w:bookmarkEnd w:id="32"/>
      <w:r w:rsidRPr="009F7BF6">
        <w:rPr>
          <w:b/>
          <w:bCs/>
          <w:i/>
          <w:iCs/>
          <w:sz w:val="28"/>
          <w:szCs w:val="28"/>
        </w:rPr>
        <w:t>* Bước 3: Báo cáo, thảo luận</w:t>
      </w:r>
      <w:bookmarkStart w:id="33" w:name="bookmark1323"/>
      <w:bookmarkEnd w:id="33"/>
      <w:r w:rsidR="009479F7" w:rsidRPr="009F7BF6">
        <w:rPr>
          <w:b/>
          <w:bCs/>
          <w:i/>
          <w:iCs/>
          <w:sz w:val="28"/>
          <w:szCs w:val="28"/>
        </w:rPr>
        <w:t xml:space="preserve">: </w:t>
      </w:r>
      <w:r w:rsidRPr="009F7BF6">
        <w:rPr>
          <w:sz w:val="28"/>
          <w:szCs w:val="28"/>
        </w:rPr>
        <w:t>HS báo cáo sản phẩm.</w:t>
      </w:r>
    </w:p>
    <w:p w14:paraId="0128FC37" w14:textId="4C6BB1D6" w:rsidR="00A60043" w:rsidRPr="009F7BF6" w:rsidRDefault="00A60043" w:rsidP="00473A12">
      <w:pPr>
        <w:pStyle w:val="BodyText"/>
        <w:numPr>
          <w:ilvl w:val="0"/>
          <w:numId w:val="7"/>
        </w:numPr>
        <w:tabs>
          <w:tab w:val="left" w:pos="180"/>
          <w:tab w:val="left" w:pos="270"/>
          <w:tab w:val="left" w:pos="886"/>
        </w:tabs>
        <w:autoSpaceDE/>
        <w:autoSpaceDN/>
        <w:spacing w:before="0"/>
        <w:ind w:left="0" w:firstLine="0"/>
        <w:jc w:val="both"/>
        <w:rPr>
          <w:sz w:val="28"/>
          <w:szCs w:val="28"/>
        </w:rPr>
      </w:pPr>
      <w:bookmarkStart w:id="34" w:name="bookmark1324"/>
      <w:bookmarkEnd w:id="34"/>
      <w:r w:rsidRPr="009F7BF6">
        <w:rPr>
          <w:sz w:val="28"/>
          <w:szCs w:val="28"/>
        </w:rPr>
        <w:t>Gợi ý nội dung HS cần nêu được:</w:t>
      </w:r>
      <w:r w:rsidR="004F2A9F" w:rsidRPr="009F7BF6">
        <w:rPr>
          <w:sz w:val="28"/>
          <w:szCs w:val="28"/>
        </w:rPr>
        <w:t xml:space="preserve"> </w:t>
      </w:r>
      <w:r w:rsidRPr="009F7BF6">
        <w:rPr>
          <w:sz w:val="28"/>
          <w:szCs w:val="28"/>
        </w:rPr>
        <w:t xml:space="preserve">HS chọn lọc các sự kiện là hành động gây hấn của thực dân Pháp sau khi đưa quân ra miền Bắc, thái độ và biện pháp ứng phó mềm dẻo, linh hoạt của Chính phủ Việt Nam Dân chủ Cộng hoà (kí kết </w:t>
      </w:r>
      <w:r w:rsidRPr="009F7BF6">
        <w:rPr>
          <w:i/>
          <w:iCs/>
          <w:sz w:val="28"/>
          <w:szCs w:val="28"/>
        </w:rPr>
        <w:t>Hiệp định Sơ bộ, Tạm ước</w:t>
      </w:r>
      <w:r w:rsidRPr="009F7BF6">
        <w:rPr>
          <w:sz w:val="28"/>
          <w:szCs w:val="28"/>
        </w:rPr>
        <w:t xml:space="preserve"> như là những nỗ lực “cứu vãn nền hoà bình”; Chủ tịch Hồ Chí Minh đi thăm nước Pháp với nhiều hoạt động thể hiện thông điệp giữ gìn hoà bình; Chủ tịch Hồ Chí Minh gửi thư đến Liên hợp quốc khẳng định: </w:t>
      </w:r>
      <w:r w:rsidRPr="009F7BF6">
        <w:rPr>
          <w:i/>
          <w:iCs/>
          <w:sz w:val="28"/>
          <w:szCs w:val="28"/>
        </w:rPr>
        <w:t>nhân dân chúng tôi thành thật mong muốn hoà bình. Nhưng nhân dân chúng tôi cũng kiên quyết chiến đấu đến cùng để bảo vệ những quyền thiêng liêng nhất: toàn vẹn lãnh thổ cho Tổ quốc và độc lập cho đất nước,...).</w:t>
      </w:r>
    </w:p>
    <w:p w14:paraId="409C38DF" w14:textId="7F43E244" w:rsidR="00A60043" w:rsidRPr="009F7BF6" w:rsidRDefault="00A60043" w:rsidP="00473A12">
      <w:pPr>
        <w:pStyle w:val="Tablecaption0"/>
        <w:numPr>
          <w:ilvl w:val="0"/>
          <w:numId w:val="16"/>
        </w:numPr>
        <w:tabs>
          <w:tab w:val="left" w:pos="180"/>
          <w:tab w:val="left" w:pos="270"/>
          <w:tab w:val="left" w:pos="834"/>
        </w:tabs>
        <w:spacing w:line="240" w:lineRule="auto"/>
        <w:rPr>
          <w:color w:val="auto"/>
          <w:sz w:val="28"/>
          <w:szCs w:val="28"/>
        </w:rPr>
      </w:pPr>
      <w:r w:rsidRPr="009F7BF6">
        <w:rPr>
          <w:b/>
          <w:bCs/>
          <w:i/>
          <w:iCs/>
          <w:color w:val="auto"/>
          <w:sz w:val="28"/>
          <w:szCs w:val="28"/>
        </w:rPr>
        <w:t>* Bước 4: Kết luận, chốt kiến thức</w:t>
      </w:r>
      <w:r w:rsidR="009479F7" w:rsidRPr="009F7BF6">
        <w:rPr>
          <w:b/>
          <w:bCs/>
          <w:i/>
          <w:iCs/>
          <w:color w:val="auto"/>
          <w:sz w:val="28"/>
          <w:szCs w:val="28"/>
        </w:rPr>
        <w:t xml:space="preserve">: </w:t>
      </w:r>
      <w:r w:rsidRPr="009F7BF6">
        <w:rPr>
          <w:color w:val="auto"/>
          <w:sz w:val="28"/>
          <w:szCs w:val="28"/>
        </w:rPr>
        <w:t>GV đánh giá kết quả làm việc của HS.</w:t>
      </w:r>
    </w:p>
    <w:p w14:paraId="0315F26A" w14:textId="77777777" w:rsidR="002F43E9" w:rsidRPr="009F7BF6" w:rsidRDefault="002F43E9" w:rsidP="00473A12">
      <w:pPr>
        <w:pStyle w:val="Bodytext20"/>
        <w:tabs>
          <w:tab w:val="left" w:pos="180"/>
          <w:tab w:val="left" w:pos="270"/>
          <w:tab w:val="left" w:pos="387"/>
        </w:tabs>
        <w:jc w:val="both"/>
        <w:rPr>
          <w:rFonts w:ascii="Times New Roman" w:hAnsi="Times New Roman" w:cs="Times New Roman"/>
          <w:color w:val="auto"/>
          <w:sz w:val="28"/>
          <w:szCs w:val="28"/>
        </w:rPr>
      </w:pPr>
      <w:r w:rsidRPr="009F7BF6">
        <w:rPr>
          <w:rFonts w:ascii="Times New Roman" w:hAnsi="Times New Roman" w:cs="Times New Roman"/>
          <w:color w:val="auto"/>
          <w:sz w:val="28"/>
          <w:szCs w:val="28"/>
        </w:rPr>
        <w:t>Hoạt động</w:t>
      </w:r>
      <w:r w:rsidR="008A197F" w:rsidRPr="009F7BF6">
        <w:rPr>
          <w:rFonts w:ascii="Times New Roman" w:hAnsi="Times New Roman" w:cs="Times New Roman"/>
          <w:color w:val="auto"/>
          <w:sz w:val="28"/>
          <w:szCs w:val="28"/>
        </w:rPr>
        <w:t xml:space="preserve"> 4:</w:t>
      </w:r>
      <w:r w:rsidR="003F02CA" w:rsidRPr="009F7BF6">
        <w:rPr>
          <w:rFonts w:ascii="Times New Roman" w:hAnsi="Times New Roman" w:cs="Times New Roman"/>
          <w:color w:val="auto"/>
          <w:sz w:val="28"/>
          <w:szCs w:val="28"/>
        </w:rPr>
        <w:t xml:space="preserve"> V</w:t>
      </w:r>
      <w:r w:rsidRPr="009F7BF6">
        <w:rPr>
          <w:rFonts w:ascii="Times New Roman" w:hAnsi="Times New Roman" w:cs="Times New Roman"/>
          <w:color w:val="auto"/>
          <w:sz w:val="28"/>
          <w:szCs w:val="28"/>
        </w:rPr>
        <w:t>ận dụng.</w:t>
      </w:r>
    </w:p>
    <w:p w14:paraId="7C01757E" w14:textId="77777777" w:rsidR="00525646" w:rsidRPr="009F7BF6" w:rsidRDefault="00525646" w:rsidP="00473A12">
      <w:pPr>
        <w:pStyle w:val="BodyText"/>
        <w:tabs>
          <w:tab w:val="left" w:pos="180"/>
          <w:tab w:val="left" w:pos="270"/>
          <w:tab w:val="left" w:pos="1102"/>
        </w:tabs>
        <w:autoSpaceDE/>
        <w:autoSpaceDN/>
        <w:spacing w:before="0"/>
        <w:ind w:left="0" w:firstLine="0"/>
        <w:jc w:val="both"/>
        <w:rPr>
          <w:sz w:val="28"/>
          <w:szCs w:val="28"/>
        </w:rPr>
      </w:pPr>
      <w:bookmarkStart w:id="35" w:name="bookmark783"/>
      <w:bookmarkEnd w:id="35"/>
      <w:r w:rsidRPr="009F7BF6">
        <w:rPr>
          <w:b/>
          <w:bCs/>
          <w:sz w:val="28"/>
          <w:szCs w:val="28"/>
        </w:rPr>
        <w:t xml:space="preserve">a. </w:t>
      </w:r>
      <w:r w:rsidR="002F43E9" w:rsidRPr="009F7BF6">
        <w:rPr>
          <w:b/>
          <w:bCs/>
          <w:sz w:val="28"/>
          <w:szCs w:val="28"/>
        </w:rPr>
        <w:t>Mục tiêu</w:t>
      </w:r>
      <w:bookmarkStart w:id="36" w:name="bookmark784"/>
      <w:bookmarkEnd w:id="36"/>
      <w:r w:rsidRPr="009F7BF6">
        <w:rPr>
          <w:b/>
          <w:bCs/>
          <w:sz w:val="28"/>
          <w:szCs w:val="28"/>
        </w:rPr>
        <w:t>:</w:t>
      </w:r>
      <w:r w:rsidRPr="009F7BF6">
        <w:rPr>
          <w:b/>
          <w:bCs/>
          <w:i/>
          <w:iCs/>
          <w:sz w:val="28"/>
          <w:szCs w:val="28"/>
        </w:rPr>
        <w:t xml:space="preserve"> </w:t>
      </w:r>
      <w:r w:rsidRPr="009F7BF6">
        <w:rPr>
          <w:sz w:val="28"/>
          <w:szCs w:val="28"/>
        </w:rPr>
        <w:t>Nhằm giúp HS vận dụng kiến thức mới đã lĩnh hội để giải quyết những vấn đề mới trong học tập, cuộc sống.</w:t>
      </w:r>
    </w:p>
    <w:p w14:paraId="138C9EDC" w14:textId="77777777" w:rsidR="00DA699C" w:rsidRPr="009F7BF6" w:rsidRDefault="00DA699C" w:rsidP="00473A12">
      <w:pPr>
        <w:spacing w:line="240" w:lineRule="auto"/>
        <w:rPr>
          <w:rFonts w:ascii="Times New Roman" w:hAnsi="Times New Roman" w:cs="Times New Roman"/>
          <w:sz w:val="28"/>
          <w:szCs w:val="28"/>
        </w:rPr>
      </w:pPr>
      <w:bookmarkStart w:id="37" w:name="bookmark785"/>
      <w:bookmarkEnd w:id="37"/>
      <w:r w:rsidRPr="009F7BF6">
        <w:rPr>
          <w:rFonts w:ascii="Times New Roman" w:hAnsi="Times New Roman" w:cs="Times New Roman"/>
          <w:b/>
          <w:bCs/>
          <w:sz w:val="28"/>
          <w:szCs w:val="28"/>
        </w:rPr>
        <w:t>b. Nội dung</w:t>
      </w:r>
      <w:r w:rsidRPr="009F7BF6">
        <w:rPr>
          <w:rFonts w:ascii="Times New Roman" w:hAnsi="Times New Roman" w:cs="Times New Roman"/>
          <w:b/>
          <w:sz w:val="28"/>
          <w:szCs w:val="28"/>
        </w:rPr>
        <w:t>:</w:t>
      </w:r>
      <w:r w:rsidRPr="009F7BF6">
        <w:rPr>
          <w:rFonts w:ascii="Times New Roman" w:hAnsi="Times New Roman" w:cs="Times New Roman"/>
          <w:sz w:val="28"/>
          <w:szCs w:val="28"/>
        </w:rPr>
        <w:t xml:space="preserve"> GV yêu cầu HS suy nghĩ và hoàn thiện bài tập</w:t>
      </w:r>
    </w:p>
    <w:p w14:paraId="14B71EE3" w14:textId="77777777" w:rsidR="00DA699C" w:rsidRPr="009F7BF6" w:rsidRDefault="00DA699C" w:rsidP="00473A12">
      <w:pPr>
        <w:keepNext/>
        <w:shd w:val="clear" w:color="auto" w:fill="FFFFFF"/>
        <w:spacing w:line="240" w:lineRule="auto"/>
        <w:jc w:val="both"/>
        <w:rPr>
          <w:rFonts w:ascii="Times New Roman" w:hAnsi="Times New Roman" w:cs="Times New Roman"/>
          <w:sz w:val="28"/>
          <w:szCs w:val="28"/>
        </w:rPr>
      </w:pPr>
      <w:r w:rsidRPr="009F7BF6">
        <w:rPr>
          <w:rFonts w:ascii="Times New Roman" w:hAnsi="Times New Roman" w:cs="Times New Roman"/>
          <w:b/>
          <w:bCs/>
          <w:sz w:val="28"/>
          <w:szCs w:val="28"/>
        </w:rPr>
        <w:t xml:space="preserve">c. Sản phẩm: </w:t>
      </w:r>
      <w:r w:rsidRPr="009F7BF6">
        <w:rPr>
          <w:rFonts w:ascii="Times New Roman" w:hAnsi="Times New Roman" w:cs="Times New Roman"/>
          <w:bCs/>
          <w:sz w:val="28"/>
          <w:szCs w:val="28"/>
        </w:rPr>
        <w:t>Bài làm</w:t>
      </w:r>
      <w:r w:rsidRPr="009F7BF6">
        <w:rPr>
          <w:rFonts w:ascii="Times New Roman" w:hAnsi="Times New Roman" w:cs="Times New Roman"/>
          <w:sz w:val="28"/>
          <w:szCs w:val="28"/>
          <w:lang w:val="nl-NL"/>
        </w:rPr>
        <w:t xml:space="preserve"> của</w:t>
      </w:r>
      <w:r w:rsidRPr="009F7BF6">
        <w:rPr>
          <w:rFonts w:ascii="Times New Roman" w:hAnsi="Times New Roman" w:cs="Times New Roman"/>
          <w:sz w:val="28"/>
          <w:szCs w:val="28"/>
        </w:rPr>
        <w:t xml:space="preserve"> học sinh </w:t>
      </w:r>
    </w:p>
    <w:p w14:paraId="5028B072" w14:textId="77777777" w:rsidR="00DA699C" w:rsidRPr="009F7BF6" w:rsidRDefault="00DA699C" w:rsidP="00473A12">
      <w:pPr>
        <w:spacing w:line="240" w:lineRule="auto"/>
        <w:jc w:val="both"/>
        <w:rPr>
          <w:rFonts w:ascii="Times New Roman" w:hAnsi="Times New Roman" w:cs="Times New Roman"/>
          <w:b/>
          <w:iCs/>
          <w:sz w:val="28"/>
          <w:szCs w:val="28"/>
          <w:lang w:eastAsia="vi-VN"/>
        </w:rPr>
      </w:pPr>
      <w:r w:rsidRPr="009F7BF6">
        <w:rPr>
          <w:rFonts w:ascii="Times New Roman" w:hAnsi="Times New Roman" w:cs="Times New Roman"/>
          <w:b/>
          <w:iCs/>
          <w:sz w:val="28"/>
          <w:szCs w:val="28"/>
        </w:rPr>
        <w:t xml:space="preserve">d. </w:t>
      </w:r>
      <w:r w:rsidRPr="009F7BF6">
        <w:rPr>
          <w:rFonts w:ascii="Times New Roman" w:hAnsi="Times New Roman" w:cs="Times New Roman"/>
          <w:b/>
          <w:iCs/>
          <w:sz w:val="28"/>
          <w:szCs w:val="28"/>
          <w:lang w:eastAsia="vi-VN"/>
        </w:rPr>
        <w:t>Tổ chức thực hiện:</w:t>
      </w:r>
    </w:p>
    <w:p w14:paraId="48205BF5" w14:textId="1EA8B983" w:rsidR="00A60043" w:rsidRPr="009F7BF6" w:rsidRDefault="002F43E9" w:rsidP="00473A12">
      <w:pPr>
        <w:pStyle w:val="BodyText"/>
        <w:tabs>
          <w:tab w:val="left" w:pos="180"/>
          <w:tab w:val="left" w:pos="270"/>
          <w:tab w:val="left" w:pos="986"/>
        </w:tabs>
        <w:spacing w:before="0"/>
        <w:ind w:left="0" w:firstLine="0"/>
        <w:jc w:val="both"/>
        <w:rPr>
          <w:sz w:val="28"/>
          <w:szCs w:val="28"/>
        </w:rPr>
      </w:pPr>
      <w:r w:rsidRPr="009F7BF6">
        <w:rPr>
          <w:b/>
          <w:bCs/>
          <w:i/>
          <w:iCs/>
          <w:sz w:val="28"/>
          <w:szCs w:val="28"/>
        </w:rPr>
        <w:t>* Bước 1: Chuyển giao nhiệm vụ</w:t>
      </w:r>
      <w:bookmarkStart w:id="38" w:name="bookmark786"/>
      <w:bookmarkEnd w:id="38"/>
      <w:r w:rsidR="009479F7" w:rsidRPr="009F7BF6">
        <w:rPr>
          <w:b/>
          <w:bCs/>
          <w:i/>
          <w:iCs/>
          <w:sz w:val="28"/>
          <w:szCs w:val="28"/>
        </w:rPr>
        <w:t xml:space="preserve">: </w:t>
      </w:r>
      <w:r w:rsidR="00A60043" w:rsidRPr="009F7BF6">
        <w:rPr>
          <w:sz w:val="28"/>
          <w:szCs w:val="28"/>
        </w:rPr>
        <w:t xml:space="preserve">GV yêu cầu HS làm việc cá nhân ở nhà để trả lời câu hỏi: </w:t>
      </w:r>
      <w:r w:rsidR="00A60043" w:rsidRPr="009F7BF6">
        <w:rPr>
          <w:i/>
          <w:iCs/>
          <w:sz w:val="28"/>
          <w:szCs w:val="28"/>
        </w:rPr>
        <w:t xml:space="preserve">Theo em, nội dung nào trong đường lối kháng chiến chống thực dân Pháp xâm lược có thể vận dụng vào công cuộc xây dựng và bảo vệ Tổ quốc hiện nay? Vì sao? </w:t>
      </w:r>
    </w:p>
    <w:p w14:paraId="5CBABBA0" w14:textId="555F1BE8" w:rsidR="00A60043" w:rsidRPr="009F7BF6" w:rsidRDefault="00525646" w:rsidP="00473A12">
      <w:pPr>
        <w:spacing w:line="240" w:lineRule="auto"/>
        <w:jc w:val="both"/>
        <w:rPr>
          <w:rFonts w:ascii="Times New Roman" w:eastAsia="Times New Roman" w:hAnsi="Times New Roman" w:cs="Times New Roman"/>
          <w:sz w:val="28"/>
          <w:szCs w:val="28"/>
          <w:lang w:val="vi-VN"/>
        </w:rPr>
      </w:pPr>
      <w:r w:rsidRPr="009F7BF6">
        <w:rPr>
          <w:rFonts w:ascii="Times New Roman" w:eastAsia="Times New Roman" w:hAnsi="Times New Roman" w:cs="Times New Roman"/>
          <w:b/>
          <w:bCs/>
          <w:sz w:val="28"/>
          <w:szCs w:val="28"/>
          <w:lang w:val="vi-VN"/>
        </w:rPr>
        <w:t>B</w:t>
      </w:r>
      <w:r w:rsidRPr="009F7BF6">
        <w:rPr>
          <w:rFonts w:ascii="Times New Roman" w:eastAsia="Times New Roman" w:hAnsi="Times New Roman" w:cs="Times New Roman"/>
          <w:b/>
          <w:bCs/>
          <w:sz w:val="28"/>
          <w:szCs w:val="28"/>
        </w:rPr>
        <w:t xml:space="preserve">ước </w:t>
      </w:r>
      <w:r w:rsidRPr="009F7BF6">
        <w:rPr>
          <w:rFonts w:ascii="Times New Roman" w:eastAsia="Times New Roman" w:hAnsi="Times New Roman" w:cs="Times New Roman"/>
          <w:b/>
          <w:bCs/>
          <w:sz w:val="28"/>
          <w:szCs w:val="28"/>
          <w:lang w:val="vi-VN"/>
        </w:rPr>
        <w:t>2: Thực hiện nhiệm vụ</w:t>
      </w:r>
      <w:r w:rsidR="009479F7" w:rsidRPr="009F7BF6">
        <w:rPr>
          <w:rFonts w:ascii="Times New Roman" w:eastAsia="Times New Roman" w:hAnsi="Times New Roman" w:cs="Times New Roman"/>
          <w:b/>
          <w:bCs/>
          <w:sz w:val="28"/>
          <w:szCs w:val="28"/>
        </w:rPr>
        <w:t xml:space="preserve">: </w:t>
      </w:r>
      <w:r w:rsidR="00A60043" w:rsidRPr="009F7BF6">
        <w:rPr>
          <w:rFonts w:ascii="Times New Roman" w:hAnsi="Times New Roman" w:cs="Times New Roman"/>
          <w:sz w:val="28"/>
          <w:szCs w:val="28"/>
        </w:rPr>
        <w:t>HS lựa chọn nội dung trong đường lối kháng chiến có thể vận dụng vào công cuộc xây dựng và bảo vệ Tổ quốc hiện nay và giải thích được lí do.</w:t>
      </w:r>
    </w:p>
    <w:p w14:paraId="534AC8EB" w14:textId="468F9731" w:rsidR="001A6FEA" w:rsidRPr="009F7BF6" w:rsidRDefault="00525646" w:rsidP="00473A12">
      <w:pPr>
        <w:spacing w:line="240" w:lineRule="auto"/>
        <w:jc w:val="both"/>
        <w:rPr>
          <w:rFonts w:ascii="Times New Roman" w:eastAsia="Times New Roman" w:hAnsi="Times New Roman" w:cs="Times New Roman"/>
          <w:b/>
          <w:bCs/>
          <w:sz w:val="28"/>
          <w:szCs w:val="28"/>
        </w:rPr>
      </w:pPr>
      <w:r w:rsidRPr="009F7BF6">
        <w:rPr>
          <w:rFonts w:ascii="Times New Roman" w:eastAsia="Times New Roman" w:hAnsi="Times New Roman" w:cs="Times New Roman"/>
          <w:b/>
          <w:bCs/>
          <w:sz w:val="28"/>
          <w:szCs w:val="28"/>
          <w:lang w:val="vi-VN"/>
        </w:rPr>
        <w:t>B</w:t>
      </w:r>
      <w:r w:rsidRPr="009F7BF6">
        <w:rPr>
          <w:rFonts w:ascii="Times New Roman" w:eastAsia="Times New Roman" w:hAnsi="Times New Roman" w:cs="Times New Roman"/>
          <w:b/>
          <w:bCs/>
          <w:sz w:val="28"/>
          <w:szCs w:val="28"/>
        </w:rPr>
        <w:t xml:space="preserve">ước </w:t>
      </w:r>
      <w:r w:rsidRPr="009F7BF6">
        <w:rPr>
          <w:rFonts w:ascii="Times New Roman" w:eastAsia="Times New Roman" w:hAnsi="Times New Roman" w:cs="Times New Roman"/>
          <w:b/>
          <w:bCs/>
          <w:sz w:val="28"/>
          <w:szCs w:val="28"/>
          <w:lang w:val="vi-VN"/>
        </w:rPr>
        <w:t>3: Báo cáo, thảo luận</w:t>
      </w:r>
      <w:r w:rsidR="009479F7" w:rsidRPr="009F7BF6">
        <w:rPr>
          <w:rFonts w:ascii="Times New Roman" w:eastAsia="Times New Roman" w:hAnsi="Times New Roman" w:cs="Times New Roman"/>
          <w:b/>
          <w:bCs/>
          <w:sz w:val="28"/>
          <w:szCs w:val="28"/>
        </w:rPr>
        <w:t>:</w:t>
      </w:r>
      <w:r w:rsidR="001A6FEA" w:rsidRPr="009F7BF6">
        <w:rPr>
          <w:rFonts w:ascii="Times New Roman" w:hAnsi="Times New Roman" w:cs="Times New Roman"/>
          <w:sz w:val="28"/>
          <w:szCs w:val="28"/>
        </w:rPr>
        <w:t xml:space="preserve"> GV tổ chức cho HS báo cáo sản phẩm</w:t>
      </w:r>
      <w:r w:rsidR="009479F7" w:rsidRPr="009F7BF6">
        <w:rPr>
          <w:rFonts w:ascii="Times New Roman" w:hAnsi="Times New Roman" w:cs="Times New Roman"/>
          <w:sz w:val="28"/>
          <w:szCs w:val="28"/>
        </w:rPr>
        <w:t xml:space="preserve"> qua gmail</w:t>
      </w:r>
      <w:r w:rsidR="001A6FEA" w:rsidRPr="009F7BF6">
        <w:rPr>
          <w:rFonts w:ascii="Times New Roman" w:hAnsi="Times New Roman" w:cs="Times New Roman"/>
          <w:sz w:val="28"/>
          <w:szCs w:val="28"/>
        </w:rPr>
        <w:t>. Sau đó, GV chọn 2 - 3 sản phẩm được HS đánh giá tốt để chia sẻ với cả lớp.</w:t>
      </w:r>
    </w:p>
    <w:p w14:paraId="770AB60F" w14:textId="77777777" w:rsidR="00525646" w:rsidRPr="009F7BF6" w:rsidRDefault="00525646" w:rsidP="00473A12">
      <w:pPr>
        <w:spacing w:line="240" w:lineRule="auto"/>
        <w:jc w:val="both"/>
        <w:rPr>
          <w:rFonts w:ascii="Times New Roman" w:eastAsia="Times New Roman" w:hAnsi="Times New Roman" w:cs="Times New Roman"/>
          <w:b/>
          <w:bCs/>
          <w:sz w:val="28"/>
          <w:szCs w:val="28"/>
          <w:lang w:val="vi-VN"/>
        </w:rPr>
      </w:pPr>
      <w:r w:rsidRPr="009F7BF6">
        <w:rPr>
          <w:rFonts w:ascii="Times New Roman" w:eastAsia="Times New Roman" w:hAnsi="Times New Roman" w:cs="Times New Roman"/>
          <w:b/>
          <w:bCs/>
          <w:sz w:val="28"/>
          <w:szCs w:val="28"/>
          <w:lang w:val="vi-VN"/>
        </w:rPr>
        <w:t>B</w:t>
      </w:r>
      <w:r w:rsidRPr="009F7BF6">
        <w:rPr>
          <w:rFonts w:ascii="Times New Roman" w:eastAsia="Times New Roman" w:hAnsi="Times New Roman" w:cs="Times New Roman"/>
          <w:b/>
          <w:bCs/>
          <w:sz w:val="28"/>
          <w:szCs w:val="28"/>
        </w:rPr>
        <w:t xml:space="preserve">ước </w:t>
      </w:r>
      <w:r w:rsidRPr="009F7BF6">
        <w:rPr>
          <w:rFonts w:ascii="Times New Roman" w:eastAsia="Times New Roman" w:hAnsi="Times New Roman" w:cs="Times New Roman"/>
          <w:b/>
          <w:bCs/>
          <w:sz w:val="28"/>
          <w:szCs w:val="28"/>
          <w:lang w:val="vi-VN"/>
        </w:rPr>
        <w:t>4: Kết luận, nhận định (GV)</w:t>
      </w:r>
    </w:p>
    <w:p w14:paraId="70F763B8" w14:textId="5091E1BD" w:rsidR="00330B12" w:rsidRPr="009F7BF6" w:rsidRDefault="00525646" w:rsidP="00473A12">
      <w:pPr>
        <w:spacing w:line="240" w:lineRule="auto"/>
        <w:jc w:val="both"/>
        <w:rPr>
          <w:rFonts w:ascii="Times New Roman" w:eastAsia="Times New Roman" w:hAnsi="Times New Roman" w:cs="Times New Roman"/>
          <w:bCs/>
          <w:sz w:val="28"/>
          <w:szCs w:val="28"/>
          <w:lang w:val="vi-VN"/>
        </w:rPr>
      </w:pPr>
      <w:r w:rsidRPr="009F7BF6">
        <w:rPr>
          <w:rFonts w:ascii="Times New Roman" w:eastAsia="Times New Roman" w:hAnsi="Times New Roman" w:cs="Times New Roman"/>
          <w:bCs/>
          <w:sz w:val="28"/>
          <w:szCs w:val="28"/>
        </w:rPr>
        <w:t xml:space="preserve">* </w:t>
      </w:r>
      <w:r w:rsidRPr="009F7BF6">
        <w:rPr>
          <w:rFonts w:ascii="Times New Roman" w:eastAsia="Times New Roman" w:hAnsi="Times New Roman" w:cs="Times New Roman"/>
          <w:bCs/>
          <w:sz w:val="28"/>
          <w:szCs w:val="28"/>
          <w:lang w:val="vi-VN"/>
        </w:rPr>
        <w:t>Dặn dò</w:t>
      </w:r>
      <w:r w:rsidR="00330B12" w:rsidRPr="009F7BF6">
        <w:rPr>
          <w:rFonts w:ascii="Times New Roman" w:eastAsia="Times New Roman" w:hAnsi="Times New Roman" w:cs="Times New Roman"/>
          <w:bCs/>
          <w:sz w:val="28"/>
          <w:szCs w:val="28"/>
        </w:rPr>
        <w:t>:</w:t>
      </w:r>
      <w:r w:rsidRPr="009F7BF6">
        <w:rPr>
          <w:rFonts w:ascii="Times New Roman" w:eastAsia="Times New Roman" w:hAnsi="Times New Roman" w:cs="Times New Roman"/>
          <w:bCs/>
          <w:sz w:val="28"/>
          <w:szCs w:val="28"/>
          <w:lang w:val="vi-VN"/>
        </w:rPr>
        <w:t xml:space="preserve"> HS học </w:t>
      </w:r>
      <w:r w:rsidR="00330B12" w:rsidRPr="009F7BF6">
        <w:rPr>
          <w:rFonts w:ascii="Times New Roman" w:eastAsia="Times New Roman" w:hAnsi="Times New Roman" w:cs="Times New Roman"/>
          <w:bCs/>
          <w:sz w:val="28"/>
          <w:szCs w:val="28"/>
        </w:rPr>
        <w:t>bài</w:t>
      </w:r>
      <w:r w:rsidRPr="009F7BF6">
        <w:rPr>
          <w:rFonts w:ascii="Times New Roman" w:eastAsia="Times New Roman" w:hAnsi="Times New Roman" w:cs="Times New Roman"/>
          <w:bCs/>
          <w:sz w:val="28"/>
          <w:szCs w:val="28"/>
          <w:lang w:val="vi-VN"/>
        </w:rPr>
        <w:t xml:space="preserve"> và chuẩn bị cho bài học sau.</w:t>
      </w:r>
    </w:p>
    <w:p w14:paraId="078DE7B4" w14:textId="69FEA846" w:rsidR="00A01CD8" w:rsidRPr="009F7BF6" w:rsidRDefault="00A01CD8" w:rsidP="00473A12">
      <w:pPr>
        <w:spacing w:line="240" w:lineRule="auto"/>
        <w:jc w:val="both"/>
        <w:rPr>
          <w:rFonts w:ascii="Times New Roman" w:eastAsia="Times New Roman" w:hAnsi="Times New Roman" w:cs="Times New Roman"/>
          <w:bCs/>
          <w:sz w:val="28"/>
          <w:szCs w:val="28"/>
          <w:lang w:val="vi-VN"/>
        </w:rPr>
      </w:pPr>
    </w:p>
    <w:p w14:paraId="698A74FF" w14:textId="77777777" w:rsidR="00A01CD8" w:rsidRPr="009F7BF6" w:rsidRDefault="00A01CD8" w:rsidP="00473A12">
      <w:pPr>
        <w:spacing w:line="240" w:lineRule="auto"/>
        <w:jc w:val="both"/>
        <w:rPr>
          <w:rFonts w:ascii="Times New Roman" w:eastAsia="Times New Roman" w:hAnsi="Times New Roman" w:cs="Times New Roman"/>
          <w:bCs/>
          <w:sz w:val="28"/>
          <w:szCs w:val="28"/>
        </w:rPr>
      </w:pPr>
    </w:p>
    <w:p w14:paraId="154DC83D" w14:textId="5E3DD6A0" w:rsidR="00495AC7" w:rsidRPr="009F7BF6" w:rsidRDefault="00495AC7" w:rsidP="00473A12">
      <w:pPr>
        <w:tabs>
          <w:tab w:val="left" w:pos="501"/>
        </w:tabs>
        <w:spacing w:line="240" w:lineRule="auto"/>
        <w:ind w:right="-630"/>
        <w:jc w:val="center"/>
        <w:rPr>
          <w:rFonts w:ascii="Times New Roman" w:eastAsia="Times New Roman" w:hAnsi="Times New Roman" w:cs="Times New Roman"/>
          <w:sz w:val="28"/>
          <w:szCs w:val="28"/>
          <w:shd w:val="clear" w:color="auto" w:fill="FFFFFF"/>
        </w:rPr>
      </w:pPr>
    </w:p>
    <w:p w14:paraId="79E13A98" w14:textId="77777777" w:rsidR="00A01CD8" w:rsidRPr="009F7BF6" w:rsidRDefault="00A01CD8" w:rsidP="00473A12">
      <w:pPr>
        <w:tabs>
          <w:tab w:val="left" w:pos="426"/>
        </w:tabs>
        <w:spacing w:line="240" w:lineRule="auto"/>
        <w:ind w:left="142" w:firstLine="284"/>
        <w:rPr>
          <w:rFonts w:ascii="Times New Roman" w:hAnsi="Times New Roman" w:cs="Times New Roman"/>
          <w:sz w:val="28"/>
          <w:szCs w:val="28"/>
        </w:rPr>
      </w:pPr>
      <w:r w:rsidRPr="009F7BF6">
        <w:rPr>
          <w:rFonts w:ascii="Times New Roman" w:hAnsi="Times New Roman" w:cs="Times New Roman"/>
          <w:b/>
          <w:bCs/>
          <w:iCs/>
          <w:sz w:val="28"/>
          <w:szCs w:val="28"/>
        </w:rPr>
        <w:t xml:space="preserve">              Duyệt của TCM                                                        Giáo viên</w:t>
      </w:r>
    </w:p>
    <w:p w14:paraId="055FA54D" w14:textId="77777777" w:rsidR="00A01CD8" w:rsidRPr="009F7BF6" w:rsidRDefault="00A01CD8" w:rsidP="00473A12">
      <w:pPr>
        <w:tabs>
          <w:tab w:val="left" w:pos="501"/>
        </w:tabs>
        <w:spacing w:line="240" w:lineRule="auto"/>
        <w:ind w:right="-630"/>
        <w:jc w:val="center"/>
        <w:rPr>
          <w:rFonts w:ascii="Times New Roman" w:eastAsia="Times New Roman" w:hAnsi="Times New Roman" w:cs="Times New Roman"/>
          <w:sz w:val="28"/>
          <w:szCs w:val="28"/>
          <w:shd w:val="clear" w:color="auto" w:fill="FFFFFF"/>
        </w:rPr>
      </w:pPr>
    </w:p>
    <w:sectPr w:rsidR="00A01CD8" w:rsidRPr="009F7BF6" w:rsidSect="004F2A9F">
      <w:pgSz w:w="11907" w:h="16840" w:code="9"/>
      <w:pgMar w:top="1134" w:right="1134" w:bottom="1134" w:left="1418" w:header="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94A14"/>
    <w:multiLevelType w:val="multilevel"/>
    <w:tmpl w:val="574C8DC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F44F17"/>
    <w:multiLevelType w:val="hybridMultilevel"/>
    <w:tmpl w:val="ED268D20"/>
    <w:lvl w:ilvl="0" w:tplc="C7DA8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B44DE"/>
    <w:multiLevelType w:val="multilevel"/>
    <w:tmpl w:val="7F7066DA"/>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32E10E71"/>
    <w:multiLevelType w:val="multilevel"/>
    <w:tmpl w:val="73DC58F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916E3C"/>
    <w:multiLevelType w:val="hybridMultilevel"/>
    <w:tmpl w:val="C700C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93F70"/>
    <w:multiLevelType w:val="multilevel"/>
    <w:tmpl w:val="B75852C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D1463F"/>
    <w:multiLevelType w:val="multilevel"/>
    <w:tmpl w:val="284C449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9C2E48"/>
    <w:multiLevelType w:val="multilevel"/>
    <w:tmpl w:val="578C28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A634D8"/>
    <w:multiLevelType w:val="multilevel"/>
    <w:tmpl w:val="12F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36DAF"/>
    <w:multiLevelType w:val="hybridMultilevel"/>
    <w:tmpl w:val="9CEA5B2C"/>
    <w:lvl w:ilvl="0" w:tplc="803A9C60">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10C"/>
    <w:multiLevelType w:val="multilevel"/>
    <w:tmpl w:val="49BC1DBC"/>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726C6100"/>
    <w:multiLevelType w:val="multilevel"/>
    <w:tmpl w:val="D9D0984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7B61FF"/>
    <w:multiLevelType w:val="multilevel"/>
    <w:tmpl w:val="09B23BB4"/>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62175F"/>
    <w:multiLevelType w:val="hybridMultilevel"/>
    <w:tmpl w:val="F93059AA"/>
    <w:lvl w:ilvl="0" w:tplc="10C84C2E">
      <w:start w:val="19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12"/>
  </w:num>
  <w:num w:numId="5">
    <w:abstractNumId w:val="6"/>
  </w:num>
  <w:num w:numId="6">
    <w:abstractNumId w:val="8"/>
  </w:num>
  <w:num w:numId="7">
    <w:abstractNumId w:val="7"/>
  </w:num>
  <w:num w:numId="8">
    <w:abstractNumId w:val="1"/>
  </w:num>
  <w:num w:numId="9">
    <w:abstractNumId w:val="11"/>
  </w:num>
  <w:num w:numId="10">
    <w:abstractNumId w:val="10"/>
  </w:num>
  <w:num w:numId="11">
    <w:abstractNumId w:val="9"/>
  </w:num>
  <w:num w:numId="12">
    <w:abstractNumId w:val="15"/>
  </w:num>
  <w:num w:numId="13">
    <w:abstractNumId w:val="4"/>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E5"/>
    <w:rsid w:val="00003803"/>
    <w:rsid w:val="00004980"/>
    <w:rsid w:val="00013BE6"/>
    <w:rsid w:val="00027D50"/>
    <w:rsid w:val="0005336E"/>
    <w:rsid w:val="000A1238"/>
    <w:rsid w:val="000B5C0D"/>
    <w:rsid w:val="000C0A87"/>
    <w:rsid w:val="000C0FD6"/>
    <w:rsid w:val="000F161D"/>
    <w:rsid w:val="000F180F"/>
    <w:rsid w:val="001503BC"/>
    <w:rsid w:val="0015753D"/>
    <w:rsid w:val="001632AE"/>
    <w:rsid w:val="00170F95"/>
    <w:rsid w:val="00172E11"/>
    <w:rsid w:val="00173501"/>
    <w:rsid w:val="0018287D"/>
    <w:rsid w:val="00192138"/>
    <w:rsid w:val="00192473"/>
    <w:rsid w:val="00197CA6"/>
    <w:rsid w:val="001A6FEA"/>
    <w:rsid w:val="001C4B83"/>
    <w:rsid w:val="001D633C"/>
    <w:rsid w:val="001E0085"/>
    <w:rsid w:val="001F1960"/>
    <w:rsid w:val="001F6AC2"/>
    <w:rsid w:val="0021231F"/>
    <w:rsid w:val="00213435"/>
    <w:rsid w:val="00240E2C"/>
    <w:rsid w:val="0027058D"/>
    <w:rsid w:val="0027444C"/>
    <w:rsid w:val="002944E3"/>
    <w:rsid w:val="00294739"/>
    <w:rsid w:val="002A2D74"/>
    <w:rsid w:val="002A3B2C"/>
    <w:rsid w:val="002B191D"/>
    <w:rsid w:val="002C4E19"/>
    <w:rsid w:val="002F43E9"/>
    <w:rsid w:val="0031432C"/>
    <w:rsid w:val="00330B12"/>
    <w:rsid w:val="00364C55"/>
    <w:rsid w:val="00370B08"/>
    <w:rsid w:val="003756A0"/>
    <w:rsid w:val="003874E8"/>
    <w:rsid w:val="00392259"/>
    <w:rsid w:val="003A1538"/>
    <w:rsid w:val="003B12D9"/>
    <w:rsid w:val="003C3844"/>
    <w:rsid w:val="003D0426"/>
    <w:rsid w:val="003D598C"/>
    <w:rsid w:val="003E6CC0"/>
    <w:rsid w:val="003F02CA"/>
    <w:rsid w:val="003F2275"/>
    <w:rsid w:val="0040786A"/>
    <w:rsid w:val="004163EE"/>
    <w:rsid w:val="00426C96"/>
    <w:rsid w:val="00426D3E"/>
    <w:rsid w:val="00431748"/>
    <w:rsid w:val="00440A09"/>
    <w:rsid w:val="00442E01"/>
    <w:rsid w:val="00444CA0"/>
    <w:rsid w:val="00463D33"/>
    <w:rsid w:val="00473A12"/>
    <w:rsid w:val="004912BB"/>
    <w:rsid w:val="00495AC7"/>
    <w:rsid w:val="004B27B6"/>
    <w:rsid w:val="004B5935"/>
    <w:rsid w:val="004C78E1"/>
    <w:rsid w:val="004E0B4D"/>
    <w:rsid w:val="004E1D13"/>
    <w:rsid w:val="004E53EB"/>
    <w:rsid w:val="004F2A9F"/>
    <w:rsid w:val="0050546F"/>
    <w:rsid w:val="00525646"/>
    <w:rsid w:val="0054317D"/>
    <w:rsid w:val="005463C6"/>
    <w:rsid w:val="00546818"/>
    <w:rsid w:val="00556AA2"/>
    <w:rsid w:val="005646D5"/>
    <w:rsid w:val="00583FD8"/>
    <w:rsid w:val="005A5E39"/>
    <w:rsid w:val="005A5F59"/>
    <w:rsid w:val="005D1266"/>
    <w:rsid w:val="005D6C9B"/>
    <w:rsid w:val="005F274C"/>
    <w:rsid w:val="00602225"/>
    <w:rsid w:val="00606E53"/>
    <w:rsid w:val="006127CD"/>
    <w:rsid w:val="00623405"/>
    <w:rsid w:val="00626E13"/>
    <w:rsid w:val="00636811"/>
    <w:rsid w:val="00662D99"/>
    <w:rsid w:val="006678E8"/>
    <w:rsid w:val="006702C9"/>
    <w:rsid w:val="006775BD"/>
    <w:rsid w:val="00684D8F"/>
    <w:rsid w:val="006A2097"/>
    <w:rsid w:val="006D3CF7"/>
    <w:rsid w:val="006E295A"/>
    <w:rsid w:val="006F0202"/>
    <w:rsid w:val="007032F5"/>
    <w:rsid w:val="0070438A"/>
    <w:rsid w:val="00704DAA"/>
    <w:rsid w:val="00707F87"/>
    <w:rsid w:val="00714426"/>
    <w:rsid w:val="00715436"/>
    <w:rsid w:val="007316D2"/>
    <w:rsid w:val="0076128C"/>
    <w:rsid w:val="007931AF"/>
    <w:rsid w:val="007B5B2B"/>
    <w:rsid w:val="007B5B68"/>
    <w:rsid w:val="007C0963"/>
    <w:rsid w:val="007C6F9B"/>
    <w:rsid w:val="00802CFE"/>
    <w:rsid w:val="00857552"/>
    <w:rsid w:val="00862739"/>
    <w:rsid w:val="008653C2"/>
    <w:rsid w:val="00882639"/>
    <w:rsid w:val="008855E7"/>
    <w:rsid w:val="008A197F"/>
    <w:rsid w:val="008A24DF"/>
    <w:rsid w:val="008B054A"/>
    <w:rsid w:val="008B27A0"/>
    <w:rsid w:val="008D315C"/>
    <w:rsid w:val="008F3AC6"/>
    <w:rsid w:val="00904D80"/>
    <w:rsid w:val="00912380"/>
    <w:rsid w:val="00930EF6"/>
    <w:rsid w:val="009479F7"/>
    <w:rsid w:val="00947B22"/>
    <w:rsid w:val="00964E45"/>
    <w:rsid w:val="009700C0"/>
    <w:rsid w:val="00971840"/>
    <w:rsid w:val="00980DCA"/>
    <w:rsid w:val="009815DF"/>
    <w:rsid w:val="0098699A"/>
    <w:rsid w:val="009A1A8A"/>
    <w:rsid w:val="009A69CE"/>
    <w:rsid w:val="009B1683"/>
    <w:rsid w:val="009C0CEA"/>
    <w:rsid w:val="009D2888"/>
    <w:rsid w:val="009D6BFB"/>
    <w:rsid w:val="009F7BF6"/>
    <w:rsid w:val="00A01CD8"/>
    <w:rsid w:val="00A15768"/>
    <w:rsid w:val="00A37071"/>
    <w:rsid w:val="00A50005"/>
    <w:rsid w:val="00A52075"/>
    <w:rsid w:val="00A60043"/>
    <w:rsid w:val="00AB229B"/>
    <w:rsid w:val="00AB2663"/>
    <w:rsid w:val="00AB3A67"/>
    <w:rsid w:val="00AC089A"/>
    <w:rsid w:val="00B41265"/>
    <w:rsid w:val="00B45A3B"/>
    <w:rsid w:val="00B657FD"/>
    <w:rsid w:val="00B7379D"/>
    <w:rsid w:val="00B748E0"/>
    <w:rsid w:val="00B80487"/>
    <w:rsid w:val="00B80DE5"/>
    <w:rsid w:val="00B81BB0"/>
    <w:rsid w:val="00BA71A7"/>
    <w:rsid w:val="00BC2244"/>
    <w:rsid w:val="00BD3E75"/>
    <w:rsid w:val="00C072CE"/>
    <w:rsid w:val="00C14A8D"/>
    <w:rsid w:val="00C26C64"/>
    <w:rsid w:val="00C548E4"/>
    <w:rsid w:val="00C70256"/>
    <w:rsid w:val="00C90294"/>
    <w:rsid w:val="00CA10E4"/>
    <w:rsid w:val="00CA18BC"/>
    <w:rsid w:val="00CE3C33"/>
    <w:rsid w:val="00CE6AB0"/>
    <w:rsid w:val="00D17441"/>
    <w:rsid w:val="00D25312"/>
    <w:rsid w:val="00D5677C"/>
    <w:rsid w:val="00D67A2F"/>
    <w:rsid w:val="00D71935"/>
    <w:rsid w:val="00D71A7F"/>
    <w:rsid w:val="00D71AD8"/>
    <w:rsid w:val="00D742FC"/>
    <w:rsid w:val="00D86204"/>
    <w:rsid w:val="00D9170E"/>
    <w:rsid w:val="00DA699C"/>
    <w:rsid w:val="00DC5EB0"/>
    <w:rsid w:val="00DF5997"/>
    <w:rsid w:val="00E07A4E"/>
    <w:rsid w:val="00E140A0"/>
    <w:rsid w:val="00E31413"/>
    <w:rsid w:val="00E35B32"/>
    <w:rsid w:val="00E427EA"/>
    <w:rsid w:val="00E55087"/>
    <w:rsid w:val="00E715BA"/>
    <w:rsid w:val="00E74034"/>
    <w:rsid w:val="00E77C6B"/>
    <w:rsid w:val="00E801BE"/>
    <w:rsid w:val="00E9279A"/>
    <w:rsid w:val="00E95822"/>
    <w:rsid w:val="00E970B5"/>
    <w:rsid w:val="00EA1CD9"/>
    <w:rsid w:val="00EA3865"/>
    <w:rsid w:val="00EB4036"/>
    <w:rsid w:val="00EC6AE6"/>
    <w:rsid w:val="00EC7836"/>
    <w:rsid w:val="00ED2656"/>
    <w:rsid w:val="00F30B4C"/>
    <w:rsid w:val="00F316C7"/>
    <w:rsid w:val="00F52A16"/>
    <w:rsid w:val="00F64C23"/>
    <w:rsid w:val="00F65FC8"/>
    <w:rsid w:val="00F67506"/>
    <w:rsid w:val="00F87E72"/>
    <w:rsid w:val="00FB09B0"/>
    <w:rsid w:val="00FC39F0"/>
    <w:rsid w:val="00FD7798"/>
    <w:rsid w:val="00FE6723"/>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5EC9"/>
  <w15:docId w15:val="{583A2586-3939-43EB-B2F4-28698E05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34"/>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 w:type="character" w:customStyle="1" w:styleId="text">
    <w:name w:val="text"/>
    <w:basedOn w:val="DefaultParagraphFont"/>
    <w:rsid w:val="00240E2C"/>
  </w:style>
  <w:style w:type="character" w:customStyle="1" w:styleId="emoji-sizer">
    <w:name w:val="emoji-sizer"/>
    <w:basedOn w:val="DefaultParagraphFont"/>
    <w:rsid w:val="00240E2C"/>
  </w:style>
  <w:style w:type="paragraph" w:styleId="BalloonText">
    <w:name w:val="Balloon Text"/>
    <w:basedOn w:val="Normal"/>
    <w:link w:val="BalloonTextChar"/>
    <w:uiPriority w:val="99"/>
    <w:semiHidden/>
    <w:unhideWhenUsed/>
    <w:rsid w:val="00240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2C"/>
    <w:rPr>
      <w:rFonts w:ascii="Tahoma" w:eastAsia="Arial" w:hAnsi="Tahoma" w:cs="Tahoma"/>
      <w:sz w:val="16"/>
      <w:szCs w:val="16"/>
    </w:rPr>
  </w:style>
  <w:style w:type="character" w:styleId="Hyperlink">
    <w:name w:val="Hyperlink"/>
    <w:basedOn w:val="DefaultParagraphFont"/>
    <w:uiPriority w:val="99"/>
    <w:unhideWhenUsed/>
    <w:rsid w:val="004B5935"/>
    <w:rPr>
      <w:color w:val="0000FF" w:themeColor="hyperlink"/>
      <w:u w:val="single"/>
    </w:rPr>
  </w:style>
  <w:style w:type="character" w:styleId="Strong">
    <w:name w:val="Strong"/>
    <w:basedOn w:val="DefaultParagraphFont"/>
    <w:uiPriority w:val="22"/>
    <w:qFormat/>
    <w:rsid w:val="00003803"/>
    <w:rPr>
      <w:b/>
      <w:bCs/>
    </w:rPr>
  </w:style>
  <w:style w:type="character" w:customStyle="1" w:styleId="cautl">
    <w:name w:val="cautl"/>
    <w:basedOn w:val="DefaultParagraphFont"/>
    <w:rsid w:val="00013BE6"/>
  </w:style>
  <w:style w:type="paragraph" w:styleId="z-TopofForm">
    <w:name w:val="HTML Top of Form"/>
    <w:basedOn w:val="Normal"/>
    <w:next w:val="Normal"/>
    <w:link w:val="z-TopofFormChar"/>
    <w:hidden/>
    <w:uiPriority w:val="99"/>
    <w:semiHidden/>
    <w:unhideWhenUsed/>
    <w:rsid w:val="00013BE6"/>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13BE6"/>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13BE6"/>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13BE6"/>
    <w:rPr>
      <w:rFonts w:ascii="Arial" w:eastAsia="Arial" w:hAnsi="Arial" w:cs="Arial"/>
      <w:vanish/>
      <w:sz w:val="16"/>
      <w:szCs w:val="16"/>
    </w:rPr>
  </w:style>
  <w:style w:type="character" w:customStyle="1" w:styleId="Bodytext2">
    <w:name w:val="Body text (2)_"/>
    <w:basedOn w:val="DefaultParagraphFont"/>
    <w:link w:val="Bodytext20"/>
    <w:rsid w:val="007C6F9B"/>
    <w:rPr>
      <w:rFonts w:ascii="Segoe UI" w:eastAsia="Segoe UI" w:hAnsi="Segoe UI" w:cs="Segoe UI"/>
      <w:b/>
      <w:bCs/>
      <w:color w:val="00A995"/>
      <w:sz w:val="20"/>
      <w:szCs w:val="20"/>
    </w:rPr>
  </w:style>
  <w:style w:type="paragraph" w:customStyle="1" w:styleId="Bodytext20">
    <w:name w:val="Body text (2)"/>
    <w:basedOn w:val="Normal"/>
    <w:link w:val="Bodytext2"/>
    <w:rsid w:val="007C6F9B"/>
    <w:pPr>
      <w:widowControl w:val="0"/>
      <w:spacing w:line="240" w:lineRule="auto"/>
    </w:pPr>
    <w:rPr>
      <w:rFonts w:ascii="Segoe UI" w:eastAsia="Segoe UI" w:hAnsi="Segoe UI" w:cs="Segoe UI"/>
      <w:b/>
      <w:bCs/>
      <w:color w:val="00A995"/>
      <w:sz w:val="20"/>
      <w:szCs w:val="20"/>
    </w:rPr>
  </w:style>
  <w:style w:type="character" w:customStyle="1" w:styleId="Other">
    <w:name w:val="Other_"/>
    <w:link w:val="Other0"/>
    <w:rsid w:val="00370B08"/>
    <w:rPr>
      <w:rFonts w:eastAsia="Times New Roman"/>
      <w:shd w:val="clear" w:color="auto" w:fill="FFFFFF"/>
    </w:rPr>
  </w:style>
  <w:style w:type="paragraph" w:customStyle="1" w:styleId="Other0">
    <w:name w:val="Other"/>
    <w:basedOn w:val="Normal"/>
    <w:link w:val="Other"/>
    <w:rsid w:val="00370B08"/>
    <w:pPr>
      <w:widowControl w:val="0"/>
      <w:shd w:val="clear" w:color="auto" w:fill="FFFFFF"/>
      <w:spacing w:after="40"/>
      <w:ind w:firstLine="400"/>
    </w:pPr>
    <w:rPr>
      <w:rFonts w:asciiTheme="minorHAnsi" w:eastAsia="Times New Roman" w:hAnsiTheme="minorHAnsi" w:cstheme="minorBidi"/>
    </w:rPr>
  </w:style>
  <w:style w:type="character" w:customStyle="1" w:styleId="Heading40">
    <w:name w:val="Heading #4_"/>
    <w:basedOn w:val="DefaultParagraphFont"/>
    <w:link w:val="Heading41"/>
    <w:rsid w:val="004C78E1"/>
    <w:rPr>
      <w:rFonts w:ascii="Arial" w:eastAsia="Arial" w:hAnsi="Arial" w:cs="Arial"/>
      <w:b/>
      <w:bCs/>
      <w:color w:val="00A995"/>
      <w:w w:val="80"/>
      <w:sz w:val="38"/>
      <w:szCs w:val="38"/>
    </w:rPr>
  </w:style>
  <w:style w:type="paragraph" w:customStyle="1" w:styleId="Heading41">
    <w:name w:val="Heading #4"/>
    <w:basedOn w:val="Normal"/>
    <w:link w:val="Heading40"/>
    <w:rsid w:val="004C78E1"/>
    <w:pPr>
      <w:widowControl w:val="0"/>
      <w:spacing w:line="286" w:lineRule="auto"/>
      <w:jc w:val="center"/>
      <w:outlineLvl w:val="3"/>
    </w:pPr>
    <w:rPr>
      <w:b/>
      <w:bCs/>
      <w:color w:val="00A995"/>
      <w:w w:val="80"/>
      <w:sz w:val="38"/>
      <w:szCs w:val="38"/>
    </w:rPr>
  </w:style>
  <w:style w:type="paragraph" w:customStyle="1" w:styleId="bodytext40">
    <w:name w:val="bodytext40"/>
    <w:basedOn w:val="Normal"/>
    <w:rsid w:val="00F30B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2656"/>
    <w:pPr>
      <w:tabs>
        <w:tab w:val="center" w:pos="4680"/>
        <w:tab w:val="right" w:pos="9360"/>
      </w:tabs>
      <w:spacing w:line="240" w:lineRule="auto"/>
    </w:pPr>
    <w:rPr>
      <w:rFonts w:ascii="Calibri" w:eastAsia="Calibri" w:hAnsi="Calibri"/>
      <w:sz w:val="20"/>
      <w:szCs w:val="20"/>
    </w:rPr>
  </w:style>
  <w:style w:type="character" w:customStyle="1" w:styleId="HeaderChar">
    <w:name w:val="Header Char"/>
    <w:basedOn w:val="DefaultParagraphFont"/>
    <w:link w:val="Header"/>
    <w:uiPriority w:val="99"/>
    <w:rsid w:val="00ED2656"/>
    <w:rPr>
      <w:rFonts w:ascii="Calibri" w:eastAsia="Calibri" w:hAnsi="Calibri" w:cs="Arial"/>
      <w:sz w:val="20"/>
      <w:szCs w:val="20"/>
    </w:rPr>
  </w:style>
  <w:style w:type="character" w:styleId="Emphasis">
    <w:name w:val="Emphasis"/>
    <w:basedOn w:val="DefaultParagraphFont"/>
    <w:uiPriority w:val="20"/>
    <w:qFormat/>
    <w:rsid w:val="006F0202"/>
    <w:rPr>
      <w:i/>
      <w:iCs/>
    </w:rPr>
  </w:style>
  <w:style w:type="character" w:customStyle="1" w:styleId="Tablecaption">
    <w:name w:val="Table caption_"/>
    <w:basedOn w:val="DefaultParagraphFont"/>
    <w:link w:val="Tablecaption0"/>
    <w:rsid w:val="0050546F"/>
    <w:rPr>
      <w:rFonts w:ascii="Times New Roman" w:eastAsia="Times New Roman" w:hAnsi="Times New Roman" w:cs="Times New Roman"/>
      <w:color w:val="231F20"/>
    </w:rPr>
  </w:style>
  <w:style w:type="paragraph" w:customStyle="1" w:styleId="Tablecaption0">
    <w:name w:val="Table caption"/>
    <w:basedOn w:val="Normal"/>
    <w:link w:val="Tablecaption"/>
    <w:rsid w:val="0050546F"/>
    <w:pPr>
      <w:widowControl w:val="0"/>
      <w:spacing w:line="286" w:lineRule="auto"/>
      <w:ind w:firstLine="400"/>
    </w:pPr>
    <w:rPr>
      <w:rFonts w:ascii="Times New Roman" w:eastAsia="Times New Roman" w:hAnsi="Times New Roman" w:cs="Times New Roman"/>
      <w:color w:val="231F20"/>
    </w:rPr>
  </w:style>
  <w:style w:type="character" w:customStyle="1" w:styleId="fontstyle01">
    <w:name w:val="fontstyle01"/>
    <w:basedOn w:val="DefaultParagraphFont"/>
    <w:rsid w:val="00FD779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4146">
      <w:bodyDiv w:val="1"/>
      <w:marLeft w:val="0"/>
      <w:marRight w:val="0"/>
      <w:marTop w:val="0"/>
      <w:marBottom w:val="0"/>
      <w:divBdr>
        <w:top w:val="none" w:sz="0" w:space="0" w:color="auto"/>
        <w:left w:val="none" w:sz="0" w:space="0" w:color="auto"/>
        <w:bottom w:val="none" w:sz="0" w:space="0" w:color="auto"/>
        <w:right w:val="none" w:sz="0" w:space="0" w:color="auto"/>
      </w:divBdr>
    </w:div>
    <w:div w:id="86460900">
      <w:bodyDiv w:val="1"/>
      <w:marLeft w:val="0"/>
      <w:marRight w:val="0"/>
      <w:marTop w:val="0"/>
      <w:marBottom w:val="0"/>
      <w:divBdr>
        <w:top w:val="none" w:sz="0" w:space="0" w:color="auto"/>
        <w:left w:val="none" w:sz="0" w:space="0" w:color="auto"/>
        <w:bottom w:val="none" w:sz="0" w:space="0" w:color="auto"/>
        <w:right w:val="none" w:sz="0" w:space="0" w:color="auto"/>
      </w:divBdr>
    </w:div>
    <w:div w:id="135684624">
      <w:bodyDiv w:val="1"/>
      <w:marLeft w:val="0"/>
      <w:marRight w:val="0"/>
      <w:marTop w:val="0"/>
      <w:marBottom w:val="0"/>
      <w:divBdr>
        <w:top w:val="none" w:sz="0" w:space="0" w:color="auto"/>
        <w:left w:val="none" w:sz="0" w:space="0" w:color="auto"/>
        <w:bottom w:val="none" w:sz="0" w:space="0" w:color="auto"/>
        <w:right w:val="none" w:sz="0" w:space="0" w:color="auto"/>
      </w:divBdr>
    </w:div>
    <w:div w:id="192353815">
      <w:bodyDiv w:val="1"/>
      <w:marLeft w:val="0"/>
      <w:marRight w:val="0"/>
      <w:marTop w:val="0"/>
      <w:marBottom w:val="0"/>
      <w:divBdr>
        <w:top w:val="none" w:sz="0" w:space="0" w:color="auto"/>
        <w:left w:val="none" w:sz="0" w:space="0" w:color="auto"/>
        <w:bottom w:val="none" w:sz="0" w:space="0" w:color="auto"/>
        <w:right w:val="none" w:sz="0" w:space="0" w:color="auto"/>
      </w:divBdr>
    </w:div>
    <w:div w:id="276109550">
      <w:bodyDiv w:val="1"/>
      <w:marLeft w:val="0"/>
      <w:marRight w:val="0"/>
      <w:marTop w:val="0"/>
      <w:marBottom w:val="0"/>
      <w:divBdr>
        <w:top w:val="none" w:sz="0" w:space="0" w:color="auto"/>
        <w:left w:val="none" w:sz="0" w:space="0" w:color="auto"/>
        <w:bottom w:val="none" w:sz="0" w:space="0" w:color="auto"/>
        <w:right w:val="none" w:sz="0" w:space="0" w:color="auto"/>
      </w:divBdr>
    </w:div>
    <w:div w:id="374281922">
      <w:bodyDiv w:val="1"/>
      <w:marLeft w:val="0"/>
      <w:marRight w:val="0"/>
      <w:marTop w:val="0"/>
      <w:marBottom w:val="0"/>
      <w:divBdr>
        <w:top w:val="none" w:sz="0" w:space="0" w:color="auto"/>
        <w:left w:val="none" w:sz="0" w:space="0" w:color="auto"/>
        <w:bottom w:val="none" w:sz="0" w:space="0" w:color="auto"/>
        <w:right w:val="none" w:sz="0" w:space="0" w:color="auto"/>
      </w:divBdr>
    </w:div>
    <w:div w:id="380977924">
      <w:bodyDiv w:val="1"/>
      <w:marLeft w:val="0"/>
      <w:marRight w:val="0"/>
      <w:marTop w:val="0"/>
      <w:marBottom w:val="0"/>
      <w:divBdr>
        <w:top w:val="none" w:sz="0" w:space="0" w:color="auto"/>
        <w:left w:val="none" w:sz="0" w:space="0" w:color="auto"/>
        <w:bottom w:val="none" w:sz="0" w:space="0" w:color="auto"/>
        <w:right w:val="none" w:sz="0" w:space="0" w:color="auto"/>
      </w:divBdr>
    </w:div>
    <w:div w:id="688721497">
      <w:bodyDiv w:val="1"/>
      <w:marLeft w:val="0"/>
      <w:marRight w:val="0"/>
      <w:marTop w:val="0"/>
      <w:marBottom w:val="0"/>
      <w:divBdr>
        <w:top w:val="none" w:sz="0" w:space="0" w:color="auto"/>
        <w:left w:val="none" w:sz="0" w:space="0" w:color="auto"/>
        <w:bottom w:val="none" w:sz="0" w:space="0" w:color="auto"/>
        <w:right w:val="none" w:sz="0" w:space="0" w:color="auto"/>
      </w:divBdr>
    </w:div>
    <w:div w:id="721826081">
      <w:bodyDiv w:val="1"/>
      <w:marLeft w:val="0"/>
      <w:marRight w:val="0"/>
      <w:marTop w:val="0"/>
      <w:marBottom w:val="0"/>
      <w:divBdr>
        <w:top w:val="none" w:sz="0" w:space="0" w:color="auto"/>
        <w:left w:val="none" w:sz="0" w:space="0" w:color="auto"/>
        <w:bottom w:val="none" w:sz="0" w:space="0" w:color="auto"/>
        <w:right w:val="none" w:sz="0" w:space="0" w:color="auto"/>
      </w:divBdr>
    </w:div>
    <w:div w:id="805780507">
      <w:bodyDiv w:val="1"/>
      <w:marLeft w:val="0"/>
      <w:marRight w:val="0"/>
      <w:marTop w:val="0"/>
      <w:marBottom w:val="0"/>
      <w:divBdr>
        <w:top w:val="none" w:sz="0" w:space="0" w:color="auto"/>
        <w:left w:val="none" w:sz="0" w:space="0" w:color="auto"/>
        <w:bottom w:val="none" w:sz="0" w:space="0" w:color="auto"/>
        <w:right w:val="none" w:sz="0" w:space="0" w:color="auto"/>
      </w:divBdr>
      <w:divsChild>
        <w:div w:id="1837502002">
          <w:marLeft w:val="547"/>
          <w:marRight w:val="0"/>
          <w:marTop w:val="0"/>
          <w:marBottom w:val="0"/>
          <w:divBdr>
            <w:top w:val="none" w:sz="0" w:space="0" w:color="auto"/>
            <w:left w:val="none" w:sz="0" w:space="0" w:color="auto"/>
            <w:bottom w:val="none" w:sz="0" w:space="0" w:color="auto"/>
            <w:right w:val="none" w:sz="0" w:space="0" w:color="auto"/>
          </w:divBdr>
        </w:div>
      </w:divsChild>
    </w:div>
    <w:div w:id="929314017">
      <w:bodyDiv w:val="1"/>
      <w:marLeft w:val="0"/>
      <w:marRight w:val="0"/>
      <w:marTop w:val="0"/>
      <w:marBottom w:val="0"/>
      <w:divBdr>
        <w:top w:val="none" w:sz="0" w:space="0" w:color="auto"/>
        <w:left w:val="none" w:sz="0" w:space="0" w:color="auto"/>
        <w:bottom w:val="none" w:sz="0" w:space="0" w:color="auto"/>
        <w:right w:val="none" w:sz="0" w:space="0" w:color="auto"/>
      </w:divBdr>
    </w:div>
    <w:div w:id="1101267976">
      <w:bodyDiv w:val="1"/>
      <w:marLeft w:val="0"/>
      <w:marRight w:val="0"/>
      <w:marTop w:val="0"/>
      <w:marBottom w:val="0"/>
      <w:divBdr>
        <w:top w:val="none" w:sz="0" w:space="0" w:color="auto"/>
        <w:left w:val="none" w:sz="0" w:space="0" w:color="auto"/>
        <w:bottom w:val="none" w:sz="0" w:space="0" w:color="auto"/>
        <w:right w:val="none" w:sz="0" w:space="0" w:color="auto"/>
      </w:divBdr>
    </w:div>
    <w:div w:id="1300500645">
      <w:bodyDiv w:val="1"/>
      <w:marLeft w:val="0"/>
      <w:marRight w:val="0"/>
      <w:marTop w:val="0"/>
      <w:marBottom w:val="0"/>
      <w:divBdr>
        <w:top w:val="none" w:sz="0" w:space="0" w:color="auto"/>
        <w:left w:val="none" w:sz="0" w:space="0" w:color="auto"/>
        <w:bottom w:val="none" w:sz="0" w:space="0" w:color="auto"/>
        <w:right w:val="none" w:sz="0" w:space="0" w:color="auto"/>
      </w:divBdr>
    </w:div>
    <w:div w:id="1333334389">
      <w:bodyDiv w:val="1"/>
      <w:marLeft w:val="0"/>
      <w:marRight w:val="0"/>
      <w:marTop w:val="0"/>
      <w:marBottom w:val="0"/>
      <w:divBdr>
        <w:top w:val="none" w:sz="0" w:space="0" w:color="auto"/>
        <w:left w:val="none" w:sz="0" w:space="0" w:color="auto"/>
        <w:bottom w:val="none" w:sz="0" w:space="0" w:color="auto"/>
        <w:right w:val="none" w:sz="0" w:space="0" w:color="auto"/>
      </w:divBdr>
    </w:div>
    <w:div w:id="1355688284">
      <w:bodyDiv w:val="1"/>
      <w:marLeft w:val="0"/>
      <w:marRight w:val="0"/>
      <w:marTop w:val="0"/>
      <w:marBottom w:val="0"/>
      <w:divBdr>
        <w:top w:val="none" w:sz="0" w:space="0" w:color="auto"/>
        <w:left w:val="none" w:sz="0" w:space="0" w:color="auto"/>
        <w:bottom w:val="none" w:sz="0" w:space="0" w:color="auto"/>
        <w:right w:val="none" w:sz="0" w:space="0" w:color="auto"/>
      </w:divBdr>
      <w:divsChild>
        <w:div w:id="1197044838">
          <w:marLeft w:val="547"/>
          <w:marRight w:val="0"/>
          <w:marTop w:val="0"/>
          <w:marBottom w:val="0"/>
          <w:divBdr>
            <w:top w:val="none" w:sz="0" w:space="0" w:color="auto"/>
            <w:left w:val="none" w:sz="0" w:space="0" w:color="auto"/>
            <w:bottom w:val="none" w:sz="0" w:space="0" w:color="auto"/>
            <w:right w:val="none" w:sz="0" w:space="0" w:color="auto"/>
          </w:divBdr>
        </w:div>
        <w:div w:id="346979946">
          <w:marLeft w:val="547"/>
          <w:marRight w:val="0"/>
          <w:marTop w:val="0"/>
          <w:marBottom w:val="0"/>
          <w:divBdr>
            <w:top w:val="none" w:sz="0" w:space="0" w:color="auto"/>
            <w:left w:val="none" w:sz="0" w:space="0" w:color="auto"/>
            <w:bottom w:val="none" w:sz="0" w:space="0" w:color="auto"/>
            <w:right w:val="none" w:sz="0" w:space="0" w:color="auto"/>
          </w:divBdr>
        </w:div>
      </w:divsChild>
    </w:div>
    <w:div w:id="1408530940">
      <w:bodyDiv w:val="1"/>
      <w:marLeft w:val="0"/>
      <w:marRight w:val="0"/>
      <w:marTop w:val="0"/>
      <w:marBottom w:val="0"/>
      <w:divBdr>
        <w:top w:val="none" w:sz="0" w:space="0" w:color="auto"/>
        <w:left w:val="none" w:sz="0" w:space="0" w:color="auto"/>
        <w:bottom w:val="none" w:sz="0" w:space="0" w:color="auto"/>
        <w:right w:val="none" w:sz="0" w:space="0" w:color="auto"/>
      </w:divBdr>
    </w:div>
    <w:div w:id="1431857610">
      <w:bodyDiv w:val="1"/>
      <w:marLeft w:val="0"/>
      <w:marRight w:val="0"/>
      <w:marTop w:val="0"/>
      <w:marBottom w:val="0"/>
      <w:divBdr>
        <w:top w:val="none" w:sz="0" w:space="0" w:color="auto"/>
        <w:left w:val="none" w:sz="0" w:space="0" w:color="auto"/>
        <w:bottom w:val="none" w:sz="0" w:space="0" w:color="auto"/>
        <w:right w:val="none" w:sz="0" w:space="0" w:color="auto"/>
      </w:divBdr>
    </w:div>
    <w:div w:id="1593977481">
      <w:bodyDiv w:val="1"/>
      <w:marLeft w:val="0"/>
      <w:marRight w:val="0"/>
      <w:marTop w:val="0"/>
      <w:marBottom w:val="0"/>
      <w:divBdr>
        <w:top w:val="none" w:sz="0" w:space="0" w:color="auto"/>
        <w:left w:val="none" w:sz="0" w:space="0" w:color="auto"/>
        <w:bottom w:val="none" w:sz="0" w:space="0" w:color="auto"/>
        <w:right w:val="none" w:sz="0" w:space="0" w:color="auto"/>
      </w:divBdr>
    </w:div>
    <w:div w:id="1663662505">
      <w:bodyDiv w:val="1"/>
      <w:marLeft w:val="0"/>
      <w:marRight w:val="0"/>
      <w:marTop w:val="0"/>
      <w:marBottom w:val="0"/>
      <w:divBdr>
        <w:top w:val="none" w:sz="0" w:space="0" w:color="auto"/>
        <w:left w:val="none" w:sz="0" w:space="0" w:color="auto"/>
        <w:bottom w:val="none" w:sz="0" w:space="0" w:color="auto"/>
        <w:right w:val="none" w:sz="0" w:space="0" w:color="auto"/>
      </w:divBdr>
      <w:divsChild>
        <w:div w:id="516624624">
          <w:marLeft w:val="0"/>
          <w:marRight w:val="0"/>
          <w:marTop w:val="0"/>
          <w:marBottom w:val="0"/>
          <w:divBdr>
            <w:top w:val="none" w:sz="0" w:space="0" w:color="auto"/>
            <w:left w:val="none" w:sz="0" w:space="0" w:color="auto"/>
            <w:bottom w:val="none" w:sz="0" w:space="0" w:color="auto"/>
            <w:right w:val="none" w:sz="0" w:space="0" w:color="auto"/>
          </w:divBdr>
          <w:divsChild>
            <w:div w:id="1438912647">
              <w:marLeft w:val="0"/>
              <w:marRight w:val="0"/>
              <w:marTop w:val="0"/>
              <w:marBottom w:val="0"/>
              <w:divBdr>
                <w:top w:val="none" w:sz="0" w:space="0" w:color="auto"/>
                <w:left w:val="none" w:sz="0" w:space="0" w:color="auto"/>
                <w:bottom w:val="none" w:sz="0" w:space="0" w:color="auto"/>
                <w:right w:val="none" w:sz="0" w:space="0" w:color="auto"/>
              </w:divBdr>
              <w:divsChild>
                <w:div w:id="1576089299">
                  <w:marLeft w:val="0"/>
                  <w:marRight w:val="-105"/>
                  <w:marTop w:val="0"/>
                  <w:marBottom w:val="0"/>
                  <w:divBdr>
                    <w:top w:val="none" w:sz="0" w:space="0" w:color="auto"/>
                    <w:left w:val="none" w:sz="0" w:space="0" w:color="auto"/>
                    <w:bottom w:val="none" w:sz="0" w:space="0" w:color="auto"/>
                    <w:right w:val="none" w:sz="0" w:space="0" w:color="auto"/>
                  </w:divBdr>
                  <w:divsChild>
                    <w:div w:id="1220091498">
                      <w:marLeft w:val="0"/>
                      <w:marRight w:val="0"/>
                      <w:marTop w:val="0"/>
                      <w:marBottom w:val="0"/>
                      <w:divBdr>
                        <w:top w:val="none" w:sz="0" w:space="0" w:color="auto"/>
                        <w:left w:val="none" w:sz="0" w:space="0" w:color="auto"/>
                        <w:bottom w:val="none" w:sz="0" w:space="0" w:color="auto"/>
                        <w:right w:val="none" w:sz="0" w:space="0" w:color="auto"/>
                      </w:divBdr>
                      <w:divsChild>
                        <w:div w:id="1933467083">
                          <w:marLeft w:val="0"/>
                          <w:marRight w:val="0"/>
                          <w:marTop w:val="0"/>
                          <w:marBottom w:val="0"/>
                          <w:divBdr>
                            <w:top w:val="none" w:sz="0" w:space="0" w:color="auto"/>
                            <w:left w:val="none" w:sz="0" w:space="0" w:color="auto"/>
                            <w:bottom w:val="none" w:sz="0" w:space="0" w:color="auto"/>
                            <w:right w:val="none" w:sz="0" w:space="0" w:color="auto"/>
                          </w:divBdr>
                          <w:divsChild>
                            <w:div w:id="1562672513">
                              <w:marLeft w:val="240"/>
                              <w:marRight w:val="240"/>
                              <w:marTop w:val="0"/>
                              <w:marBottom w:val="60"/>
                              <w:divBdr>
                                <w:top w:val="none" w:sz="0" w:space="0" w:color="auto"/>
                                <w:left w:val="none" w:sz="0" w:space="0" w:color="auto"/>
                                <w:bottom w:val="none" w:sz="0" w:space="0" w:color="auto"/>
                                <w:right w:val="none" w:sz="0" w:space="0" w:color="auto"/>
                              </w:divBdr>
                              <w:divsChild>
                                <w:div w:id="205264069">
                                  <w:marLeft w:val="150"/>
                                  <w:marRight w:val="0"/>
                                  <w:marTop w:val="0"/>
                                  <w:marBottom w:val="0"/>
                                  <w:divBdr>
                                    <w:top w:val="none" w:sz="0" w:space="0" w:color="auto"/>
                                    <w:left w:val="none" w:sz="0" w:space="0" w:color="auto"/>
                                    <w:bottom w:val="none" w:sz="0" w:space="0" w:color="auto"/>
                                    <w:right w:val="none" w:sz="0" w:space="0" w:color="auto"/>
                                  </w:divBdr>
                                  <w:divsChild>
                                    <w:div w:id="1168600182">
                                      <w:marLeft w:val="0"/>
                                      <w:marRight w:val="0"/>
                                      <w:marTop w:val="0"/>
                                      <w:marBottom w:val="0"/>
                                      <w:divBdr>
                                        <w:top w:val="none" w:sz="0" w:space="0" w:color="auto"/>
                                        <w:left w:val="none" w:sz="0" w:space="0" w:color="auto"/>
                                        <w:bottom w:val="none" w:sz="0" w:space="0" w:color="auto"/>
                                        <w:right w:val="none" w:sz="0" w:space="0" w:color="auto"/>
                                      </w:divBdr>
                                      <w:divsChild>
                                        <w:div w:id="529804586">
                                          <w:marLeft w:val="0"/>
                                          <w:marRight w:val="0"/>
                                          <w:marTop w:val="0"/>
                                          <w:marBottom w:val="0"/>
                                          <w:divBdr>
                                            <w:top w:val="none" w:sz="0" w:space="0" w:color="auto"/>
                                            <w:left w:val="none" w:sz="0" w:space="0" w:color="auto"/>
                                            <w:bottom w:val="none" w:sz="0" w:space="0" w:color="auto"/>
                                            <w:right w:val="none" w:sz="0" w:space="0" w:color="auto"/>
                                          </w:divBdr>
                                          <w:divsChild>
                                            <w:div w:id="1242451340">
                                              <w:marLeft w:val="0"/>
                                              <w:marRight w:val="0"/>
                                              <w:marTop w:val="0"/>
                                              <w:marBottom w:val="60"/>
                                              <w:divBdr>
                                                <w:top w:val="none" w:sz="0" w:space="0" w:color="auto"/>
                                                <w:left w:val="none" w:sz="0" w:space="0" w:color="auto"/>
                                                <w:bottom w:val="none" w:sz="0" w:space="0" w:color="auto"/>
                                                <w:right w:val="none" w:sz="0" w:space="0" w:color="auto"/>
                                              </w:divBdr>
                                              <w:divsChild>
                                                <w:div w:id="1089929530">
                                                  <w:marLeft w:val="0"/>
                                                  <w:marRight w:val="0"/>
                                                  <w:marTop w:val="0"/>
                                                  <w:marBottom w:val="0"/>
                                                  <w:divBdr>
                                                    <w:top w:val="none" w:sz="0" w:space="0" w:color="auto"/>
                                                    <w:left w:val="none" w:sz="0" w:space="0" w:color="auto"/>
                                                    <w:bottom w:val="none" w:sz="0" w:space="0" w:color="auto"/>
                                                    <w:right w:val="none" w:sz="0" w:space="0" w:color="auto"/>
                                                  </w:divBdr>
                                                  <w:divsChild>
                                                    <w:div w:id="996422885">
                                                      <w:marLeft w:val="0"/>
                                                      <w:marRight w:val="0"/>
                                                      <w:marTop w:val="0"/>
                                                      <w:marBottom w:val="0"/>
                                                      <w:divBdr>
                                                        <w:top w:val="none" w:sz="0" w:space="0" w:color="auto"/>
                                                        <w:left w:val="none" w:sz="0" w:space="0" w:color="auto"/>
                                                        <w:bottom w:val="none" w:sz="0" w:space="0" w:color="auto"/>
                                                        <w:right w:val="none" w:sz="0" w:space="0" w:color="auto"/>
                                                      </w:divBdr>
                                                    </w:div>
                                                  </w:divsChild>
                                                </w:div>
                                                <w:div w:id="564950622">
                                                  <w:marLeft w:val="0"/>
                                                  <w:marRight w:val="0"/>
                                                  <w:marTop w:val="150"/>
                                                  <w:marBottom w:val="0"/>
                                                  <w:divBdr>
                                                    <w:top w:val="none" w:sz="0" w:space="0" w:color="auto"/>
                                                    <w:left w:val="none" w:sz="0" w:space="0" w:color="auto"/>
                                                    <w:bottom w:val="none" w:sz="0" w:space="0" w:color="auto"/>
                                                    <w:right w:val="none" w:sz="0" w:space="0" w:color="auto"/>
                                                  </w:divBdr>
                                                </w:div>
                                                <w:div w:id="1613241831">
                                                  <w:marLeft w:val="0"/>
                                                  <w:marRight w:val="0"/>
                                                  <w:marTop w:val="0"/>
                                                  <w:marBottom w:val="0"/>
                                                  <w:divBdr>
                                                    <w:top w:val="none" w:sz="0" w:space="0" w:color="auto"/>
                                                    <w:left w:val="none" w:sz="0" w:space="0" w:color="auto"/>
                                                    <w:bottom w:val="none" w:sz="0" w:space="0" w:color="auto"/>
                                                    <w:right w:val="none" w:sz="0" w:space="0" w:color="auto"/>
                                                  </w:divBdr>
                                                  <w:divsChild>
                                                    <w:div w:id="839933634">
                                                      <w:marLeft w:val="0"/>
                                                      <w:marRight w:val="0"/>
                                                      <w:marTop w:val="0"/>
                                                      <w:marBottom w:val="0"/>
                                                      <w:divBdr>
                                                        <w:top w:val="none" w:sz="0" w:space="0" w:color="auto"/>
                                                        <w:left w:val="none" w:sz="0" w:space="0" w:color="auto"/>
                                                        <w:bottom w:val="none" w:sz="0" w:space="0" w:color="auto"/>
                                                        <w:right w:val="none" w:sz="0" w:space="0" w:color="auto"/>
                                                      </w:divBdr>
                                                      <w:divsChild>
                                                        <w:div w:id="1583642687">
                                                          <w:marLeft w:val="0"/>
                                                          <w:marRight w:val="0"/>
                                                          <w:marTop w:val="0"/>
                                                          <w:marBottom w:val="0"/>
                                                          <w:divBdr>
                                                            <w:top w:val="none" w:sz="0" w:space="0" w:color="auto"/>
                                                            <w:left w:val="none" w:sz="0" w:space="0" w:color="auto"/>
                                                            <w:bottom w:val="none" w:sz="0" w:space="0" w:color="auto"/>
                                                            <w:right w:val="none" w:sz="0" w:space="0" w:color="auto"/>
                                                          </w:divBdr>
                                                          <w:divsChild>
                                                            <w:div w:id="1772821338">
                                                              <w:marLeft w:val="0"/>
                                                              <w:marRight w:val="0"/>
                                                              <w:marTop w:val="0"/>
                                                              <w:marBottom w:val="0"/>
                                                              <w:divBdr>
                                                                <w:top w:val="none" w:sz="0" w:space="0" w:color="auto"/>
                                                                <w:left w:val="none" w:sz="0" w:space="0" w:color="auto"/>
                                                                <w:bottom w:val="none" w:sz="0" w:space="0" w:color="auto"/>
                                                                <w:right w:val="none" w:sz="0" w:space="0" w:color="auto"/>
                                                              </w:divBdr>
                                                              <w:divsChild>
                                                                <w:div w:id="344284057">
                                                                  <w:marLeft w:val="105"/>
                                                                  <w:marRight w:val="105"/>
                                                                  <w:marTop w:val="90"/>
                                                                  <w:marBottom w:val="150"/>
                                                                  <w:divBdr>
                                                                    <w:top w:val="none" w:sz="0" w:space="0" w:color="auto"/>
                                                                    <w:left w:val="none" w:sz="0" w:space="0" w:color="auto"/>
                                                                    <w:bottom w:val="none" w:sz="0" w:space="0" w:color="auto"/>
                                                                    <w:right w:val="none" w:sz="0" w:space="0" w:color="auto"/>
                                                                  </w:divBdr>
                                                                </w:div>
                                                                <w:div w:id="624698547">
                                                                  <w:marLeft w:val="105"/>
                                                                  <w:marRight w:val="105"/>
                                                                  <w:marTop w:val="90"/>
                                                                  <w:marBottom w:val="150"/>
                                                                  <w:divBdr>
                                                                    <w:top w:val="none" w:sz="0" w:space="0" w:color="auto"/>
                                                                    <w:left w:val="none" w:sz="0" w:space="0" w:color="auto"/>
                                                                    <w:bottom w:val="none" w:sz="0" w:space="0" w:color="auto"/>
                                                                    <w:right w:val="none" w:sz="0" w:space="0" w:color="auto"/>
                                                                  </w:divBdr>
                                                                </w:div>
                                                                <w:div w:id="1933969220">
                                                                  <w:marLeft w:val="105"/>
                                                                  <w:marRight w:val="105"/>
                                                                  <w:marTop w:val="90"/>
                                                                  <w:marBottom w:val="150"/>
                                                                  <w:divBdr>
                                                                    <w:top w:val="none" w:sz="0" w:space="0" w:color="auto"/>
                                                                    <w:left w:val="none" w:sz="0" w:space="0" w:color="auto"/>
                                                                    <w:bottom w:val="none" w:sz="0" w:space="0" w:color="auto"/>
                                                                    <w:right w:val="none" w:sz="0" w:space="0" w:color="auto"/>
                                                                  </w:divBdr>
                                                                </w:div>
                                                                <w:div w:id="953632226">
                                                                  <w:marLeft w:val="105"/>
                                                                  <w:marRight w:val="105"/>
                                                                  <w:marTop w:val="90"/>
                                                                  <w:marBottom w:val="150"/>
                                                                  <w:divBdr>
                                                                    <w:top w:val="none" w:sz="0" w:space="0" w:color="auto"/>
                                                                    <w:left w:val="none" w:sz="0" w:space="0" w:color="auto"/>
                                                                    <w:bottom w:val="none" w:sz="0" w:space="0" w:color="auto"/>
                                                                    <w:right w:val="none" w:sz="0" w:space="0" w:color="auto"/>
                                                                  </w:divBdr>
                                                                </w:div>
                                                                <w:div w:id="2049137084">
                                                                  <w:marLeft w:val="105"/>
                                                                  <w:marRight w:val="105"/>
                                                                  <w:marTop w:val="90"/>
                                                                  <w:marBottom w:val="150"/>
                                                                  <w:divBdr>
                                                                    <w:top w:val="none" w:sz="0" w:space="0" w:color="auto"/>
                                                                    <w:left w:val="none" w:sz="0" w:space="0" w:color="auto"/>
                                                                    <w:bottom w:val="none" w:sz="0" w:space="0" w:color="auto"/>
                                                                    <w:right w:val="none" w:sz="0" w:space="0" w:color="auto"/>
                                                                  </w:divBdr>
                                                                </w:div>
                                                                <w:div w:id="7171725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5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174">
          <w:marLeft w:val="0"/>
          <w:marRight w:val="0"/>
          <w:marTop w:val="0"/>
          <w:marBottom w:val="0"/>
          <w:divBdr>
            <w:top w:val="none" w:sz="0" w:space="0" w:color="auto"/>
            <w:left w:val="none" w:sz="0" w:space="0" w:color="auto"/>
            <w:bottom w:val="none" w:sz="0" w:space="0" w:color="auto"/>
            <w:right w:val="none" w:sz="0" w:space="0" w:color="auto"/>
          </w:divBdr>
          <w:divsChild>
            <w:div w:id="2001038711">
              <w:marLeft w:val="0"/>
              <w:marRight w:val="0"/>
              <w:marTop w:val="0"/>
              <w:marBottom w:val="0"/>
              <w:divBdr>
                <w:top w:val="none" w:sz="0" w:space="0" w:color="auto"/>
                <w:left w:val="none" w:sz="0" w:space="0" w:color="auto"/>
                <w:bottom w:val="none" w:sz="0" w:space="0" w:color="auto"/>
                <w:right w:val="none" w:sz="0" w:space="0" w:color="auto"/>
              </w:divBdr>
              <w:divsChild>
                <w:div w:id="1015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9082">
      <w:bodyDiv w:val="1"/>
      <w:marLeft w:val="0"/>
      <w:marRight w:val="0"/>
      <w:marTop w:val="0"/>
      <w:marBottom w:val="0"/>
      <w:divBdr>
        <w:top w:val="none" w:sz="0" w:space="0" w:color="auto"/>
        <w:left w:val="none" w:sz="0" w:space="0" w:color="auto"/>
        <w:bottom w:val="none" w:sz="0" w:space="0" w:color="auto"/>
        <w:right w:val="none" w:sz="0" w:space="0" w:color="auto"/>
      </w:divBdr>
      <w:divsChild>
        <w:div w:id="941912123">
          <w:marLeft w:val="0"/>
          <w:marRight w:val="0"/>
          <w:marTop w:val="0"/>
          <w:marBottom w:val="0"/>
          <w:divBdr>
            <w:top w:val="none" w:sz="0" w:space="0" w:color="auto"/>
            <w:left w:val="none" w:sz="0" w:space="0" w:color="auto"/>
            <w:bottom w:val="none" w:sz="0" w:space="0" w:color="auto"/>
            <w:right w:val="none" w:sz="0" w:space="0" w:color="auto"/>
          </w:divBdr>
        </w:div>
        <w:div w:id="837235251">
          <w:marLeft w:val="0"/>
          <w:marRight w:val="0"/>
          <w:marTop w:val="0"/>
          <w:marBottom w:val="0"/>
          <w:divBdr>
            <w:top w:val="none" w:sz="0" w:space="0" w:color="auto"/>
            <w:left w:val="none" w:sz="0" w:space="0" w:color="auto"/>
            <w:bottom w:val="none" w:sz="0" w:space="0" w:color="auto"/>
            <w:right w:val="none" w:sz="0" w:space="0" w:color="auto"/>
          </w:divBdr>
        </w:div>
      </w:divsChild>
    </w:div>
    <w:div w:id="1689987730">
      <w:bodyDiv w:val="1"/>
      <w:marLeft w:val="0"/>
      <w:marRight w:val="0"/>
      <w:marTop w:val="0"/>
      <w:marBottom w:val="0"/>
      <w:divBdr>
        <w:top w:val="none" w:sz="0" w:space="0" w:color="auto"/>
        <w:left w:val="none" w:sz="0" w:space="0" w:color="auto"/>
        <w:bottom w:val="none" w:sz="0" w:space="0" w:color="auto"/>
        <w:right w:val="none" w:sz="0" w:space="0" w:color="auto"/>
      </w:divBdr>
    </w:div>
    <w:div w:id="1690449086">
      <w:bodyDiv w:val="1"/>
      <w:marLeft w:val="0"/>
      <w:marRight w:val="0"/>
      <w:marTop w:val="0"/>
      <w:marBottom w:val="0"/>
      <w:divBdr>
        <w:top w:val="none" w:sz="0" w:space="0" w:color="auto"/>
        <w:left w:val="none" w:sz="0" w:space="0" w:color="auto"/>
        <w:bottom w:val="none" w:sz="0" w:space="0" w:color="auto"/>
        <w:right w:val="none" w:sz="0" w:space="0" w:color="auto"/>
      </w:divBdr>
    </w:div>
    <w:div w:id="1843425796">
      <w:bodyDiv w:val="1"/>
      <w:marLeft w:val="0"/>
      <w:marRight w:val="0"/>
      <w:marTop w:val="0"/>
      <w:marBottom w:val="0"/>
      <w:divBdr>
        <w:top w:val="none" w:sz="0" w:space="0" w:color="auto"/>
        <w:left w:val="none" w:sz="0" w:space="0" w:color="auto"/>
        <w:bottom w:val="none" w:sz="0" w:space="0" w:color="auto"/>
        <w:right w:val="none" w:sz="0" w:space="0" w:color="auto"/>
      </w:divBdr>
      <w:divsChild>
        <w:div w:id="207461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74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05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94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80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49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40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74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28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540437">
      <w:bodyDiv w:val="1"/>
      <w:marLeft w:val="0"/>
      <w:marRight w:val="0"/>
      <w:marTop w:val="0"/>
      <w:marBottom w:val="0"/>
      <w:divBdr>
        <w:top w:val="none" w:sz="0" w:space="0" w:color="auto"/>
        <w:left w:val="none" w:sz="0" w:space="0" w:color="auto"/>
        <w:bottom w:val="none" w:sz="0" w:space="0" w:color="auto"/>
        <w:right w:val="none" w:sz="0" w:space="0" w:color="auto"/>
      </w:divBdr>
    </w:div>
    <w:div w:id="2006474592">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103604058">
      <w:bodyDiv w:val="1"/>
      <w:marLeft w:val="0"/>
      <w:marRight w:val="0"/>
      <w:marTop w:val="0"/>
      <w:marBottom w:val="0"/>
      <w:divBdr>
        <w:top w:val="none" w:sz="0" w:space="0" w:color="auto"/>
        <w:left w:val="none" w:sz="0" w:space="0" w:color="auto"/>
        <w:bottom w:val="none" w:sz="0" w:space="0" w:color="auto"/>
        <w:right w:val="none" w:sz="0" w:space="0" w:color="auto"/>
      </w:divBdr>
    </w:div>
    <w:div w:id="2120221619">
      <w:bodyDiv w:val="1"/>
      <w:marLeft w:val="0"/>
      <w:marRight w:val="0"/>
      <w:marTop w:val="0"/>
      <w:marBottom w:val="0"/>
      <w:divBdr>
        <w:top w:val="none" w:sz="0" w:space="0" w:color="auto"/>
        <w:left w:val="none" w:sz="0" w:space="0" w:color="auto"/>
        <w:bottom w:val="none" w:sz="0" w:space="0" w:color="auto"/>
        <w:right w:val="none" w:sz="0" w:space="0" w:color="auto"/>
      </w:divBdr>
      <w:divsChild>
        <w:div w:id="1137718622">
          <w:marLeft w:val="547"/>
          <w:marRight w:val="0"/>
          <w:marTop w:val="0"/>
          <w:marBottom w:val="0"/>
          <w:divBdr>
            <w:top w:val="none" w:sz="0" w:space="0" w:color="auto"/>
            <w:left w:val="none" w:sz="0" w:space="0" w:color="auto"/>
            <w:bottom w:val="none" w:sz="0" w:space="0" w:color="auto"/>
            <w:right w:val="none" w:sz="0" w:space="0" w:color="auto"/>
          </w:divBdr>
        </w:div>
      </w:divsChild>
    </w:div>
    <w:div w:id="2126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9</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10</cp:lastModifiedBy>
  <cp:revision>53</cp:revision>
  <cp:lastPrinted>2025-01-19T15:12:00Z</cp:lastPrinted>
  <dcterms:created xsi:type="dcterms:W3CDTF">2024-11-28T00:35:00Z</dcterms:created>
  <dcterms:modified xsi:type="dcterms:W3CDTF">2026-01-17T16:20:00Z</dcterms:modified>
</cp:coreProperties>
</file>