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1E" w:rsidRPr="00023EAF" w:rsidRDefault="0032191E" w:rsidP="00DA30EB">
      <w:pPr>
        <w:spacing w:after="0" w:line="240" w:lineRule="auto"/>
        <w:rPr>
          <w:rFonts w:eastAsia="Times New Roman" w:cs="Times New Roman"/>
          <w:b/>
          <w:szCs w:val="28"/>
        </w:rPr>
      </w:pPr>
      <w:r w:rsidRPr="00023EAF">
        <w:rPr>
          <w:rFonts w:eastAsia="Times New Roman" w:cs="Times New Roman"/>
          <w:b/>
          <w:szCs w:val="28"/>
        </w:rPr>
        <w:t xml:space="preserve">Period </w:t>
      </w:r>
      <w:r w:rsidR="00B04D34" w:rsidRPr="00023EAF">
        <w:rPr>
          <w:rFonts w:eastAsia="Times New Roman" w:cs="Times New Roman"/>
          <w:b/>
          <w:szCs w:val="28"/>
        </w:rPr>
        <w:t>101</w:t>
      </w:r>
    </w:p>
    <w:p w:rsidR="00023EAF" w:rsidRPr="00023EAF" w:rsidRDefault="00023EAF" w:rsidP="00023EAF">
      <w:pPr>
        <w:jc w:val="center"/>
        <w:rPr>
          <w:rFonts w:cs="Times New Roman"/>
          <w:b/>
          <w:bCs/>
          <w:color w:val="000000" w:themeColor="text1"/>
          <w:szCs w:val="28"/>
          <w:lang w:val="vi-VN"/>
        </w:rPr>
      </w:pPr>
      <w:r w:rsidRPr="00023EAF">
        <w:rPr>
          <w:rFonts w:cs="Times New Roman"/>
          <w:b/>
          <w:bCs/>
          <w:color w:val="000000" w:themeColor="text1"/>
          <w:szCs w:val="28"/>
        </w:rPr>
        <w:t xml:space="preserve">REVIEW </w:t>
      </w:r>
      <w:proofErr w:type="gramStart"/>
      <w:r w:rsidRPr="00023EAF">
        <w:rPr>
          <w:rFonts w:cs="Times New Roman"/>
          <w:b/>
          <w:bCs/>
          <w:color w:val="000000" w:themeColor="text1"/>
          <w:szCs w:val="28"/>
        </w:rPr>
        <w:t>( UNIT</w:t>
      </w:r>
      <w:proofErr w:type="gramEnd"/>
      <w:r w:rsidRPr="00023EAF">
        <w:rPr>
          <w:rFonts w:cs="Times New Roman"/>
          <w:b/>
          <w:bCs/>
          <w:color w:val="000000" w:themeColor="text1"/>
          <w:szCs w:val="28"/>
        </w:rPr>
        <w:t xml:space="preserve"> 5)</w:t>
      </w:r>
    </w:p>
    <w:p w:rsidR="00023EAF" w:rsidRPr="00023EAF" w:rsidRDefault="00023EAF" w:rsidP="00023EAF">
      <w:pPr>
        <w:spacing w:after="120" w:line="240" w:lineRule="auto"/>
        <w:ind w:firstLine="720"/>
        <w:jc w:val="center"/>
        <w:rPr>
          <w:rFonts w:cs="Times New Roman"/>
          <w:b/>
          <w:color w:val="000000" w:themeColor="text1"/>
          <w:szCs w:val="28"/>
        </w:rPr>
      </w:pPr>
    </w:p>
    <w:p w:rsidR="00023EAF" w:rsidRPr="00023EAF" w:rsidRDefault="00023EAF" w:rsidP="00023EAF">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I.</w:t>
      </w:r>
      <w:r>
        <w:rPr>
          <w:rFonts w:cs="Times New Roman"/>
          <w:b/>
          <w:color w:val="000000" w:themeColor="text1"/>
          <w:szCs w:val="28"/>
        </w:rPr>
        <w:t xml:space="preserve"> </w:t>
      </w:r>
      <w:r w:rsidRPr="00023EAF">
        <w:rPr>
          <w:rFonts w:cs="Times New Roman"/>
          <w:b/>
          <w:color w:val="000000" w:themeColor="text1"/>
          <w:szCs w:val="28"/>
        </w:rPr>
        <w:t>Objectives</w:t>
      </w:r>
    </w:p>
    <w:p w:rsidR="00023EAF" w:rsidRPr="00023EAF" w:rsidRDefault="00023EAF" w:rsidP="00023EAF">
      <w:pPr>
        <w:spacing w:after="120" w:line="240" w:lineRule="auto"/>
        <w:ind w:firstLine="720"/>
        <w:rPr>
          <w:rFonts w:cs="Times New Roman"/>
          <w:b/>
          <w:color w:val="000000" w:themeColor="text1"/>
          <w:szCs w:val="28"/>
        </w:rPr>
      </w:pPr>
      <w:r w:rsidRPr="00023EAF">
        <w:rPr>
          <w:rFonts w:cs="Times New Roman"/>
          <w:b/>
          <w:color w:val="000000" w:themeColor="text1"/>
          <w:szCs w:val="28"/>
        </w:rPr>
        <w:t>1.</w:t>
      </w:r>
      <w:r>
        <w:rPr>
          <w:rFonts w:cs="Times New Roman"/>
          <w:b/>
          <w:color w:val="000000" w:themeColor="text1"/>
          <w:szCs w:val="28"/>
        </w:rPr>
        <w:t xml:space="preserve"> </w:t>
      </w:r>
      <w:r w:rsidRPr="00023EAF">
        <w:rPr>
          <w:rFonts w:cs="Times New Roman"/>
          <w:b/>
          <w:color w:val="000000" w:themeColor="text1"/>
          <w:szCs w:val="28"/>
        </w:rPr>
        <w:t xml:space="preserve">Knowledge </w:t>
      </w:r>
    </w:p>
    <w:p w:rsidR="00023EAF" w:rsidRPr="00023EAF" w:rsidRDefault="00023EAF" w:rsidP="00023EAF">
      <w:pPr>
        <w:pStyle w:val="ListParagraph"/>
        <w:spacing w:after="120"/>
        <w:ind w:left="0" w:firstLine="720"/>
        <w:contextualSpacing w:val="0"/>
        <w:rPr>
          <w:b/>
          <w:color w:val="000000" w:themeColor="text1"/>
          <w:spacing w:val="-4"/>
          <w:sz w:val="28"/>
          <w:szCs w:val="28"/>
        </w:rPr>
      </w:pPr>
      <w:r w:rsidRPr="00023EAF">
        <w:rPr>
          <w:color w:val="000000" w:themeColor="text1"/>
          <w:sz w:val="28"/>
          <w:szCs w:val="28"/>
        </w:rPr>
        <w:t xml:space="preserve">By the end of this lesson, students </w:t>
      </w:r>
      <w:r w:rsidRPr="00023EAF">
        <w:rPr>
          <w:sz w:val="28"/>
          <w:szCs w:val="28"/>
        </w:rPr>
        <w:t>will be able to review asking and answering about people's health problems, talking about how they feel and giving health advice</w:t>
      </w:r>
      <w:r w:rsidRPr="00023EAF">
        <w:rPr>
          <w:color w:val="000000" w:themeColor="text1"/>
          <w:sz w:val="28"/>
          <w:szCs w:val="28"/>
        </w:rPr>
        <w:t xml:space="preserve">. </w:t>
      </w:r>
      <w:r w:rsidRPr="00023EAF">
        <w:rPr>
          <w:bCs/>
          <w:color w:val="000000" w:themeColor="text1"/>
          <w:spacing w:val="-4"/>
          <w:sz w:val="28"/>
          <w:szCs w:val="28"/>
        </w:rPr>
        <w:t>Support their friends to complete the learning tasks or play the games.</w:t>
      </w:r>
    </w:p>
    <w:p w:rsidR="00023EAF" w:rsidRPr="00023EAF" w:rsidRDefault="00023EAF" w:rsidP="00023EAF">
      <w:pPr>
        <w:pStyle w:val="ListParagraph"/>
        <w:spacing w:after="120"/>
        <w:ind w:left="0" w:firstLine="720"/>
        <w:contextualSpacing w:val="0"/>
        <w:rPr>
          <w:b/>
          <w:color w:val="000000" w:themeColor="text1"/>
          <w:sz w:val="28"/>
          <w:szCs w:val="28"/>
        </w:rPr>
      </w:pPr>
      <w:r w:rsidRPr="00023EAF">
        <w:rPr>
          <w:b/>
          <w:color w:val="000000" w:themeColor="text1"/>
          <w:sz w:val="28"/>
          <w:szCs w:val="28"/>
        </w:rPr>
        <w:t>2.</w:t>
      </w:r>
      <w:r>
        <w:rPr>
          <w:b/>
          <w:color w:val="000000" w:themeColor="text1"/>
          <w:sz w:val="28"/>
          <w:szCs w:val="28"/>
        </w:rPr>
        <w:t xml:space="preserve"> </w:t>
      </w:r>
      <w:r w:rsidRPr="00023EAF">
        <w:rPr>
          <w:b/>
          <w:color w:val="000000" w:themeColor="text1"/>
          <w:sz w:val="28"/>
          <w:szCs w:val="28"/>
        </w:rPr>
        <w:t>Language focus</w:t>
      </w:r>
    </w:p>
    <w:p w:rsidR="00023EAF" w:rsidRPr="00023EAF" w:rsidRDefault="00023EAF" w:rsidP="00023EAF">
      <w:pPr>
        <w:spacing w:after="120" w:line="240" w:lineRule="auto"/>
        <w:ind w:firstLine="720"/>
        <w:rPr>
          <w:rFonts w:cs="Times New Roman"/>
          <w:bCs/>
          <w:i/>
          <w:iCs/>
          <w:color w:val="000000" w:themeColor="text1"/>
          <w:szCs w:val="28"/>
        </w:rPr>
      </w:pPr>
      <w:r w:rsidRPr="00023EAF">
        <w:rPr>
          <w:rFonts w:cs="Times New Roman"/>
          <w:bCs/>
          <w:color w:val="000000" w:themeColor="text1"/>
          <w:szCs w:val="28"/>
        </w:rPr>
        <w:t xml:space="preserve">- </w:t>
      </w:r>
      <w:proofErr w:type="spellStart"/>
      <w:r w:rsidRPr="00023EAF">
        <w:rPr>
          <w:rFonts w:cs="Times New Roman"/>
          <w:bCs/>
          <w:color w:val="000000" w:themeColor="text1"/>
          <w:szCs w:val="28"/>
        </w:rPr>
        <w:t>Vocabualary</w:t>
      </w:r>
      <w:proofErr w:type="spellEnd"/>
      <w:r w:rsidRPr="00023EAF">
        <w:rPr>
          <w:rFonts w:cs="Times New Roman"/>
          <w:bCs/>
          <w:color w:val="000000" w:themeColor="text1"/>
          <w:szCs w:val="28"/>
        </w:rPr>
        <w:t xml:space="preserve">: </w:t>
      </w:r>
      <w:r w:rsidRPr="00023EAF">
        <w:rPr>
          <w:rFonts w:cs="Times New Roman"/>
          <w:b/>
          <w:color w:val="000000" w:themeColor="text1"/>
          <w:szCs w:val="28"/>
        </w:rPr>
        <w:t>:</w:t>
      </w:r>
      <w:r w:rsidRPr="00023EAF">
        <w:rPr>
          <w:rFonts w:cs="Times New Roman"/>
          <w:b/>
          <w:bCs/>
          <w:i/>
          <w:iCs/>
          <w:color w:val="000000" w:themeColor="text1"/>
          <w:szCs w:val="28"/>
        </w:rPr>
        <w:t xml:space="preserve"> </w:t>
      </w:r>
      <w:r w:rsidRPr="00023EAF">
        <w:rPr>
          <w:rFonts w:cs="Times New Roman"/>
          <w:bCs/>
          <w:i/>
          <w:iCs/>
          <w:color w:val="000000" w:themeColor="text1"/>
          <w:szCs w:val="28"/>
        </w:rPr>
        <w:t>the flu, chickenpox, a toothache, a stomachache, a headache, an earache, terrible, sleepy, weak, sick, sore, stuffed up</w:t>
      </w:r>
      <w:r w:rsidRPr="00023EAF">
        <w:rPr>
          <w:rFonts w:cs="Times New Roman"/>
          <w:bCs/>
          <w:color w:val="000000" w:themeColor="text1"/>
          <w:szCs w:val="28"/>
        </w:rPr>
        <w:t xml:space="preserve">, </w:t>
      </w:r>
      <w:r w:rsidRPr="00023EAF">
        <w:rPr>
          <w:rFonts w:cs="Times New Roman"/>
          <w:bCs/>
          <w:i/>
          <w:iCs/>
          <w:color w:val="000000" w:themeColor="text1"/>
          <w:szCs w:val="28"/>
        </w:rPr>
        <w:t xml:space="preserve">see a dentist, take some medicine, get some rest, stay up late, take a bath, skip breakfast, </w:t>
      </w:r>
      <w:r w:rsidRPr="00023EAF">
        <w:rPr>
          <w:rFonts w:cs="Times New Roman"/>
          <w:i/>
          <w:iCs/>
          <w:color w:val="000000" w:themeColor="text1"/>
          <w:szCs w:val="28"/>
        </w:rPr>
        <w:t>do exercise, eat fast food, eat vegetables, wash your hands, play outside, eat too much.</w:t>
      </w:r>
    </w:p>
    <w:p w:rsidR="00023EAF" w:rsidRPr="00023EAF" w:rsidRDefault="00023EAF" w:rsidP="00023EAF">
      <w:pPr>
        <w:spacing w:after="120" w:line="240" w:lineRule="auto"/>
        <w:ind w:firstLine="720"/>
        <w:rPr>
          <w:rFonts w:cs="Times New Roman"/>
          <w:bCs/>
          <w:i/>
          <w:iCs/>
          <w:color w:val="000000" w:themeColor="text1"/>
          <w:szCs w:val="28"/>
        </w:rPr>
      </w:pPr>
      <w:r w:rsidRPr="00023EAF">
        <w:rPr>
          <w:rFonts w:cs="Times New Roman"/>
          <w:color w:val="000000" w:themeColor="text1"/>
          <w:szCs w:val="28"/>
        </w:rPr>
        <w:t xml:space="preserve">- Sentence patterns: </w:t>
      </w:r>
      <w:r w:rsidRPr="00023EAF">
        <w:rPr>
          <w:rFonts w:cs="Times New Roman"/>
          <w:bCs/>
          <w:i/>
          <w:iCs/>
          <w:color w:val="000000" w:themeColor="text1"/>
          <w:szCs w:val="28"/>
        </w:rPr>
        <w:t>What's wrong? - I have a stomachache.</w:t>
      </w:r>
    </w:p>
    <w:p w:rsidR="00023EAF" w:rsidRPr="00023EAF" w:rsidRDefault="00023EAF" w:rsidP="00023EAF">
      <w:pPr>
        <w:spacing w:after="120" w:line="240" w:lineRule="auto"/>
        <w:ind w:firstLine="720"/>
        <w:rPr>
          <w:rFonts w:cs="Times New Roman"/>
          <w:i/>
          <w:iCs/>
          <w:color w:val="000000" w:themeColor="text1"/>
          <w:szCs w:val="28"/>
        </w:rPr>
      </w:pPr>
      <w:r w:rsidRPr="00023EAF">
        <w:rPr>
          <w:rFonts w:cs="Times New Roman"/>
          <w:i/>
          <w:iCs/>
          <w:color w:val="000000" w:themeColor="text1"/>
          <w:szCs w:val="28"/>
        </w:rPr>
        <w:t>How do you feel? - I feel weak. - That's too bad.</w:t>
      </w:r>
    </w:p>
    <w:p w:rsidR="00023EAF" w:rsidRPr="00023EAF" w:rsidRDefault="00023EAF" w:rsidP="00023EAF">
      <w:pPr>
        <w:spacing w:after="120" w:line="240" w:lineRule="auto"/>
        <w:ind w:firstLine="720"/>
        <w:rPr>
          <w:rFonts w:cs="Times New Roman"/>
          <w:i/>
          <w:iCs/>
          <w:color w:val="000000" w:themeColor="text1"/>
          <w:szCs w:val="28"/>
        </w:rPr>
      </w:pPr>
      <w:r w:rsidRPr="00023EAF">
        <w:rPr>
          <w:rFonts w:cs="Times New Roman"/>
          <w:i/>
          <w:iCs/>
          <w:color w:val="000000" w:themeColor="text1"/>
          <w:szCs w:val="28"/>
        </w:rPr>
        <w:t>You should see a dentist. - You shouldn't stay up late.</w:t>
      </w:r>
    </w:p>
    <w:p w:rsidR="00023EAF" w:rsidRPr="00023EAF" w:rsidRDefault="00023EAF" w:rsidP="00023EAF">
      <w:pPr>
        <w:spacing w:after="120" w:line="240" w:lineRule="auto"/>
        <w:ind w:firstLine="720"/>
        <w:rPr>
          <w:rFonts w:cs="Times New Roman"/>
          <w:i/>
          <w:iCs/>
          <w:color w:val="000000" w:themeColor="text1"/>
          <w:szCs w:val="28"/>
        </w:rPr>
      </w:pPr>
      <w:r w:rsidRPr="00023EAF">
        <w:rPr>
          <w:rFonts w:cs="Times New Roman"/>
          <w:i/>
          <w:iCs/>
          <w:color w:val="000000" w:themeColor="text1"/>
          <w:szCs w:val="28"/>
        </w:rPr>
        <w:t>What should I do to be healthy? - You should do exercise. You shouldn't eat fast food.</w:t>
      </w:r>
    </w:p>
    <w:p w:rsidR="00023EAF" w:rsidRPr="00023EAF" w:rsidRDefault="00023EAF" w:rsidP="00023EAF">
      <w:pPr>
        <w:spacing w:after="120" w:line="240" w:lineRule="auto"/>
        <w:ind w:firstLine="720"/>
        <w:rPr>
          <w:rFonts w:cs="Times New Roman"/>
          <w:b/>
          <w:color w:val="000000" w:themeColor="text1"/>
          <w:szCs w:val="28"/>
        </w:rPr>
      </w:pPr>
      <w:r w:rsidRPr="00023EAF">
        <w:rPr>
          <w:rFonts w:cs="Times New Roman"/>
          <w:b/>
          <w:color w:val="000000" w:themeColor="text1"/>
          <w:szCs w:val="28"/>
        </w:rPr>
        <w:t>3.</w:t>
      </w:r>
      <w:r>
        <w:rPr>
          <w:rFonts w:cs="Times New Roman"/>
          <w:b/>
          <w:color w:val="000000" w:themeColor="text1"/>
          <w:szCs w:val="28"/>
        </w:rPr>
        <w:t xml:space="preserve"> </w:t>
      </w:r>
      <w:r w:rsidRPr="00023EAF">
        <w:rPr>
          <w:rFonts w:cs="Times New Roman"/>
          <w:b/>
          <w:color w:val="000000" w:themeColor="text1"/>
          <w:szCs w:val="28"/>
        </w:rPr>
        <w:t xml:space="preserve">Skills: </w:t>
      </w:r>
      <w:r w:rsidRPr="00023EAF">
        <w:rPr>
          <w:rFonts w:cs="Times New Roman"/>
          <w:bCs/>
          <w:color w:val="000000" w:themeColor="text1"/>
          <w:szCs w:val="28"/>
        </w:rPr>
        <w:t xml:space="preserve"> </w:t>
      </w:r>
      <w:r w:rsidRPr="00023EAF">
        <w:rPr>
          <w:rFonts w:cs="Times New Roman"/>
          <w:color w:val="000000" w:themeColor="text1"/>
          <w:szCs w:val="28"/>
        </w:rPr>
        <w:t xml:space="preserve">Listening, Reading, Writing and </w:t>
      </w:r>
      <w:r w:rsidRPr="00023EAF">
        <w:rPr>
          <w:rFonts w:cs="Times New Roman"/>
          <w:bCs/>
          <w:color w:val="000000" w:themeColor="text1"/>
          <w:szCs w:val="28"/>
        </w:rPr>
        <w:t>Speaking.</w:t>
      </w:r>
    </w:p>
    <w:p w:rsidR="00023EAF" w:rsidRPr="00023EAF" w:rsidRDefault="00023EAF" w:rsidP="00023EAF">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II.</w:t>
      </w:r>
      <w:r>
        <w:rPr>
          <w:rFonts w:cs="Times New Roman"/>
          <w:b/>
          <w:color w:val="000000" w:themeColor="text1"/>
          <w:szCs w:val="28"/>
        </w:rPr>
        <w:t xml:space="preserve"> </w:t>
      </w:r>
      <w:r w:rsidRPr="00023EAF">
        <w:rPr>
          <w:rFonts w:cs="Times New Roman"/>
          <w:b/>
          <w:color w:val="000000" w:themeColor="text1"/>
          <w:szCs w:val="28"/>
        </w:rPr>
        <w:t xml:space="preserve">Teaching aids </w:t>
      </w:r>
    </w:p>
    <w:p w:rsidR="00023EAF" w:rsidRPr="00023EAF" w:rsidRDefault="00023EAF" w:rsidP="00023EAF">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Teacher’s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and Teacher’s book, Class CDs, Flashcards, DCR &amp; DHA on </w:t>
      </w:r>
      <w:proofErr w:type="spellStart"/>
      <w:r w:rsidRPr="00023EAF">
        <w:rPr>
          <w:color w:val="000000" w:themeColor="text1"/>
          <w:sz w:val="28"/>
          <w:szCs w:val="28"/>
        </w:rPr>
        <w:t>Eduhome</w:t>
      </w:r>
      <w:proofErr w:type="spellEnd"/>
      <w:r w:rsidRPr="00023EAF">
        <w:rPr>
          <w:color w:val="000000" w:themeColor="text1"/>
          <w:sz w:val="28"/>
          <w:szCs w:val="28"/>
        </w:rPr>
        <w:t>, Projector/Interactive Whiteboard /TV (if any), PowerPoint slides.</w:t>
      </w:r>
    </w:p>
    <w:p w:rsidR="00023EAF" w:rsidRPr="00023EAF" w:rsidRDefault="00023EAF" w:rsidP="00023EAF">
      <w:pPr>
        <w:pStyle w:val="ListParagraph"/>
        <w:tabs>
          <w:tab w:val="left" w:pos="567"/>
        </w:tabs>
        <w:spacing w:after="120"/>
        <w:ind w:left="0" w:firstLine="720"/>
        <w:contextualSpacing w:val="0"/>
        <w:rPr>
          <w:color w:val="000000" w:themeColor="text1"/>
          <w:spacing w:val="-16"/>
          <w:sz w:val="28"/>
          <w:szCs w:val="28"/>
        </w:rPr>
      </w:pPr>
      <w:r w:rsidRPr="00023EAF">
        <w:rPr>
          <w:b/>
          <w:bCs/>
          <w:color w:val="000000" w:themeColor="text1"/>
          <w:sz w:val="28"/>
          <w:szCs w:val="28"/>
        </w:rPr>
        <w:t>- Students’ aids:</w:t>
      </w:r>
      <w:r w:rsidRPr="00023EAF">
        <w:rPr>
          <w:color w:val="000000" w:themeColor="text1"/>
          <w:sz w:val="28"/>
          <w:szCs w:val="28"/>
        </w:rPr>
        <w:t xml:space="preserve"> </w:t>
      </w:r>
      <w:proofErr w:type="spellStart"/>
      <w:r w:rsidRPr="00023EAF">
        <w:rPr>
          <w:color w:val="000000" w:themeColor="text1"/>
          <w:spacing w:val="-16"/>
          <w:sz w:val="28"/>
          <w:szCs w:val="28"/>
        </w:rPr>
        <w:t>Tiếng</w:t>
      </w:r>
      <w:proofErr w:type="spellEnd"/>
      <w:r w:rsidRPr="00023EAF">
        <w:rPr>
          <w:color w:val="000000" w:themeColor="text1"/>
          <w:spacing w:val="-16"/>
          <w:sz w:val="28"/>
          <w:szCs w:val="28"/>
        </w:rPr>
        <w:t xml:space="preserve"> </w:t>
      </w:r>
      <w:proofErr w:type="spellStart"/>
      <w:r w:rsidRPr="00023EAF">
        <w:rPr>
          <w:color w:val="000000" w:themeColor="text1"/>
          <w:spacing w:val="-16"/>
          <w:sz w:val="28"/>
          <w:szCs w:val="28"/>
        </w:rPr>
        <w:t>Anh</w:t>
      </w:r>
      <w:proofErr w:type="spellEnd"/>
      <w:r w:rsidRPr="00023EAF">
        <w:rPr>
          <w:color w:val="000000" w:themeColor="text1"/>
          <w:spacing w:val="-16"/>
          <w:sz w:val="28"/>
          <w:szCs w:val="28"/>
        </w:rPr>
        <w:t xml:space="preserve"> 5 i-Learn Smart Start Student’s Book, Workbook, Notebook.</w:t>
      </w:r>
    </w:p>
    <w:p w:rsidR="00023EAF" w:rsidRPr="00023EAF" w:rsidRDefault="00023EAF" w:rsidP="00023EAF">
      <w:pPr>
        <w:pStyle w:val="ListParagraph"/>
        <w:tabs>
          <w:tab w:val="left" w:pos="567"/>
        </w:tabs>
        <w:spacing w:after="120"/>
        <w:ind w:left="0" w:firstLine="720"/>
        <w:contextualSpacing w:val="0"/>
        <w:rPr>
          <w:b/>
          <w:color w:val="000000" w:themeColor="text1"/>
          <w:sz w:val="28"/>
          <w:szCs w:val="28"/>
          <w:lang w:val="vi-VN"/>
        </w:rPr>
      </w:pPr>
      <w:r w:rsidRPr="00023EAF">
        <w:rPr>
          <w:b/>
          <w:color w:val="000000" w:themeColor="text1"/>
          <w:sz w:val="28"/>
          <w:szCs w:val="28"/>
        </w:rPr>
        <w:t>III.</w:t>
      </w:r>
      <w:r>
        <w:rPr>
          <w:b/>
          <w:color w:val="000000" w:themeColor="text1"/>
          <w:sz w:val="28"/>
          <w:szCs w:val="28"/>
        </w:rPr>
        <w:t xml:space="preserve"> </w:t>
      </w:r>
      <w:r w:rsidRPr="00023EAF">
        <w:rPr>
          <w:b/>
          <w:color w:val="000000" w:themeColor="text1"/>
          <w:sz w:val="28"/>
          <w:szCs w:val="28"/>
        </w:rPr>
        <w:t xml:space="preserve">Procedures </w:t>
      </w:r>
    </w:p>
    <w:tbl>
      <w:tblPr>
        <w:tblStyle w:val="TableGrid"/>
        <w:tblW w:w="0" w:type="auto"/>
        <w:jc w:val="center"/>
        <w:tblInd w:w="175" w:type="dxa"/>
        <w:tblLook w:val="04A0" w:firstRow="1" w:lastRow="0" w:firstColumn="1" w:lastColumn="0" w:noHBand="0" w:noVBand="1"/>
      </w:tblPr>
      <w:tblGrid>
        <w:gridCol w:w="5294"/>
        <w:gridCol w:w="3799"/>
      </w:tblGrid>
      <w:tr w:rsidR="00023EAF" w:rsidRPr="00023EAF" w:rsidTr="00023EAF">
        <w:trPr>
          <w:jc w:val="center"/>
        </w:trPr>
        <w:tc>
          <w:tcPr>
            <w:tcW w:w="5294" w:type="dxa"/>
          </w:tcPr>
          <w:p w:rsidR="00023EAF" w:rsidRPr="00023EAF" w:rsidRDefault="00023EAF" w:rsidP="00330DBE">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799" w:type="dxa"/>
          </w:tcPr>
          <w:p w:rsidR="00023EAF" w:rsidRPr="00023EAF" w:rsidRDefault="00023EAF" w:rsidP="00330DBE">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023EAF" w:rsidRPr="00023EAF" w:rsidTr="00023EAF">
        <w:trPr>
          <w:jc w:val="center"/>
        </w:trPr>
        <w:tc>
          <w:tcPr>
            <w:tcW w:w="5294" w:type="dxa"/>
          </w:tcPr>
          <w:p w:rsidR="00023EAF" w:rsidRPr="00023EAF" w:rsidRDefault="00023EAF" w:rsidP="00330DBE">
            <w:pP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1.Warm-up (5’)</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
                <w:bCs/>
                <w:color w:val="000000" w:themeColor="text1"/>
                <w:sz w:val="28"/>
                <w:szCs w:val="28"/>
              </w:rPr>
              <w:t xml:space="preserve">Play the </w:t>
            </w:r>
            <w:r w:rsidRPr="00023EAF">
              <w:rPr>
                <w:rFonts w:ascii="Times New Roman" w:hAnsi="Times New Roman" w:cs="Times New Roman"/>
                <w:b/>
                <w:bCs/>
                <w:i/>
                <w:iCs/>
                <w:color w:val="000000" w:themeColor="text1"/>
                <w:sz w:val="28"/>
                <w:szCs w:val="28"/>
              </w:rPr>
              <w:t>Snake</w:t>
            </w:r>
            <w:r w:rsidRPr="00023EAF">
              <w:rPr>
                <w:rFonts w:ascii="Times New Roman" w:hAnsi="Times New Roman" w:cs="Times New Roman"/>
                <w:b/>
                <w:bCs/>
                <w:color w:val="000000" w:themeColor="text1"/>
                <w:sz w:val="28"/>
                <w:szCs w:val="28"/>
              </w:rPr>
              <w:t xml:space="preserve"> game.</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themeColor="text1"/>
                <w:sz w:val="28"/>
                <w:szCs w:val="28"/>
              </w:rPr>
              <w:t>Have the class stand up and play the game.</w:t>
            </w: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themeColor="text1"/>
                <w:sz w:val="28"/>
                <w:szCs w:val="28"/>
              </w:rPr>
              <w:t xml:space="preserve">Give the ball to the first student and ask them to begin by saying a health problem. </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xml:space="preserve">-Then the first student passes the ball to any of their friends. The second friend will name another health problem. </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sz w:val="28"/>
                <w:szCs w:val="28"/>
              </w:rPr>
              <w:lastRenderedPageBreak/>
              <w:t xml:space="preserve">- </w:t>
            </w:r>
            <w:r w:rsidRPr="00023EAF">
              <w:rPr>
                <w:rFonts w:ascii="Times New Roman" w:hAnsi="Times New Roman" w:cs="Times New Roman"/>
                <w:bCs/>
                <w:color w:val="000000" w:themeColor="text1"/>
                <w:sz w:val="28"/>
                <w:szCs w:val="28"/>
              </w:rPr>
              <w:t>The students who are unable to say their health problems will sit down. The last student who stands up at the end of the game is the winner.</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Lead in the new lesson.</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b/>
                <w:bCs/>
                <w:color w:val="000000" w:themeColor="text1"/>
                <w:sz w:val="28"/>
                <w:szCs w:val="28"/>
              </w:rPr>
              <w:t>2. Listen and match (5’)</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Have students look at the pictures and call out the activities, feelings, and objects they can see.</w:t>
            </w:r>
            <w:r w:rsidRPr="00023EAF">
              <w:rPr>
                <w:rFonts w:ascii="Times New Roman" w:hAnsi="Times New Roman" w:cs="Times New Roman"/>
                <w:color w:val="000000" w:themeColor="text1"/>
                <w:sz w:val="28"/>
                <w:szCs w:val="28"/>
              </w:rPr>
              <w:br/>
              <w:t>- Play audio and demonstrate the activity using the example.</w:t>
            </w:r>
            <w:r w:rsidRPr="00023EAF">
              <w:rPr>
                <w:rFonts w:ascii="Times New Roman" w:hAnsi="Times New Roman" w:cs="Times New Roman"/>
                <w:color w:val="000000" w:themeColor="text1"/>
                <w:sz w:val="28"/>
                <w:szCs w:val="28"/>
              </w:rPr>
              <w:br/>
              <w:t>- Play audio. Have students listen and match.</w:t>
            </w:r>
            <w:r w:rsidRPr="00023EAF">
              <w:rPr>
                <w:rFonts w:ascii="Times New Roman" w:hAnsi="Times New Roman" w:cs="Times New Roman"/>
                <w:color w:val="000000" w:themeColor="text1"/>
                <w:sz w:val="28"/>
                <w:szCs w:val="28"/>
              </w:rPr>
              <w:br/>
              <w:t>- Play audio again and check answers as a whole class</w:t>
            </w:r>
          </w:p>
          <w:p w:rsidR="00023EAF" w:rsidRPr="00023EAF" w:rsidRDefault="00023EAF" w:rsidP="00330DBE">
            <w:pPr>
              <w:rPr>
                <w:rFonts w:ascii="Times New Roman" w:hAnsi="Times New Roman" w:cs="Times New Roman"/>
                <w:b/>
                <w:bCs/>
                <w:color w:val="000000" w:themeColor="text1"/>
                <w:sz w:val="28"/>
                <w:szCs w:val="28"/>
              </w:rPr>
            </w:pPr>
            <w:r w:rsidRPr="00023EAF">
              <w:rPr>
                <w:rFonts w:ascii="Times New Roman" w:hAnsi="Times New Roman" w:cs="Times New Roman"/>
                <w:b/>
                <w:bCs/>
                <w:color w:val="000000" w:themeColor="text1"/>
                <w:sz w:val="28"/>
                <w:szCs w:val="28"/>
              </w:rPr>
              <w:t>3. Look and read. Write the correct words. There is an example (5’)</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Demonstrate the activity using the example.</w:t>
            </w:r>
            <w:r w:rsidRPr="00023EAF">
              <w:rPr>
                <w:rFonts w:ascii="Times New Roman" w:hAnsi="Times New Roman" w:cs="Times New Roman"/>
                <w:color w:val="000000" w:themeColor="text1"/>
                <w:sz w:val="28"/>
                <w:szCs w:val="28"/>
              </w:rPr>
              <w:br/>
              <w:t>- Have students look at the pictures, read the sentences, and write the correct words on the lines.</w:t>
            </w:r>
            <w:r w:rsidRPr="00023EAF">
              <w:rPr>
                <w:rFonts w:ascii="Times New Roman" w:hAnsi="Times New Roman" w:cs="Times New Roman"/>
                <w:color w:val="000000" w:themeColor="text1"/>
                <w:sz w:val="28"/>
                <w:szCs w:val="28"/>
              </w:rPr>
              <w:br/>
              <w:t>- Check answers as a whole class.</w:t>
            </w:r>
            <w:r w:rsidRPr="00023EAF">
              <w:rPr>
                <w:rFonts w:ascii="Times New Roman" w:hAnsi="Times New Roman" w:cs="Times New Roman"/>
                <w:color w:val="000000" w:themeColor="text1"/>
                <w:sz w:val="28"/>
                <w:szCs w:val="28"/>
              </w:rPr>
              <w:br/>
              <w:t>- Afterward, have some students read their answers to the class</w:t>
            </w:r>
          </w:p>
          <w:p w:rsidR="00023EAF" w:rsidRPr="00023EAF" w:rsidRDefault="00023EAF" w:rsidP="00330DBE">
            <w:pPr>
              <w:pStyle w:val="ListParagraph"/>
              <w:ind w:left="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t>4. Ask and answer (5’)</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Let the class work in pairs to complete the task.</w:t>
            </w:r>
          </w:p>
          <w:p w:rsidR="00023EAF" w:rsidRPr="00023EAF" w:rsidRDefault="00023EAF" w:rsidP="00330DBE">
            <w:pPr>
              <w:pStyle w:val="ListParagraph"/>
              <w:ind w:left="0"/>
              <w:rPr>
                <w:rFonts w:ascii="Times New Roman" w:hAnsi="Times New Roman"/>
                <w:color w:val="000000" w:themeColor="text1"/>
                <w:sz w:val="28"/>
                <w:szCs w:val="28"/>
              </w:rPr>
            </w:pP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Have the students practice using the structures:</w:t>
            </w:r>
          </w:p>
          <w:p w:rsidR="00023EAF" w:rsidRPr="00023EAF" w:rsidRDefault="00023EAF" w:rsidP="00023EAF">
            <w:pPr>
              <w:pStyle w:val="ListParagraph"/>
              <w:numPr>
                <w:ilvl w:val="0"/>
                <w:numId w:val="40"/>
              </w:numPr>
              <w:rPr>
                <w:rFonts w:ascii="Times New Roman" w:hAnsi="Times New Roman"/>
                <w:bCs/>
                <w:i/>
                <w:iCs/>
                <w:color w:val="000000" w:themeColor="text1"/>
                <w:sz w:val="28"/>
                <w:szCs w:val="28"/>
              </w:rPr>
            </w:pPr>
            <w:r w:rsidRPr="00023EAF">
              <w:rPr>
                <w:rFonts w:ascii="Times New Roman" w:hAnsi="Times New Roman"/>
                <w:bCs/>
                <w:i/>
                <w:iCs/>
                <w:color w:val="000000" w:themeColor="text1"/>
                <w:sz w:val="28"/>
                <w:szCs w:val="28"/>
              </w:rPr>
              <w:t>What's wrong? - I have a stomachache.</w:t>
            </w:r>
          </w:p>
          <w:p w:rsidR="00023EAF" w:rsidRPr="00023EAF" w:rsidRDefault="00023EAF" w:rsidP="00023EAF">
            <w:pPr>
              <w:pStyle w:val="ListParagraph"/>
              <w:numPr>
                <w:ilvl w:val="0"/>
                <w:numId w:val="40"/>
              </w:numPr>
              <w:rPr>
                <w:rFonts w:ascii="Times New Roman" w:hAnsi="Times New Roman"/>
                <w:bCs/>
                <w:i/>
                <w:iCs/>
                <w:color w:val="000000" w:themeColor="text1"/>
                <w:sz w:val="28"/>
                <w:szCs w:val="28"/>
              </w:rPr>
            </w:pPr>
            <w:r w:rsidRPr="00023EAF">
              <w:rPr>
                <w:rFonts w:ascii="Times New Roman" w:hAnsi="Times New Roman"/>
                <w:bCs/>
                <w:i/>
                <w:iCs/>
                <w:color w:val="000000" w:themeColor="text1"/>
                <w:sz w:val="28"/>
                <w:szCs w:val="28"/>
              </w:rPr>
              <w:t>How do you feel? I feel weak. - That's too bad.</w:t>
            </w:r>
          </w:p>
          <w:p w:rsidR="00023EAF" w:rsidRPr="00023EAF" w:rsidRDefault="00023EAF" w:rsidP="00023EAF">
            <w:pPr>
              <w:pStyle w:val="ListParagraph"/>
              <w:numPr>
                <w:ilvl w:val="0"/>
                <w:numId w:val="40"/>
              </w:numPr>
              <w:ind w:left="699"/>
              <w:rPr>
                <w:rFonts w:ascii="Times New Roman" w:hAnsi="Times New Roman"/>
                <w:bCs/>
                <w:i/>
                <w:iCs/>
                <w:color w:val="000000" w:themeColor="text1"/>
                <w:sz w:val="28"/>
                <w:szCs w:val="28"/>
              </w:rPr>
            </w:pPr>
            <w:r w:rsidRPr="00023EAF">
              <w:rPr>
                <w:rFonts w:ascii="Times New Roman" w:hAnsi="Times New Roman"/>
                <w:bCs/>
                <w:i/>
                <w:iCs/>
                <w:color w:val="000000" w:themeColor="text1"/>
                <w:sz w:val="28"/>
                <w:szCs w:val="28"/>
              </w:rPr>
              <w:t>You should see a dentist. You shouldn't stay up late.</w:t>
            </w:r>
          </w:p>
          <w:p w:rsidR="00023EAF" w:rsidRPr="00023EAF" w:rsidRDefault="00023EAF" w:rsidP="00023EAF">
            <w:pPr>
              <w:pStyle w:val="ListParagraph"/>
              <w:numPr>
                <w:ilvl w:val="0"/>
                <w:numId w:val="40"/>
              </w:numPr>
              <w:rPr>
                <w:rFonts w:ascii="Times New Roman" w:hAnsi="Times New Roman"/>
                <w:bCs/>
                <w:i/>
                <w:iCs/>
                <w:color w:val="000000" w:themeColor="text1"/>
                <w:sz w:val="28"/>
                <w:szCs w:val="28"/>
              </w:rPr>
            </w:pPr>
            <w:r w:rsidRPr="00023EAF">
              <w:rPr>
                <w:rFonts w:ascii="Times New Roman" w:hAnsi="Times New Roman"/>
                <w:bCs/>
                <w:i/>
                <w:iCs/>
                <w:color w:val="000000" w:themeColor="text1"/>
                <w:sz w:val="28"/>
                <w:szCs w:val="28"/>
              </w:rPr>
              <w:t>What should I do to be healthy?</w:t>
            </w:r>
          </w:p>
          <w:p w:rsidR="00023EAF" w:rsidRPr="00023EAF" w:rsidRDefault="00023EAF" w:rsidP="00330DBE">
            <w:pPr>
              <w:ind w:left="360"/>
              <w:rPr>
                <w:rFonts w:ascii="Times New Roman" w:hAnsi="Times New Roman" w:cs="Times New Roman"/>
                <w:bCs/>
                <w:i/>
                <w:iCs/>
                <w:color w:val="000000" w:themeColor="text1"/>
                <w:sz w:val="28"/>
                <w:szCs w:val="28"/>
              </w:rPr>
            </w:pPr>
            <w:r w:rsidRPr="00023EAF">
              <w:rPr>
                <w:rFonts w:ascii="Times New Roman" w:hAnsi="Times New Roman" w:cs="Times New Roman"/>
                <w:bCs/>
                <w:i/>
                <w:iCs/>
                <w:color w:val="000000" w:themeColor="text1"/>
                <w:sz w:val="28"/>
                <w:szCs w:val="28"/>
              </w:rPr>
              <w:t>You should do exercise. You shouldn't eat fast food.</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Show the flashcards to the class.</w:t>
            </w:r>
          </w:p>
          <w:p w:rsidR="00023EAF" w:rsidRPr="00023EAF" w:rsidRDefault="00023EAF" w:rsidP="00023EAF">
            <w:pPr>
              <w:pStyle w:val="ListParagraph"/>
              <w:numPr>
                <w:ilvl w:val="0"/>
                <w:numId w:val="2"/>
              </w:numPr>
              <w:rPr>
                <w:rFonts w:ascii="Times New Roman" w:hAnsi="Times New Roman"/>
                <w:color w:val="000000" w:themeColor="text1"/>
                <w:spacing w:val="-6"/>
                <w:sz w:val="28"/>
                <w:szCs w:val="28"/>
              </w:rPr>
            </w:pPr>
            <w:r w:rsidRPr="00023EAF">
              <w:rPr>
                <w:rFonts w:ascii="Times New Roman" w:hAnsi="Times New Roman"/>
                <w:color w:val="000000" w:themeColor="text1"/>
                <w:sz w:val="28"/>
                <w:szCs w:val="28"/>
              </w:rPr>
              <w:t xml:space="preserve">- </w:t>
            </w:r>
            <w:r w:rsidRPr="00023EAF">
              <w:rPr>
                <w:rFonts w:ascii="Times New Roman" w:hAnsi="Times New Roman"/>
                <w:color w:val="000000" w:themeColor="text1"/>
                <w:spacing w:val="-6"/>
                <w:sz w:val="28"/>
                <w:szCs w:val="28"/>
              </w:rPr>
              <w:t>Require them to look at the flashcards and use the appropriate structures to ask their friends.</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Monitor the class and support them if necessary.</w:t>
            </w:r>
          </w:p>
          <w:p w:rsidR="00023EAF" w:rsidRPr="00023EAF" w:rsidRDefault="00023EAF" w:rsidP="00330DBE">
            <w:pPr>
              <w:rPr>
                <w:rFonts w:ascii="Times New Roman" w:hAnsi="Times New Roman" w:cs="Times New Roman"/>
                <w:b/>
                <w:bCs/>
                <w:color w:val="000000" w:themeColor="text1"/>
                <w:sz w:val="28"/>
                <w:szCs w:val="28"/>
              </w:rPr>
            </w:pPr>
            <w:r w:rsidRPr="00023EAF">
              <w:rPr>
                <w:rFonts w:ascii="Times New Roman" w:hAnsi="Times New Roman" w:cs="Times New Roman"/>
                <w:b/>
                <w:bCs/>
                <w:color w:val="000000" w:themeColor="text1"/>
                <w:sz w:val="28"/>
                <w:szCs w:val="28"/>
              </w:rPr>
              <w:t>5. Write advice for staying healthy (5’)</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lastRenderedPageBreak/>
              <w:t xml:space="preserve">- Use DCR on </w:t>
            </w:r>
            <w:proofErr w:type="spellStart"/>
            <w:r w:rsidRPr="00023EAF">
              <w:rPr>
                <w:rFonts w:ascii="Times New Roman" w:hAnsi="Times New Roman"/>
                <w:color w:val="000000" w:themeColor="text1"/>
                <w:sz w:val="28"/>
                <w:szCs w:val="28"/>
              </w:rPr>
              <w:t>Eduhome</w:t>
            </w:r>
            <w:proofErr w:type="spellEnd"/>
            <w:r w:rsidRPr="00023EAF">
              <w:rPr>
                <w:rFonts w:ascii="Times New Roman" w:hAnsi="Times New Roman"/>
                <w:color w:val="000000" w:themeColor="text1"/>
                <w:sz w:val="28"/>
                <w:szCs w:val="28"/>
              </w:rPr>
              <w:t xml:space="preserve"> to show the class the content of the example text on page 77. </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Point to text and ask some questions.</w:t>
            </w:r>
          </w:p>
          <w:p w:rsidR="00023EAF" w:rsidRPr="00023EAF" w:rsidRDefault="00023EAF" w:rsidP="00023EAF">
            <w:pPr>
              <w:pStyle w:val="ListParagraph"/>
              <w:numPr>
                <w:ilvl w:val="0"/>
                <w:numId w:val="36"/>
              </w:numPr>
              <w:ind w:left="0"/>
              <w:rPr>
                <w:rFonts w:ascii="Times New Roman" w:hAnsi="Times New Roman"/>
                <w:i/>
                <w:iCs/>
                <w:color w:val="000000" w:themeColor="text1"/>
                <w:sz w:val="28"/>
                <w:szCs w:val="28"/>
              </w:rPr>
            </w:pPr>
            <w:r w:rsidRPr="00023EAF">
              <w:rPr>
                <w:rFonts w:ascii="Times New Roman" w:hAnsi="Times New Roman"/>
                <w:i/>
                <w:iCs/>
                <w:color w:val="000000" w:themeColor="text1"/>
                <w:sz w:val="28"/>
                <w:szCs w:val="28"/>
              </w:rPr>
              <w:t>What should we do to be healthy?</w:t>
            </w:r>
          </w:p>
          <w:p w:rsidR="00023EAF" w:rsidRPr="00023EAF" w:rsidRDefault="00023EAF" w:rsidP="00023EAF">
            <w:pPr>
              <w:pStyle w:val="ListParagraph"/>
              <w:numPr>
                <w:ilvl w:val="0"/>
                <w:numId w:val="36"/>
              </w:numPr>
              <w:ind w:left="0"/>
              <w:rPr>
                <w:rFonts w:ascii="Times New Roman" w:hAnsi="Times New Roman"/>
                <w:color w:val="000000" w:themeColor="text1"/>
                <w:sz w:val="28"/>
                <w:szCs w:val="28"/>
              </w:rPr>
            </w:pPr>
            <w:r w:rsidRPr="00023EAF">
              <w:rPr>
                <w:rFonts w:ascii="Times New Roman" w:hAnsi="Times New Roman"/>
                <w:i/>
                <w:iCs/>
                <w:color w:val="000000" w:themeColor="text1"/>
                <w:sz w:val="28"/>
                <w:szCs w:val="28"/>
              </w:rPr>
              <w:t>What shouldn’t we do to be healthy?</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Walk around the class and support them</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xml:space="preserve"> </w:t>
            </w:r>
            <w:proofErr w:type="gramStart"/>
            <w:r w:rsidRPr="00023EAF">
              <w:rPr>
                <w:rFonts w:ascii="Times New Roman" w:hAnsi="Times New Roman" w:cs="Times New Roman"/>
                <w:color w:val="000000" w:themeColor="text1"/>
                <w:sz w:val="28"/>
                <w:szCs w:val="28"/>
              </w:rPr>
              <w:t>if</w:t>
            </w:r>
            <w:proofErr w:type="gramEnd"/>
            <w:r w:rsidRPr="00023EAF">
              <w:rPr>
                <w:rFonts w:ascii="Times New Roman" w:hAnsi="Times New Roman" w:cs="Times New Roman"/>
                <w:color w:val="000000" w:themeColor="text1"/>
                <w:sz w:val="28"/>
                <w:szCs w:val="28"/>
              </w:rPr>
              <w:t xml:space="preserve"> needed. </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b/>
                <w:bCs/>
                <w:color w:val="000000" w:themeColor="text1"/>
                <w:sz w:val="28"/>
                <w:szCs w:val="28"/>
              </w:rPr>
              <w:t xml:space="preserve">6. Play the </w:t>
            </w:r>
            <w:r w:rsidRPr="00023EAF">
              <w:rPr>
                <w:rFonts w:ascii="Times New Roman" w:hAnsi="Times New Roman" w:cs="Times New Roman"/>
                <w:b/>
                <w:bCs/>
                <w:i/>
                <w:iCs/>
                <w:color w:val="000000" w:themeColor="text1"/>
                <w:sz w:val="28"/>
                <w:szCs w:val="28"/>
              </w:rPr>
              <w:t>Board</w:t>
            </w:r>
            <w:r w:rsidRPr="00023EAF">
              <w:rPr>
                <w:rFonts w:ascii="Times New Roman" w:hAnsi="Times New Roman" w:cs="Times New Roman"/>
                <w:b/>
                <w:bCs/>
                <w:color w:val="000000" w:themeColor="text1"/>
                <w:sz w:val="28"/>
                <w:szCs w:val="28"/>
              </w:rPr>
              <w:t xml:space="preserve"> game(5’)</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Divide the class into groups of four with two pairs in each group.</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 Have pairs play rock, paper, </w:t>
            </w:r>
            <w:proofErr w:type="gramStart"/>
            <w:r w:rsidRPr="00023EAF">
              <w:rPr>
                <w:rFonts w:ascii="Times New Roman" w:hAnsi="Times New Roman"/>
                <w:color w:val="000000" w:themeColor="text1"/>
                <w:sz w:val="28"/>
                <w:szCs w:val="28"/>
              </w:rPr>
              <w:t>scissors</w:t>
            </w:r>
            <w:proofErr w:type="gramEnd"/>
            <w:r w:rsidRPr="00023EAF">
              <w:rPr>
                <w:rFonts w:ascii="Times New Roman" w:hAnsi="Times New Roman"/>
                <w:color w:val="000000" w:themeColor="text1"/>
                <w:sz w:val="28"/>
                <w:szCs w:val="28"/>
              </w:rPr>
              <w:t xml:space="preserve"> to see which pair goes first.</w:t>
            </w:r>
            <w:r w:rsidRPr="00023EAF">
              <w:rPr>
                <w:rFonts w:ascii="Times New Roman" w:hAnsi="Times New Roman"/>
                <w:color w:val="000000" w:themeColor="text1"/>
                <w:sz w:val="28"/>
                <w:szCs w:val="28"/>
              </w:rPr>
              <w:br/>
              <w:t>- Have the winning pair choose a block, match the symbol to the useful language, and then ask and answer using the picture.</w:t>
            </w:r>
            <w:r w:rsidRPr="00023EAF">
              <w:rPr>
                <w:rFonts w:ascii="Times New Roman" w:hAnsi="Times New Roman"/>
                <w:color w:val="000000" w:themeColor="text1"/>
                <w:sz w:val="28"/>
                <w:szCs w:val="28"/>
              </w:rPr>
              <w:br/>
              <w:t>- Have the pair mark that block as theirs if they use the useful language correctly.</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Have pairs take turns.</w:t>
            </w:r>
            <w:r w:rsidRPr="00023EAF">
              <w:rPr>
                <w:rFonts w:ascii="Times New Roman" w:hAnsi="Times New Roman"/>
                <w:color w:val="000000" w:themeColor="text1"/>
                <w:sz w:val="28"/>
                <w:szCs w:val="28"/>
              </w:rPr>
              <w:br/>
              <w:t xml:space="preserve">- The pair that creates a line of blocks from one side to the </w:t>
            </w:r>
            <w:proofErr w:type="spellStart"/>
            <w:proofErr w:type="gramStart"/>
            <w:r w:rsidRPr="00023EAF">
              <w:rPr>
                <w:rFonts w:ascii="Times New Roman" w:hAnsi="Times New Roman"/>
                <w:color w:val="000000" w:themeColor="text1"/>
                <w:sz w:val="28"/>
                <w:szCs w:val="28"/>
              </w:rPr>
              <w:t>The</w:t>
            </w:r>
            <w:proofErr w:type="spellEnd"/>
            <w:proofErr w:type="gramEnd"/>
            <w:r w:rsidRPr="00023EAF">
              <w:rPr>
                <w:rFonts w:ascii="Times New Roman" w:hAnsi="Times New Roman"/>
                <w:color w:val="000000" w:themeColor="text1"/>
                <w:sz w:val="28"/>
                <w:szCs w:val="28"/>
              </w:rPr>
              <w:t xml:space="preserve"> other first wins the game.</w:t>
            </w:r>
            <w:r w:rsidRPr="00023EAF">
              <w:rPr>
                <w:rFonts w:ascii="Times New Roman" w:hAnsi="Times New Roman"/>
                <w:color w:val="000000" w:themeColor="text1"/>
                <w:sz w:val="28"/>
                <w:szCs w:val="28"/>
              </w:rPr>
              <w:br/>
              <w:t>Pair 1: From orange to orange.</w:t>
            </w:r>
            <w:r w:rsidRPr="00023EAF">
              <w:rPr>
                <w:rFonts w:ascii="Times New Roman" w:hAnsi="Times New Roman"/>
                <w:color w:val="000000" w:themeColor="text1"/>
                <w:sz w:val="28"/>
                <w:szCs w:val="28"/>
              </w:rPr>
              <w:br/>
              <w:t>Pair 2: From blue to blue.</w:t>
            </w:r>
          </w:p>
          <w:p w:rsidR="00023EAF" w:rsidRPr="00023EAF" w:rsidRDefault="00023EAF" w:rsidP="00330DBE">
            <w:pP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7. Consolidation (3’)</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Give the students enough time to memorize the target language structures they learned.</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Ask some students to say the language structures in front of the class.</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Correct the students if needed.</w:t>
            </w:r>
          </w:p>
          <w:p w:rsidR="00023EAF" w:rsidRPr="00023EAF" w:rsidRDefault="00023EAF" w:rsidP="00330DBE">
            <w:pP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 xml:space="preserve">8. Homework Assignment (2’) </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Ask students to do the exercises on pages 49, and 77 in the Workbook.</w:t>
            </w:r>
          </w:p>
          <w:p w:rsidR="00023EAF" w:rsidRPr="00023EAF" w:rsidRDefault="00023EAF" w:rsidP="00023EAF">
            <w:pPr>
              <w:pStyle w:val="ListParagraph"/>
              <w:numPr>
                <w:ilvl w:val="0"/>
                <w:numId w:val="2"/>
              </w:numPr>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 Have </w:t>
            </w:r>
            <w:proofErr w:type="spellStart"/>
            <w:r w:rsidRPr="00023EAF">
              <w:rPr>
                <w:rFonts w:ascii="Times New Roman" w:hAnsi="Times New Roman"/>
                <w:color w:val="000000" w:themeColor="text1"/>
                <w:sz w:val="28"/>
                <w:szCs w:val="28"/>
              </w:rPr>
              <w:t>Ss</w:t>
            </w:r>
            <w:proofErr w:type="spellEnd"/>
            <w:r w:rsidRPr="00023EAF">
              <w:rPr>
                <w:rFonts w:ascii="Times New Roman" w:hAnsi="Times New Roman"/>
                <w:color w:val="000000" w:themeColor="text1"/>
                <w:sz w:val="28"/>
                <w:szCs w:val="28"/>
              </w:rPr>
              <w:t xml:space="preserve"> do the exercises in TA5 i-Learn Smart Start Notebook.</w:t>
            </w:r>
          </w:p>
          <w:p w:rsidR="00023EAF" w:rsidRPr="00023EAF" w:rsidRDefault="00023EAF" w:rsidP="00330DBE">
            <w:pPr>
              <w:rPr>
                <w:rFonts w:ascii="Times New Roman" w:hAnsi="Times New Roman" w:cs="Times New Roman"/>
                <w:spacing w:val="-8"/>
                <w:sz w:val="28"/>
                <w:szCs w:val="28"/>
              </w:rPr>
            </w:pPr>
            <w:r w:rsidRPr="00023EAF">
              <w:rPr>
                <w:rFonts w:ascii="Times New Roman" w:hAnsi="Times New Roman" w:cs="Times New Roman"/>
                <w:color w:val="000000" w:themeColor="text1"/>
                <w:sz w:val="28"/>
                <w:szCs w:val="28"/>
              </w:rPr>
              <w:t>- Ask them to prepare the next lesson on page 33 in the Student’s Book.</w:t>
            </w:r>
          </w:p>
        </w:tc>
        <w:tc>
          <w:tcPr>
            <w:tcW w:w="3799" w:type="dxa"/>
          </w:tcPr>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pacing w:val="-8"/>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themeColor="text1"/>
                <w:spacing w:val="-8"/>
                <w:sz w:val="28"/>
                <w:szCs w:val="28"/>
              </w:rPr>
              <w:t>Follow their teacher’s instructions before playing the game.</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themeColor="text1"/>
                <w:sz w:val="28"/>
                <w:szCs w:val="28"/>
              </w:rPr>
              <w:t xml:space="preserve">Play the game with the </w:t>
            </w:r>
          </w:p>
          <w:p w:rsidR="00023EAF" w:rsidRPr="00023EAF" w:rsidRDefault="00023EAF" w:rsidP="00330DBE">
            <w:pPr>
              <w:rPr>
                <w:rFonts w:ascii="Times New Roman" w:hAnsi="Times New Roman" w:cs="Times New Roman"/>
                <w:bCs/>
                <w:color w:val="000000" w:themeColor="text1"/>
                <w:sz w:val="28"/>
                <w:szCs w:val="28"/>
              </w:rPr>
            </w:pPr>
            <w:proofErr w:type="gramStart"/>
            <w:r w:rsidRPr="00023EAF">
              <w:rPr>
                <w:rFonts w:ascii="Times New Roman" w:hAnsi="Times New Roman" w:cs="Times New Roman"/>
                <w:bCs/>
                <w:color w:val="000000" w:themeColor="text1"/>
                <w:sz w:val="28"/>
                <w:szCs w:val="28"/>
              </w:rPr>
              <w:t>whole</w:t>
            </w:r>
            <w:proofErr w:type="gramEnd"/>
            <w:r w:rsidRPr="00023EAF">
              <w:rPr>
                <w:rFonts w:ascii="Times New Roman" w:hAnsi="Times New Roman" w:cs="Times New Roman"/>
                <w:bCs/>
                <w:color w:val="000000" w:themeColor="text1"/>
                <w:sz w:val="28"/>
                <w:szCs w:val="28"/>
              </w:rPr>
              <w:t xml:space="preserve"> class.</w:t>
            </w: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themeColor="text1"/>
                <w:sz w:val="28"/>
                <w:szCs w:val="28"/>
              </w:rPr>
              <w:t>Be ready for the new lesson.</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Look at the text.</w:t>
            </w:r>
          </w:p>
          <w:p w:rsidR="00023EAF" w:rsidRPr="00023EAF" w:rsidRDefault="00023EAF" w:rsidP="00330DBE">
            <w:pPr>
              <w:pStyle w:val="ListParagraph"/>
              <w:ind w:left="300"/>
              <w:rPr>
                <w:rFonts w:ascii="Times New Roman" w:hAnsi="Times New Roman"/>
                <w:bCs/>
                <w:color w:val="000000" w:themeColor="text1"/>
                <w:sz w:val="28"/>
                <w:szCs w:val="28"/>
              </w:rPr>
            </w:pPr>
          </w:p>
          <w:p w:rsidR="00023EAF" w:rsidRPr="00023EAF" w:rsidRDefault="00023EAF" w:rsidP="00330DBE">
            <w:pPr>
              <w:pStyle w:val="ListParagraph"/>
              <w:ind w:left="300"/>
              <w:rPr>
                <w:rFonts w:ascii="Times New Roman" w:hAnsi="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Listen to the text.</w:t>
            </w: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Listen and match.</w:t>
            </w: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Check the answers.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Listen.</w:t>
            </w: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Read and write.</w:t>
            </w: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Check the answer.</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023EAF">
            <w:pPr>
              <w:pStyle w:val="ListParagraph"/>
              <w:numPr>
                <w:ilvl w:val="0"/>
                <w:numId w:val="2"/>
              </w:numPr>
              <w:rPr>
                <w:rFonts w:ascii="Times New Roman" w:hAnsi="Times New Roman"/>
                <w:color w:val="000000" w:themeColor="text1"/>
                <w:spacing w:val="-6"/>
                <w:sz w:val="28"/>
                <w:szCs w:val="28"/>
              </w:rPr>
            </w:pPr>
            <w:r w:rsidRPr="00023EAF">
              <w:rPr>
                <w:rFonts w:ascii="Times New Roman" w:hAnsi="Times New Roman"/>
                <w:color w:val="000000" w:themeColor="text1"/>
                <w:sz w:val="28"/>
                <w:szCs w:val="28"/>
              </w:rPr>
              <w:t xml:space="preserve">- </w:t>
            </w:r>
            <w:r w:rsidRPr="00023EAF">
              <w:rPr>
                <w:rFonts w:ascii="Times New Roman" w:hAnsi="Times New Roman"/>
                <w:color w:val="000000" w:themeColor="text1"/>
                <w:spacing w:val="-6"/>
                <w:sz w:val="28"/>
                <w:szCs w:val="28"/>
              </w:rPr>
              <w:t>Work with their partner to complete the task. Follow their teacher’s instructions.</w:t>
            </w: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p>
          <w:p w:rsidR="00023EAF" w:rsidRPr="00023EAF" w:rsidRDefault="00023EAF" w:rsidP="00330DBE">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-Look at the flashcards and use the appropriate structures to ask their friends.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lastRenderedPageBreak/>
              <w:t>- Look at the picture on page 77.</w:t>
            </w:r>
          </w:p>
          <w:p w:rsidR="00023EAF" w:rsidRPr="00023EAF" w:rsidRDefault="00023EAF" w:rsidP="00330DBE">
            <w:pPr>
              <w:pStyle w:val="ListParagraph"/>
              <w:ind w:left="0"/>
              <w:rPr>
                <w:rFonts w:ascii="Times New Roman" w:hAnsi="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Look at the text and answer their teacher’s questions.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023EAF">
            <w:pPr>
              <w:pStyle w:val="ListParagraph"/>
              <w:numPr>
                <w:ilvl w:val="0"/>
                <w:numId w:val="2"/>
              </w:numPr>
              <w:rPr>
                <w:rFonts w:ascii="Times New Roman" w:hAnsi="Times New Roman"/>
                <w:bCs/>
                <w:color w:val="000000" w:themeColor="text1"/>
                <w:spacing w:val="-12"/>
                <w:sz w:val="28"/>
                <w:szCs w:val="28"/>
              </w:rPr>
            </w:pPr>
            <w:r w:rsidRPr="00023EAF">
              <w:rPr>
                <w:rFonts w:ascii="Times New Roman" w:hAnsi="Times New Roman"/>
                <w:color w:val="000000" w:themeColor="text1"/>
                <w:sz w:val="28"/>
                <w:szCs w:val="28"/>
              </w:rPr>
              <w:t xml:space="preserve">-Work in groups to complete the task. </w:t>
            </w:r>
            <w:r w:rsidRPr="00023EAF">
              <w:rPr>
                <w:rFonts w:ascii="Times New Roman" w:hAnsi="Times New Roman"/>
                <w:bCs/>
                <w:color w:val="000000" w:themeColor="text1"/>
                <w:spacing w:val="-12"/>
                <w:sz w:val="28"/>
                <w:szCs w:val="28"/>
              </w:rPr>
              <w:t>Follow their teacher’s instructions before playing the game.</w:t>
            </w:r>
          </w:p>
          <w:p w:rsidR="00023EAF" w:rsidRPr="00023EAF" w:rsidRDefault="00023EAF" w:rsidP="00023EAF">
            <w:pPr>
              <w:pStyle w:val="ListParagraph"/>
              <w:numPr>
                <w:ilvl w:val="0"/>
                <w:numId w:val="2"/>
              </w:numPr>
              <w:rPr>
                <w:rFonts w:ascii="Times New Roman" w:hAnsi="Times New Roman"/>
                <w:bCs/>
                <w:color w:val="000000" w:themeColor="text1"/>
                <w:sz w:val="28"/>
                <w:szCs w:val="28"/>
              </w:rPr>
            </w:pPr>
          </w:p>
          <w:p w:rsidR="00023EAF" w:rsidRPr="00023EAF" w:rsidRDefault="00023EAF" w:rsidP="00023EAF">
            <w:pPr>
              <w:pStyle w:val="ListParagraph"/>
              <w:numPr>
                <w:ilvl w:val="0"/>
                <w:numId w:val="2"/>
              </w:numPr>
              <w:rPr>
                <w:rFonts w:ascii="Times New Roman" w:hAnsi="Times New Roman"/>
                <w:bCs/>
                <w:color w:val="000000" w:themeColor="text1"/>
                <w:sz w:val="28"/>
                <w:szCs w:val="28"/>
              </w:rPr>
            </w:pPr>
            <w:r w:rsidRPr="00023EAF">
              <w:rPr>
                <w:rFonts w:ascii="Times New Roman" w:hAnsi="Times New Roman"/>
                <w:color w:val="000000" w:themeColor="text1"/>
                <w:sz w:val="28"/>
                <w:szCs w:val="28"/>
              </w:rPr>
              <w:t xml:space="preserve">- Play rock, paper, </w:t>
            </w:r>
            <w:proofErr w:type="gramStart"/>
            <w:r w:rsidRPr="00023EAF">
              <w:rPr>
                <w:rFonts w:ascii="Times New Roman" w:hAnsi="Times New Roman"/>
                <w:color w:val="000000" w:themeColor="text1"/>
                <w:sz w:val="28"/>
                <w:szCs w:val="28"/>
              </w:rPr>
              <w:t>scissors</w:t>
            </w:r>
            <w:proofErr w:type="gramEnd"/>
            <w:r w:rsidRPr="00023EAF">
              <w:rPr>
                <w:rFonts w:ascii="Times New Roman" w:hAnsi="Times New Roman"/>
                <w:color w:val="000000" w:themeColor="text1"/>
                <w:sz w:val="28"/>
                <w:szCs w:val="28"/>
              </w:rPr>
              <w:t xml:space="preserve"> to start the game.</w:t>
            </w:r>
          </w:p>
          <w:p w:rsidR="00023EAF" w:rsidRPr="00023EAF" w:rsidRDefault="00023EAF" w:rsidP="00023EAF">
            <w:pPr>
              <w:pStyle w:val="ListParagraph"/>
              <w:numPr>
                <w:ilvl w:val="0"/>
                <w:numId w:val="2"/>
              </w:numPr>
              <w:rPr>
                <w:rFonts w:ascii="Times New Roman" w:hAnsi="Times New Roman"/>
                <w:bCs/>
                <w:color w:val="000000" w:themeColor="text1"/>
                <w:sz w:val="28"/>
                <w:szCs w:val="28"/>
              </w:rPr>
            </w:pPr>
          </w:p>
          <w:p w:rsidR="00023EAF" w:rsidRPr="00023EAF" w:rsidRDefault="00023EAF" w:rsidP="00330DBE">
            <w:pPr>
              <w:rPr>
                <w:rFonts w:ascii="Times New Roman" w:hAnsi="Times New Roman" w:cs="Times New Roman"/>
                <w:bCs/>
                <w:color w:val="000000" w:themeColor="text1"/>
                <w:sz w:val="28"/>
                <w:szCs w:val="28"/>
              </w:rPr>
            </w:pPr>
            <w:r w:rsidRPr="00023EAF">
              <w:rPr>
                <w:rFonts w:ascii="Times New Roman" w:hAnsi="Times New Roman" w:cs="Times New Roman"/>
                <w:bCs/>
                <w:color w:val="000000" w:themeColor="text1"/>
                <w:sz w:val="28"/>
                <w:szCs w:val="28"/>
              </w:rPr>
              <w:t>- Look at the pictures to make the correct language structures to ask their friends.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023EAF">
            <w:pPr>
              <w:pStyle w:val="ListParagraph"/>
              <w:numPr>
                <w:ilvl w:val="0"/>
                <w:numId w:val="2"/>
              </w:numPr>
              <w:rPr>
                <w:rFonts w:ascii="Times New Roman" w:hAnsi="Times New Roman"/>
                <w:bCs/>
                <w:color w:val="000000" w:themeColor="text1"/>
                <w:sz w:val="28"/>
                <w:szCs w:val="28"/>
              </w:rPr>
            </w:pPr>
            <w:r w:rsidRPr="00023EAF">
              <w:rPr>
                <w:rFonts w:ascii="Times New Roman" w:hAnsi="Times New Roman"/>
                <w:color w:val="000000" w:themeColor="text1"/>
                <w:sz w:val="28"/>
                <w:szCs w:val="28"/>
              </w:rPr>
              <w:t>- Memorize the target language structures they learned.</w:t>
            </w:r>
          </w:p>
          <w:p w:rsidR="00023EAF" w:rsidRPr="00023EAF" w:rsidRDefault="00023EAF" w:rsidP="00023EAF">
            <w:pPr>
              <w:pStyle w:val="ListParagraph"/>
              <w:numPr>
                <w:ilvl w:val="0"/>
                <w:numId w:val="2"/>
              </w:numPr>
              <w:rPr>
                <w:rFonts w:ascii="Times New Roman" w:hAnsi="Times New Roman"/>
                <w:bCs/>
                <w:color w:val="000000" w:themeColor="text1"/>
                <w:sz w:val="28"/>
                <w:szCs w:val="28"/>
              </w:rPr>
            </w:pPr>
            <w:r w:rsidRPr="00023EAF">
              <w:rPr>
                <w:rFonts w:ascii="Times New Roman" w:hAnsi="Times New Roman"/>
                <w:color w:val="000000" w:themeColor="text1"/>
                <w:sz w:val="28"/>
                <w:szCs w:val="28"/>
              </w:rPr>
              <w:t>- Present the language structures in front of the class.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023EAF">
            <w:pPr>
              <w:pStyle w:val="ListParagraph"/>
              <w:numPr>
                <w:ilvl w:val="0"/>
                <w:numId w:val="2"/>
              </w:numPr>
              <w:rPr>
                <w:rFonts w:ascii="Times New Roman" w:hAnsi="Times New Roman"/>
                <w:bCs/>
                <w:color w:val="000000" w:themeColor="text1"/>
                <w:sz w:val="28"/>
                <w:szCs w:val="28"/>
              </w:rPr>
            </w:pPr>
            <w:r w:rsidRPr="00023EAF">
              <w:rPr>
                <w:rFonts w:ascii="Times New Roman" w:hAnsi="Times New Roman"/>
                <w:color w:val="000000" w:themeColor="text1"/>
                <w:sz w:val="28"/>
                <w:szCs w:val="28"/>
              </w:rPr>
              <w:t>- Follow their teacher’s instructions.</w:t>
            </w:r>
          </w:p>
          <w:p w:rsidR="00023EAF" w:rsidRPr="00023EAF" w:rsidRDefault="00023EAF" w:rsidP="00023EAF">
            <w:pPr>
              <w:pStyle w:val="ListParagraph"/>
              <w:numPr>
                <w:ilvl w:val="0"/>
                <w:numId w:val="2"/>
              </w:numPr>
              <w:rPr>
                <w:rFonts w:ascii="Times New Roman" w:hAnsi="Times New Roman"/>
                <w:bCs/>
                <w:color w:val="000000" w:themeColor="text1"/>
                <w:sz w:val="28"/>
                <w:szCs w:val="28"/>
              </w:rPr>
            </w:pPr>
          </w:p>
          <w:p w:rsidR="00023EAF" w:rsidRPr="00023EAF" w:rsidRDefault="00023EAF" w:rsidP="00023EAF">
            <w:pPr>
              <w:pStyle w:val="ListParagraph"/>
              <w:numPr>
                <w:ilvl w:val="0"/>
                <w:numId w:val="2"/>
              </w:numPr>
              <w:rPr>
                <w:rFonts w:ascii="Times New Roman" w:hAnsi="Times New Roman"/>
                <w:sz w:val="28"/>
                <w:szCs w:val="28"/>
              </w:rPr>
            </w:pPr>
            <w:r w:rsidRPr="00023EAF">
              <w:rPr>
                <w:rFonts w:ascii="Times New Roman" w:hAnsi="Times New Roman"/>
                <w:bCs/>
                <w:color w:val="000000" w:themeColor="text1"/>
                <w:sz w:val="28"/>
                <w:szCs w:val="28"/>
              </w:rPr>
              <w:t>- Do homework and prepare for the new lesson.</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tc>
      </w:tr>
    </w:tbl>
    <w:p w:rsidR="00023EAF" w:rsidRPr="00023EAF" w:rsidRDefault="00023EAF" w:rsidP="00DA30EB">
      <w:pPr>
        <w:spacing w:after="0" w:line="240" w:lineRule="auto"/>
        <w:rPr>
          <w:rFonts w:eastAsia="Times New Roman" w:cs="Times New Roman"/>
          <w:b/>
          <w:szCs w:val="28"/>
        </w:rPr>
      </w:pPr>
    </w:p>
    <w:p w:rsidR="0032191E" w:rsidRPr="00023EAF" w:rsidRDefault="0032191E" w:rsidP="00DA30EB">
      <w:pPr>
        <w:spacing w:after="0" w:line="240" w:lineRule="auto"/>
        <w:jc w:val="center"/>
        <w:rPr>
          <w:rFonts w:cs="Times New Roman"/>
          <w:szCs w:val="28"/>
        </w:rPr>
      </w:pPr>
      <w:r w:rsidRPr="00023EAF">
        <w:rPr>
          <w:rFonts w:cs="Times New Roman"/>
          <w:szCs w:val="28"/>
        </w:rPr>
        <w:t>---------------------------------------------------------------------------------</w:t>
      </w:r>
    </w:p>
    <w:p w:rsidR="0032191E" w:rsidRPr="00023EAF" w:rsidRDefault="0032191E" w:rsidP="00DA30EB">
      <w:pPr>
        <w:spacing w:after="0" w:line="240" w:lineRule="auto"/>
        <w:rPr>
          <w:rFonts w:eastAsia="Times New Roman" w:cs="Times New Roman"/>
          <w:b/>
          <w:szCs w:val="28"/>
        </w:rPr>
      </w:pPr>
    </w:p>
    <w:p w:rsidR="0032191E" w:rsidRPr="00023EAF" w:rsidRDefault="0032191E" w:rsidP="00DA30EB">
      <w:pPr>
        <w:spacing w:after="0" w:line="240" w:lineRule="auto"/>
        <w:rPr>
          <w:rFonts w:eastAsia="Times New Roman" w:cs="Times New Roman"/>
          <w:b/>
          <w:szCs w:val="28"/>
        </w:rPr>
      </w:pPr>
      <w:r w:rsidRPr="00023EAF">
        <w:rPr>
          <w:rFonts w:eastAsia="Times New Roman" w:cs="Times New Roman"/>
          <w:b/>
          <w:szCs w:val="28"/>
        </w:rPr>
        <w:lastRenderedPageBreak/>
        <w:t xml:space="preserve">Period </w:t>
      </w:r>
      <w:r w:rsidR="00B04D34" w:rsidRPr="00023EAF">
        <w:rPr>
          <w:rFonts w:eastAsia="Times New Roman" w:cs="Times New Roman"/>
          <w:b/>
          <w:szCs w:val="28"/>
        </w:rPr>
        <w:t>102</w:t>
      </w:r>
    </w:p>
    <w:p w:rsidR="00023EAF" w:rsidRPr="00023EAF" w:rsidRDefault="00023EAF" w:rsidP="00023EAF">
      <w:pPr>
        <w:jc w:val="center"/>
        <w:rPr>
          <w:rFonts w:cs="Times New Roman"/>
          <w:b/>
          <w:bCs/>
          <w:color w:val="000000" w:themeColor="text1"/>
          <w:szCs w:val="28"/>
          <w:lang w:val="vi-VN"/>
        </w:rPr>
      </w:pPr>
      <w:r w:rsidRPr="00023EAF">
        <w:rPr>
          <w:rFonts w:cs="Times New Roman"/>
          <w:b/>
          <w:bCs/>
          <w:color w:val="000000" w:themeColor="text1"/>
          <w:szCs w:val="28"/>
        </w:rPr>
        <w:t xml:space="preserve">REVIEW </w:t>
      </w:r>
      <w:proofErr w:type="gramStart"/>
      <w:r w:rsidRPr="00023EAF">
        <w:rPr>
          <w:rFonts w:cs="Times New Roman"/>
          <w:b/>
          <w:bCs/>
          <w:color w:val="000000" w:themeColor="text1"/>
          <w:szCs w:val="28"/>
        </w:rPr>
        <w:t>( UNIT</w:t>
      </w:r>
      <w:proofErr w:type="gramEnd"/>
      <w:r w:rsidRPr="00023EAF">
        <w:rPr>
          <w:rFonts w:cs="Times New Roman"/>
          <w:b/>
          <w:bCs/>
          <w:color w:val="000000" w:themeColor="text1"/>
          <w:szCs w:val="28"/>
        </w:rPr>
        <w:t xml:space="preserve"> 6)</w:t>
      </w:r>
    </w:p>
    <w:p w:rsidR="00023EAF" w:rsidRPr="00023EAF" w:rsidRDefault="00023EAF" w:rsidP="00023EAF">
      <w:pPr>
        <w:spacing w:after="120" w:line="240" w:lineRule="auto"/>
        <w:rPr>
          <w:rFonts w:cs="Times New Roman"/>
          <w:b/>
          <w:color w:val="000000" w:themeColor="text1"/>
          <w:szCs w:val="28"/>
        </w:rPr>
      </w:pPr>
    </w:p>
    <w:p w:rsidR="00023EAF" w:rsidRPr="00023EAF" w:rsidRDefault="00023EAF" w:rsidP="00023EAF">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I.</w:t>
      </w:r>
      <w:r>
        <w:rPr>
          <w:rFonts w:cs="Times New Roman"/>
          <w:b/>
          <w:color w:val="000000" w:themeColor="text1"/>
          <w:szCs w:val="28"/>
        </w:rPr>
        <w:t xml:space="preserve"> </w:t>
      </w:r>
      <w:r w:rsidRPr="00023EAF">
        <w:rPr>
          <w:rFonts w:cs="Times New Roman"/>
          <w:b/>
          <w:color w:val="000000" w:themeColor="text1"/>
          <w:szCs w:val="28"/>
        </w:rPr>
        <w:t>Objectives</w:t>
      </w:r>
    </w:p>
    <w:p w:rsidR="00023EAF" w:rsidRPr="00023EAF" w:rsidRDefault="00023EAF" w:rsidP="00023EAF">
      <w:pPr>
        <w:spacing w:after="120" w:line="240" w:lineRule="auto"/>
        <w:ind w:firstLine="720"/>
        <w:rPr>
          <w:rFonts w:cs="Times New Roman"/>
          <w:b/>
          <w:color w:val="000000" w:themeColor="text1"/>
          <w:szCs w:val="28"/>
        </w:rPr>
      </w:pPr>
      <w:r w:rsidRPr="00023EAF">
        <w:rPr>
          <w:rFonts w:cs="Times New Roman"/>
          <w:b/>
          <w:color w:val="000000" w:themeColor="text1"/>
          <w:szCs w:val="28"/>
        </w:rPr>
        <w:t>1.</w:t>
      </w:r>
      <w:r>
        <w:rPr>
          <w:rFonts w:cs="Times New Roman"/>
          <w:b/>
          <w:color w:val="000000" w:themeColor="text1"/>
          <w:szCs w:val="28"/>
        </w:rPr>
        <w:t xml:space="preserve"> </w:t>
      </w:r>
      <w:r w:rsidRPr="00023EAF">
        <w:rPr>
          <w:rFonts w:cs="Times New Roman"/>
          <w:b/>
          <w:color w:val="000000" w:themeColor="text1"/>
          <w:szCs w:val="28"/>
        </w:rPr>
        <w:t xml:space="preserve">Knowledge </w:t>
      </w:r>
    </w:p>
    <w:p w:rsidR="00023EAF" w:rsidRPr="00023EAF" w:rsidRDefault="00023EAF" w:rsidP="00023EAF">
      <w:pPr>
        <w:spacing w:after="120" w:line="240" w:lineRule="auto"/>
        <w:ind w:firstLine="720"/>
        <w:rPr>
          <w:rFonts w:cs="Times New Roman"/>
          <w:b/>
          <w:color w:val="000000" w:themeColor="text1"/>
          <w:spacing w:val="-4"/>
          <w:szCs w:val="28"/>
        </w:rPr>
      </w:pPr>
      <w:r w:rsidRPr="00023EAF">
        <w:rPr>
          <w:rFonts w:cs="Times New Roman"/>
          <w:color w:val="000000"/>
          <w:szCs w:val="28"/>
        </w:rPr>
        <w:t xml:space="preserve">By the end of this lesson, students </w:t>
      </w:r>
      <w:r w:rsidRPr="00023EAF">
        <w:rPr>
          <w:rFonts w:cs="Times New Roman"/>
          <w:szCs w:val="28"/>
        </w:rPr>
        <w:t xml:space="preserve">will review talking about what they need to cook something, what drink they want to make what they will bring to make it, and what food people will </w:t>
      </w:r>
      <w:proofErr w:type="spellStart"/>
      <w:r w:rsidRPr="00023EAF">
        <w:rPr>
          <w:rFonts w:cs="Times New Roman"/>
          <w:szCs w:val="28"/>
        </w:rPr>
        <w:t>bring.</w:t>
      </w:r>
      <w:r w:rsidRPr="00023EAF">
        <w:rPr>
          <w:rFonts w:cs="Times New Roman"/>
          <w:bCs/>
          <w:color w:val="000000" w:themeColor="text1"/>
          <w:spacing w:val="-4"/>
          <w:szCs w:val="28"/>
        </w:rPr>
        <w:t>Support</w:t>
      </w:r>
      <w:proofErr w:type="spellEnd"/>
      <w:r w:rsidRPr="00023EAF">
        <w:rPr>
          <w:rFonts w:cs="Times New Roman"/>
          <w:bCs/>
          <w:color w:val="000000" w:themeColor="text1"/>
          <w:spacing w:val="-4"/>
          <w:szCs w:val="28"/>
        </w:rPr>
        <w:t xml:space="preserve"> their friends to complete the learning tasks or play the games.</w:t>
      </w:r>
    </w:p>
    <w:p w:rsidR="00023EAF" w:rsidRPr="00023EAF" w:rsidRDefault="00023EAF" w:rsidP="00023EAF">
      <w:pPr>
        <w:pStyle w:val="ListParagraph"/>
        <w:spacing w:after="120"/>
        <w:ind w:left="0" w:firstLine="720"/>
        <w:contextualSpacing w:val="0"/>
        <w:rPr>
          <w:b/>
          <w:color w:val="000000" w:themeColor="text1"/>
          <w:sz w:val="28"/>
          <w:szCs w:val="28"/>
        </w:rPr>
      </w:pPr>
      <w:r w:rsidRPr="00023EAF">
        <w:rPr>
          <w:b/>
          <w:color w:val="000000" w:themeColor="text1"/>
          <w:sz w:val="28"/>
          <w:szCs w:val="28"/>
        </w:rPr>
        <w:t>2.</w:t>
      </w:r>
      <w:r>
        <w:rPr>
          <w:b/>
          <w:color w:val="000000" w:themeColor="text1"/>
          <w:sz w:val="28"/>
          <w:szCs w:val="28"/>
        </w:rPr>
        <w:t xml:space="preserve"> </w:t>
      </w:r>
      <w:r w:rsidRPr="00023EAF">
        <w:rPr>
          <w:b/>
          <w:color w:val="000000" w:themeColor="text1"/>
          <w:sz w:val="28"/>
          <w:szCs w:val="28"/>
        </w:rPr>
        <w:t>Language focus</w:t>
      </w:r>
    </w:p>
    <w:p w:rsidR="00023EAF" w:rsidRPr="00023EAF" w:rsidRDefault="00023EAF" w:rsidP="00023EAF">
      <w:pPr>
        <w:pStyle w:val="ListParagraph"/>
        <w:spacing w:after="120"/>
        <w:ind w:left="0" w:firstLine="720"/>
        <w:contextualSpacing w:val="0"/>
        <w:rPr>
          <w:bCs/>
          <w:i/>
          <w:iCs/>
          <w:color w:val="000000"/>
          <w:sz w:val="28"/>
          <w:szCs w:val="28"/>
        </w:rPr>
      </w:pPr>
      <w:r w:rsidRPr="00023EAF">
        <w:rPr>
          <w:bCs/>
          <w:color w:val="000000" w:themeColor="text1"/>
          <w:sz w:val="28"/>
          <w:szCs w:val="28"/>
        </w:rPr>
        <w:t xml:space="preserve">- </w:t>
      </w:r>
      <w:proofErr w:type="spellStart"/>
      <w:r w:rsidRPr="00023EAF">
        <w:rPr>
          <w:bCs/>
          <w:color w:val="000000" w:themeColor="text1"/>
          <w:sz w:val="28"/>
          <w:szCs w:val="28"/>
        </w:rPr>
        <w:t>Vocabualary:</w:t>
      </w:r>
      <w:r w:rsidRPr="00023EAF">
        <w:rPr>
          <w:bCs/>
          <w:i/>
          <w:iCs/>
          <w:color w:val="000000"/>
          <w:sz w:val="28"/>
          <w:szCs w:val="28"/>
        </w:rPr>
        <w:t>sugar</w:t>
      </w:r>
      <w:proofErr w:type="spellEnd"/>
      <w:r w:rsidRPr="00023EAF">
        <w:rPr>
          <w:bCs/>
          <w:i/>
          <w:iCs/>
          <w:color w:val="000000"/>
          <w:sz w:val="28"/>
          <w:szCs w:val="28"/>
        </w:rPr>
        <w:t xml:space="preserve">, butter, flour, chocolate chip, oil, </w:t>
      </w:r>
      <w:proofErr w:type="spellStart"/>
      <w:r w:rsidRPr="00023EAF">
        <w:rPr>
          <w:bCs/>
          <w:i/>
          <w:iCs/>
          <w:color w:val="000000"/>
          <w:sz w:val="28"/>
          <w:szCs w:val="28"/>
        </w:rPr>
        <w:t>milk.soda</w:t>
      </w:r>
      <w:proofErr w:type="spellEnd"/>
      <w:r w:rsidRPr="00023EAF">
        <w:rPr>
          <w:bCs/>
          <w:i/>
          <w:iCs/>
          <w:color w:val="000000"/>
          <w:sz w:val="28"/>
          <w:szCs w:val="28"/>
        </w:rPr>
        <w:t xml:space="preserve">, smoothie, tea, lemonade, juice, hot </w:t>
      </w:r>
      <w:proofErr w:type="spellStart"/>
      <w:r w:rsidRPr="00023EAF">
        <w:rPr>
          <w:bCs/>
          <w:i/>
          <w:iCs/>
          <w:color w:val="000000"/>
          <w:sz w:val="28"/>
          <w:szCs w:val="28"/>
        </w:rPr>
        <w:t>chocolate,hamburger</w:t>
      </w:r>
      <w:proofErr w:type="spellEnd"/>
      <w:r w:rsidRPr="00023EAF">
        <w:rPr>
          <w:bCs/>
          <w:i/>
          <w:iCs/>
          <w:color w:val="000000"/>
          <w:sz w:val="28"/>
          <w:szCs w:val="28"/>
        </w:rPr>
        <w:t>, sandwich, steak, pie, rice, curry</w:t>
      </w:r>
      <w:r>
        <w:rPr>
          <w:bCs/>
          <w:i/>
          <w:iCs/>
          <w:color w:val="000000"/>
          <w:sz w:val="28"/>
          <w:szCs w:val="28"/>
        </w:rPr>
        <w:t xml:space="preserve">, </w:t>
      </w:r>
      <w:r w:rsidRPr="00023EAF">
        <w:rPr>
          <w:bCs/>
          <w:i/>
          <w:iCs/>
          <w:color w:val="000000"/>
          <w:sz w:val="28"/>
          <w:szCs w:val="28"/>
        </w:rPr>
        <w:t>breakfast, lunch, dinner, bread, meat, cereal</w:t>
      </w:r>
    </w:p>
    <w:p w:rsidR="00023EAF" w:rsidRPr="00023EAF" w:rsidRDefault="00023EAF" w:rsidP="00023EAF">
      <w:pPr>
        <w:pStyle w:val="ListParagraph"/>
        <w:spacing w:after="120"/>
        <w:ind w:left="0" w:firstLine="720"/>
        <w:contextualSpacing w:val="0"/>
        <w:rPr>
          <w:bCs/>
          <w:i/>
          <w:iCs/>
          <w:color w:val="000000"/>
          <w:sz w:val="28"/>
          <w:szCs w:val="28"/>
        </w:rPr>
      </w:pPr>
      <w:r w:rsidRPr="00023EAF">
        <w:rPr>
          <w:color w:val="000000" w:themeColor="text1"/>
          <w:sz w:val="28"/>
          <w:szCs w:val="28"/>
        </w:rPr>
        <w:t xml:space="preserve">- Sentence </w:t>
      </w:r>
      <w:proofErr w:type="spellStart"/>
      <w:r w:rsidRPr="00023EAF">
        <w:rPr>
          <w:color w:val="000000" w:themeColor="text1"/>
          <w:sz w:val="28"/>
          <w:szCs w:val="28"/>
        </w:rPr>
        <w:t>patterns</w:t>
      </w:r>
      <w:proofErr w:type="gramStart"/>
      <w:r w:rsidRPr="00023EAF">
        <w:rPr>
          <w:color w:val="000000" w:themeColor="text1"/>
          <w:sz w:val="28"/>
          <w:szCs w:val="28"/>
        </w:rPr>
        <w:t>:</w:t>
      </w:r>
      <w:r w:rsidRPr="00023EAF">
        <w:rPr>
          <w:bCs/>
          <w:i/>
          <w:iCs/>
          <w:color w:val="000000"/>
          <w:sz w:val="28"/>
          <w:szCs w:val="28"/>
        </w:rPr>
        <w:t>I</w:t>
      </w:r>
      <w:proofErr w:type="spellEnd"/>
      <w:proofErr w:type="gramEnd"/>
      <w:r w:rsidRPr="00023EAF">
        <w:rPr>
          <w:bCs/>
          <w:i/>
          <w:iCs/>
          <w:color w:val="000000"/>
          <w:sz w:val="28"/>
          <w:szCs w:val="28"/>
        </w:rPr>
        <w:t xml:space="preserve"> need a little butter. Let’s make smoothies. OK. I’ll bring </w:t>
      </w:r>
      <w:proofErr w:type="spellStart"/>
      <w:r w:rsidRPr="00023EAF">
        <w:rPr>
          <w:bCs/>
          <w:i/>
          <w:iCs/>
          <w:color w:val="000000"/>
          <w:sz w:val="28"/>
          <w:szCs w:val="28"/>
        </w:rPr>
        <w:t>milk.Will</w:t>
      </w:r>
      <w:proofErr w:type="spellEnd"/>
      <w:r w:rsidRPr="00023EAF">
        <w:rPr>
          <w:bCs/>
          <w:i/>
          <w:iCs/>
          <w:color w:val="000000"/>
          <w:sz w:val="28"/>
          <w:szCs w:val="28"/>
        </w:rPr>
        <w:t xml:space="preserve"> you bring hamburgers? Yes, I </w:t>
      </w:r>
      <w:proofErr w:type="spellStart"/>
      <w:r w:rsidRPr="00023EAF">
        <w:rPr>
          <w:bCs/>
          <w:i/>
          <w:iCs/>
          <w:color w:val="000000"/>
          <w:sz w:val="28"/>
          <w:szCs w:val="28"/>
        </w:rPr>
        <w:t>will.Will</w:t>
      </w:r>
      <w:proofErr w:type="spellEnd"/>
      <w:r w:rsidRPr="00023EAF">
        <w:rPr>
          <w:bCs/>
          <w:i/>
          <w:iCs/>
          <w:color w:val="000000"/>
          <w:sz w:val="28"/>
          <w:szCs w:val="28"/>
        </w:rPr>
        <w:t xml:space="preserve"> you bring pie? No, I won’t. What do people in the USA usually eat for breakfast? They usually eat cereal with milk.</w:t>
      </w:r>
      <w:r w:rsidRPr="00023EAF">
        <w:rPr>
          <w:bCs/>
          <w:color w:val="000000"/>
          <w:sz w:val="28"/>
          <w:szCs w:val="28"/>
        </w:rPr>
        <w:tab/>
      </w:r>
      <w:r w:rsidRPr="00023EAF">
        <w:rPr>
          <w:bCs/>
          <w:color w:val="000000"/>
          <w:sz w:val="28"/>
          <w:szCs w:val="28"/>
        </w:rPr>
        <w:tab/>
        <w:t xml:space="preserve"> </w:t>
      </w:r>
    </w:p>
    <w:p w:rsidR="00023EAF" w:rsidRPr="00023EAF" w:rsidRDefault="00023EAF" w:rsidP="00023EAF">
      <w:pPr>
        <w:spacing w:after="120" w:line="240" w:lineRule="auto"/>
        <w:ind w:firstLine="720"/>
        <w:rPr>
          <w:rFonts w:cs="Times New Roman"/>
          <w:b/>
          <w:color w:val="000000" w:themeColor="text1"/>
          <w:szCs w:val="28"/>
        </w:rPr>
      </w:pPr>
      <w:r w:rsidRPr="00023EAF">
        <w:rPr>
          <w:rFonts w:cs="Times New Roman"/>
          <w:b/>
          <w:color w:val="000000" w:themeColor="text1"/>
          <w:szCs w:val="28"/>
        </w:rPr>
        <w:t>3.</w:t>
      </w:r>
      <w:r>
        <w:rPr>
          <w:rFonts w:cs="Times New Roman"/>
          <w:b/>
          <w:color w:val="000000" w:themeColor="text1"/>
          <w:szCs w:val="28"/>
        </w:rPr>
        <w:t xml:space="preserve"> </w:t>
      </w:r>
      <w:r w:rsidRPr="00023EAF">
        <w:rPr>
          <w:rFonts w:cs="Times New Roman"/>
          <w:b/>
          <w:color w:val="000000" w:themeColor="text1"/>
          <w:szCs w:val="28"/>
        </w:rPr>
        <w:t xml:space="preserve">Skills: </w:t>
      </w:r>
      <w:r w:rsidRPr="00023EAF">
        <w:rPr>
          <w:rFonts w:cs="Times New Roman"/>
          <w:bCs/>
          <w:color w:val="000000" w:themeColor="text1"/>
          <w:szCs w:val="28"/>
        </w:rPr>
        <w:t xml:space="preserve"> </w:t>
      </w:r>
      <w:r w:rsidRPr="00023EAF">
        <w:rPr>
          <w:rFonts w:cs="Times New Roman"/>
          <w:color w:val="000000" w:themeColor="text1"/>
          <w:szCs w:val="28"/>
        </w:rPr>
        <w:t xml:space="preserve">Listening, Reading, Writing and </w:t>
      </w:r>
      <w:r w:rsidRPr="00023EAF">
        <w:rPr>
          <w:rFonts w:cs="Times New Roman"/>
          <w:bCs/>
          <w:color w:val="000000" w:themeColor="text1"/>
          <w:szCs w:val="28"/>
        </w:rPr>
        <w:t>Speaking.</w:t>
      </w:r>
    </w:p>
    <w:p w:rsidR="00023EAF" w:rsidRPr="00023EAF" w:rsidRDefault="00023EAF" w:rsidP="00023EAF">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II.</w:t>
      </w:r>
      <w:r>
        <w:rPr>
          <w:rFonts w:cs="Times New Roman"/>
          <w:b/>
          <w:color w:val="000000" w:themeColor="text1"/>
          <w:szCs w:val="28"/>
        </w:rPr>
        <w:t xml:space="preserve"> </w:t>
      </w:r>
      <w:r w:rsidRPr="00023EAF">
        <w:rPr>
          <w:rFonts w:cs="Times New Roman"/>
          <w:b/>
          <w:color w:val="000000" w:themeColor="text1"/>
          <w:szCs w:val="28"/>
        </w:rPr>
        <w:t xml:space="preserve">Teaching aids </w:t>
      </w:r>
    </w:p>
    <w:p w:rsidR="00023EAF" w:rsidRPr="00023EAF" w:rsidRDefault="00023EAF" w:rsidP="00023EAF">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Teacher’s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and Teacher’s book, Class CDs, Flashcards, DCR &amp; DHA on </w:t>
      </w:r>
      <w:proofErr w:type="spellStart"/>
      <w:r w:rsidRPr="00023EAF">
        <w:rPr>
          <w:color w:val="000000" w:themeColor="text1"/>
          <w:sz w:val="28"/>
          <w:szCs w:val="28"/>
        </w:rPr>
        <w:t>Eduhome</w:t>
      </w:r>
      <w:proofErr w:type="spellEnd"/>
      <w:r w:rsidRPr="00023EAF">
        <w:rPr>
          <w:color w:val="000000" w:themeColor="text1"/>
          <w:sz w:val="28"/>
          <w:szCs w:val="28"/>
        </w:rPr>
        <w:t>, Projector/Interactive Whiteboard /TV (if any), PowerPoint slides.</w:t>
      </w:r>
    </w:p>
    <w:p w:rsidR="00023EAF" w:rsidRPr="00023EAF" w:rsidRDefault="00023EAF" w:rsidP="00023EAF">
      <w:pPr>
        <w:pStyle w:val="ListParagraph"/>
        <w:tabs>
          <w:tab w:val="left" w:pos="567"/>
        </w:tabs>
        <w:spacing w:after="120"/>
        <w:ind w:left="0" w:firstLine="720"/>
        <w:contextualSpacing w:val="0"/>
        <w:rPr>
          <w:color w:val="000000" w:themeColor="text1"/>
          <w:spacing w:val="-16"/>
          <w:sz w:val="28"/>
          <w:szCs w:val="28"/>
        </w:rPr>
      </w:pPr>
      <w:r w:rsidRPr="00023EAF">
        <w:rPr>
          <w:b/>
          <w:bCs/>
          <w:color w:val="000000" w:themeColor="text1"/>
          <w:sz w:val="28"/>
          <w:szCs w:val="28"/>
        </w:rPr>
        <w:t>- Students’ aids:</w:t>
      </w:r>
      <w:r w:rsidRPr="00023EAF">
        <w:rPr>
          <w:color w:val="000000" w:themeColor="text1"/>
          <w:sz w:val="28"/>
          <w:szCs w:val="28"/>
        </w:rPr>
        <w:t xml:space="preserve"> </w:t>
      </w:r>
      <w:proofErr w:type="spellStart"/>
      <w:r w:rsidRPr="00023EAF">
        <w:rPr>
          <w:color w:val="000000" w:themeColor="text1"/>
          <w:spacing w:val="-16"/>
          <w:sz w:val="28"/>
          <w:szCs w:val="28"/>
        </w:rPr>
        <w:t>Tiếng</w:t>
      </w:r>
      <w:proofErr w:type="spellEnd"/>
      <w:r w:rsidRPr="00023EAF">
        <w:rPr>
          <w:color w:val="000000" w:themeColor="text1"/>
          <w:spacing w:val="-16"/>
          <w:sz w:val="28"/>
          <w:szCs w:val="28"/>
        </w:rPr>
        <w:t xml:space="preserve"> </w:t>
      </w:r>
      <w:proofErr w:type="spellStart"/>
      <w:r w:rsidRPr="00023EAF">
        <w:rPr>
          <w:color w:val="000000" w:themeColor="text1"/>
          <w:spacing w:val="-16"/>
          <w:sz w:val="28"/>
          <w:szCs w:val="28"/>
        </w:rPr>
        <w:t>Anh</w:t>
      </w:r>
      <w:proofErr w:type="spellEnd"/>
      <w:r w:rsidRPr="00023EAF">
        <w:rPr>
          <w:color w:val="000000" w:themeColor="text1"/>
          <w:spacing w:val="-16"/>
          <w:sz w:val="28"/>
          <w:szCs w:val="28"/>
        </w:rPr>
        <w:t xml:space="preserve"> 5 i-Learn Smart Start Student’s Book, Workbook, Notebook.</w:t>
      </w:r>
    </w:p>
    <w:p w:rsidR="00023EAF" w:rsidRPr="00023EAF" w:rsidRDefault="00023EAF" w:rsidP="00023EAF">
      <w:pPr>
        <w:rPr>
          <w:b/>
          <w:color w:val="000000" w:themeColor="text1"/>
          <w:szCs w:val="28"/>
          <w:lang w:val="vi-VN"/>
        </w:rPr>
      </w:pPr>
      <w:r>
        <w:rPr>
          <w:b/>
          <w:color w:val="000000" w:themeColor="text1"/>
          <w:szCs w:val="28"/>
        </w:rPr>
        <w:tab/>
      </w:r>
      <w:r w:rsidRPr="00023EAF">
        <w:rPr>
          <w:b/>
          <w:color w:val="000000" w:themeColor="text1"/>
          <w:szCs w:val="28"/>
        </w:rPr>
        <w:t>III.</w:t>
      </w:r>
      <w:r w:rsidRPr="00023EAF">
        <w:rPr>
          <w:b/>
          <w:color w:val="000000" w:themeColor="text1"/>
          <w:szCs w:val="28"/>
        </w:rPr>
        <w:t xml:space="preserve"> </w:t>
      </w:r>
      <w:r w:rsidRPr="00023EAF">
        <w:rPr>
          <w:b/>
          <w:color w:val="000000" w:themeColor="text1"/>
          <w:szCs w:val="28"/>
        </w:rPr>
        <w:t xml:space="preserve">Procedures </w:t>
      </w:r>
    </w:p>
    <w:tbl>
      <w:tblPr>
        <w:tblStyle w:val="TableGrid"/>
        <w:tblW w:w="0" w:type="auto"/>
        <w:jc w:val="center"/>
        <w:tblInd w:w="175" w:type="dxa"/>
        <w:tblLook w:val="04A0" w:firstRow="1" w:lastRow="0" w:firstColumn="1" w:lastColumn="0" w:noHBand="0" w:noVBand="1"/>
      </w:tblPr>
      <w:tblGrid>
        <w:gridCol w:w="5281"/>
        <w:gridCol w:w="3802"/>
      </w:tblGrid>
      <w:tr w:rsidR="00023EAF" w:rsidRPr="00023EAF" w:rsidTr="00023EAF">
        <w:trPr>
          <w:jc w:val="center"/>
        </w:trPr>
        <w:tc>
          <w:tcPr>
            <w:tcW w:w="5281" w:type="dxa"/>
          </w:tcPr>
          <w:p w:rsidR="00023EAF" w:rsidRPr="00023EAF" w:rsidRDefault="00023EAF" w:rsidP="00330DBE">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802" w:type="dxa"/>
          </w:tcPr>
          <w:p w:rsidR="00023EAF" w:rsidRPr="00023EAF" w:rsidRDefault="00023EAF" w:rsidP="00330DBE">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023EAF" w:rsidRPr="00023EAF" w:rsidTr="00023EAF">
        <w:trPr>
          <w:jc w:val="center"/>
        </w:trPr>
        <w:tc>
          <w:tcPr>
            <w:tcW w:w="5281" w:type="dxa"/>
          </w:tcPr>
          <w:p w:rsidR="00023EAF" w:rsidRPr="00023EAF" w:rsidRDefault="00023EAF" w:rsidP="00330DBE">
            <w:pP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1.Warm-up (5’)</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b/>
                <w:bCs/>
                <w:color w:val="000000"/>
                <w:sz w:val="28"/>
                <w:szCs w:val="28"/>
              </w:rPr>
              <w:t xml:space="preserve">Play the </w:t>
            </w:r>
            <w:r w:rsidRPr="00023EAF">
              <w:rPr>
                <w:rFonts w:ascii="Times New Roman" w:hAnsi="Times New Roman" w:cs="Times New Roman"/>
                <w:b/>
                <w:bCs/>
                <w:i/>
                <w:iCs/>
                <w:color w:val="000000"/>
                <w:sz w:val="28"/>
                <w:szCs w:val="28"/>
              </w:rPr>
              <w:t>Circle jump</w:t>
            </w:r>
            <w:r w:rsidRPr="00023EAF">
              <w:rPr>
                <w:rFonts w:ascii="Times New Roman" w:hAnsi="Times New Roman" w:cs="Times New Roman"/>
                <w:b/>
                <w:bCs/>
                <w:color w:val="000000"/>
                <w:sz w:val="28"/>
                <w:szCs w:val="28"/>
              </w:rPr>
              <w:t xml:space="preserve"> game.</w:t>
            </w:r>
          </w:p>
          <w:p w:rsidR="00023EAF" w:rsidRPr="00023EAF" w:rsidRDefault="00023EAF" w:rsidP="00330DBE">
            <w:pPr>
              <w:rPr>
                <w:rFonts w:ascii="Times New Roman" w:hAnsi="Times New Roman" w:cs="Times New Roman"/>
                <w:sz w:val="28"/>
                <w:szCs w:val="28"/>
              </w:rPr>
            </w:pPr>
            <w:r w:rsidRPr="00023EAF">
              <w:rPr>
                <w:rFonts w:ascii="Times New Roman" w:hAnsi="Times New Roman" w:cs="Times New Roman"/>
                <w:sz w:val="28"/>
                <w:szCs w:val="28"/>
              </w:rPr>
              <w:t xml:space="preserve">- Divide the class into two groups and make two lines to play the game. </w:t>
            </w:r>
          </w:p>
          <w:p w:rsidR="00023EAF" w:rsidRPr="00023EAF" w:rsidRDefault="00023EAF" w:rsidP="00330DBE">
            <w:pPr>
              <w:rPr>
                <w:rFonts w:ascii="Times New Roman" w:hAnsi="Times New Roman" w:cs="Times New Roman"/>
                <w:sz w:val="28"/>
                <w:szCs w:val="28"/>
              </w:rPr>
            </w:pPr>
            <w:r w:rsidRPr="00023EAF">
              <w:rPr>
                <w:rFonts w:ascii="Times New Roman" w:hAnsi="Times New Roman" w:cs="Times New Roman"/>
                <w:sz w:val="28"/>
                <w:szCs w:val="28"/>
              </w:rPr>
              <w:t>- Draw two large circles on the ground with chalk.</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Place a flashcard in each circle.</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 xml:space="preserve">Call out a word, and a student from each team has to run and stand inside the corresponding circle as quickly as possible. </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Ask them to say the word when standing inside the circle.</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 xml:space="preserve">- The first student getting the correct answer </w:t>
            </w:r>
            <w:r w:rsidRPr="00023EAF">
              <w:rPr>
                <w:rFonts w:ascii="Times New Roman" w:hAnsi="Times New Roman" w:cs="Times New Roman"/>
                <w:bCs/>
                <w:color w:val="000000"/>
                <w:sz w:val="28"/>
                <w:szCs w:val="28"/>
              </w:rPr>
              <w:lastRenderedPageBreak/>
              <w:t xml:space="preserve">wins a point for their team. </w:t>
            </w:r>
          </w:p>
          <w:p w:rsidR="00023EAF" w:rsidRPr="00023EAF" w:rsidRDefault="00023EAF" w:rsidP="00330DBE">
            <w:pPr>
              <w:rPr>
                <w:rFonts w:ascii="Times New Roman" w:hAnsi="Times New Roman" w:cs="Times New Roman"/>
                <w:b/>
                <w:bCs/>
                <w:color w:val="000000"/>
                <w:sz w:val="28"/>
                <w:szCs w:val="28"/>
              </w:rPr>
            </w:pPr>
            <w:r w:rsidRPr="00023EAF">
              <w:rPr>
                <w:rFonts w:ascii="Times New Roman" w:hAnsi="Times New Roman" w:cs="Times New Roman"/>
                <w:b/>
                <w:bCs/>
                <w:color w:val="000000"/>
                <w:sz w:val="28"/>
                <w:szCs w:val="28"/>
              </w:rPr>
              <w:t>2. Write about a traditional holiday in your country (10’)</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Use DCR on </w:t>
            </w:r>
            <w:proofErr w:type="spellStart"/>
            <w:r w:rsidRPr="00023EAF">
              <w:rPr>
                <w:rFonts w:ascii="Times New Roman" w:hAnsi="Times New Roman" w:cs="Times New Roman"/>
                <w:color w:val="000000"/>
                <w:sz w:val="28"/>
                <w:szCs w:val="28"/>
              </w:rPr>
              <w:t>Eduhome</w:t>
            </w:r>
            <w:proofErr w:type="spellEnd"/>
            <w:r w:rsidRPr="00023EAF">
              <w:rPr>
                <w:rFonts w:ascii="Times New Roman" w:hAnsi="Times New Roman" w:cs="Times New Roman"/>
                <w:color w:val="000000"/>
                <w:sz w:val="28"/>
                <w:szCs w:val="28"/>
              </w:rPr>
              <w:t xml:space="preserve"> to show the class the content of the example text on page 91. </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Point to text and ask some questions.</w:t>
            </w:r>
          </w:p>
          <w:p w:rsidR="00023EAF" w:rsidRPr="00023EAF" w:rsidRDefault="00023EAF" w:rsidP="00023EAF">
            <w:pPr>
              <w:numPr>
                <w:ilvl w:val="0"/>
                <w:numId w:val="36"/>
              </w:numPr>
              <w:contextualSpacing/>
              <w:rPr>
                <w:rFonts w:ascii="Times New Roman" w:hAnsi="Times New Roman" w:cs="Times New Roman"/>
                <w:i/>
                <w:iCs/>
                <w:color w:val="000000"/>
                <w:sz w:val="28"/>
                <w:szCs w:val="28"/>
              </w:rPr>
            </w:pPr>
            <w:r w:rsidRPr="00023EAF">
              <w:rPr>
                <w:rFonts w:ascii="Times New Roman" w:hAnsi="Times New Roman" w:cs="Times New Roman"/>
                <w:i/>
                <w:iCs/>
                <w:color w:val="000000"/>
                <w:sz w:val="28"/>
                <w:szCs w:val="28"/>
              </w:rPr>
              <w:t>When is the party?</w:t>
            </w:r>
          </w:p>
          <w:p w:rsidR="00023EAF" w:rsidRPr="00023EAF" w:rsidRDefault="00023EAF" w:rsidP="00023EAF">
            <w:pPr>
              <w:numPr>
                <w:ilvl w:val="0"/>
                <w:numId w:val="36"/>
              </w:numPr>
              <w:contextualSpacing/>
              <w:rPr>
                <w:rFonts w:ascii="Times New Roman" w:hAnsi="Times New Roman" w:cs="Times New Roman"/>
                <w:i/>
                <w:iCs/>
                <w:color w:val="000000"/>
                <w:sz w:val="28"/>
                <w:szCs w:val="28"/>
              </w:rPr>
            </w:pPr>
            <w:r w:rsidRPr="00023EAF">
              <w:rPr>
                <w:rFonts w:ascii="Times New Roman" w:hAnsi="Times New Roman" w:cs="Times New Roman"/>
                <w:i/>
                <w:iCs/>
                <w:color w:val="000000"/>
                <w:sz w:val="28"/>
                <w:szCs w:val="28"/>
              </w:rPr>
              <w:t>What will you make?</w:t>
            </w:r>
          </w:p>
          <w:p w:rsidR="00023EAF" w:rsidRPr="00023EAF" w:rsidRDefault="00023EAF" w:rsidP="00023EAF">
            <w:pPr>
              <w:numPr>
                <w:ilvl w:val="0"/>
                <w:numId w:val="36"/>
              </w:numPr>
              <w:contextualSpacing/>
              <w:rPr>
                <w:rFonts w:ascii="Times New Roman" w:hAnsi="Times New Roman" w:cs="Times New Roman"/>
                <w:i/>
                <w:iCs/>
                <w:color w:val="000000"/>
                <w:sz w:val="28"/>
                <w:szCs w:val="28"/>
              </w:rPr>
            </w:pPr>
            <w:r w:rsidRPr="00023EAF">
              <w:rPr>
                <w:rFonts w:ascii="Times New Roman" w:hAnsi="Times New Roman" w:cs="Times New Roman"/>
                <w:i/>
                <w:iCs/>
                <w:color w:val="000000"/>
                <w:sz w:val="28"/>
                <w:szCs w:val="28"/>
              </w:rPr>
              <w:t>What will your friends bring?</w:t>
            </w:r>
          </w:p>
          <w:p w:rsidR="00023EAF" w:rsidRPr="00023EAF" w:rsidRDefault="00023EAF" w:rsidP="00023EAF">
            <w:pPr>
              <w:numPr>
                <w:ilvl w:val="0"/>
                <w:numId w:val="36"/>
              </w:numPr>
              <w:contextualSpacing/>
              <w:rPr>
                <w:rFonts w:ascii="Times New Roman" w:hAnsi="Times New Roman" w:cs="Times New Roman"/>
                <w:i/>
                <w:iCs/>
                <w:color w:val="000000"/>
                <w:sz w:val="28"/>
                <w:szCs w:val="28"/>
              </w:rPr>
            </w:pPr>
            <w:r w:rsidRPr="00023EAF">
              <w:rPr>
                <w:rFonts w:ascii="Times New Roman" w:hAnsi="Times New Roman" w:cs="Times New Roman"/>
                <w:i/>
                <w:iCs/>
                <w:color w:val="000000"/>
                <w:sz w:val="28"/>
                <w:szCs w:val="28"/>
              </w:rPr>
              <w:t>What will your friends do at the party?</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Walk around the class and support them if needed. </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b/>
                <w:bCs/>
                <w:color w:val="000000"/>
                <w:sz w:val="28"/>
                <w:szCs w:val="28"/>
              </w:rPr>
              <w:t>3. Play the board game (5’)</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Divide the class into groups of four with two pairs in each group.</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Guide the students on how to play the game.</w:t>
            </w:r>
          </w:p>
          <w:p w:rsidR="00023EAF" w:rsidRPr="00023EAF" w:rsidRDefault="00023EAF" w:rsidP="00330DBE">
            <w:pPr>
              <w:rPr>
                <w:rFonts w:ascii="Times New Roman" w:hAnsi="Times New Roman" w:cs="Times New Roman"/>
                <w:color w:val="000000"/>
                <w:sz w:val="28"/>
                <w:szCs w:val="28"/>
              </w:rPr>
            </w:pP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Have the pairs play rock, paper, </w:t>
            </w:r>
            <w:proofErr w:type="gramStart"/>
            <w:r w:rsidRPr="00023EAF">
              <w:rPr>
                <w:rFonts w:ascii="Times New Roman" w:hAnsi="Times New Roman" w:cs="Times New Roman"/>
                <w:color w:val="000000"/>
                <w:sz w:val="28"/>
                <w:szCs w:val="28"/>
              </w:rPr>
              <w:t>scissors</w:t>
            </w:r>
            <w:proofErr w:type="gramEnd"/>
            <w:r w:rsidRPr="00023EAF">
              <w:rPr>
                <w:rFonts w:ascii="Times New Roman" w:hAnsi="Times New Roman" w:cs="Times New Roman"/>
                <w:color w:val="000000"/>
                <w:sz w:val="28"/>
                <w:szCs w:val="28"/>
              </w:rPr>
              <w:t xml:space="preserve"> for each turn.</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The winning pair moves forward two spaces. The losing pair moves forward one.</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Each pair must match the symbol to the useful language and then ask and answer. If they answer incorrectly, they must move back one space.</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The pair getting to the Finish first wins </w:t>
            </w:r>
          </w:p>
          <w:p w:rsidR="00023EAF" w:rsidRPr="00023EAF" w:rsidRDefault="00023EAF" w:rsidP="00330DBE">
            <w:pPr>
              <w:rPr>
                <w:rFonts w:ascii="Times New Roman" w:hAnsi="Times New Roman" w:cs="Times New Roman"/>
                <w:color w:val="000000"/>
                <w:sz w:val="28"/>
                <w:szCs w:val="28"/>
              </w:rPr>
            </w:pPr>
            <w:proofErr w:type="gramStart"/>
            <w:r w:rsidRPr="00023EAF">
              <w:rPr>
                <w:rFonts w:ascii="Times New Roman" w:hAnsi="Times New Roman" w:cs="Times New Roman"/>
                <w:color w:val="000000"/>
                <w:sz w:val="28"/>
                <w:szCs w:val="28"/>
              </w:rPr>
              <w:t>the</w:t>
            </w:r>
            <w:proofErr w:type="gramEnd"/>
            <w:r w:rsidRPr="00023EAF">
              <w:rPr>
                <w:rFonts w:ascii="Times New Roman" w:hAnsi="Times New Roman" w:cs="Times New Roman"/>
                <w:color w:val="000000"/>
                <w:sz w:val="28"/>
                <w:szCs w:val="28"/>
              </w:rPr>
              <w:t xml:space="preserve"> game.</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b/>
                <w:bCs/>
                <w:color w:val="000000"/>
                <w:sz w:val="28"/>
                <w:szCs w:val="28"/>
              </w:rPr>
              <w:t>4. Correct homework (5’)</w:t>
            </w:r>
          </w:p>
          <w:p w:rsidR="00023EAF" w:rsidRPr="00023EAF" w:rsidRDefault="00023EAF" w:rsidP="00023EAF">
            <w:pPr>
              <w:numPr>
                <w:ilvl w:val="0"/>
                <w:numId w:val="2"/>
              </w:numPr>
              <w:contextualSpacing/>
              <w:rPr>
                <w:rFonts w:ascii="Times New Roman" w:hAnsi="Times New Roman" w:cs="Times New Roman"/>
                <w:color w:val="000000"/>
                <w:spacing w:val="-8"/>
                <w:sz w:val="28"/>
                <w:szCs w:val="28"/>
              </w:rPr>
            </w:pPr>
            <w:r w:rsidRPr="00023EAF">
              <w:rPr>
                <w:rFonts w:ascii="Times New Roman" w:hAnsi="Times New Roman" w:cs="Times New Roman"/>
                <w:color w:val="000000"/>
                <w:sz w:val="28"/>
                <w:szCs w:val="28"/>
              </w:rPr>
              <w:t xml:space="preserve">- </w:t>
            </w:r>
            <w:r w:rsidRPr="00023EAF">
              <w:rPr>
                <w:rFonts w:ascii="Times New Roman" w:hAnsi="Times New Roman" w:cs="Times New Roman"/>
                <w:color w:val="000000"/>
                <w:spacing w:val="-8"/>
                <w:sz w:val="28"/>
                <w:szCs w:val="28"/>
              </w:rPr>
              <w:t>Ask some students to present their homework (Workbook, pages 60</w:t>
            </w:r>
            <w:proofErr w:type="gramStart"/>
            <w:r w:rsidRPr="00023EAF">
              <w:rPr>
                <w:rFonts w:ascii="Times New Roman" w:hAnsi="Times New Roman" w:cs="Times New Roman"/>
                <w:color w:val="000000"/>
                <w:spacing w:val="-8"/>
                <w:sz w:val="28"/>
                <w:szCs w:val="28"/>
              </w:rPr>
              <w:t>,61</w:t>
            </w:r>
            <w:proofErr w:type="gramEnd"/>
            <w:r w:rsidRPr="00023EAF">
              <w:rPr>
                <w:rFonts w:ascii="Times New Roman" w:hAnsi="Times New Roman" w:cs="Times New Roman"/>
                <w:color w:val="000000"/>
                <w:spacing w:val="-8"/>
                <w:sz w:val="28"/>
                <w:szCs w:val="28"/>
              </w:rPr>
              <w:t>) on the board.</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Walk around the class and check the students’ homework.</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Afterwards, check the answers on the board with the whole class.</w:t>
            </w:r>
          </w:p>
          <w:p w:rsidR="00023EAF" w:rsidRPr="00023EAF" w:rsidRDefault="00023EAF" w:rsidP="00330DBE">
            <w:pPr>
              <w:contextualSpacing/>
              <w:rPr>
                <w:rFonts w:ascii="Times New Roman" w:hAnsi="Times New Roman" w:cs="Times New Roman"/>
                <w:b/>
                <w:bCs/>
                <w:color w:val="000000"/>
                <w:sz w:val="28"/>
                <w:szCs w:val="28"/>
              </w:rPr>
            </w:pPr>
            <w:r w:rsidRPr="00023EAF">
              <w:rPr>
                <w:rFonts w:ascii="Times New Roman" w:hAnsi="Times New Roman" w:cs="Times New Roman"/>
                <w:b/>
                <w:bCs/>
                <w:color w:val="000000"/>
                <w:sz w:val="28"/>
                <w:szCs w:val="28"/>
              </w:rPr>
              <w:t>5. Ask and answer (5’)</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Let the class work in pairs to complete the task.</w:t>
            </w:r>
          </w:p>
          <w:p w:rsidR="00023EAF" w:rsidRPr="00023EAF" w:rsidRDefault="00023EAF" w:rsidP="00023EAF">
            <w:pPr>
              <w:numPr>
                <w:ilvl w:val="0"/>
                <w:numId w:val="2"/>
              </w:numPr>
              <w:ind w:left="360"/>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Have the students practice using the structures: </w:t>
            </w:r>
          </w:p>
          <w:p w:rsidR="00023EAF" w:rsidRPr="00023EAF" w:rsidRDefault="00023EAF" w:rsidP="00330DBE">
            <w:pPr>
              <w:ind w:left="360"/>
              <w:contextualSpacing/>
              <w:rPr>
                <w:rFonts w:ascii="Times New Roman" w:hAnsi="Times New Roman" w:cs="Times New Roman"/>
                <w:bCs/>
                <w:i/>
                <w:iCs/>
                <w:color w:val="000000"/>
                <w:sz w:val="28"/>
                <w:szCs w:val="28"/>
              </w:rPr>
            </w:pPr>
            <w:r w:rsidRPr="00023EAF">
              <w:rPr>
                <w:rFonts w:ascii="Times New Roman" w:hAnsi="Times New Roman" w:cs="Times New Roman"/>
                <w:bCs/>
                <w:i/>
                <w:iCs/>
                <w:color w:val="000000"/>
                <w:sz w:val="28"/>
                <w:szCs w:val="28"/>
              </w:rPr>
              <w:t>Let’s make smoothies. OK. I’ll bring milk.</w:t>
            </w:r>
          </w:p>
          <w:p w:rsidR="00023EAF" w:rsidRPr="00023EAF" w:rsidRDefault="00023EAF" w:rsidP="00330DBE">
            <w:pPr>
              <w:ind w:left="360"/>
              <w:contextualSpacing/>
              <w:rPr>
                <w:rFonts w:ascii="Times New Roman" w:hAnsi="Times New Roman" w:cs="Times New Roman"/>
                <w:bCs/>
                <w:i/>
                <w:iCs/>
                <w:color w:val="000000"/>
                <w:sz w:val="28"/>
                <w:szCs w:val="28"/>
              </w:rPr>
            </w:pPr>
            <w:r w:rsidRPr="00023EAF">
              <w:rPr>
                <w:rFonts w:ascii="Times New Roman" w:hAnsi="Times New Roman" w:cs="Times New Roman"/>
                <w:bCs/>
                <w:i/>
                <w:iCs/>
                <w:color w:val="000000"/>
                <w:sz w:val="28"/>
                <w:szCs w:val="28"/>
              </w:rPr>
              <w:t>Will you bring hamburgers? Yes, I will.</w:t>
            </w:r>
          </w:p>
          <w:p w:rsidR="00023EAF" w:rsidRPr="00023EAF" w:rsidRDefault="00023EAF" w:rsidP="00330DBE">
            <w:pPr>
              <w:ind w:left="360"/>
              <w:contextualSpacing/>
              <w:rPr>
                <w:rFonts w:ascii="Times New Roman" w:hAnsi="Times New Roman" w:cs="Times New Roman"/>
                <w:bCs/>
                <w:i/>
                <w:iCs/>
                <w:color w:val="000000"/>
                <w:sz w:val="28"/>
                <w:szCs w:val="28"/>
              </w:rPr>
            </w:pPr>
            <w:r w:rsidRPr="00023EAF">
              <w:rPr>
                <w:rFonts w:ascii="Times New Roman" w:hAnsi="Times New Roman" w:cs="Times New Roman"/>
                <w:bCs/>
                <w:i/>
                <w:iCs/>
                <w:color w:val="000000"/>
                <w:sz w:val="28"/>
                <w:szCs w:val="28"/>
              </w:rPr>
              <w:t xml:space="preserve">Will you bring pie? No, I won’t. </w:t>
            </w:r>
          </w:p>
          <w:p w:rsidR="00023EAF" w:rsidRPr="00023EAF" w:rsidRDefault="00023EAF" w:rsidP="00330DBE">
            <w:pPr>
              <w:ind w:left="360"/>
              <w:contextualSpacing/>
              <w:rPr>
                <w:rFonts w:ascii="Times New Roman" w:hAnsi="Times New Roman" w:cs="Times New Roman"/>
                <w:bCs/>
                <w:i/>
                <w:iCs/>
                <w:color w:val="000000"/>
                <w:sz w:val="28"/>
                <w:szCs w:val="28"/>
              </w:rPr>
            </w:pPr>
            <w:r w:rsidRPr="00023EAF">
              <w:rPr>
                <w:rFonts w:ascii="Times New Roman" w:hAnsi="Times New Roman" w:cs="Times New Roman"/>
                <w:bCs/>
                <w:i/>
                <w:iCs/>
                <w:color w:val="000000"/>
                <w:sz w:val="28"/>
                <w:szCs w:val="28"/>
              </w:rPr>
              <w:t xml:space="preserve">What do people in the USA usually eat </w:t>
            </w:r>
            <w:r w:rsidRPr="00023EAF">
              <w:rPr>
                <w:rFonts w:ascii="Times New Roman" w:hAnsi="Times New Roman" w:cs="Times New Roman"/>
                <w:bCs/>
                <w:i/>
                <w:iCs/>
                <w:color w:val="000000"/>
                <w:sz w:val="28"/>
                <w:szCs w:val="28"/>
              </w:rPr>
              <w:lastRenderedPageBreak/>
              <w:t>for breakfast? They usually eat cereal with milk.</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Show the flashcards to the class.</w:t>
            </w:r>
          </w:p>
          <w:p w:rsidR="00023EAF" w:rsidRPr="00023EAF" w:rsidRDefault="00023EAF" w:rsidP="00023EAF">
            <w:pPr>
              <w:numPr>
                <w:ilvl w:val="0"/>
                <w:numId w:val="2"/>
              </w:numPr>
              <w:contextualSpacing/>
              <w:rPr>
                <w:rFonts w:ascii="Times New Roman" w:hAnsi="Times New Roman" w:cs="Times New Roman"/>
                <w:color w:val="000000"/>
                <w:spacing w:val="-8"/>
                <w:sz w:val="28"/>
                <w:szCs w:val="28"/>
              </w:rPr>
            </w:pPr>
            <w:r w:rsidRPr="00023EAF">
              <w:rPr>
                <w:rFonts w:ascii="Times New Roman" w:hAnsi="Times New Roman" w:cs="Times New Roman"/>
                <w:color w:val="000000"/>
                <w:sz w:val="28"/>
                <w:szCs w:val="28"/>
              </w:rPr>
              <w:t xml:space="preserve">- </w:t>
            </w:r>
            <w:r w:rsidRPr="00023EAF">
              <w:rPr>
                <w:rFonts w:ascii="Times New Roman" w:hAnsi="Times New Roman" w:cs="Times New Roman"/>
                <w:color w:val="000000"/>
                <w:spacing w:val="-8"/>
                <w:sz w:val="28"/>
                <w:szCs w:val="28"/>
              </w:rPr>
              <w:t>Require them to look at the flashcards and use the appropriate structures to ask their friends.</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Monitor the class and support them if necessary.</w:t>
            </w:r>
          </w:p>
          <w:p w:rsidR="00023EAF" w:rsidRPr="00023EAF" w:rsidRDefault="00023EAF" w:rsidP="00330DBE">
            <w:pPr>
              <w:rPr>
                <w:rFonts w:ascii="Times New Roman" w:hAnsi="Times New Roman" w:cs="Times New Roman"/>
                <w:b/>
                <w:bCs/>
                <w:color w:val="000000"/>
                <w:sz w:val="28"/>
                <w:szCs w:val="28"/>
              </w:rPr>
            </w:pPr>
            <w:r w:rsidRPr="00023EAF">
              <w:rPr>
                <w:rFonts w:ascii="Times New Roman" w:hAnsi="Times New Roman" w:cs="Times New Roman"/>
                <w:b/>
                <w:bCs/>
                <w:color w:val="000000"/>
                <w:sz w:val="28"/>
                <w:szCs w:val="28"/>
              </w:rPr>
              <w:t>6. Read the letter carefully. Tick (</w:t>
            </w:r>
            <w:r w:rsidRPr="00023EAF">
              <w:rPr>
                <w:rFonts w:ascii="Times New Roman" w:hAnsi="Times New Roman" w:cs="Times New Roman"/>
                <w:sz w:val="28"/>
                <w:szCs w:val="28"/>
              </w:rPr>
              <w:sym w:font="Wingdings" w:char="F0FC"/>
            </w:r>
            <w:r w:rsidRPr="00023EAF">
              <w:rPr>
                <w:rFonts w:ascii="Times New Roman" w:hAnsi="Times New Roman" w:cs="Times New Roman"/>
                <w:b/>
                <w:bCs/>
                <w:color w:val="000000"/>
                <w:sz w:val="28"/>
                <w:szCs w:val="28"/>
              </w:rPr>
              <w:t xml:space="preserve"> ) True or False. There is an example (5’)</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Demonstrate the activity using the example.</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Have students read the letter and the sentences, then tick </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True or False for each sentence.</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Check answers as a whole class.</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Afterwards, have some students read their answers to the class.</w:t>
            </w: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b/>
                <w:color w:val="000000"/>
                <w:sz w:val="28"/>
                <w:szCs w:val="28"/>
              </w:rPr>
            </w:pPr>
            <w:r w:rsidRPr="00023EAF">
              <w:rPr>
                <w:rFonts w:ascii="Times New Roman" w:hAnsi="Times New Roman" w:cs="Times New Roman"/>
                <w:b/>
                <w:color w:val="000000"/>
                <w:sz w:val="28"/>
                <w:szCs w:val="28"/>
              </w:rPr>
              <w:t>7. Consolidation (3’)</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Give the students enough time to memorize the target language structures they learned.</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Ask some students to say the language structures in front of the class.</w:t>
            </w:r>
          </w:p>
          <w:p w:rsidR="00023EAF" w:rsidRPr="00023EAF" w:rsidRDefault="00023EAF" w:rsidP="00023EAF">
            <w:pPr>
              <w:numPr>
                <w:ilvl w:val="0"/>
                <w:numId w:val="2"/>
              </w:numPr>
              <w:contextualSpacing/>
              <w:rPr>
                <w:rFonts w:ascii="Times New Roman" w:hAnsi="Times New Roman" w:cs="Times New Roman"/>
                <w:color w:val="000000"/>
                <w:spacing w:val="-8"/>
                <w:sz w:val="28"/>
                <w:szCs w:val="28"/>
              </w:rPr>
            </w:pPr>
            <w:r w:rsidRPr="00023EAF">
              <w:rPr>
                <w:rFonts w:ascii="Times New Roman" w:hAnsi="Times New Roman" w:cs="Times New Roman"/>
                <w:color w:val="000000"/>
                <w:sz w:val="28"/>
                <w:szCs w:val="28"/>
              </w:rPr>
              <w:t xml:space="preserve">- </w:t>
            </w:r>
            <w:r w:rsidRPr="00023EAF">
              <w:rPr>
                <w:rFonts w:ascii="Times New Roman" w:hAnsi="Times New Roman" w:cs="Times New Roman"/>
                <w:color w:val="000000"/>
                <w:spacing w:val="-8"/>
                <w:sz w:val="28"/>
                <w:szCs w:val="28"/>
              </w:rPr>
              <w:t>Have the class evaluate their learning achievement by circling the happy/unhappy faces.</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Correct the students if needed.</w:t>
            </w:r>
          </w:p>
          <w:p w:rsidR="00023EAF" w:rsidRPr="00023EAF" w:rsidRDefault="00023EAF" w:rsidP="00330DBE">
            <w:pPr>
              <w:rPr>
                <w:rFonts w:ascii="Times New Roman" w:hAnsi="Times New Roman" w:cs="Times New Roman"/>
                <w:b/>
                <w:color w:val="000000"/>
                <w:sz w:val="28"/>
                <w:szCs w:val="28"/>
              </w:rPr>
            </w:pPr>
            <w:r w:rsidRPr="00023EAF">
              <w:rPr>
                <w:rFonts w:ascii="Times New Roman" w:hAnsi="Times New Roman" w:cs="Times New Roman"/>
                <w:b/>
                <w:color w:val="000000"/>
                <w:sz w:val="28"/>
                <w:szCs w:val="28"/>
              </w:rPr>
              <w:t xml:space="preserve">8. Homework Assignment (2’)   </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Ask them to prepare Unit 7– Lesson 1 on page 92 in the Student’s Book.</w:t>
            </w:r>
          </w:p>
          <w:p w:rsidR="00023EAF" w:rsidRPr="00023EAF" w:rsidRDefault="00023EAF" w:rsidP="00330DBE">
            <w:pPr>
              <w:rPr>
                <w:rFonts w:ascii="Times New Roman" w:hAnsi="Times New Roman" w:cs="Times New Roman"/>
                <w:spacing w:val="-8"/>
                <w:sz w:val="28"/>
                <w:szCs w:val="28"/>
              </w:rPr>
            </w:pPr>
            <w:r w:rsidRPr="00023EAF">
              <w:rPr>
                <w:rFonts w:ascii="Times New Roman" w:hAnsi="Times New Roman" w:cs="Times New Roman"/>
                <w:color w:val="000000"/>
                <w:sz w:val="28"/>
                <w:szCs w:val="28"/>
              </w:rPr>
              <w:t xml:space="preserve">- Ask them to do the exercises in </w:t>
            </w:r>
            <w:proofErr w:type="spellStart"/>
            <w:r w:rsidRPr="00023EAF">
              <w:rPr>
                <w:rFonts w:ascii="Times New Roman" w:hAnsi="Times New Roman" w:cs="Times New Roman"/>
                <w:color w:val="000000"/>
                <w:sz w:val="28"/>
                <w:szCs w:val="28"/>
              </w:rPr>
              <w:t>Tiếng</w:t>
            </w:r>
            <w:proofErr w:type="spellEnd"/>
            <w:r w:rsidRPr="00023EAF">
              <w:rPr>
                <w:rFonts w:ascii="Times New Roman" w:hAnsi="Times New Roman" w:cs="Times New Roman"/>
                <w:color w:val="000000"/>
                <w:sz w:val="28"/>
                <w:szCs w:val="28"/>
              </w:rPr>
              <w:t xml:space="preserve"> </w:t>
            </w:r>
            <w:proofErr w:type="spellStart"/>
            <w:r w:rsidRPr="00023EAF">
              <w:rPr>
                <w:rFonts w:ascii="Times New Roman" w:hAnsi="Times New Roman" w:cs="Times New Roman"/>
                <w:color w:val="000000"/>
                <w:sz w:val="28"/>
                <w:szCs w:val="28"/>
              </w:rPr>
              <w:t>Anh</w:t>
            </w:r>
            <w:proofErr w:type="spellEnd"/>
            <w:r w:rsidRPr="00023EAF">
              <w:rPr>
                <w:rFonts w:ascii="Times New Roman" w:hAnsi="Times New Roman" w:cs="Times New Roman"/>
                <w:color w:val="000000"/>
                <w:sz w:val="28"/>
                <w:szCs w:val="28"/>
              </w:rPr>
              <w:t xml:space="preserve"> 5 i-Learn Smart Start Notebook.</w:t>
            </w:r>
          </w:p>
        </w:tc>
        <w:tc>
          <w:tcPr>
            <w:tcW w:w="3802" w:type="dxa"/>
          </w:tcPr>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-Make two lines to play this game.</w:t>
            </w:r>
          </w:p>
          <w:p w:rsidR="00023EAF" w:rsidRPr="00023EAF" w:rsidRDefault="00023EAF" w:rsidP="00330DBE">
            <w:pPr>
              <w:ind w:left="256"/>
              <w:contextualSpacing/>
              <w:rPr>
                <w:rFonts w:ascii="Times New Roman" w:hAnsi="Times New Roman" w:cs="Times New Roman"/>
                <w:bCs/>
                <w:color w:val="000000"/>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Follow their teacher’s instructions before playing the game.</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Quickly run and stand inside the corresponding circle when the teacher says a word.</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sz w:val="28"/>
                <w:szCs w:val="28"/>
              </w:rPr>
              <w:t xml:space="preserve">- </w:t>
            </w:r>
            <w:r w:rsidRPr="00023EAF">
              <w:rPr>
                <w:rFonts w:ascii="Times New Roman" w:hAnsi="Times New Roman" w:cs="Times New Roman"/>
                <w:bCs/>
                <w:color w:val="000000"/>
                <w:sz w:val="28"/>
                <w:szCs w:val="28"/>
              </w:rPr>
              <w:t>Say aloud the word when standing inside the circle.</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 Look at the picture on page 91.</w:t>
            </w:r>
          </w:p>
          <w:p w:rsidR="00023EAF" w:rsidRPr="00023EAF" w:rsidRDefault="00023EAF" w:rsidP="00330DBE">
            <w:pPr>
              <w:contextualSpacing/>
              <w:rPr>
                <w:rFonts w:ascii="Times New Roman" w:hAnsi="Times New Roman" w:cs="Times New Roman"/>
                <w:bCs/>
                <w:color w:val="000000"/>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 Look at the text and answer their teacher’s questions.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023EAF">
            <w:pPr>
              <w:numPr>
                <w:ilvl w:val="0"/>
                <w:numId w:val="2"/>
              </w:numPr>
              <w:contextualSpacing/>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xml:space="preserve">- Work in groups to complete </w:t>
            </w:r>
          </w:p>
          <w:p w:rsidR="00023EAF" w:rsidRPr="00023EAF" w:rsidRDefault="00023EAF" w:rsidP="00023EAF">
            <w:pPr>
              <w:numPr>
                <w:ilvl w:val="0"/>
                <w:numId w:val="2"/>
              </w:numPr>
              <w:contextualSpacing/>
              <w:rPr>
                <w:rFonts w:ascii="Times New Roman" w:hAnsi="Times New Roman" w:cs="Times New Roman"/>
                <w:bCs/>
                <w:color w:val="000000"/>
                <w:sz w:val="28"/>
                <w:szCs w:val="28"/>
              </w:rPr>
            </w:pPr>
            <w:proofErr w:type="gramStart"/>
            <w:r w:rsidRPr="00023EAF">
              <w:rPr>
                <w:rFonts w:ascii="Times New Roman" w:hAnsi="Times New Roman" w:cs="Times New Roman"/>
                <w:color w:val="000000"/>
                <w:sz w:val="28"/>
                <w:szCs w:val="28"/>
              </w:rPr>
              <w:t>the</w:t>
            </w:r>
            <w:proofErr w:type="gramEnd"/>
            <w:r w:rsidRPr="00023EAF">
              <w:rPr>
                <w:rFonts w:ascii="Times New Roman" w:hAnsi="Times New Roman" w:cs="Times New Roman"/>
                <w:color w:val="000000"/>
                <w:sz w:val="28"/>
                <w:szCs w:val="28"/>
              </w:rPr>
              <w:t xml:space="preserve"> task.</w:t>
            </w:r>
          </w:p>
          <w:p w:rsidR="00023EAF" w:rsidRPr="00023EAF" w:rsidRDefault="00023EAF" w:rsidP="00023EAF">
            <w:pPr>
              <w:numPr>
                <w:ilvl w:val="0"/>
                <w:numId w:val="2"/>
              </w:numPr>
              <w:contextualSpacing/>
              <w:rPr>
                <w:rFonts w:ascii="Times New Roman" w:hAnsi="Times New Roman" w:cs="Times New Roman"/>
                <w:bCs/>
                <w:color w:val="000000"/>
                <w:spacing w:val="-8"/>
                <w:sz w:val="28"/>
                <w:szCs w:val="28"/>
              </w:rPr>
            </w:pPr>
            <w:r w:rsidRPr="00023EAF">
              <w:rPr>
                <w:rFonts w:ascii="Times New Roman" w:hAnsi="Times New Roman" w:cs="Times New Roman"/>
                <w:bCs/>
                <w:color w:val="000000"/>
                <w:sz w:val="28"/>
                <w:szCs w:val="28"/>
              </w:rPr>
              <w:t xml:space="preserve">- </w:t>
            </w:r>
            <w:r w:rsidRPr="00023EAF">
              <w:rPr>
                <w:rFonts w:ascii="Times New Roman" w:hAnsi="Times New Roman" w:cs="Times New Roman"/>
                <w:bCs/>
                <w:color w:val="000000"/>
                <w:spacing w:val="-8"/>
                <w:sz w:val="28"/>
                <w:szCs w:val="28"/>
              </w:rPr>
              <w:t>Follow their teacher’s instructions before playing the game.</w:t>
            </w:r>
          </w:p>
          <w:p w:rsidR="00023EAF" w:rsidRPr="00023EAF" w:rsidRDefault="00023EAF" w:rsidP="00023EAF">
            <w:pPr>
              <w:numPr>
                <w:ilvl w:val="0"/>
                <w:numId w:val="2"/>
              </w:numPr>
              <w:contextualSpacing/>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xml:space="preserve">- Play rock, paper, </w:t>
            </w:r>
            <w:proofErr w:type="gramStart"/>
            <w:r w:rsidRPr="00023EAF">
              <w:rPr>
                <w:rFonts w:ascii="Times New Roman" w:hAnsi="Times New Roman" w:cs="Times New Roman"/>
                <w:color w:val="000000"/>
                <w:sz w:val="28"/>
                <w:szCs w:val="28"/>
              </w:rPr>
              <w:t>scissors</w:t>
            </w:r>
            <w:proofErr w:type="gramEnd"/>
            <w:r w:rsidRPr="00023EAF">
              <w:rPr>
                <w:rFonts w:ascii="Times New Roman" w:hAnsi="Times New Roman" w:cs="Times New Roman"/>
                <w:color w:val="000000"/>
                <w:sz w:val="28"/>
                <w:szCs w:val="28"/>
              </w:rPr>
              <w:t xml:space="preserve"> to start the game.</w:t>
            </w: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 Look at the pictures to make the correct language structures to ask their friends.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sz w:val="28"/>
                <w:szCs w:val="28"/>
              </w:rPr>
            </w:pP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-Write the answers on the board.</w:t>
            </w: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Check the answers with their teacher and friends.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Work with their partner to complete the task.</w:t>
            </w:r>
          </w:p>
          <w:p w:rsidR="00023EAF" w:rsidRPr="00023EAF" w:rsidRDefault="00023EAF" w:rsidP="00023EAF">
            <w:pPr>
              <w:numPr>
                <w:ilvl w:val="0"/>
                <w:numId w:val="2"/>
              </w:numPr>
              <w:contextualSpacing/>
              <w:rPr>
                <w:rFonts w:ascii="Times New Roman" w:hAnsi="Times New Roman" w:cs="Times New Roman"/>
                <w:color w:val="000000"/>
                <w:sz w:val="28"/>
                <w:szCs w:val="28"/>
              </w:rPr>
            </w:pPr>
            <w:r w:rsidRPr="00023EAF">
              <w:rPr>
                <w:rFonts w:ascii="Times New Roman" w:hAnsi="Times New Roman" w:cs="Times New Roman"/>
                <w:color w:val="000000"/>
                <w:sz w:val="28"/>
                <w:szCs w:val="28"/>
              </w:rPr>
              <w:t xml:space="preserve">- Follow their teacher’s </w:t>
            </w:r>
            <w:r w:rsidRPr="00023EAF">
              <w:rPr>
                <w:rFonts w:ascii="Times New Roman" w:hAnsi="Times New Roman" w:cs="Times New Roman"/>
                <w:color w:val="000000"/>
                <w:sz w:val="28"/>
                <w:szCs w:val="28"/>
              </w:rPr>
              <w:lastRenderedPageBreak/>
              <w:t>instructions.</w:t>
            </w: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Look at the flashcards and use the appropriate structures to ask their friends.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Listen.</w:t>
            </w:r>
          </w:p>
          <w:p w:rsidR="00023EAF" w:rsidRPr="00023EAF" w:rsidRDefault="00023EAF" w:rsidP="00330DBE">
            <w:pPr>
              <w:rPr>
                <w:rFonts w:ascii="Times New Roman" w:hAnsi="Times New Roman" w:cs="Times New Roman"/>
                <w:color w:val="000000"/>
                <w:sz w:val="28"/>
                <w:szCs w:val="28"/>
              </w:rPr>
            </w:pPr>
            <w:r w:rsidRPr="00023EAF">
              <w:rPr>
                <w:rFonts w:ascii="Times New Roman" w:hAnsi="Times New Roman" w:cs="Times New Roman"/>
                <w:color w:val="000000"/>
                <w:sz w:val="28"/>
                <w:szCs w:val="28"/>
              </w:rPr>
              <w:t>- Read and tick True or False.</w:t>
            </w: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color w:val="000000"/>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Check the answer.</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023EAF">
            <w:pPr>
              <w:numPr>
                <w:ilvl w:val="0"/>
                <w:numId w:val="2"/>
              </w:numPr>
              <w:contextualSpacing/>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Memorize the target language structures they learned.</w:t>
            </w:r>
          </w:p>
          <w:p w:rsidR="00023EAF" w:rsidRPr="00023EAF" w:rsidRDefault="00023EAF" w:rsidP="00023EAF">
            <w:pPr>
              <w:numPr>
                <w:ilvl w:val="0"/>
                <w:numId w:val="2"/>
              </w:numPr>
              <w:contextualSpacing/>
              <w:rPr>
                <w:rFonts w:ascii="Times New Roman" w:hAnsi="Times New Roman" w:cs="Times New Roman"/>
                <w:bCs/>
                <w:color w:val="000000"/>
                <w:sz w:val="28"/>
                <w:szCs w:val="28"/>
              </w:rPr>
            </w:pPr>
            <w:r w:rsidRPr="00023EAF">
              <w:rPr>
                <w:rFonts w:ascii="Times New Roman" w:hAnsi="Times New Roman" w:cs="Times New Roman"/>
                <w:color w:val="000000"/>
                <w:sz w:val="28"/>
                <w:szCs w:val="28"/>
              </w:rPr>
              <w:t>- Present the language structures in front of the class.</w:t>
            </w: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sz w:val="28"/>
                <w:szCs w:val="28"/>
              </w:rPr>
            </w:pPr>
          </w:p>
          <w:p w:rsidR="00023EAF" w:rsidRPr="00023EAF" w:rsidRDefault="00023EAF" w:rsidP="00330DBE">
            <w:pPr>
              <w:rPr>
                <w:rFonts w:ascii="Times New Roman" w:hAnsi="Times New Roman" w:cs="Times New Roman"/>
                <w:bCs/>
                <w:color w:val="000000"/>
                <w:sz w:val="28"/>
                <w:szCs w:val="28"/>
              </w:rPr>
            </w:pPr>
            <w:r w:rsidRPr="00023EAF">
              <w:rPr>
                <w:rFonts w:ascii="Times New Roman" w:hAnsi="Times New Roman" w:cs="Times New Roman"/>
                <w:bCs/>
                <w:color w:val="000000"/>
                <w:sz w:val="28"/>
                <w:szCs w:val="28"/>
              </w:rPr>
              <w:t>- Prepare the new lesson.</w:t>
            </w:r>
          </w:p>
          <w:p w:rsidR="00023EAF" w:rsidRPr="00023EAF" w:rsidRDefault="00023EAF" w:rsidP="00330DBE">
            <w:pPr>
              <w:rPr>
                <w:rFonts w:ascii="Times New Roman" w:hAnsi="Times New Roman" w:cs="Times New Roman"/>
                <w:sz w:val="28"/>
                <w:szCs w:val="28"/>
              </w:rPr>
            </w:pPr>
          </w:p>
        </w:tc>
      </w:tr>
    </w:tbl>
    <w:p w:rsidR="00023EAF" w:rsidRPr="00023EAF" w:rsidRDefault="00023EAF" w:rsidP="00023EAF">
      <w:pPr>
        <w:rPr>
          <w:rFonts w:cs="Times New Roman"/>
          <w:szCs w:val="28"/>
        </w:rPr>
      </w:pPr>
      <w:r w:rsidRPr="00023EAF">
        <w:rPr>
          <w:rFonts w:cs="Times New Roman"/>
          <w:b/>
          <w:color w:val="000000" w:themeColor="text1"/>
          <w:szCs w:val="28"/>
        </w:rPr>
        <w:lastRenderedPageBreak/>
        <w:t xml:space="preserve">  </w:t>
      </w:r>
    </w:p>
    <w:p w:rsidR="0032191E" w:rsidRPr="00023EAF" w:rsidRDefault="0032191E" w:rsidP="00DA30EB">
      <w:pPr>
        <w:spacing w:after="0" w:line="240" w:lineRule="auto"/>
        <w:jc w:val="center"/>
        <w:rPr>
          <w:rFonts w:cs="Times New Roman"/>
          <w:szCs w:val="28"/>
        </w:rPr>
      </w:pPr>
      <w:r w:rsidRPr="00023EAF">
        <w:rPr>
          <w:rFonts w:cs="Times New Roman"/>
          <w:szCs w:val="28"/>
        </w:rPr>
        <w:t>---------------------------------------------------------------------------------</w:t>
      </w:r>
    </w:p>
    <w:p w:rsidR="0032191E" w:rsidRPr="00023EAF" w:rsidRDefault="0032191E"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023EAF" w:rsidRDefault="00023EAF" w:rsidP="00DA30EB">
      <w:pPr>
        <w:spacing w:after="0" w:line="240" w:lineRule="auto"/>
        <w:rPr>
          <w:rFonts w:eastAsia="Times New Roman" w:cs="Times New Roman"/>
          <w:b/>
          <w:szCs w:val="28"/>
        </w:rPr>
      </w:pPr>
    </w:p>
    <w:p w:rsidR="00DA30EB" w:rsidRPr="00023EAF" w:rsidRDefault="0032191E" w:rsidP="00DA30EB">
      <w:pPr>
        <w:spacing w:after="0" w:line="240" w:lineRule="auto"/>
        <w:rPr>
          <w:rFonts w:eastAsia="Times New Roman" w:cs="Times New Roman"/>
          <w:b/>
          <w:szCs w:val="28"/>
        </w:rPr>
      </w:pPr>
      <w:bookmarkStart w:id="0" w:name="_GoBack"/>
      <w:bookmarkEnd w:id="0"/>
      <w:r w:rsidRPr="00023EAF">
        <w:rPr>
          <w:rFonts w:eastAsia="Times New Roman" w:cs="Times New Roman"/>
          <w:b/>
          <w:szCs w:val="28"/>
        </w:rPr>
        <w:lastRenderedPageBreak/>
        <w:t xml:space="preserve">Period </w:t>
      </w:r>
      <w:r w:rsidR="00B04D34" w:rsidRPr="00023EAF">
        <w:rPr>
          <w:rFonts w:eastAsia="Times New Roman" w:cs="Times New Roman"/>
          <w:b/>
          <w:szCs w:val="28"/>
        </w:rPr>
        <w:t>103</w:t>
      </w:r>
    </w:p>
    <w:p w:rsidR="00DA30EB" w:rsidRPr="00023EAF" w:rsidRDefault="00DA30EB" w:rsidP="00DA30EB">
      <w:pPr>
        <w:spacing w:after="0" w:line="240" w:lineRule="auto"/>
        <w:jc w:val="center"/>
        <w:rPr>
          <w:rFonts w:cs="Times New Roman"/>
          <w:b/>
          <w:color w:val="000000" w:themeColor="text1"/>
          <w:szCs w:val="28"/>
          <w:lang w:val="vi-VN"/>
        </w:rPr>
      </w:pPr>
      <w:r w:rsidRPr="00023EAF">
        <w:rPr>
          <w:rFonts w:cs="Times New Roman"/>
          <w:b/>
          <w:color w:val="000000" w:themeColor="text1"/>
          <w:szCs w:val="28"/>
        </w:rPr>
        <w:t>UNIT 7 – JOBS</w:t>
      </w:r>
    </w:p>
    <w:p w:rsidR="00DA30EB" w:rsidRPr="00023EAF" w:rsidRDefault="00DA30EB" w:rsidP="00DA30EB">
      <w:pPr>
        <w:spacing w:after="0" w:line="240" w:lineRule="auto"/>
        <w:jc w:val="center"/>
        <w:rPr>
          <w:rFonts w:cs="Times New Roman"/>
          <w:b/>
          <w:color w:val="000000" w:themeColor="text1"/>
          <w:szCs w:val="28"/>
        </w:rPr>
      </w:pPr>
      <w:r w:rsidRPr="00023EAF">
        <w:rPr>
          <w:rFonts w:cs="Times New Roman"/>
          <w:b/>
          <w:color w:val="000000" w:themeColor="text1"/>
          <w:szCs w:val="28"/>
        </w:rPr>
        <w:t>Lesson 1.1 (page 92)</w:t>
      </w:r>
    </w:p>
    <w:p w:rsidR="00DA30EB" w:rsidRPr="00023EAF" w:rsidRDefault="00DA30EB" w:rsidP="00DA30EB">
      <w:pPr>
        <w:spacing w:after="0" w:line="240" w:lineRule="auto"/>
        <w:jc w:val="center"/>
        <w:rPr>
          <w:rFonts w:cs="Times New Roman"/>
          <w:b/>
          <w:color w:val="000000" w:themeColor="text1"/>
          <w:szCs w:val="28"/>
        </w:rPr>
      </w:pPr>
    </w:p>
    <w:p w:rsidR="00DA30EB" w:rsidRPr="00023EAF" w:rsidRDefault="00DA30EB" w:rsidP="00DA30EB">
      <w:pPr>
        <w:spacing w:after="120"/>
        <w:ind w:firstLine="720"/>
        <w:rPr>
          <w:rFonts w:cs="Times New Roman"/>
          <w:b/>
          <w:color w:val="000000" w:themeColor="text1"/>
          <w:szCs w:val="28"/>
          <w:u w:val="single"/>
          <w:lang w:val="vi-VN"/>
        </w:rPr>
      </w:pPr>
      <w:r w:rsidRPr="00023EAF">
        <w:rPr>
          <w:rFonts w:cs="Times New Roman"/>
          <w:b/>
          <w:color w:val="000000" w:themeColor="text1"/>
          <w:szCs w:val="28"/>
          <w:u w:val="single"/>
        </w:rPr>
        <w:t>1. Objectives</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color w:val="000000" w:themeColor="text1"/>
          <w:sz w:val="28"/>
          <w:szCs w:val="28"/>
        </w:rPr>
        <w:t>By the end of this lesson, students will be able to point out and say different jobs.</w:t>
      </w:r>
    </w:p>
    <w:p w:rsidR="00DA30EB" w:rsidRPr="00023EAF" w:rsidRDefault="00DA30EB" w:rsidP="00DA30EB">
      <w:pPr>
        <w:spacing w:after="120"/>
        <w:ind w:firstLine="720"/>
        <w:rPr>
          <w:rFonts w:cs="Times New Roman"/>
          <w:b/>
          <w:color w:val="000000" w:themeColor="text1"/>
          <w:szCs w:val="28"/>
          <w:lang w:val="vi-VN"/>
        </w:rPr>
      </w:pPr>
      <w:r w:rsidRPr="00023EAF">
        <w:rPr>
          <w:rFonts w:cs="Times New Roman"/>
          <w:b/>
          <w:color w:val="000000" w:themeColor="text1"/>
          <w:szCs w:val="28"/>
        </w:rPr>
        <w:t>1.1. Language knowledge and skills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Vocabulary:</w:t>
      </w:r>
      <w:r w:rsidRPr="00023EAF">
        <w:rPr>
          <w:bCs/>
          <w:color w:val="000000" w:themeColor="text1"/>
          <w:sz w:val="28"/>
          <w:szCs w:val="28"/>
        </w:rPr>
        <w:t xml:space="preserve"> </w:t>
      </w:r>
      <w:r w:rsidRPr="00023EAF">
        <w:rPr>
          <w:sz w:val="28"/>
          <w:szCs w:val="28"/>
        </w:rPr>
        <w:t>scientist, pilot, tour guide, designer, business person, hairdresser</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 xml:space="preserve">Sentence pattern: </w:t>
      </w:r>
      <w:r w:rsidRPr="00023EAF">
        <w:rPr>
          <w:bCs/>
          <w:color w:val="000000" w:themeColor="text1"/>
          <w:sz w:val="28"/>
          <w:szCs w:val="28"/>
        </w:rPr>
        <w:t>What would you like to be when you grow up?</w:t>
      </w:r>
      <w:r w:rsidRPr="00023EAF">
        <w:rPr>
          <w:bCs/>
          <w:color w:val="000000" w:themeColor="text1"/>
          <w:sz w:val="28"/>
          <w:szCs w:val="28"/>
          <w:lang w:val="vi-VN"/>
        </w:rPr>
        <w:t xml:space="preserve"> – </w:t>
      </w:r>
      <w:r w:rsidRPr="00023EAF">
        <w:rPr>
          <w:bCs/>
          <w:color w:val="000000" w:themeColor="text1"/>
          <w:sz w:val="28"/>
          <w:szCs w:val="28"/>
        </w:rPr>
        <w:t>I’d like to be a scientist.</w:t>
      </w:r>
    </w:p>
    <w:p w:rsidR="00DA30EB" w:rsidRPr="00023EAF" w:rsidRDefault="00DA30EB" w:rsidP="00DA30EB">
      <w:pPr>
        <w:pStyle w:val="ListParagraph"/>
        <w:spacing w:after="120"/>
        <w:ind w:left="0" w:firstLine="720"/>
        <w:contextualSpacing w:val="0"/>
        <w:rPr>
          <w:b/>
          <w:color w:val="000000" w:themeColor="text1"/>
          <w:sz w:val="28"/>
          <w:szCs w:val="28"/>
        </w:rPr>
      </w:pPr>
      <w:r w:rsidRPr="00023EAF">
        <w:rPr>
          <w:b/>
          <w:color w:val="000000" w:themeColor="text1"/>
          <w:sz w:val="28"/>
          <w:szCs w:val="28"/>
        </w:rPr>
        <w:t xml:space="preserve">Skills: </w:t>
      </w:r>
      <w:r w:rsidRPr="00023EAF">
        <w:rPr>
          <w:bCs/>
          <w:color w:val="000000" w:themeColor="text1"/>
          <w:sz w:val="28"/>
          <w:szCs w:val="28"/>
        </w:rPr>
        <w:t>Listening, Reading, Writing, and Speaking.</w:t>
      </w:r>
    </w:p>
    <w:p w:rsidR="00DA30EB" w:rsidRPr="00023EAF" w:rsidRDefault="00DA30EB" w:rsidP="00DA30EB">
      <w:pPr>
        <w:spacing w:after="120"/>
        <w:ind w:firstLine="720"/>
        <w:rPr>
          <w:rFonts w:cs="Times New Roman"/>
          <w:b/>
          <w:color w:val="000000" w:themeColor="text1"/>
          <w:szCs w:val="28"/>
          <w:lang w:val="vi-VN"/>
        </w:rPr>
      </w:pPr>
      <w:r w:rsidRPr="00023EAF">
        <w:rPr>
          <w:rFonts w:cs="Times New Roman"/>
          <w:b/>
          <w:color w:val="000000" w:themeColor="text1"/>
          <w:szCs w:val="28"/>
        </w:rPr>
        <w:t>1.2. Competences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Self-control and independent learning:</w:t>
      </w:r>
      <w:r w:rsidRPr="00023EAF">
        <w:rPr>
          <w:bCs/>
          <w:color w:val="000000" w:themeColor="text1"/>
          <w:sz w:val="28"/>
          <w:szCs w:val="28"/>
        </w:rPr>
        <w:t xml:space="preserve"> </w:t>
      </w:r>
      <w:r w:rsidRPr="00023EAF">
        <w:rPr>
          <w:color w:val="000000" w:themeColor="text1"/>
          <w:sz w:val="28"/>
          <w:szCs w:val="28"/>
        </w:rPr>
        <w:t>point out and say different jobs.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Communication and collaboration:</w:t>
      </w:r>
      <w:r w:rsidRPr="00023EAF">
        <w:rPr>
          <w:bCs/>
          <w:color w:val="000000" w:themeColor="text1"/>
          <w:sz w:val="28"/>
          <w:szCs w:val="28"/>
        </w:rPr>
        <w:t xml:space="preserve"> work in pairs or groups to </w:t>
      </w:r>
      <w:r w:rsidRPr="00023EAF">
        <w:rPr>
          <w:color w:val="000000" w:themeColor="text1"/>
          <w:sz w:val="28"/>
          <w:szCs w:val="28"/>
        </w:rPr>
        <w:t>learn different jobs.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Critical thinking and creativity:</w:t>
      </w:r>
      <w:r w:rsidRPr="00023EAF">
        <w:rPr>
          <w:bCs/>
          <w:color w:val="000000" w:themeColor="text1"/>
          <w:sz w:val="28"/>
          <w:szCs w:val="28"/>
        </w:rPr>
        <w:t xml:space="preserve"> guess the hidden pictures about</w:t>
      </w:r>
      <w:r w:rsidRPr="00023EAF">
        <w:rPr>
          <w:color w:val="000000" w:themeColor="text1"/>
          <w:sz w:val="28"/>
          <w:szCs w:val="28"/>
        </w:rPr>
        <w:t xml:space="preserve"> jobs and feel free to express what they would like to be in the future.</w:t>
      </w:r>
    </w:p>
    <w:p w:rsidR="00DA30EB" w:rsidRPr="00023EAF" w:rsidRDefault="00DA30EB" w:rsidP="00DA30EB">
      <w:pPr>
        <w:spacing w:after="120"/>
        <w:ind w:firstLine="720"/>
        <w:rPr>
          <w:rFonts w:cs="Times New Roman"/>
          <w:b/>
          <w:color w:val="000000" w:themeColor="text1"/>
          <w:szCs w:val="28"/>
          <w:lang w:val="vi-VN"/>
        </w:rPr>
      </w:pPr>
      <w:r w:rsidRPr="00023EAF">
        <w:rPr>
          <w:rFonts w:cs="Times New Roman"/>
          <w:b/>
          <w:color w:val="000000" w:themeColor="text1"/>
          <w:szCs w:val="28"/>
        </w:rPr>
        <w:t xml:space="preserve">1.3. Attributes  </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Kindness:</w:t>
      </w:r>
      <w:r w:rsidRPr="00023EAF">
        <w:rPr>
          <w:bCs/>
          <w:color w:val="000000" w:themeColor="text1"/>
          <w:sz w:val="28"/>
          <w:szCs w:val="28"/>
        </w:rPr>
        <w:t xml:space="preserve"> support their friends to complete the learning tasks or play the games.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Diligence:</w:t>
      </w:r>
      <w:r w:rsidRPr="00023EAF">
        <w:rPr>
          <w:bCs/>
          <w:color w:val="000000" w:themeColor="text1"/>
          <w:sz w:val="28"/>
          <w:szCs w:val="28"/>
        </w:rPr>
        <w:t xml:space="preserve"> focus on the lesson and work hard to complete all the tasks.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Honesty:</w:t>
      </w:r>
      <w:r w:rsidRPr="00023EAF">
        <w:rPr>
          <w:bCs/>
          <w:color w:val="000000" w:themeColor="text1"/>
          <w:sz w:val="28"/>
          <w:szCs w:val="28"/>
        </w:rPr>
        <w:t xml:space="preserve"> play fair.</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Accountability:</w:t>
      </w:r>
      <w:r w:rsidRPr="00023EAF">
        <w:rPr>
          <w:bCs/>
          <w:color w:val="000000" w:themeColor="text1"/>
          <w:sz w:val="28"/>
          <w:szCs w:val="28"/>
        </w:rPr>
        <w:t xml:space="preserve"> appreciate kindness, diligence, and honesty.</w:t>
      </w:r>
    </w:p>
    <w:p w:rsidR="00DA30EB" w:rsidRPr="00023EAF" w:rsidRDefault="00DA30EB" w:rsidP="00DA30EB">
      <w:pPr>
        <w:spacing w:after="120"/>
        <w:ind w:firstLine="720"/>
        <w:rPr>
          <w:rFonts w:cs="Times New Roman"/>
          <w:b/>
          <w:color w:val="000000" w:themeColor="text1"/>
          <w:szCs w:val="28"/>
          <w:u w:val="single"/>
          <w:lang w:val="vi-VN"/>
        </w:rPr>
      </w:pPr>
      <w:r w:rsidRPr="00023EAF">
        <w:rPr>
          <w:rFonts w:cs="Times New Roman"/>
          <w:b/>
          <w:color w:val="000000" w:themeColor="text1"/>
          <w:szCs w:val="28"/>
          <w:u w:val="single"/>
        </w:rPr>
        <w:t>2. Teaching aids and materials</w:t>
      </w:r>
    </w:p>
    <w:p w:rsidR="00DA30EB" w:rsidRPr="00023EAF" w:rsidRDefault="00DA30EB" w:rsidP="00DA30EB">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Teacher’s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and Teacher’s book, Class CDs, Flashcards, DCR &amp; DHA on </w:t>
      </w:r>
      <w:proofErr w:type="spellStart"/>
      <w:r w:rsidRPr="00023EAF">
        <w:rPr>
          <w:color w:val="000000" w:themeColor="text1"/>
          <w:sz w:val="28"/>
          <w:szCs w:val="28"/>
        </w:rPr>
        <w:t>Eduhome</w:t>
      </w:r>
      <w:proofErr w:type="spellEnd"/>
      <w:r w:rsidRPr="00023EAF">
        <w:rPr>
          <w:color w:val="000000" w:themeColor="text1"/>
          <w:sz w:val="28"/>
          <w:szCs w:val="28"/>
        </w:rPr>
        <w:t>, Projector/Interactive Whiteboard /TV (if any), PowerPoint slides.</w:t>
      </w:r>
    </w:p>
    <w:p w:rsidR="00DA30EB" w:rsidRPr="00023EAF" w:rsidRDefault="00DA30EB" w:rsidP="00DA30EB">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Students’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Workbook, Notebook.</w:t>
      </w:r>
    </w:p>
    <w:p w:rsidR="00DA30EB" w:rsidRPr="00023EAF" w:rsidRDefault="00DA30EB" w:rsidP="00DA30EB">
      <w:pPr>
        <w:spacing w:after="120"/>
        <w:ind w:firstLine="720"/>
        <w:rPr>
          <w:rFonts w:cs="Times New Roman"/>
          <w:b/>
          <w:color w:val="000000" w:themeColor="text1"/>
          <w:szCs w:val="28"/>
          <w:u w:val="single"/>
          <w:lang w:val="vi-VN"/>
        </w:rPr>
      </w:pPr>
      <w:r w:rsidRPr="00023EAF">
        <w:rPr>
          <w:rFonts w:cs="Times New Roman"/>
          <w:b/>
          <w:color w:val="000000" w:themeColor="text1"/>
          <w:szCs w:val="28"/>
          <w:u w:val="single"/>
        </w:rPr>
        <w:t xml:space="preserve">3. Procedures </w:t>
      </w:r>
    </w:p>
    <w:p w:rsidR="00DA30EB" w:rsidRPr="00023EAF" w:rsidRDefault="00DA30EB" w:rsidP="00DA30EB">
      <w:pPr>
        <w:spacing w:after="120"/>
        <w:ind w:firstLine="720"/>
        <w:rPr>
          <w:rFonts w:cs="Times New Roman"/>
          <w:b/>
          <w:color w:val="000000" w:themeColor="text1"/>
          <w:szCs w:val="28"/>
        </w:rPr>
      </w:pPr>
      <w:r w:rsidRPr="00023EAF">
        <w:rPr>
          <w:rFonts w:cs="Times New Roman"/>
          <w:b/>
          <w:color w:val="000000" w:themeColor="text1"/>
          <w:szCs w:val="28"/>
        </w:rPr>
        <w:t xml:space="preserve">A. Warm-up </w:t>
      </w:r>
      <w:r w:rsidRPr="00023EAF">
        <w:rPr>
          <w:rFonts w:cs="Times New Roman"/>
          <w:bCs/>
          <w:color w:val="000000" w:themeColor="text1"/>
          <w:szCs w:val="28"/>
        </w:rPr>
        <w:t>(5 minutes)</w:t>
      </w:r>
    </w:p>
    <w:p w:rsidR="00DA30EB" w:rsidRPr="00023EAF" w:rsidRDefault="00DA30EB" w:rsidP="00DA30EB">
      <w:pPr>
        <w:spacing w:after="120"/>
        <w:ind w:firstLine="720"/>
        <w:rPr>
          <w:rFonts w:cs="Times New Roman"/>
          <w:color w:val="000000" w:themeColor="text1"/>
          <w:szCs w:val="28"/>
        </w:rPr>
      </w:pPr>
      <w:r w:rsidRPr="00023EAF">
        <w:rPr>
          <w:rFonts w:cs="Times New Roman"/>
          <w:b/>
          <w:bCs/>
          <w:color w:val="000000" w:themeColor="text1"/>
          <w:szCs w:val="28"/>
        </w:rPr>
        <w:t>a. Objectives:</w:t>
      </w:r>
      <w:r w:rsidRPr="00023EAF">
        <w:rPr>
          <w:rFonts w:cs="Times New Roman"/>
          <w:color w:val="000000" w:themeColor="text1"/>
          <w:szCs w:val="28"/>
        </w:rPr>
        <w:t xml:space="preserve"> To review the vocabulary items about food and drinks, generate students’ interests, and lead in the new lesson.</w:t>
      </w:r>
    </w:p>
    <w:p w:rsidR="00DA30EB" w:rsidRPr="00023EAF" w:rsidRDefault="00DA30EB" w:rsidP="00DA30EB">
      <w:pPr>
        <w:spacing w:after="120"/>
        <w:ind w:firstLine="720"/>
        <w:rPr>
          <w:rFonts w:cs="Times New Roman"/>
          <w:color w:val="000000" w:themeColor="text1"/>
          <w:szCs w:val="28"/>
        </w:rPr>
      </w:pPr>
      <w:r w:rsidRPr="00023EAF">
        <w:rPr>
          <w:rFonts w:cs="Times New Roman"/>
          <w:b/>
          <w:bCs/>
          <w:color w:val="000000" w:themeColor="text1"/>
          <w:szCs w:val="28"/>
        </w:rPr>
        <w:t>b. Content:</w:t>
      </w:r>
      <w:r w:rsidRPr="00023EAF">
        <w:rPr>
          <w:rFonts w:cs="Times New Roman"/>
          <w:color w:val="000000" w:themeColor="text1"/>
          <w:szCs w:val="28"/>
        </w:rPr>
        <w:t xml:space="preserve"> Playing the game: “Flashcard peek”</w:t>
      </w:r>
    </w:p>
    <w:p w:rsidR="00DA30EB" w:rsidRPr="00023EAF" w:rsidRDefault="00DA30EB" w:rsidP="00DA30EB">
      <w:pPr>
        <w:pStyle w:val="ListParagraph"/>
        <w:spacing w:after="120"/>
        <w:ind w:left="0" w:firstLine="720"/>
        <w:contextualSpacing w:val="0"/>
        <w:rPr>
          <w:b/>
          <w:bCs/>
          <w:color w:val="000000" w:themeColor="text1"/>
          <w:sz w:val="28"/>
          <w:szCs w:val="28"/>
        </w:rPr>
      </w:pPr>
      <w:r w:rsidRPr="00023EAF">
        <w:rPr>
          <w:b/>
          <w:bCs/>
          <w:color w:val="000000" w:themeColor="text1"/>
          <w:sz w:val="28"/>
          <w:szCs w:val="28"/>
        </w:rPr>
        <w:lastRenderedPageBreak/>
        <w:t>c. Expected outcomes and assessment.</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completed with excellence</w:t>
      </w:r>
      <w:r w:rsidRPr="00023EAF">
        <w:rPr>
          <w:bCs/>
          <w:color w:val="000000" w:themeColor="text1"/>
          <w:sz w:val="28"/>
          <w:szCs w:val="28"/>
          <w:u w:val="single"/>
        </w:rPr>
        <w:t>:</w:t>
      </w:r>
      <w:r w:rsidRPr="00023EAF">
        <w:rPr>
          <w:b/>
          <w:color w:val="000000" w:themeColor="text1"/>
          <w:sz w:val="28"/>
          <w:szCs w:val="28"/>
        </w:rPr>
        <w:t xml:space="preserve"> </w:t>
      </w:r>
      <w:r w:rsidRPr="00023EAF">
        <w:rPr>
          <w:bCs/>
          <w:color w:val="000000" w:themeColor="text1"/>
          <w:sz w:val="28"/>
          <w:szCs w:val="28"/>
        </w:rPr>
        <w:t>Students can join the game and say the words quickly and correctly.</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completed</w:t>
      </w:r>
      <w:r w:rsidRPr="00023EAF">
        <w:rPr>
          <w:bCs/>
          <w:color w:val="000000" w:themeColor="text1"/>
          <w:sz w:val="28"/>
          <w:szCs w:val="28"/>
          <w:u w:val="single"/>
        </w:rPr>
        <w:t>:</w:t>
      </w:r>
      <w:r w:rsidRPr="00023EAF">
        <w:rPr>
          <w:bCs/>
          <w:color w:val="000000" w:themeColor="text1"/>
          <w:sz w:val="28"/>
          <w:szCs w:val="28"/>
        </w:rPr>
        <w:t xml:space="preserve"> Students can say the words.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uncompleted</w:t>
      </w:r>
      <w:r w:rsidRPr="00023EAF">
        <w:rPr>
          <w:bCs/>
          <w:color w:val="000000" w:themeColor="text1"/>
          <w:sz w:val="28"/>
          <w:szCs w:val="28"/>
          <w:u w:val="single"/>
        </w:rPr>
        <w:t>:</w:t>
      </w:r>
      <w:r w:rsidRPr="00023EAF">
        <w:rPr>
          <w:bCs/>
          <w:color w:val="000000" w:themeColor="text1"/>
          <w:sz w:val="28"/>
          <w:szCs w:val="28"/>
        </w:rPr>
        <w:t xml:space="preserve"> Students say the wrong flashcards or pronounce the words incorrectly.</w:t>
      </w:r>
    </w:p>
    <w:p w:rsidR="00DA30EB" w:rsidRPr="00023EAF" w:rsidRDefault="00DA30EB" w:rsidP="00DA30EB">
      <w:pPr>
        <w:pStyle w:val="ListParagraph"/>
        <w:spacing w:after="120"/>
        <w:ind w:left="0" w:firstLine="720"/>
        <w:contextualSpacing w:val="0"/>
        <w:rPr>
          <w:b/>
          <w:bCs/>
          <w:color w:val="000000" w:themeColor="text1"/>
          <w:sz w:val="28"/>
          <w:szCs w:val="28"/>
        </w:rPr>
      </w:pPr>
      <w:r w:rsidRPr="00023EAF">
        <w:rPr>
          <w:b/>
          <w:bCs/>
          <w:color w:val="000000" w:themeColor="text1"/>
          <w:sz w:val="28"/>
          <w:szCs w:val="28"/>
        </w:rPr>
        <w:t>d. Organization</w:t>
      </w:r>
    </w:p>
    <w:tbl>
      <w:tblPr>
        <w:tblStyle w:val="TableGrid"/>
        <w:tblW w:w="0" w:type="auto"/>
        <w:jc w:val="center"/>
        <w:tblInd w:w="175" w:type="dxa"/>
        <w:tblLook w:val="04A0" w:firstRow="1" w:lastRow="0" w:firstColumn="1" w:lastColumn="0" w:noHBand="0" w:noVBand="1"/>
      </w:tblPr>
      <w:tblGrid>
        <w:gridCol w:w="5298"/>
        <w:gridCol w:w="3815"/>
      </w:tblGrid>
      <w:tr w:rsidR="00DA30EB" w:rsidRPr="00023EAF" w:rsidTr="00DA30EB">
        <w:trPr>
          <w:jc w:val="center"/>
        </w:trPr>
        <w:tc>
          <w:tcPr>
            <w:tcW w:w="5850"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4135"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850" w:type="dxa"/>
          </w:tcPr>
          <w:p w:rsidR="00DA30EB" w:rsidRPr="00023EAF" w:rsidRDefault="00DA30EB" w:rsidP="00DA30EB">
            <w:pPr>
              <w:pStyle w:val="ListParagraph"/>
              <w:ind w:left="0"/>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t xml:space="preserve"> Play </w:t>
            </w:r>
            <w:r w:rsidRPr="00023EAF">
              <w:rPr>
                <w:rFonts w:ascii="Times New Roman" w:hAnsi="Times New Roman"/>
                <w:b/>
                <w:bCs/>
                <w:i/>
                <w:iCs/>
                <w:color w:val="000000" w:themeColor="text1"/>
                <w:sz w:val="28"/>
                <w:szCs w:val="28"/>
              </w:rPr>
              <w:t>Flashcard Peek.</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Hold one flashcard facing your body so no one can see it.</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Very quickly show the flashcard to the students and hide it again.</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students say the word on the flashcard.</w:t>
            </w:r>
          </w:p>
          <w:p w:rsidR="00DA30EB" w:rsidRPr="00023EAF" w:rsidRDefault="00DA30EB" w:rsidP="00DA30EB">
            <w:pPr>
              <w:pStyle w:val="ListParagraph"/>
              <w:numPr>
                <w:ilvl w:val="0"/>
                <w:numId w:val="3"/>
              </w:numPr>
              <w:ind w:left="0"/>
              <w:contextualSpacing w:val="0"/>
              <w:rPr>
                <w:rFonts w:ascii="Times New Roman" w:hAnsi="Times New Roman"/>
                <w:b/>
                <w:sz w:val="28"/>
                <w:szCs w:val="28"/>
              </w:rPr>
            </w:pPr>
            <w:r w:rsidRPr="00023EAF">
              <w:rPr>
                <w:rFonts w:ascii="Times New Roman" w:hAnsi="Times New Roman"/>
                <w:color w:val="000000" w:themeColor="text1"/>
                <w:sz w:val="28"/>
                <w:szCs w:val="28"/>
              </w:rPr>
              <w:t>Repeat with other flashcards.</w:t>
            </w:r>
          </w:p>
        </w:tc>
        <w:tc>
          <w:tcPr>
            <w:tcW w:w="4135" w:type="dxa"/>
          </w:tcPr>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Follow their teacher’s instructions.</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Look at the flashcard carefully.</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Say the word on the flashcard.</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tc>
      </w:tr>
    </w:tbl>
    <w:p w:rsidR="00DA30EB" w:rsidRPr="00023EAF" w:rsidRDefault="00DA30EB" w:rsidP="00DA30EB">
      <w:pPr>
        <w:spacing w:before="120" w:after="120"/>
        <w:ind w:firstLine="720"/>
        <w:rPr>
          <w:rFonts w:cs="Times New Roman"/>
          <w:b/>
          <w:color w:val="000000" w:themeColor="text1"/>
          <w:szCs w:val="28"/>
        </w:rPr>
      </w:pPr>
      <w:r w:rsidRPr="00023EAF">
        <w:rPr>
          <w:rFonts w:cs="Times New Roman"/>
          <w:b/>
          <w:color w:val="000000" w:themeColor="text1"/>
          <w:szCs w:val="28"/>
        </w:rPr>
        <w:t>A. Main lesson</w:t>
      </w:r>
    </w:p>
    <w:p w:rsidR="00DA30EB" w:rsidRPr="00023EAF" w:rsidRDefault="00DA30EB" w:rsidP="00DA30EB">
      <w:pPr>
        <w:spacing w:before="120" w:after="120"/>
        <w:ind w:firstLine="720"/>
        <w:rPr>
          <w:rFonts w:cs="Times New Roman"/>
          <w:b/>
          <w:color w:val="000000" w:themeColor="text1"/>
          <w:szCs w:val="28"/>
        </w:rPr>
      </w:pPr>
      <w:r w:rsidRPr="00023EAF">
        <w:rPr>
          <w:rFonts w:cs="Times New Roman"/>
          <w:b/>
          <w:color w:val="000000" w:themeColor="text1"/>
          <w:szCs w:val="28"/>
        </w:rPr>
        <w:t xml:space="preserve">1. Vocab Presentation &amp; Practice </w:t>
      </w:r>
      <w:r w:rsidRPr="00023EAF">
        <w:rPr>
          <w:rFonts w:cs="Times New Roman"/>
          <w:bCs/>
          <w:color w:val="000000" w:themeColor="text1"/>
          <w:szCs w:val="28"/>
        </w:rPr>
        <w:t>(10 minutes)</w:t>
      </w:r>
      <w:r w:rsidRPr="00023EAF">
        <w:rPr>
          <w:rFonts w:cs="Times New Roman"/>
          <w:b/>
          <w:color w:val="000000" w:themeColor="text1"/>
          <w:szCs w:val="28"/>
        </w:rPr>
        <w:t xml:space="preserve">  </w:t>
      </w:r>
    </w:p>
    <w:p w:rsidR="00DA30EB" w:rsidRPr="00023EAF" w:rsidRDefault="00DA30EB" w:rsidP="00DA30EB">
      <w:pPr>
        <w:spacing w:before="120" w:after="120"/>
        <w:ind w:firstLine="720"/>
        <w:rPr>
          <w:rFonts w:cs="Times New Roman"/>
          <w:color w:val="000000" w:themeColor="text1"/>
          <w:szCs w:val="28"/>
        </w:rPr>
      </w:pPr>
      <w:r w:rsidRPr="00023EAF">
        <w:rPr>
          <w:rFonts w:cs="Times New Roman"/>
          <w:b/>
          <w:color w:val="000000" w:themeColor="text1"/>
          <w:szCs w:val="28"/>
        </w:rPr>
        <w:t xml:space="preserve">a. Objective: </w:t>
      </w:r>
      <w:r w:rsidRPr="00023EAF">
        <w:rPr>
          <w:rFonts w:cs="Times New Roman"/>
          <w:color w:val="000000" w:themeColor="text1"/>
          <w:szCs w:val="28"/>
        </w:rPr>
        <w:t>To help students recognize and say the different</w:t>
      </w:r>
      <w:r w:rsidRPr="00023EAF">
        <w:rPr>
          <w:rFonts w:cs="Times New Roman"/>
          <w:color w:val="000000" w:themeColor="text1"/>
          <w:szCs w:val="28"/>
          <w:lang w:val="vi-VN"/>
        </w:rPr>
        <w:t xml:space="preserve"> </w:t>
      </w:r>
      <w:r w:rsidRPr="00023EAF">
        <w:rPr>
          <w:rFonts w:cs="Times New Roman"/>
          <w:color w:val="000000" w:themeColor="text1"/>
          <w:szCs w:val="28"/>
        </w:rPr>
        <w:t>jobs.</w:t>
      </w:r>
    </w:p>
    <w:p w:rsidR="00DA30EB" w:rsidRPr="00023EAF" w:rsidRDefault="00DA30EB" w:rsidP="00DA30EB">
      <w:pPr>
        <w:spacing w:before="120" w:after="120"/>
        <w:ind w:firstLine="720"/>
        <w:rPr>
          <w:rFonts w:cs="Times New Roman"/>
          <w:color w:val="000000" w:themeColor="text1"/>
          <w:szCs w:val="28"/>
        </w:rPr>
      </w:pPr>
      <w:r w:rsidRPr="00023EAF">
        <w:rPr>
          <w:rFonts w:cs="Times New Roman"/>
          <w:b/>
          <w:color w:val="000000" w:themeColor="text1"/>
          <w:szCs w:val="28"/>
        </w:rPr>
        <w:t xml:space="preserve">b. Contents: </w:t>
      </w:r>
      <w:r w:rsidRPr="00023EAF">
        <w:rPr>
          <w:rFonts w:cs="Times New Roman"/>
          <w:color w:val="000000" w:themeColor="text1"/>
          <w:szCs w:val="28"/>
        </w:rPr>
        <w:t>Listening, pointing, and repeating.</w:t>
      </w:r>
    </w:p>
    <w:p w:rsidR="00DA30EB" w:rsidRPr="00023EAF" w:rsidRDefault="00DA30EB" w:rsidP="00DA30EB">
      <w:pPr>
        <w:spacing w:before="120" w:after="120"/>
        <w:ind w:firstLine="720"/>
        <w:rPr>
          <w:rFonts w:cs="Times New Roman"/>
          <w:b/>
          <w:color w:val="000000" w:themeColor="text1"/>
          <w:szCs w:val="28"/>
        </w:rPr>
      </w:pPr>
      <w:r w:rsidRPr="00023EAF">
        <w:rPr>
          <w:rFonts w:cs="Times New Roman"/>
          <w:b/>
          <w:color w:val="000000" w:themeColor="text1"/>
          <w:szCs w:val="28"/>
        </w:rPr>
        <w:t>c. Expected outcomes and assessment.</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lang w:val="vi-VN"/>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completed with excellence</w:t>
      </w:r>
      <w:r w:rsidRPr="00023EAF">
        <w:rPr>
          <w:color w:val="000000" w:themeColor="text1"/>
          <w:sz w:val="28"/>
          <w:szCs w:val="28"/>
          <w:u w:val="single"/>
        </w:rPr>
        <w:t>:</w:t>
      </w:r>
      <w:r w:rsidRPr="00023EAF">
        <w:rPr>
          <w:b/>
          <w:color w:val="000000" w:themeColor="text1"/>
          <w:sz w:val="28"/>
          <w:szCs w:val="28"/>
        </w:rPr>
        <w:t xml:space="preserve"> </w:t>
      </w:r>
      <w:r w:rsidRPr="00023EAF">
        <w:rPr>
          <w:bCs/>
          <w:color w:val="000000" w:themeColor="text1"/>
          <w:sz w:val="28"/>
          <w:szCs w:val="28"/>
        </w:rPr>
        <w:t xml:space="preserve"> Students can identify and read out loud the words correctly.</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lang w:val="vi-VN"/>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completed</w:t>
      </w:r>
      <w:r w:rsidRPr="00023EAF">
        <w:rPr>
          <w:color w:val="000000" w:themeColor="text1"/>
          <w:sz w:val="28"/>
          <w:szCs w:val="28"/>
          <w:u w:val="single"/>
        </w:rPr>
        <w:t>:</w:t>
      </w:r>
      <w:r w:rsidRPr="00023EAF">
        <w:rPr>
          <w:bCs/>
          <w:color w:val="000000" w:themeColor="text1"/>
          <w:sz w:val="28"/>
          <w:szCs w:val="28"/>
        </w:rPr>
        <w:t xml:space="preserve">  Students can identify and read out loud the words.</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uncompleted</w:t>
      </w:r>
      <w:r w:rsidRPr="00023EAF">
        <w:rPr>
          <w:color w:val="000000" w:themeColor="text1"/>
          <w:sz w:val="28"/>
          <w:szCs w:val="28"/>
          <w:u w:val="single"/>
        </w:rPr>
        <w:t>:</w:t>
      </w:r>
      <w:r w:rsidRPr="00023EAF">
        <w:rPr>
          <w:bCs/>
          <w:color w:val="000000" w:themeColor="text1"/>
          <w:sz w:val="28"/>
          <w:szCs w:val="28"/>
        </w:rPr>
        <w:t xml:space="preserve"> Students are unable to point and read the correct words.</w:t>
      </w:r>
    </w:p>
    <w:p w:rsidR="00DA30EB" w:rsidRPr="00023EAF" w:rsidRDefault="00DA30EB" w:rsidP="00DA30EB">
      <w:pPr>
        <w:spacing w:before="120" w:after="120"/>
        <w:ind w:firstLine="720"/>
        <w:rPr>
          <w:rFonts w:cs="Times New Roman"/>
          <w:b/>
          <w:bCs/>
          <w:color w:val="000000" w:themeColor="text1"/>
          <w:szCs w:val="28"/>
        </w:rPr>
      </w:pPr>
      <w:r w:rsidRPr="00023EAF">
        <w:rPr>
          <w:rFonts w:cs="Times New Roman"/>
          <w:b/>
          <w:bCs/>
          <w:color w:val="000000" w:themeColor="text1"/>
          <w:szCs w:val="28"/>
        </w:rPr>
        <w:t>d. Organization</w:t>
      </w:r>
    </w:p>
    <w:tbl>
      <w:tblPr>
        <w:tblStyle w:val="TableGrid"/>
        <w:tblW w:w="9005" w:type="dxa"/>
        <w:jc w:val="center"/>
        <w:tblInd w:w="175" w:type="dxa"/>
        <w:tblLook w:val="04A0" w:firstRow="1" w:lastRow="0" w:firstColumn="1" w:lastColumn="0" w:noHBand="0" w:noVBand="1"/>
      </w:tblPr>
      <w:tblGrid>
        <w:gridCol w:w="5462"/>
        <w:gridCol w:w="3543"/>
      </w:tblGrid>
      <w:tr w:rsidR="00DA30EB" w:rsidRPr="00023EAF" w:rsidTr="00DA30EB">
        <w:trPr>
          <w:jc w:val="center"/>
        </w:trPr>
        <w:tc>
          <w:tcPr>
            <w:tcW w:w="5462"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543"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462" w:type="dxa"/>
          </w:tcPr>
          <w:p w:rsidR="00DA30EB" w:rsidRPr="00023EAF" w:rsidRDefault="00DA30EB" w:rsidP="00DA30EB">
            <w:pPr>
              <w:pStyle w:val="ListParagraph"/>
              <w:numPr>
                <w:ilvl w:val="0"/>
                <w:numId w:val="6"/>
              </w:numPr>
              <w:ind w:left="0" w:firstLine="0"/>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t xml:space="preserve">1. Listen and point. Repeat. </w:t>
            </w:r>
            <w:r w:rsidRPr="00023EAF">
              <w:rPr>
                <w:rFonts w:ascii="Times New Roman" w:hAnsi="Times New Roman"/>
                <w:color w:val="000000" w:themeColor="text1"/>
                <w:sz w:val="28"/>
                <w:szCs w:val="28"/>
              </w:rPr>
              <w:t>(CD3 Track 01)</w:t>
            </w:r>
            <w:r w:rsidRPr="00023EAF">
              <w:rPr>
                <w:rFonts w:ascii="Times New Roman" w:hAnsi="Times New Roman"/>
                <w:b/>
                <w:bCs/>
                <w:color w:val="000000" w:themeColor="text1"/>
                <w:sz w:val="28"/>
                <w:szCs w:val="28"/>
              </w:rPr>
              <w:t xml:space="preserve">  </w:t>
            </w:r>
          </w:p>
          <w:p w:rsidR="00DA30EB" w:rsidRPr="00023EAF" w:rsidRDefault="00DA30EB" w:rsidP="00DA30EB">
            <w:pPr>
              <w:pStyle w:val="ListParagraph"/>
              <w:numPr>
                <w:ilvl w:val="0"/>
                <w:numId w:val="1"/>
              </w:numPr>
              <w:ind w:left="0" w:firstLine="0"/>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 xml:space="preserve">Arrange the flashcards </w:t>
            </w:r>
            <w:r w:rsidRPr="00023EAF">
              <w:rPr>
                <w:rFonts w:ascii="Times New Roman" w:hAnsi="Times New Roman"/>
                <w:i/>
                <w:iCs/>
                <w:color w:val="000000" w:themeColor="text1"/>
                <w:sz w:val="28"/>
                <w:szCs w:val="28"/>
              </w:rPr>
              <w:t>(jobs</w:t>
            </w:r>
            <w:r w:rsidRPr="00023EAF">
              <w:rPr>
                <w:rFonts w:ascii="Times New Roman" w:hAnsi="Times New Roman"/>
                <w:bCs/>
                <w:i/>
                <w:iCs/>
                <w:color w:val="000000" w:themeColor="text1"/>
                <w:sz w:val="28"/>
                <w:szCs w:val="28"/>
              </w:rPr>
              <w:t>)</w:t>
            </w:r>
            <w:r w:rsidRPr="00023EAF">
              <w:rPr>
                <w:rFonts w:ascii="Times New Roman" w:hAnsi="Times New Roman"/>
                <w:bCs/>
                <w:color w:val="000000" w:themeColor="text1"/>
                <w:sz w:val="28"/>
                <w:szCs w:val="28"/>
              </w:rPr>
              <w:t xml:space="preserve"> </w:t>
            </w:r>
            <w:r w:rsidRPr="00023EAF">
              <w:rPr>
                <w:rFonts w:ascii="Times New Roman" w:hAnsi="Times New Roman"/>
                <w:color w:val="000000" w:themeColor="text1"/>
                <w:sz w:val="28"/>
                <w:szCs w:val="28"/>
              </w:rPr>
              <w:t>on the board.</w:t>
            </w:r>
          </w:p>
          <w:p w:rsidR="00DA30EB" w:rsidRPr="00023EAF" w:rsidRDefault="00DA30EB" w:rsidP="00DA30EB">
            <w:pPr>
              <w:pStyle w:val="ListParagraph"/>
              <w:numPr>
                <w:ilvl w:val="0"/>
                <w:numId w:val="1"/>
              </w:numPr>
              <w:ind w:left="0" w:firstLine="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Ask the students to listen and pay their attention.</w:t>
            </w:r>
          </w:p>
          <w:p w:rsidR="00DA30EB" w:rsidRPr="00023EAF" w:rsidRDefault="00DA30EB" w:rsidP="00DA30EB">
            <w:pPr>
              <w:pStyle w:val="ListParagraph"/>
              <w:numPr>
                <w:ilvl w:val="0"/>
                <w:numId w:val="1"/>
              </w:numPr>
              <w:ind w:left="0" w:firstLine="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 xml:space="preserve">Use DCR on </w:t>
            </w:r>
            <w:proofErr w:type="spellStart"/>
            <w:r w:rsidRPr="00023EAF">
              <w:rPr>
                <w:rFonts w:ascii="Times New Roman" w:hAnsi="Times New Roman"/>
                <w:bCs/>
                <w:color w:val="000000" w:themeColor="text1"/>
                <w:sz w:val="28"/>
                <w:szCs w:val="28"/>
              </w:rPr>
              <w:t>Eduhome</w:t>
            </w:r>
            <w:proofErr w:type="spellEnd"/>
            <w:r w:rsidRPr="00023EAF">
              <w:rPr>
                <w:rFonts w:ascii="Times New Roman" w:hAnsi="Times New Roman"/>
                <w:bCs/>
                <w:color w:val="000000" w:themeColor="text1"/>
                <w:sz w:val="28"/>
                <w:szCs w:val="28"/>
              </w:rPr>
              <w:t xml:space="preserve"> to play the audio and point to each flashcard. </w:t>
            </w:r>
          </w:p>
          <w:p w:rsidR="00DA30EB" w:rsidRPr="00023EAF" w:rsidRDefault="00DA30EB" w:rsidP="00DA30EB">
            <w:pPr>
              <w:pStyle w:val="ListParagraph"/>
              <w:numPr>
                <w:ilvl w:val="0"/>
                <w:numId w:val="2"/>
              </w:numPr>
              <w:ind w:firstLine="0"/>
              <w:contextualSpacing w:val="0"/>
              <w:rPr>
                <w:rFonts w:ascii="Times New Roman" w:hAnsi="Times New Roman"/>
                <w:color w:val="000000" w:themeColor="text1"/>
                <w:sz w:val="28"/>
                <w:szCs w:val="28"/>
              </w:rPr>
            </w:pPr>
            <w:r w:rsidRPr="00023EAF">
              <w:rPr>
                <w:rFonts w:ascii="Times New Roman" w:hAnsi="Times New Roman"/>
                <w:bCs/>
                <w:color w:val="000000" w:themeColor="text1"/>
                <w:sz w:val="28"/>
                <w:szCs w:val="28"/>
              </w:rPr>
              <w:t>Then play the audio again and have them point to the pictures in their Student’s Books.</w:t>
            </w:r>
          </w:p>
          <w:p w:rsidR="00DA30EB" w:rsidRPr="00023EAF" w:rsidRDefault="00DA30EB" w:rsidP="00DA30EB">
            <w:pPr>
              <w:pStyle w:val="ListParagraph"/>
              <w:numPr>
                <w:ilvl w:val="0"/>
                <w:numId w:val="2"/>
              </w:numPr>
              <w:ind w:firstLine="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lastRenderedPageBreak/>
              <w:t>Play the audio and require them to listen and repeat.</w:t>
            </w:r>
          </w:p>
          <w:p w:rsidR="00DA30EB" w:rsidRPr="00023EAF" w:rsidRDefault="00DA30EB" w:rsidP="00DA30EB">
            <w:pPr>
              <w:pStyle w:val="ListParagraph"/>
              <w:numPr>
                <w:ilvl w:val="0"/>
                <w:numId w:val="2"/>
              </w:numPr>
              <w:ind w:firstLine="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Help them with their pronunciation if necessary.</w:t>
            </w:r>
          </w:p>
          <w:p w:rsidR="00DA30EB" w:rsidRPr="00023EAF" w:rsidRDefault="00DA30EB" w:rsidP="00DA30EB">
            <w:pPr>
              <w:pStyle w:val="ListParagraph"/>
              <w:numPr>
                <w:ilvl w:val="0"/>
                <w:numId w:val="2"/>
              </w:numPr>
              <w:ind w:firstLine="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DA30EB" w:rsidRPr="00023EAF" w:rsidRDefault="00DA30EB" w:rsidP="00DA30EB">
            <w:pPr>
              <w:pStyle w:val="ListParagraph"/>
              <w:numPr>
                <w:ilvl w:val="0"/>
                <w:numId w:val="2"/>
              </w:numPr>
              <w:ind w:firstLine="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Walk around the class and support them if needed. </w:t>
            </w:r>
          </w:p>
        </w:tc>
        <w:tc>
          <w:tcPr>
            <w:tcW w:w="3543" w:type="dxa"/>
          </w:tcPr>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follow their teacher’s instructions.</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Point to the pictures in their Student’s Books.</w:t>
            </w: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repeat.</w:t>
            </w:r>
          </w:p>
          <w:p w:rsidR="00DA30EB" w:rsidRPr="00023EAF" w:rsidRDefault="00DA30EB" w:rsidP="00DA30EB">
            <w:pPr>
              <w:pStyle w:val="ListParagraph"/>
              <w:ind w:left="0" w:hanging="18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Work with their partner to complete the task.</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tc>
      </w:tr>
      <w:tr w:rsidR="00DA30EB" w:rsidRPr="00023EAF" w:rsidTr="00DA30EB">
        <w:trPr>
          <w:jc w:val="center"/>
        </w:trPr>
        <w:tc>
          <w:tcPr>
            <w:tcW w:w="5462" w:type="dxa"/>
          </w:tcPr>
          <w:p w:rsidR="00DA30EB" w:rsidRPr="00023EAF" w:rsidRDefault="00DA30EB" w:rsidP="00DA30EB">
            <w:pPr>
              <w:pStyle w:val="ListParagraph"/>
              <w:ind w:left="0"/>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lastRenderedPageBreak/>
              <w:t xml:space="preserve">2. Play </w:t>
            </w:r>
            <w:r w:rsidRPr="00023EAF">
              <w:rPr>
                <w:rFonts w:ascii="Times New Roman" w:hAnsi="Times New Roman"/>
                <w:b/>
                <w:bCs/>
                <w:i/>
                <w:iCs/>
                <w:color w:val="000000" w:themeColor="text1"/>
                <w:sz w:val="28"/>
                <w:szCs w:val="28"/>
              </w:rPr>
              <w:t>What’s Hidden?</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Divide students into 2 teams.</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look at the screen and explain how to play the game.</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take turns to choose a rectangle (</w:t>
            </w:r>
            <w:r w:rsidRPr="00023EAF">
              <w:rPr>
                <w:rFonts w:ascii="Times New Roman" w:hAnsi="Times New Roman"/>
                <w:i/>
                <w:iCs/>
                <w:color w:val="000000" w:themeColor="text1"/>
                <w:sz w:val="28"/>
                <w:szCs w:val="28"/>
              </w:rPr>
              <w:t>1-red, 2-green, or 3-yellow)</w:t>
            </w:r>
            <w:r w:rsidRPr="00023EAF">
              <w:rPr>
                <w:rFonts w:ascii="Times New Roman" w:hAnsi="Times New Roman"/>
                <w:color w:val="000000" w:themeColor="text1"/>
                <w:sz w:val="28"/>
                <w:szCs w:val="28"/>
              </w:rPr>
              <w:t xml:space="preserve"> until the picture is revealed.</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Show the picture and check the student’s answer.</w:t>
            </w:r>
          </w:p>
          <w:p w:rsidR="00DA30EB" w:rsidRPr="00023EAF" w:rsidRDefault="00DA30EB" w:rsidP="00DA30EB">
            <w:pPr>
              <w:pStyle w:val="ListParagraph"/>
              <w:numPr>
                <w:ilvl w:val="0"/>
                <w:numId w:val="3"/>
              </w:numPr>
              <w:ind w:left="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student repeat the new word.</w:t>
            </w:r>
          </w:p>
          <w:p w:rsidR="00DA30EB" w:rsidRPr="00023EAF" w:rsidRDefault="00DA30EB" w:rsidP="00DA30EB">
            <w:pPr>
              <w:pStyle w:val="ListParagraph"/>
              <w:numPr>
                <w:ilvl w:val="0"/>
                <w:numId w:val="3"/>
              </w:numPr>
              <w:ind w:left="0"/>
              <w:contextualSpacing w:val="0"/>
              <w:rPr>
                <w:rFonts w:ascii="Times New Roman" w:hAnsi="Times New Roman"/>
                <w:b/>
                <w:bCs/>
                <w:color w:val="000000" w:themeColor="text1"/>
                <w:sz w:val="28"/>
                <w:szCs w:val="28"/>
              </w:rPr>
            </w:pPr>
            <w:r w:rsidRPr="00023EAF">
              <w:rPr>
                <w:rFonts w:ascii="Times New Roman" w:hAnsi="Times New Roman"/>
                <w:color w:val="000000" w:themeColor="text1"/>
                <w:sz w:val="28"/>
                <w:szCs w:val="28"/>
              </w:rPr>
              <w:t xml:space="preserve">Count the points and decide the winner. </w:t>
            </w:r>
          </w:p>
        </w:tc>
        <w:tc>
          <w:tcPr>
            <w:tcW w:w="3543" w:type="dxa"/>
          </w:tcPr>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to their teacher’s instructions.</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Take turns to choose a rectangle and raise your hand to give the answer.</w:t>
            </w:r>
          </w:p>
          <w:p w:rsidR="00DA30EB" w:rsidRPr="00023EAF" w:rsidRDefault="00DA30EB" w:rsidP="00DA30EB">
            <w:pPr>
              <w:pStyle w:val="ListParagraph"/>
              <w:ind w:left="0"/>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0"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Repeat the word.</w:t>
            </w:r>
          </w:p>
        </w:tc>
      </w:tr>
    </w:tbl>
    <w:p w:rsidR="00DA30EB" w:rsidRPr="00023EAF" w:rsidRDefault="00DA30EB" w:rsidP="00DA30EB">
      <w:pPr>
        <w:spacing w:before="120" w:after="120" w:line="240" w:lineRule="auto"/>
        <w:ind w:firstLine="720"/>
        <w:rPr>
          <w:rFonts w:cs="Times New Roman"/>
          <w:b/>
          <w:color w:val="000000" w:themeColor="text1"/>
          <w:szCs w:val="28"/>
        </w:rPr>
      </w:pPr>
      <w:r w:rsidRPr="00023EAF">
        <w:rPr>
          <w:rFonts w:cs="Times New Roman"/>
          <w:b/>
          <w:color w:val="000000" w:themeColor="text1"/>
          <w:szCs w:val="28"/>
        </w:rPr>
        <w:t xml:space="preserve">2. Structure Presentation &amp; Practice </w:t>
      </w:r>
      <w:r w:rsidRPr="00023EAF">
        <w:rPr>
          <w:rFonts w:cs="Times New Roman"/>
          <w:bCs/>
          <w:color w:val="000000" w:themeColor="text1"/>
          <w:szCs w:val="28"/>
        </w:rPr>
        <w:t>(10 minutes)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a. Objectives:</w:t>
      </w:r>
      <w:r w:rsidRPr="00023EAF">
        <w:rPr>
          <w:rFonts w:cs="Times New Roman"/>
          <w:color w:val="000000" w:themeColor="text1"/>
          <w:szCs w:val="28"/>
        </w:rPr>
        <w:t xml:space="preserve"> To practice identifying jobs correctly.</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b. Content:</w:t>
      </w:r>
      <w:r w:rsidRPr="00023EAF">
        <w:rPr>
          <w:rFonts w:cs="Times New Roman"/>
          <w:color w:val="000000" w:themeColor="text1"/>
          <w:szCs w:val="28"/>
        </w:rPr>
        <w:t xml:space="preserve"> Listening and speaking.</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c. Expected outcomes and assessment.</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 with excellence:</w:t>
      </w:r>
      <w:r w:rsidRPr="00023EAF">
        <w:rPr>
          <w:color w:val="000000" w:themeColor="text1"/>
          <w:sz w:val="28"/>
          <w:szCs w:val="28"/>
        </w:rPr>
        <w:t xml:space="preserve"> Students know how to identify jobs correctly.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can identify jobs correctly.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fail or make a mistake to identify jobs.</w:t>
      </w:r>
    </w:p>
    <w:p w:rsidR="00DA30EB" w:rsidRPr="00023EAF" w:rsidRDefault="00DA30EB" w:rsidP="00DA30EB">
      <w:pPr>
        <w:pStyle w:val="ListParagraph"/>
        <w:spacing w:before="120" w:after="120"/>
        <w:ind w:left="0"/>
        <w:contextualSpacing w:val="0"/>
        <w:rPr>
          <w:b/>
          <w:bCs/>
          <w:color w:val="000000" w:themeColor="text1"/>
          <w:sz w:val="28"/>
          <w:szCs w:val="28"/>
        </w:rPr>
      </w:pPr>
      <w:r w:rsidRPr="00023EAF">
        <w:rPr>
          <w:b/>
          <w:bCs/>
          <w:color w:val="000000" w:themeColor="text1"/>
          <w:sz w:val="28"/>
          <w:szCs w:val="28"/>
        </w:rPr>
        <w:t>d. Organization:</w:t>
      </w:r>
    </w:p>
    <w:tbl>
      <w:tblPr>
        <w:tblStyle w:val="TableGrid"/>
        <w:tblW w:w="9091" w:type="dxa"/>
        <w:jc w:val="center"/>
        <w:tblInd w:w="175" w:type="dxa"/>
        <w:tblLook w:val="04A0" w:firstRow="1" w:lastRow="0" w:firstColumn="1" w:lastColumn="0" w:noHBand="0" w:noVBand="1"/>
      </w:tblPr>
      <w:tblGrid>
        <w:gridCol w:w="5659"/>
        <w:gridCol w:w="3432"/>
      </w:tblGrid>
      <w:tr w:rsidR="00DA30EB" w:rsidRPr="00023EAF" w:rsidTr="00DA30EB">
        <w:trPr>
          <w:jc w:val="center"/>
        </w:trPr>
        <w:tc>
          <w:tcPr>
            <w:tcW w:w="5659"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432"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659" w:type="dxa"/>
          </w:tcPr>
          <w:p w:rsidR="00DA30EB" w:rsidRPr="00023EAF" w:rsidRDefault="00DA30EB" w:rsidP="00DA30EB">
            <w:pPr>
              <w:pStyle w:val="ListParagraph"/>
              <w:numPr>
                <w:ilvl w:val="0"/>
                <w:numId w:val="6"/>
              </w:numPr>
              <w:ind w:left="186"/>
              <w:contextualSpacing w:val="0"/>
              <w:rPr>
                <w:rFonts w:ascii="Times New Roman" w:hAnsi="Times New Roman"/>
                <w:color w:val="000000" w:themeColor="text1"/>
                <w:sz w:val="28"/>
                <w:szCs w:val="28"/>
              </w:rPr>
            </w:pPr>
            <w:r w:rsidRPr="00023EAF">
              <w:rPr>
                <w:rFonts w:ascii="Times New Roman" w:hAnsi="Times New Roman"/>
                <w:b/>
                <w:bCs/>
                <w:color w:val="000000" w:themeColor="text1"/>
                <w:sz w:val="28"/>
                <w:szCs w:val="28"/>
              </w:rPr>
              <w:t>1. Listen and practice.</w:t>
            </w:r>
            <w:r w:rsidRPr="00023EAF">
              <w:rPr>
                <w:rFonts w:ascii="Times New Roman" w:hAnsi="Times New Roman"/>
                <w:color w:val="000000" w:themeColor="text1"/>
                <w:sz w:val="28"/>
                <w:szCs w:val="28"/>
              </w:rPr>
              <w:t xml:space="preserve"> (CD3 Track 02)</w:t>
            </w:r>
            <w:r w:rsidRPr="00023EAF">
              <w:rPr>
                <w:rFonts w:ascii="Times New Roman" w:hAnsi="Times New Roman"/>
                <w:b/>
                <w:bCs/>
                <w:color w:val="000000" w:themeColor="text1"/>
                <w:sz w:val="28"/>
                <w:szCs w:val="28"/>
              </w:rPr>
              <w:t xml:space="preserve">  </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Use DCR to show the useful language and have students look and read the useful language silently.</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Explain that we often use this to ask and answer about the jobs we want to do when we grow up. </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audio and have students look at the useful language.</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lastRenderedPageBreak/>
              <w:t>Play the audio again and have students repeat.</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listen and repeat after the teacher chorally and in groups.</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Ask them to work in pairs and practice the useful language.</w:t>
            </w:r>
          </w:p>
          <w:p w:rsidR="00DA30EB" w:rsidRPr="00023EAF" w:rsidRDefault="00DA30EB" w:rsidP="00DA30EB">
            <w:pPr>
              <w:pStyle w:val="ListParagraph"/>
              <w:ind w:left="186"/>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Require students to use the vocabulary from Part A.</w:t>
            </w:r>
          </w:p>
          <w:p w:rsidR="00DA30EB" w:rsidRPr="00023EAF" w:rsidRDefault="00DA30EB" w:rsidP="00DA30EB">
            <w:pPr>
              <w:ind w:left="186"/>
              <w:rPr>
                <w:rFonts w:ascii="Times New Roman" w:hAnsi="Times New Roman" w:cs="Times New Roman"/>
                <w:color w:val="000000" w:themeColor="text1"/>
                <w:sz w:val="28"/>
                <w:szCs w:val="28"/>
              </w:rPr>
            </w:pPr>
          </w:p>
          <w:p w:rsidR="00DA30EB" w:rsidRPr="00023EAF" w:rsidRDefault="00DA30EB" w:rsidP="00DA30EB">
            <w:pPr>
              <w:ind w:left="186"/>
              <w:rPr>
                <w:rFonts w:ascii="Times New Roman" w:hAnsi="Times New Roman" w:cs="Times New Roman"/>
                <w:color w:val="000000" w:themeColor="text1"/>
                <w:sz w:val="28"/>
                <w:szCs w:val="28"/>
              </w:rPr>
            </w:pP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Go around the class and support them if necessary.</w:t>
            </w:r>
          </w:p>
        </w:tc>
        <w:tc>
          <w:tcPr>
            <w:tcW w:w="3432" w:type="dxa"/>
          </w:tcPr>
          <w:p w:rsidR="00DA30EB" w:rsidRPr="00023EAF" w:rsidRDefault="00DA30EB" w:rsidP="00DA30EB">
            <w:pPr>
              <w:pStyle w:val="ListParagraph"/>
              <w:ind w:left="197"/>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Look and read the useful language silently.</w:t>
            </w: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Listen to the teacher’s explanation.</w:t>
            </w:r>
          </w:p>
          <w:p w:rsidR="00DA30EB" w:rsidRPr="00023EAF" w:rsidRDefault="00DA30EB" w:rsidP="00DA30EB">
            <w:pPr>
              <w:ind w:left="197"/>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Listen and look at the useful language.</w:t>
            </w: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repeat.</w:t>
            </w: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lastRenderedPageBreak/>
              <w:t>Listen and repeat after the teacher chorally and in groups.</w:t>
            </w: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 xml:space="preserve">Work in pairs and practice the useful language. </w:t>
            </w:r>
          </w:p>
          <w:p w:rsidR="00DA30EB" w:rsidRPr="00023EAF" w:rsidRDefault="00DA30EB" w:rsidP="00DA30EB">
            <w:pPr>
              <w:pStyle w:val="ListParagraph"/>
              <w:numPr>
                <w:ilvl w:val="0"/>
                <w:numId w:val="2"/>
              </w:numPr>
              <w:ind w:left="197"/>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Use the new words from Part A when practicing the useful language.</w:t>
            </w:r>
          </w:p>
        </w:tc>
      </w:tr>
      <w:tr w:rsidR="00DA30EB" w:rsidRPr="00023EAF" w:rsidTr="00DA30EB">
        <w:trPr>
          <w:jc w:val="center"/>
        </w:trPr>
        <w:tc>
          <w:tcPr>
            <w:tcW w:w="5659" w:type="dxa"/>
          </w:tcPr>
          <w:p w:rsidR="00DA30EB" w:rsidRPr="00023EAF" w:rsidRDefault="00DA30EB" w:rsidP="00DA30EB">
            <w:pPr>
              <w:pStyle w:val="ListParagraph"/>
              <w:ind w:left="186"/>
              <w:contextualSpacing w:val="0"/>
              <w:rPr>
                <w:rFonts w:ascii="Times New Roman" w:hAnsi="Times New Roman"/>
                <w:color w:val="000000" w:themeColor="text1"/>
                <w:sz w:val="28"/>
                <w:szCs w:val="28"/>
              </w:rPr>
            </w:pPr>
            <w:r w:rsidRPr="00023EAF">
              <w:rPr>
                <w:rFonts w:ascii="Times New Roman" w:hAnsi="Times New Roman"/>
                <w:b/>
                <w:bCs/>
                <w:color w:val="000000" w:themeColor="text1"/>
                <w:sz w:val="28"/>
                <w:szCs w:val="28"/>
              </w:rPr>
              <w:lastRenderedPageBreak/>
              <w:t>2. Look and write. Practice.</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Demonstrate the activity using the example. </w:t>
            </w:r>
          </w:p>
          <w:p w:rsidR="00DA30EB" w:rsidRPr="00023EAF" w:rsidRDefault="00DA30EB" w:rsidP="00DA30EB">
            <w:pPr>
              <w:pStyle w:val="ListParagraph"/>
              <w:ind w:left="186"/>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students look and write.</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Divide the class into pairs and have them check each other’s work.</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Use DCR to check the answers as a whole class.</w:t>
            </w: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some students share their answers with the class.</w:t>
            </w:r>
          </w:p>
          <w:p w:rsidR="00DA30EB" w:rsidRPr="00023EAF" w:rsidRDefault="00DA30EB" w:rsidP="00DA30EB">
            <w:pPr>
              <w:pStyle w:val="ListParagraph"/>
              <w:ind w:left="186"/>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pairs practice saying the sentences.</w:t>
            </w:r>
          </w:p>
          <w:p w:rsidR="00DA30EB" w:rsidRPr="00023EAF" w:rsidRDefault="00DA30EB" w:rsidP="00DA30EB">
            <w:pPr>
              <w:ind w:left="186"/>
              <w:rPr>
                <w:rFonts w:ascii="Times New Roman" w:hAnsi="Times New Roman" w:cs="Times New Roman"/>
                <w:color w:val="000000" w:themeColor="text1"/>
                <w:sz w:val="28"/>
                <w:szCs w:val="28"/>
              </w:rPr>
            </w:pPr>
          </w:p>
          <w:p w:rsidR="00DA30EB" w:rsidRPr="00023EAF" w:rsidRDefault="00DA30EB" w:rsidP="00DA30EB">
            <w:pPr>
              <w:pStyle w:val="ListParagraph"/>
              <w:numPr>
                <w:ilvl w:val="0"/>
                <w:numId w:val="2"/>
              </w:numPr>
              <w:ind w:left="186"/>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Monitor the class and support if needed.</w:t>
            </w:r>
          </w:p>
        </w:tc>
        <w:tc>
          <w:tcPr>
            <w:tcW w:w="3432" w:type="dxa"/>
          </w:tcPr>
          <w:p w:rsidR="00DA30EB" w:rsidRPr="00023EAF" w:rsidRDefault="00DA30EB" w:rsidP="00DA30EB">
            <w:pPr>
              <w:pStyle w:val="ListParagraph"/>
              <w:ind w:left="197"/>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Carefully look at the teacher demonstrating the activity.</w:t>
            </w: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Look and write.</w:t>
            </w: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Work in pairs and check their partner’s answers.</w:t>
            </w: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Listen and check.</w:t>
            </w: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Check the answers with the teacher and friends.</w:t>
            </w:r>
          </w:p>
          <w:p w:rsidR="00DA30EB" w:rsidRPr="00023EAF" w:rsidRDefault="00DA30EB" w:rsidP="00DA30EB">
            <w:pPr>
              <w:pStyle w:val="ListParagraph"/>
              <w:numPr>
                <w:ilvl w:val="0"/>
                <w:numId w:val="2"/>
              </w:numPr>
              <w:ind w:left="19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Practice saying the sentences with a friend.</w:t>
            </w:r>
          </w:p>
        </w:tc>
      </w:tr>
    </w:tbl>
    <w:p w:rsidR="00DA30EB" w:rsidRPr="00023EAF" w:rsidRDefault="00DA30EB" w:rsidP="00DA30EB">
      <w:pPr>
        <w:spacing w:before="120" w:after="120" w:line="240" w:lineRule="auto"/>
        <w:ind w:firstLine="720"/>
        <w:rPr>
          <w:rFonts w:cs="Times New Roman"/>
          <w:b/>
          <w:color w:val="000000" w:themeColor="text1"/>
          <w:szCs w:val="28"/>
        </w:rPr>
      </w:pPr>
      <w:r w:rsidRPr="00023EAF">
        <w:rPr>
          <w:rFonts w:cs="Times New Roman"/>
          <w:b/>
          <w:color w:val="000000" w:themeColor="text1"/>
          <w:szCs w:val="28"/>
        </w:rPr>
        <w:t xml:space="preserve">3. Production </w:t>
      </w:r>
      <w:r w:rsidRPr="00023EAF">
        <w:rPr>
          <w:rFonts w:cs="Times New Roman"/>
          <w:bCs/>
          <w:color w:val="000000" w:themeColor="text1"/>
          <w:szCs w:val="28"/>
        </w:rPr>
        <w:t>(5 minutes)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a. Objectives: </w:t>
      </w:r>
      <w:r w:rsidRPr="00023EAF">
        <w:rPr>
          <w:rFonts w:cs="Times New Roman"/>
          <w:color w:val="000000" w:themeColor="text1"/>
          <w:szCs w:val="28"/>
        </w:rPr>
        <w:t xml:space="preserve">To help them identify school subjects confidently. </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b. Content: </w:t>
      </w:r>
      <w:r w:rsidRPr="00023EAF">
        <w:rPr>
          <w:rFonts w:cs="Times New Roman"/>
          <w:color w:val="000000" w:themeColor="text1"/>
          <w:szCs w:val="28"/>
        </w:rPr>
        <w:t>Make a survey or use DHA.</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c. Expected outcomes and assessment. </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 with excellence:</w:t>
      </w:r>
      <w:r w:rsidRPr="00023EAF">
        <w:rPr>
          <w:color w:val="000000" w:themeColor="text1"/>
          <w:sz w:val="28"/>
          <w:szCs w:val="28"/>
        </w:rPr>
        <w:t xml:space="preserve"> Students can identify school subjects confidently.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are able to identify school subjects confidently.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cannot identify school subjects confidently.</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d. Organization </w:t>
      </w:r>
    </w:p>
    <w:tbl>
      <w:tblPr>
        <w:tblStyle w:val="TableGrid"/>
        <w:tblW w:w="0" w:type="auto"/>
        <w:jc w:val="center"/>
        <w:tblInd w:w="175" w:type="dxa"/>
        <w:tblLook w:val="04A0" w:firstRow="1" w:lastRow="0" w:firstColumn="1" w:lastColumn="0" w:noHBand="0" w:noVBand="1"/>
      </w:tblPr>
      <w:tblGrid>
        <w:gridCol w:w="5300"/>
        <w:gridCol w:w="3813"/>
      </w:tblGrid>
      <w:tr w:rsidR="00DA30EB" w:rsidRPr="00023EAF" w:rsidTr="00DA30EB">
        <w:trPr>
          <w:jc w:val="center"/>
        </w:trPr>
        <w:tc>
          <w:tcPr>
            <w:tcW w:w="5850"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4135"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850" w:type="dxa"/>
          </w:tcPr>
          <w:p w:rsidR="00DA30EB" w:rsidRPr="00023EAF" w:rsidRDefault="00DA30EB" w:rsidP="00DA30EB">
            <w:pPr>
              <w:rPr>
                <w:rFonts w:ascii="Times New Roman" w:hAnsi="Times New Roman" w:cs="Times New Roman"/>
                <w:color w:val="FF0000"/>
                <w:sz w:val="28"/>
                <w:szCs w:val="28"/>
              </w:rPr>
            </w:pPr>
            <w:r w:rsidRPr="00023EAF">
              <w:rPr>
                <w:rFonts w:ascii="Times New Roman" w:hAnsi="Times New Roman" w:cs="Times New Roman"/>
                <w:b/>
                <w:bCs/>
                <w:color w:val="000000" w:themeColor="text1"/>
                <w:sz w:val="28"/>
                <w:szCs w:val="28"/>
              </w:rPr>
              <w:t>Option 1: Make a survey</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Put students into groups of 4-6.</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Guide students to draw the table in their notebook or give students the handout.</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lastRenderedPageBreak/>
              <w:t>- Have students ask one another in their groups and write the name and the answer of their friend.</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Go around the class and support students if necessary.</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Have each group report the number of students wanting to do a particular job when they grow up.</w:t>
            </w:r>
          </w:p>
          <w:p w:rsidR="00DA30EB" w:rsidRPr="00023EAF" w:rsidRDefault="00DA30EB" w:rsidP="00DA30EB">
            <w:pPr>
              <w:rPr>
                <w:rFonts w:ascii="Times New Roman" w:hAnsi="Times New Roman" w:cs="Times New Roman"/>
                <w:sz w:val="28"/>
                <w:szCs w:val="28"/>
              </w:rPr>
            </w:pPr>
          </w:p>
          <w:p w:rsidR="00DA30EB" w:rsidRPr="00023EAF" w:rsidRDefault="00DA30EB" w:rsidP="00DA30EB">
            <w:pPr>
              <w:rPr>
                <w:rFonts w:ascii="Times New Roman" w:hAnsi="Times New Roman" w:cs="Times New Roman"/>
                <w:sz w:val="28"/>
                <w:szCs w:val="28"/>
              </w:rPr>
            </w:pPr>
            <w:r w:rsidRPr="00023EAF">
              <w:rPr>
                <w:rFonts w:ascii="Times New Roman" w:hAnsi="Times New Roman" w:cs="Times New Roman"/>
                <w:sz w:val="28"/>
                <w:szCs w:val="28"/>
              </w:rPr>
              <w:t>- Sum up and report the results of the survey.</w:t>
            </w:r>
          </w:p>
          <w:p w:rsidR="00DA30EB" w:rsidRPr="00023EAF" w:rsidRDefault="00DA30EB" w:rsidP="00DA30EB">
            <w:pPr>
              <w:numPr>
                <w:ilvl w:val="0"/>
                <w:numId w:val="7"/>
              </w:numPr>
              <w:ind w:left="0"/>
              <w:rPr>
                <w:rFonts w:ascii="Times New Roman" w:hAnsi="Times New Roman" w:cs="Times New Roman"/>
                <w:sz w:val="28"/>
                <w:szCs w:val="28"/>
              </w:rPr>
            </w:pPr>
          </w:p>
        </w:tc>
        <w:tc>
          <w:tcPr>
            <w:tcW w:w="4135" w:type="dxa"/>
          </w:tcPr>
          <w:p w:rsidR="00DA30EB" w:rsidRPr="00023EAF" w:rsidRDefault="00DA30EB" w:rsidP="00DA30EB">
            <w:pPr>
              <w:rPr>
                <w:rFonts w:ascii="Times New Roman" w:hAnsi="Times New Roman" w:cs="Times New Roman"/>
                <w:color w:val="000000" w:themeColor="text1"/>
                <w:sz w:val="28"/>
                <w:szCs w:val="28"/>
              </w:rPr>
            </w:pPr>
          </w:p>
          <w:p w:rsidR="00DA30EB" w:rsidRPr="00023EAF" w:rsidRDefault="00DA30EB" w:rsidP="00DA30EB">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Draw a table or receive the handout.</w:t>
            </w:r>
          </w:p>
          <w:p w:rsidR="00DA30EB" w:rsidRPr="00023EAF" w:rsidRDefault="00DA30EB" w:rsidP="00DA30EB">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Ask their friends and write.</w:t>
            </w:r>
          </w:p>
          <w:p w:rsidR="00DA30EB" w:rsidRPr="00023EAF" w:rsidRDefault="00DA30EB" w:rsidP="00DA30EB">
            <w:pPr>
              <w:rPr>
                <w:rFonts w:ascii="Times New Roman" w:hAnsi="Times New Roman" w:cs="Times New Roman"/>
                <w:color w:val="000000" w:themeColor="text1"/>
                <w:sz w:val="28"/>
                <w:szCs w:val="28"/>
              </w:rPr>
            </w:pPr>
          </w:p>
          <w:p w:rsidR="00DA30EB" w:rsidRPr="00023EAF" w:rsidRDefault="00DA30EB" w:rsidP="00DA30EB">
            <w:pPr>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xml:space="preserve">- Report the number of students </w:t>
            </w:r>
            <w:r w:rsidRPr="00023EAF">
              <w:rPr>
                <w:rFonts w:ascii="Times New Roman" w:hAnsi="Times New Roman" w:cs="Times New Roman"/>
                <w:sz w:val="28"/>
                <w:szCs w:val="28"/>
              </w:rPr>
              <w:t>wanting to do a particular job when they grow up.</w:t>
            </w:r>
          </w:p>
        </w:tc>
      </w:tr>
      <w:tr w:rsidR="00DA30EB" w:rsidRPr="00023EAF" w:rsidTr="00DA30EB">
        <w:trPr>
          <w:jc w:val="center"/>
        </w:trPr>
        <w:tc>
          <w:tcPr>
            <w:tcW w:w="5850" w:type="dxa"/>
          </w:tcPr>
          <w:p w:rsidR="00DA30EB" w:rsidRPr="00023EAF" w:rsidRDefault="00DA30EB" w:rsidP="00DA30EB">
            <w:pPr>
              <w:pStyle w:val="ListParagraph"/>
              <w:ind w:left="0"/>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u w:val="single"/>
              </w:rPr>
              <w:lastRenderedPageBreak/>
              <w:t>Option 2:</w:t>
            </w:r>
            <w:r w:rsidRPr="00023EAF">
              <w:rPr>
                <w:rFonts w:ascii="Times New Roman" w:hAnsi="Times New Roman"/>
                <w:b/>
                <w:bCs/>
                <w:color w:val="000000" w:themeColor="text1"/>
                <w:sz w:val="28"/>
                <w:szCs w:val="28"/>
              </w:rPr>
              <w:t xml:space="preserve"> Use DHA on </w:t>
            </w:r>
            <w:proofErr w:type="spellStart"/>
            <w:r w:rsidRPr="00023EAF">
              <w:rPr>
                <w:rFonts w:ascii="Times New Roman" w:hAnsi="Times New Roman"/>
                <w:b/>
                <w:bCs/>
                <w:color w:val="000000" w:themeColor="text1"/>
                <w:sz w:val="28"/>
                <w:szCs w:val="28"/>
              </w:rPr>
              <w:t>Eduhome</w:t>
            </w:r>
            <w:proofErr w:type="spellEnd"/>
          </w:p>
          <w:p w:rsidR="00DA30EB" w:rsidRPr="00023EAF" w:rsidRDefault="00DA30EB" w:rsidP="00DA30EB">
            <w:pPr>
              <w:pStyle w:val="ListParagraph"/>
              <w:numPr>
                <w:ilvl w:val="0"/>
                <w:numId w:val="4"/>
              </w:numPr>
              <w:ind w:left="0" w:hanging="198"/>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Open DHA (Unit 1 – Lesson 1) on </w:t>
            </w:r>
            <w:proofErr w:type="spellStart"/>
            <w:r w:rsidRPr="00023EAF">
              <w:rPr>
                <w:rFonts w:ascii="Times New Roman" w:hAnsi="Times New Roman"/>
                <w:color w:val="000000" w:themeColor="text1"/>
                <w:sz w:val="28"/>
                <w:szCs w:val="28"/>
              </w:rPr>
              <w:t>Eduhome</w:t>
            </w:r>
            <w:proofErr w:type="spellEnd"/>
            <w:r w:rsidRPr="00023EAF">
              <w:rPr>
                <w:rFonts w:ascii="Times New Roman" w:hAnsi="Times New Roman"/>
                <w:color w:val="000000" w:themeColor="text1"/>
                <w:sz w:val="28"/>
                <w:szCs w:val="28"/>
              </w:rPr>
              <w:t xml:space="preserve"> to help students review the vocabulary through games: Look and find, Listen and find, and Grammar.</w:t>
            </w:r>
          </w:p>
        </w:tc>
        <w:tc>
          <w:tcPr>
            <w:tcW w:w="4135" w:type="dxa"/>
          </w:tcPr>
          <w:p w:rsidR="00DA30EB" w:rsidRPr="00023EAF" w:rsidRDefault="00DA30EB" w:rsidP="00DA30EB">
            <w:pPr>
              <w:pStyle w:val="ListParagraph"/>
              <w:ind w:left="0" w:hanging="199"/>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Follow their teacher’s instructions.</w:t>
            </w: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game with the whole class.</w:t>
            </w:r>
          </w:p>
        </w:tc>
      </w:tr>
    </w:tbl>
    <w:p w:rsidR="00DA30EB" w:rsidRPr="00023EAF" w:rsidRDefault="00DA30EB" w:rsidP="00DA30EB">
      <w:pPr>
        <w:spacing w:before="120" w:after="120" w:line="240" w:lineRule="auto"/>
        <w:ind w:firstLine="720"/>
        <w:rPr>
          <w:rFonts w:eastAsiaTheme="minorEastAsia" w:cs="Times New Roman"/>
          <w:b/>
          <w:bCs/>
          <w:color w:val="000000" w:themeColor="text1"/>
          <w:szCs w:val="28"/>
        </w:rPr>
      </w:pPr>
      <w:r w:rsidRPr="00023EAF">
        <w:rPr>
          <w:rFonts w:cs="Times New Roman"/>
          <w:b/>
          <w:color w:val="000000" w:themeColor="text1"/>
          <w:szCs w:val="28"/>
        </w:rPr>
        <w:t xml:space="preserve">C. </w:t>
      </w:r>
      <w:r w:rsidRPr="00023EAF">
        <w:rPr>
          <w:rFonts w:cs="Times New Roman"/>
          <w:b/>
          <w:bCs/>
          <w:color w:val="000000" w:themeColor="text1"/>
          <w:szCs w:val="28"/>
        </w:rPr>
        <w:t xml:space="preserve">Consolidation and homework assignment </w:t>
      </w:r>
      <w:r w:rsidRPr="00023EAF">
        <w:rPr>
          <w:rFonts w:cs="Times New Roman"/>
          <w:color w:val="000000" w:themeColor="text1"/>
          <w:szCs w:val="28"/>
        </w:rPr>
        <w:t>(5 minutes)</w:t>
      </w:r>
      <w:r w:rsidRPr="00023EAF">
        <w:rPr>
          <w:rFonts w:cs="Times New Roman"/>
          <w:b/>
          <w:bCs/>
          <w:color w:val="000000" w:themeColor="text1"/>
          <w:szCs w:val="28"/>
        </w:rPr>
        <w:t xml:space="preserve">  </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a. Objectives: </w:t>
      </w:r>
      <w:r w:rsidRPr="00023EAF">
        <w:rPr>
          <w:rFonts w:cs="Times New Roman"/>
          <w:color w:val="000000" w:themeColor="text1"/>
          <w:szCs w:val="28"/>
        </w:rPr>
        <w:t>To help students remember and pronounce the vocabulary items.</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b. Contents: </w:t>
      </w:r>
      <w:r w:rsidRPr="00023EAF">
        <w:rPr>
          <w:rFonts w:cs="Times New Roman"/>
          <w:color w:val="000000" w:themeColor="text1"/>
          <w:szCs w:val="28"/>
        </w:rPr>
        <w:t>Playing the game “</w:t>
      </w:r>
      <w:r w:rsidRPr="00023EAF">
        <w:rPr>
          <w:rFonts w:cs="Times New Roman"/>
          <w:b/>
          <w:bCs/>
          <w:color w:val="000000" w:themeColor="text1"/>
          <w:szCs w:val="28"/>
        </w:rPr>
        <w:t>Letter Scramble</w:t>
      </w:r>
      <w:r w:rsidRPr="00023EAF">
        <w:rPr>
          <w:rFonts w:cs="Times New Roman"/>
          <w:color w:val="000000" w:themeColor="text1"/>
          <w:szCs w:val="28"/>
        </w:rPr>
        <w:t>” and assigning homework in the Workbook.</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c. Expected outcomes and assessment. </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xml:space="preserve">- Task completed with excellence: </w:t>
      </w:r>
      <w:r w:rsidRPr="00023EAF">
        <w:rPr>
          <w:color w:val="000000" w:themeColor="text1"/>
          <w:sz w:val="28"/>
          <w:szCs w:val="28"/>
        </w:rPr>
        <w:t>Students can scramble the letters correctly.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are able to scramble the letters.</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fail to scramble the letters.</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d. Organization </w:t>
      </w:r>
    </w:p>
    <w:tbl>
      <w:tblPr>
        <w:tblStyle w:val="TableGrid"/>
        <w:tblW w:w="9013" w:type="dxa"/>
        <w:jc w:val="center"/>
        <w:tblInd w:w="175" w:type="dxa"/>
        <w:tblLook w:val="04A0" w:firstRow="1" w:lastRow="0" w:firstColumn="1" w:lastColumn="0" w:noHBand="0" w:noVBand="1"/>
      </w:tblPr>
      <w:tblGrid>
        <w:gridCol w:w="5357"/>
        <w:gridCol w:w="3656"/>
      </w:tblGrid>
      <w:tr w:rsidR="00DA30EB" w:rsidRPr="00023EAF" w:rsidTr="00DA30EB">
        <w:trPr>
          <w:jc w:val="center"/>
        </w:trPr>
        <w:tc>
          <w:tcPr>
            <w:tcW w:w="5357"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656"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357" w:type="dxa"/>
          </w:tcPr>
          <w:p w:rsidR="00DA30EB" w:rsidRPr="00023EAF" w:rsidRDefault="00DA30EB" w:rsidP="00DA30EB">
            <w:pPr>
              <w:ind w:left="147"/>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 xml:space="preserve">Consolidation </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Divide students into 2 groups.</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Have one group ask the question and the other </w:t>
            </w:r>
            <w:proofErr w:type="gramStart"/>
            <w:r w:rsidRPr="00023EAF">
              <w:rPr>
                <w:rFonts w:ascii="Times New Roman" w:hAnsi="Times New Roman"/>
                <w:color w:val="000000" w:themeColor="text1"/>
                <w:sz w:val="28"/>
                <w:szCs w:val="28"/>
              </w:rPr>
              <w:t>group give</w:t>
            </w:r>
            <w:proofErr w:type="gramEnd"/>
            <w:r w:rsidRPr="00023EAF">
              <w:rPr>
                <w:rFonts w:ascii="Times New Roman" w:hAnsi="Times New Roman"/>
                <w:color w:val="000000" w:themeColor="text1"/>
                <w:sz w:val="28"/>
                <w:szCs w:val="28"/>
              </w:rPr>
              <w:t xml:space="preserve"> answers based on the pictures shown.</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Swap the role.</w:t>
            </w:r>
          </w:p>
        </w:tc>
        <w:tc>
          <w:tcPr>
            <w:tcW w:w="3656" w:type="dxa"/>
          </w:tcPr>
          <w:p w:rsidR="00DA30EB" w:rsidRPr="00023EAF" w:rsidRDefault="00DA30EB" w:rsidP="00DA30EB">
            <w:pPr>
              <w:ind w:left="176"/>
              <w:rPr>
                <w:rFonts w:ascii="Times New Roman" w:hAnsi="Times New Roman" w:cs="Times New Roman"/>
                <w:b/>
                <w:color w:val="000000" w:themeColor="text1"/>
                <w:sz w:val="28"/>
                <w:szCs w:val="28"/>
              </w:rPr>
            </w:pPr>
          </w:p>
          <w:p w:rsidR="00DA30EB" w:rsidRPr="00023EAF" w:rsidRDefault="00DA30EB" w:rsidP="00DA30EB">
            <w:pPr>
              <w:ind w:left="176"/>
              <w:rPr>
                <w:rFonts w:ascii="Times New Roman" w:hAnsi="Times New Roman" w:cs="Times New Roman"/>
                <w:b/>
                <w:color w:val="000000" w:themeColor="text1"/>
                <w:sz w:val="28"/>
                <w:szCs w:val="28"/>
              </w:rPr>
            </w:pPr>
          </w:p>
          <w:p w:rsidR="00DA30EB" w:rsidRPr="00023EAF" w:rsidRDefault="00DA30EB" w:rsidP="00DA30EB">
            <w:pPr>
              <w:ind w:left="176"/>
              <w:rPr>
                <w:rFonts w:ascii="Times New Roman" w:hAnsi="Times New Roman" w:cs="Times New Roman"/>
                <w:sz w:val="28"/>
                <w:szCs w:val="28"/>
              </w:rPr>
            </w:pPr>
            <w:r w:rsidRPr="00023EAF">
              <w:rPr>
                <w:rFonts w:ascii="Times New Roman" w:hAnsi="Times New Roman" w:cs="Times New Roman"/>
                <w:sz w:val="28"/>
                <w:szCs w:val="28"/>
              </w:rPr>
              <w:t>- Do as guided, ask and answer.</w:t>
            </w:r>
          </w:p>
          <w:p w:rsidR="00DA30EB" w:rsidRPr="00023EAF" w:rsidRDefault="00DA30EB" w:rsidP="00DA30EB">
            <w:pPr>
              <w:ind w:left="176"/>
              <w:rPr>
                <w:rFonts w:ascii="Times New Roman" w:hAnsi="Times New Roman" w:cs="Times New Roman"/>
                <w:sz w:val="28"/>
                <w:szCs w:val="28"/>
              </w:rPr>
            </w:pPr>
          </w:p>
          <w:p w:rsidR="00DA30EB" w:rsidRPr="00023EAF" w:rsidRDefault="00DA30EB" w:rsidP="00DA30EB">
            <w:pPr>
              <w:ind w:left="176"/>
              <w:rPr>
                <w:rFonts w:ascii="Times New Roman" w:hAnsi="Times New Roman" w:cs="Times New Roman"/>
                <w:bCs/>
                <w:color w:val="000000" w:themeColor="text1"/>
                <w:sz w:val="28"/>
                <w:szCs w:val="28"/>
              </w:rPr>
            </w:pPr>
          </w:p>
        </w:tc>
      </w:tr>
      <w:tr w:rsidR="00DA30EB" w:rsidRPr="00023EAF" w:rsidTr="00DA30EB">
        <w:trPr>
          <w:jc w:val="center"/>
        </w:trPr>
        <w:tc>
          <w:tcPr>
            <w:tcW w:w="5357" w:type="dxa"/>
          </w:tcPr>
          <w:p w:rsidR="00DA30EB" w:rsidRPr="00023EAF" w:rsidRDefault="00DA30EB" w:rsidP="00DA30EB">
            <w:pPr>
              <w:ind w:left="147"/>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 xml:space="preserve">Homework Assignment   </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Require the students to do exercises on page 62 in the Workbook.</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Have them copy vocabulary and structure in their </w:t>
            </w:r>
            <w:proofErr w:type="spellStart"/>
            <w:r w:rsidRPr="00023EAF">
              <w:rPr>
                <w:rFonts w:ascii="Times New Roman" w:hAnsi="Times New Roman"/>
                <w:color w:val="000000" w:themeColor="text1"/>
                <w:sz w:val="28"/>
                <w:szCs w:val="28"/>
              </w:rPr>
              <w:t>Tiếng</w:t>
            </w:r>
            <w:proofErr w:type="spellEnd"/>
            <w:r w:rsidRPr="00023EAF">
              <w:rPr>
                <w:rFonts w:ascii="Times New Roman" w:hAnsi="Times New Roman"/>
                <w:color w:val="000000" w:themeColor="text1"/>
                <w:sz w:val="28"/>
                <w:szCs w:val="28"/>
              </w:rPr>
              <w:t xml:space="preserve"> </w:t>
            </w:r>
            <w:proofErr w:type="spellStart"/>
            <w:r w:rsidRPr="00023EAF">
              <w:rPr>
                <w:rFonts w:ascii="Times New Roman" w:hAnsi="Times New Roman"/>
                <w:color w:val="000000" w:themeColor="text1"/>
                <w:sz w:val="28"/>
                <w:szCs w:val="28"/>
              </w:rPr>
              <w:t>Anh</w:t>
            </w:r>
            <w:proofErr w:type="spellEnd"/>
            <w:r w:rsidRPr="00023EAF">
              <w:rPr>
                <w:rFonts w:ascii="Times New Roman" w:hAnsi="Times New Roman"/>
                <w:color w:val="000000" w:themeColor="text1"/>
                <w:sz w:val="28"/>
                <w:szCs w:val="28"/>
              </w:rPr>
              <w:t xml:space="preserve"> 5 i-Learn Smart Start Notebook</w:t>
            </w:r>
            <w:r w:rsidRPr="00023EAF">
              <w:rPr>
                <w:rFonts w:ascii="Times New Roman" w:hAnsi="Times New Roman"/>
                <w:sz w:val="28"/>
                <w:szCs w:val="28"/>
              </w:rPr>
              <w:t>.</w:t>
            </w:r>
          </w:p>
          <w:p w:rsidR="00DA30EB" w:rsidRPr="00023EAF" w:rsidRDefault="00DA30EB" w:rsidP="00DA30EB">
            <w:pPr>
              <w:pStyle w:val="ListParagraph"/>
              <w:numPr>
                <w:ilvl w:val="0"/>
                <w:numId w:val="2"/>
              </w:numPr>
              <w:ind w:left="147"/>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Ask them to prepare Parts C and D, Lesson </w:t>
            </w:r>
            <w:r w:rsidRPr="00023EAF">
              <w:rPr>
                <w:rFonts w:ascii="Times New Roman" w:hAnsi="Times New Roman"/>
                <w:color w:val="000000" w:themeColor="text1"/>
                <w:sz w:val="28"/>
                <w:szCs w:val="28"/>
              </w:rPr>
              <w:lastRenderedPageBreak/>
              <w:t>1 on page 93 in the Student’s Book.</w:t>
            </w:r>
          </w:p>
        </w:tc>
        <w:tc>
          <w:tcPr>
            <w:tcW w:w="3656" w:type="dxa"/>
          </w:tcPr>
          <w:p w:rsidR="00DA30EB" w:rsidRPr="00023EAF" w:rsidRDefault="00DA30EB" w:rsidP="00DA30EB">
            <w:pPr>
              <w:ind w:left="176"/>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2"/>
              </w:numPr>
              <w:ind w:left="176" w:hanging="202"/>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Do homework.</w:t>
            </w:r>
          </w:p>
          <w:p w:rsidR="00DA30EB" w:rsidRPr="00023EAF" w:rsidRDefault="00DA30EB" w:rsidP="00DA30EB">
            <w:pPr>
              <w:pStyle w:val="ListParagraph"/>
              <w:ind w:left="176" w:hanging="202"/>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2"/>
              </w:numPr>
              <w:ind w:left="176" w:hanging="202"/>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Copy the new words</w:t>
            </w:r>
          </w:p>
          <w:p w:rsidR="00DA30EB" w:rsidRPr="00023EAF" w:rsidRDefault="00DA30EB" w:rsidP="00DA30EB">
            <w:pPr>
              <w:ind w:left="176" w:hanging="202"/>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2"/>
              </w:numPr>
              <w:ind w:left="176" w:hanging="202"/>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Prepare the new lesson.</w:t>
            </w:r>
          </w:p>
          <w:p w:rsidR="00DA30EB" w:rsidRPr="00023EAF" w:rsidRDefault="00DA30EB" w:rsidP="00DA30EB">
            <w:pPr>
              <w:ind w:left="176"/>
              <w:rPr>
                <w:rFonts w:ascii="Times New Roman" w:hAnsi="Times New Roman" w:cs="Times New Roman"/>
                <w:b/>
                <w:color w:val="000000" w:themeColor="text1"/>
                <w:sz w:val="28"/>
                <w:szCs w:val="28"/>
              </w:rPr>
            </w:pPr>
          </w:p>
        </w:tc>
      </w:tr>
    </w:tbl>
    <w:p w:rsidR="00DA30EB" w:rsidRPr="00023EAF" w:rsidRDefault="00DA30EB" w:rsidP="00DA30EB">
      <w:pPr>
        <w:spacing w:after="0" w:line="240" w:lineRule="auto"/>
        <w:rPr>
          <w:rFonts w:cs="Times New Roman"/>
          <w:b/>
          <w:color w:val="000000" w:themeColor="text1"/>
          <w:szCs w:val="28"/>
        </w:rPr>
      </w:pPr>
    </w:p>
    <w:p w:rsidR="00DA30EB" w:rsidRPr="00023EAF" w:rsidRDefault="00DA30EB" w:rsidP="00DA30EB">
      <w:pPr>
        <w:spacing w:after="0" w:line="240" w:lineRule="auto"/>
        <w:rPr>
          <w:rFonts w:eastAsia="Times New Roman" w:cs="Times New Roman"/>
          <w:b/>
          <w:szCs w:val="28"/>
        </w:rPr>
      </w:pPr>
    </w:p>
    <w:p w:rsidR="0032191E" w:rsidRPr="00023EAF" w:rsidRDefault="0032191E" w:rsidP="00DA30EB">
      <w:pPr>
        <w:spacing w:after="0" w:line="240" w:lineRule="auto"/>
        <w:jc w:val="center"/>
        <w:rPr>
          <w:rFonts w:cs="Times New Roman"/>
          <w:szCs w:val="28"/>
        </w:rPr>
      </w:pPr>
      <w:r w:rsidRPr="00023EAF">
        <w:rPr>
          <w:rFonts w:cs="Times New Roman"/>
          <w:szCs w:val="28"/>
        </w:rPr>
        <w:t>---------------------------------------------------------------------------------</w:t>
      </w:r>
    </w:p>
    <w:p w:rsidR="0032191E" w:rsidRPr="00023EAF" w:rsidRDefault="0032191E" w:rsidP="00DA30EB">
      <w:pPr>
        <w:spacing w:after="0" w:line="240" w:lineRule="auto"/>
        <w:rPr>
          <w:rFonts w:eastAsia="Times New Roman" w:cs="Times New Roman"/>
          <w:b/>
          <w:szCs w:val="28"/>
        </w:rPr>
      </w:pPr>
    </w:p>
    <w:p w:rsidR="00DA30EB" w:rsidRPr="00023EAF" w:rsidRDefault="0032191E" w:rsidP="00DA30EB">
      <w:pPr>
        <w:spacing w:after="0" w:line="240" w:lineRule="auto"/>
        <w:rPr>
          <w:rFonts w:eastAsia="Times New Roman" w:cs="Times New Roman"/>
          <w:b/>
          <w:szCs w:val="28"/>
        </w:rPr>
      </w:pPr>
      <w:r w:rsidRPr="00023EAF">
        <w:rPr>
          <w:rFonts w:eastAsia="Times New Roman" w:cs="Times New Roman"/>
          <w:b/>
          <w:szCs w:val="28"/>
        </w:rPr>
        <w:t xml:space="preserve">Period </w:t>
      </w:r>
      <w:r w:rsidR="00B04D34" w:rsidRPr="00023EAF">
        <w:rPr>
          <w:rFonts w:eastAsia="Times New Roman" w:cs="Times New Roman"/>
          <w:b/>
          <w:szCs w:val="28"/>
        </w:rPr>
        <w:t>104</w:t>
      </w:r>
    </w:p>
    <w:p w:rsidR="00DA30EB" w:rsidRPr="00023EAF" w:rsidRDefault="00DA30EB" w:rsidP="00DA30EB">
      <w:pPr>
        <w:spacing w:after="0" w:line="240" w:lineRule="auto"/>
        <w:jc w:val="center"/>
        <w:rPr>
          <w:rFonts w:cs="Times New Roman"/>
          <w:b/>
          <w:color w:val="000000" w:themeColor="text1"/>
          <w:szCs w:val="28"/>
        </w:rPr>
      </w:pPr>
      <w:r w:rsidRPr="00023EAF">
        <w:rPr>
          <w:rFonts w:cs="Times New Roman"/>
          <w:b/>
          <w:color w:val="000000" w:themeColor="text1"/>
          <w:szCs w:val="28"/>
        </w:rPr>
        <w:t>UNIT 7 – JOBS</w:t>
      </w:r>
    </w:p>
    <w:p w:rsidR="00DA30EB" w:rsidRPr="00023EAF" w:rsidRDefault="00DA30EB" w:rsidP="00DA30EB">
      <w:pPr>
        <w:spacing w:after="0" w:line="240" w:lineRule="auto"/>
        <w:jc w:val="center"/>
        <w:rPr>
          <w:rFonts w:cs="Times New Roman"/>
          <w:b/>
          <w:color w:val="000000" w:themeColor="text1"/>
          <w:szCs w:val="28"/>
        </w:rPr>
      </w:pPr>
      <w:r w:rsidRPr="00023EAF">
        <w:rPr>
          <w:rFonts w:cs="Times New Roman"/>
          <w:b/>
          <w:color w:val="000000" w:themeColor="text1"/>
          <w:szCs w:val="28"/>
        </w:rPr>
        <w:t>Lesson 1.2 (page 93)</w:t>
      </w:r>
    </w:p>
    <w:p w:rsidR="00DA30EB" w:rsidRPr="00023EAF" w:rsidRDefault="00DA30EB" w:rsidP="00DA30EB">
      <w:pPr>
        <w:spacing w:after="0" w:line="240" w:lineRule="auto"/>
        <w:jc w:val="center"/>
        <w:rPr>
          <w:rFonts w:cs="Times New Roman"/>
          <w:b/>
          <w:color w:val="000000" w:themeColor="text1"/>
          <w:szCs w:val="28"/>
        </w:rPr>
      </w:pPr>
    </w:p>
    <w:p w:rsidR="00DA30EB" w:rsidRPr="00023EAF" w:rsidRDefault="00DA30EB" w:rsidP="00DA30EB">
      <w:pPr>
        <w:spacing w:after="120" w:line="240" w:lineRule="auto"/>
        <w:ind w:firstLine="720"/>
        <w:rPr>
          <w:rFonts w:cs="Times New Roman"/>
          <w:b/>
          <w:color w:val="000000" w:themeColor="text1"/>
          <w:szCs w:val="28"/>
          <w:u w:val="single"/>
          <w:lang w:val="vi-VN"/>
        </w:rPr>
      </w:pPr>
      <w:r w:rsidRPr="00023EAF">
        <w:rPr>
          <w:rFonts w:cs="Times New Roman"/>
          <w:b/>
          <w:color w:val="000000" w:themeColor="text1"/>
          <w:szCs w:val="28"/>
          <w:u w:val="single"/>
        </w:rPr>
        <w:t>1. Objectives</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color w:val="000000" w:themeColor="text1"/>
          <w:szCs w:val="28"/>
        </w:rPr>
        <w:t>By the end of this lesson, students will be able to ask and answer about jobs they want in the future and ask the WH questions with correct intonation.</w:t>
      </w:r>
    </w:p>
    <w:p w:rsidR="00DA30EB" w:rsidRPr="00023EAF" w:rsidRDefault="00DA30EB" w:rsidP="00DA30EB">
      <w:pPr>
        <w:spacing w:after="120" w:line="240" w:lineRule="auto"/>
        <w:ind w:firstLine="720"/>
        <w:rPr>
          <w:rFonts w:cs="Times New Roman"/>
          <w:b/>
          <w:color w:val="000000" w:themeColor="text1"/>
          <w:szCs w:val="28"/>
        </w:rPr>
      </w:pPr>
      <w:r w:rsidRPr="00023EAF">
        <w:rPr>
          <w:rFonts w:cs="Times New Roman"/>
          <w:b/>
          <w:color w:val="000000" w:themeColor="text1"/>
          <w:szCs w:val="28"/>
          <w:lang w:val="en-GB"/>
        </w:rPr>
        <w:t xml:space="preserve">1.1. </w:t>
      </w:r>
      <w:r w:rsidRPr="00023EAF">
        <w:rPr>
          <w:rFonts w:cs="Times New Roman"/>
          <w:b/>
          <w:color w:val="000000" w:themeColor="text1"/>
          <w:szCs w:val="28"/>
          <w:lang w:val="vi-VN"/>
        </w:rPr>
        <w:t xml:space="preserve">  </w:t>
      </w:r>
      <w:r w:rsidRPr="00023EAF">
        <w:rPr>
          <w:rFonts w:cs="Times New Roman"/>
          <w:b/>
          <w:color w:val="000000" w:themeColor="text1"/>
          <w:szCs w:val="28"/>
        </w:rPr>
        <w:t>Language knowledge and skills</w:t>
      </w:r>
    </w:p>
    <w:p w:rsidR="00DA30EB" w:rsidRPr="00023EAF" w:rsidRDefault="00DA30EB" w:rsidP="00DA30EB">
      <w:pPr>
        <w:spacing w:after="120" w:line="240" w:lineRule="auto"/>
        <w:ind w:firstLine="720"/>
        <w:rPr>
          <w:rFonts w:cs="Times New Roman"/>
          <w:b/>
          <w:color w:val="000000" w:themeColor="text1"/>
          <w:szCs w:val="28"/>
        </w:rPr>
      </w:pPr>
      <w:r w:rsidRPr="00023EAF">
        <w:rPr>
          <w:rFonts w:cs="Times New Roman"/>
          <w:b/>
          <w:color w:val="000000" w:themeColor="text1"/>
          <w:szCs w:val="28"/>
        </w:rPr>
        <w:t>Vocabulary:</w:t>
      </w:r>
      <w:r w:rsidRPr="00023EAF">
        <w:rPr>
          <w:rFonts w:cs="Times New Roman"/>
          <w:b/>
          <w:bCs/>
          <w:color w:val="000000" w:themeColor="text1"/>
          <w:szCs w:val="28"/>
        </w:rPr>
        <w:t xml:space="preserve"> </w:t>
      </w:r>
      <w:r w:rsidRPr="00023EAF">
        <w:rPr>
          <w:rFonts w:cs="Times New Roman"/>
          <w:color w:val="000000" w:themeColor="text1"/>
          <w:szCs w:val="28"/>
        </w:rPr>
        <w:t>scientist, pilot, hairdresser, designer, tour guide, business person.</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b/>
          <w:color w:val="000000" w:themeColor="text1"/>
          <w:szCs w:val="28"/>
        </w:rPr>
        <w:t xml:space="preserve">Sentence pattern: </w:t>
      </w:r>
      <w:r w:rsidRPr="00023EAF">
        <w:rPr>
          <w:rFonts w:cs="Times New Roman"/>
          <w:color w:val="000000" w:themeColor="text1"/>
          <w:szCs w:val="28"/>
        </w:rPr>
        <w:t>What would you like to be when you grow up?</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color w:val="000000" w:themeColor="text1"/>
          <w:szCs w:val="28"/>
        </w:rPr>
        <w:t>I’d like to be a scientist.</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b/>
          <w:color w:val="000000" w:themeColor="text1"/>
          <w:szCs w:val="28"/>
        </w:rPr>
        <w:t xml:space="preserve">Skills: </w:t>
      </w:r>
      <w:r w:rsidRPr="00023EAF">
        <w:rPr>
          <w:rFonts w:cs="Times New Roman"/>
          <w:color w:val="000000" w:themeColor="text1"/>
          <w:szCs w:val="28"/>
        </w:rPr>
        <w:t>Listening, Reading, Writing, and Speaking.</w:t>
      </w:r>
    </w:p>
    <w:p w:rsidR="00DA30EB" w:rsidRPr="00023EAF" w:rsidRDefault="00DA30EB" w:rsidP="00DA30EB">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1.2. Competences</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b/>
          <w:bCs/>
          <w:color w:val="000000" w:themeColor="text1"/>
          <w:sz w:val="28"/>
          <w:szCs w:val="28"/>
        </w:rPr>
        <w:t>Self-control and independent learning:</w:t>
      </w:r>
      <w:r w:rsidRPr="00023EAF">
        <w:rPr>
          <w:color w:val="000000" w:themeColor="text1"/>
          <w:sz w:val="28"/>
          <w:szCs w:val="28"/>
        </w:rPr>
        <w:t xml:space="preserve"> identify the intonation and talk about different jobs.</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b/>
          <w:bCs/>
          <w:color w:val="000000" w:themeColor="text1"/>
          <w:sz w:val="28"/>
          <w:szCs w:val="28"/>
        </w:rPr>
        <w:t>Communication and collaboration:</w:t>
      </w:r>
      <w:r w:rsidRPr="00023EAF">
        <w:rPr>
          <w:color w:val="000000" w:themeColor="text1"/>
          <w:sz w:val="28"/>
          <w:szCs w:val="28"/>
        </w:rPr>
        <w:t xml:space="preserve"> work in pairs or groups to learn different jobs.</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b/>
          <w:bCs/>
          <w:color w:val="000000" w:themeColor="text1"/>
          <w:sz w:val="28"/>
          <w:szCs w:val="28"/>
        </w:rPr>
        <w:t>Critical thinking and creativity:</w:t>
      </w:r>
      <w:r w:rsidRPr="00023EAF">
        <w:rPr>
          <w:color w:val="000000" w:themeColor="text1"/>
          <w:sz w:val="28"/>
          <w:szCs w:val="28"/>
        </w:rPr>
        <w:t xml:space="preserve"> learn how to know different jobs and spell them correctly and fluently. </w:t>
      </w:r>
    </w:p>
    <w:p w:rsidR="00DA30EB" w:rsidRPr="00023EAF" w:rsidRDefault="00DA30EB" w:rsidP="00DA30EB">
      <w:pPr>
        <w:spacing w:after="120" w:line="240" w:lineRule="auto"/>
        <w:ind w:firstLine="720"/>
        <w:rPr>
          <w:rFonts w:cs="Times New Roman"/>
          <w:b/>
          <w:color w:val="000000" w:themeColor="text1"/>
          <w:szCs w:val="28"/>
          <w:lang w:val="vi-VN"/>
        </w:rPr>
      </w:pPr>
      <w:r w:rsidRPr="00023EAF">
        <w:rPr>
          <w:rFonts w:cs="Times New Roman"/>
          <w:b/>
          <w:color w:val="000000" w:themeColor="text1"/>
          <w:szCs w:val="28"/>
        </w:rPr>
        <w:t xml:space="preserve">1.3. Attributes  </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Kindness:</w:t>
      </w:r>
      <w:r w:rsidRPr="00023EAF">
        <w:rPr>
          <w:bCs/>
          <w:color w:val="000000" w:themeColor="text1"/>
          <w:sz w:val="28"/>
          <w:szCs w:val="28"/>
        </w:rPr>
        <w:t xml:space="preserve"> support their friends to complete the learning tasks or play the games.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Diligence:</w:t>
      </w:r>
      <w:r w:rsidRPr="00023EAF">
        <w:rPr>
          <w:bCs/>
          <w:color w:val="000000" w:themeColor="text1"/>
          <w:sz w:val="28"/>
          <w:szCs w:val="28"/>
        </w:rPr>
        <w:t xml:space="preserve"> focus on the lesson and work hard to complete all the tasks.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Honesty:</w:t>
      </w:r>
      <w:r w:rsidRPr="00023EAF">
        <w:rPr>
          <w:bCs/>
          <w:color w:val="000000" w:themeColor="text1"/>
          <w:sz w:val="28"/>
          <w:szCs w:val="28"/>
        </w:rPr>
        <w:t xml:space="preserve"> play fair.</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
          <w:color w:val="000000" w:themeColor="text1"/>
          <w:sz w:val="28"/>
          <w:szCs w:val="28"/>
        </w:rPr>
        <w:t>Accountability:</w:t>
      </w:r>
      <w:r w:rsidRPr="00023EAF">
        <w:rPr>
          <w:bCs/>
          <w:color w:val="000000" w:themeColor="text1"/>
          <w:sz w:val="28"/>
          <w:szCs w:val="28"/>
        </w:rPr>
        <w:t xml:space="preserve"> appreciate kindness, diligence, and honesty.</w:t>
      </w:r>
    </w:p>
    <w:p w:rsidR="00DA30EB" w:rsidRPr="00023EAF" w:rsidRDefault="00DA30EB" w:rsidP="00DA30EB">
      <w:pPr>
        <w:spacing w:after="120" w:line="240" w:lineRule="auto"/>
        <w:ind w:firstLine="720"/>
        <w:rPr>
          <w:rFonts w:cs="Times New Roman"/>
          <w:b/>
          <w:color w:val="000000" w:themeColor="text1"/>
          <w:szCs w:val="28"/>
          <w:u w:val="single"/>
          <w:lang w:val="vi-VN"/>
        </w:rPr>
      </w:pPr>
      <w:r w:rsidRPr="00023EAF">
        <w:rPr>
          <w:rFonts w:cs="Times New Roman"/>
          <w:b/>
          <w:color w:val="000000" w:themeColor="text1"/>
          <w:szCs w:val="28"/>
          <w:u w:val="single"/>
        </w:rPr>
        <w:t>2. Teaching aids and materials</w:t>
      </w:r>
    </w:p>
    <w:p w:rsidR="00DA30EB" w:rsidRPr="00023EAF" w:rsidRDefault="00DA30EB" w:rsidP="00DA30EB">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Teacher’s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and Teacher’s book, Class CDs, Flashcards, DCR &amp; DHA on </w:t>
      </w:r>
      <w:proofErr w:type="spellStart"/>
      <w:r w:rsidRPr="00023EAF">
        <w:rPr>
          <w:color w:val="000000" w:themeColor="text1"/>
          <w:sz w:val="28"/>
          <w:szCs w:val="28"/>
        </w:rPr>
        <w:t>Eduhome</w:t>
      </w:r>
      <w:proofErr w:type="spellEnd"/>
      <w:r w:rsidRPr="00023EAF">
        <w:rPr>
          <w:color w:val="000000" w:themeColor="text1"/>
          <w:sz w:val="28"/>
          <w:szCs w:val="28"/>
        </w:rPr>
        <w:t>, Projector/Interactive Whiteboard /TV (if any), PowerPoint slides.</w:t>
      </w:r>
    </w:p>
    <w:p w:rsidR="00DA30EB" w:rsidRPr="00023EAF" w:rsidRDefault="00DA30EB" w:rsidP="00DA30EB">
      <w:pPr>
        <w:pStyle w:val="ListParagraph"/>
        <w:tabs>
          <w:tab w:val="left" w:pos="567"/>
        </w:tabs>
        <w:spacing w:after="120"/>
        <w:ind w:left="0" w:firstLine="720"/>
        <w:contextualSpacing w:val="0"/>
        <w:rPr>
          <w:color w:val="000000" w:themeColor="text1"/>
          <w:sz w:val="28"/>
          <w:szCs w:val="28"/>
        </w:rPr>
      </w:pPr>
      <w:r w:rsidRPr="00023EAF">
        <w:rPr>
          <w:b/>
          <w:bCs/>
          <w:color w:val="000000" w:themeColor="text1"/>
          <w:sz w:val="28"/>
          <w:szCs w:val="28"/>
        </w:rPr>
        <w:t>- Students’ aids:</w:t>
      </w:r>
      <w:r w:rsidRPr="00023EAF">
        <w:rPr>
          <w:color w:val="000000" w:themeColor="text1"/>
          <w:sz w:val="28"/>
          <w:szCs w:val="28"/>
        </w:rPr>
        <w:t xml:space="preserve"> </w:t>
      </w:r>
      <w:proofErr w:type="spellStart"/>
      <w:r w:rsidRPr="00023EAF">
        <w:rPr>
          <w:color w:val="000000" w:themeColor="text1"/>
          <w:sz w:val="28"/>
          <w:szCs w:val="28"/>
        </w:rPr>
        <w:t>Tiếng</w:t>
      </w:r>
      <w:proofErr w:type="spellEnd"/>
      <w:r w:rsidRPr="00023EAF">
        <w:rPr>
          <w:color w:val="000000" w:themeColor="text1"/>
          <w:sz w:val="28"/>
          <w:szCs w:val="28"/>
        </w:rPr>
        <w:t xml:space="preserve"> </w:t>
      </w:r>
      <w:proofErr w:type="spellStart"/>
      <w:r w:rsidRPr="00023EAF">
        <w:rPr>
          <w:color w:val="000000" w:themeColor="text1"/>
          <w:sz w:val="28"/>
          <w:szCs w:val="28"/>
        </w:rPr>
        <w:t>Anh</w:t>
      </w:r>
      <w:proofErr w:type="spellEnd"/>
      <w:r w:rsidRPr="00023EAF">
        <w:rPr>
          <w:color w:val="000000" w:themeColor="text1"/>
          <w:sz w:val="28"/>
          <w:szCs w:val="28"/>
        </w:rPr>
        <w:t xml:space="preserve"> 5 i-Learn Smart Start Student’s Book, Workbook, Notebook</w:t>
      </w:r>
      <w:r w:rsidRPr="00023EAF">
        <w:rPr>
          <w:bCs/>
          <w:color w:val="000000" w:themeColor="text1"/>
          <w:sz w:val="28"/>
          <w:szCs w:val="28"/>
        </w:rPr>
        <w:t>.</w:t>
      </w:r>
    </w:p>
    <w:p w:rsidR="00DA30EB" w:rsidRPr="00023EAF" w:rsidRDefault="00DA30EB" w:rsidP="00DA30EB">
      <w:pPr>
        <w:spacing w:after="120" w:line="240" w:lineRule="auto"/>
        <w:ind w:firstLine="720"/>
        <w:rPr>
          <w:rFonts w:cs="Times New Roman"/>
          <w:b/>
          <w:color w:val="000000" w:themeColor="text1"/>
          <w:szCs w:val="28"/>
          <w:u w:val="single"/>
          <w:lang w:val="vi-VN"/>
        </w:rPr>
      </w:pPr>
      <w:r w:rsidRPr="00023EAF">
        <w:rPr>
          <w:rFonts w:cs="Times New Roman"/>
          <w:b/>
          <w:color w:val="000000" w:themeColor="text1"/>
          <w:szCs w:val="28"/>
          <w:u w:val="single"/>
        </w:rPr>
        <w:t xml:space="preserve">3. Procedures </w:t>
      </w:r>
    </w:p>
    <w:p w:rsidR="00DA30EB" w:rsidRPr="00023EAF" w:rsidRDefault="00DA30EB" w:rsidP="00DA30EB">
      <w:pPr>
        <w:spacing w:after="120" w:line="240" w:lineRule="auto"/>
        <w:ind w:firstLine="720"/>
        <w:rPr>
          <w:rFonts w:cs="Times New Roman"/>
          <w:b/>
          <w:color w:val="000000" w:themeColor="text1"/>
          <w:szCs w:val="28"/>
        </w:rPr>
      </w:pPr>
      <w:r w:rsidRPr="00023EAF">
        <w:rPr>
          <w:rFonts w:cs="Times New Roman"/>
          <w:b/>
          <w:color w:val="000000" w:themeColor="text1"/>
          <w:szCs w:val="28"/>
        </w:rPr>
        <w:lastRenderedPageBreak/>
        <w:t xml:space="preserve">A. Warm-up </w:t>
      </w:r>
      <w:r w:rsidRPr="00023EAF">
        <w:rPr>
          <w:rFonts w:cs="Times New Roman"/>
          <w:bCs/>
          <w:color w:val="000000" w:themeColor="text1"/>
          <w:szCs w:val="28"/>
        </w:rPr>
        <w:t>(5 minutes)</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b/>
          <w:bCs/>
          <w:color w:val="000000" w:themeColor="text1"/>
          <w:szCs w:val="28"/>
        </w:rPr>
        <w:t>a. Objectives:</w:t>
      </w:r>
      <w:r w:rsidRPr="00023EAF">
        <w:rPr>
          <w:rFonts w:cs="Times New Roman"/>
          <w:color w:val="000000" w:themeColor="text1"/>
          <w:szCs w:val="28"/>
        </w:rPr>
        <w:t xml:space="preserve"> To review the vocabulary items about school subjects, generate students’ interests and lead in the new lesson.</w:t>
      </w:r>
    </w:p>
    <w:p w:rsidR="00DA30EB" w:rsidRPr="00023EAF" w:rsidRDefault="00DA30EB" w:rsidP="00DA30EB">
      <w:pPr>
        <w:spacing w:after="120" w:line="240" w:lineRule="auto"/>
        <w:ind w:firstLine="720"/>
        <w:rPr>
          <w:rFonts w:cs="Times New Roman"/>
          <w:color w:val="000000" w:themeColor="text1"/>
          <w:szCs w:val="28"/>
        </w:rPr>
      </w:pPr>
      <w:r w:rsidRPr="00023EAF">
        <w:rPr>
          <w:rFonts w:cs="Times New Roman"/>
          <w:b/>
          <w:bCs/>
          <w:color w:val="000000" w:themeColor="text1"/>
          <w:szCs w:val="28"/>
        </w:rPr>
        <w:t>b. Content:</w:t>
      </w:r>
      <w:r w:rsidRPr="00023EAF">
        <w:rPr>
          <w:rFonts w:cs="Times New Roman"/>
          <w:color w:val="000000" w:themeColor="text1"/>
          <w:szCs w:val="28"/>
        </w:rPr>
        <w:t xml:space="preserve"> Playing the game: “</w:t>
      </w:r>
      <w:r w:rsidRPr="00023EAF">
        <w:rPr>
          <w:rFonts w:cs="Times New Roman"/>
          <w:b/>
          <w:bCs/>
          <w:color w:val="000000" w:themeColor="text1"/>
          <w:szCs w:val="28"/>
        </w:rPr>
        <w:t>Flashcard peek”</w:t>
      </w:r>
    </w:p>
    <w:p w:rsidR="00DA30EB" w:rsidRPr="00023EAF" w:rsidRDefault="00DA30EB" w:rsidP="00DA30EB">
      <w:pPr>
        <w:spacing w:after="120" w:line="240" w:lineRule="auto"/>
        <w:ind w:firstLine="720"/>
        <w:rPr>
          <w:rFonts w:cs="Times New Roman"/>
          <w:b/>
          <w:bCs/>
          <w:color w:val="000000" w:themeColor="text1"/>
          <w:szCs w:val="28"/>
        </w:rPr>
      </w:pPr>
      <w:r w:rsidRPr="00023EAF">
        <w:rPr>
          <w:rFonts w:cs="Times New Roman"/>
          <w:b/>
          <w:bCs/>
          <w:color w:val="000000" w:themeColor="text1"/>
          <w:szCs w:val="28"/>
        </w:rPr>
        <w:t>c. Expected outcomes and assessment.</w:t>
      </w:r>
    </w:p>
    <w:p w:rsidR="00DA30EB" w:rsidRPr="00023EAF" w:rsidRDefault="00DA30EB" w:rsidP="00DA30EB">
      <w:pPr>
        <w:pStyle w:val="ListParagraph"/>
        <w:spacing w:after="120"/>
        <w:ind w:left="0" w:firstLine="720"/>
        <w:contextualSpacing w:val="0"/>
        <w:rPr>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completed with excellence</w:t>
      </w:r>
      <w:r w:rsidRPr="00023EAF">
        <w:rPr>
          <w:bCs/>
          <w:color w:val="000000" w:themeColor="text1"/>
          <w:sz w:val="28"/>
          <w:szCs w:val="28"/>
          <w:u w:val="single"/>
        </w:rPr>
        <w:t>:</w:t>
      </w:r>
      <w:r w:rsidRPr="00023EAF">
        <w:rPr>
          <w:b/>
          <w:color w:val="000000" w:themeColor="text1"/>
          <w:sz w:val="28"/>
          <w:szCs w:val="28"/>
        </w:rPr>
        <w:t xml:space="preserve"> </w:t>
      </w:r>
      <w:r w:rsidRPr="00023EAF">
        <w:rPr>
          <w:bCs/>
          <w:color w:val="000000" w:themeColor="text1"/>
          <w:sz w:val="28"/>
          <w:szCs w:val="28"/>
        </w:rPr>
        <w:t>Students can say the words quickly and correctly.</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completed</w:t>
      </w:r>
      <w:r w:rsidRPr="00023EAF">
        <w:rPr>
          <w:bCs/>
          <w:color w:val="000000" w:themeColor="text1"/>
          <w:sz w:val="28"/>
          <w:szCs w:val="28"/>
          <w:u w:val="single"/>
        </w:rPr>
        <w:t>:</w:t>
      </w:r>
      <w:r w:rsidRPr="00023EAF">
        <w:rPr>
          <w:bCs/>
          <w:color w:val="000000" w:themeColor="text1"/>
          <w:sz w:val="28"/>
          <w:szCs w:val="28"/>
        </w:rPr>
        <w:t xml:space="preserve"> Students can say the words.</w:t>
      </w:r>
    </w:p>
    <w:p w:rsidR="00DA30EB" w:rsidRPr="00023EAF" w:rsidRDefault="00DA30EB" w:rsidP="00DA30EB">
      <w:pPr>
        <w:pStyle w:val="ListParagraph"/>
        <w:spacing w:after="120"/>
        <w:ind w:left="0" w:firstLine="720"/>
        <w:contextualSpacing w:val="0"/>
        <w:rPr>
          <w:bCs/>
          <w:color w:val="000000" w:themeColor="text1"/>
          <w:sz w:val="28"/>
          <w:szCs w:val="28"/>
        </w:rPr>
      </w:pPr>
      <w:r w:rsidRPr="00023EAF">
        <w:rPr>
          <w:bCs/>
          <w:color w:val="000000" w:themeColor="text1"/>
          <w:sz w:val="28"/>
          <w:szCs w:val="28"/>
          <w:u w:val="single"/>
          <w:lang w:val="en-GB"/>
        </w:rPr>
        <w:t xml:space="preserve">- </w:t>
      </w:r>
      <w:r w:rsidRPr="00023EAF">
        <w:rPr>
          <w:bCs/>
          <w:color w:val="000000" w:themeColor="text1"/>
          <w:sz w:val="28"/>
          <w:szCs w:val="28"/>
          <w:u w:val="single"/>
          <w:lang w:val="vi-VN"/>
        </w:rPr>
        <w:t>Task uncompleted</w:t>
      </w:r>
      <w:r w:rsidRPr="00023EAF">
        <w:rPr>
          <w:bCs/>
          <w:color w:val="000000" w:themeColor="text1"/>
          <w:sz w:val="28"/>
          <w:szCs w:val="28"/>
          <w:u w:val="single"/>
        </w:rPr>
        <w:t>:</w:t>
      </w:r>
      <w:r w:rsidRPr="00023EAF">
        <w:rPr>
          <w:bCs/>
          <w:color w:val="000000" w:themeColor="text1"/>
          <w:sz w:val="28"/>
          <w:szCs w:val="28"/>
        </w:rPr>
        <w:t xml:space="preserve"> Students fail to say the words.</w:t>
      </w:r>
    </w:p>
    <w:p w:rsidR="00DA30EB" w:rsidRPr="00023EAF" w:rsidRDefault="00DA30EB" w:rsidP="00DA30EB">
      <w:pPr>
        <w:spacing w:after="120" w:line="240" w:lineRule="auto"/>
        <w:ind w:firstLine="720"/>
        <w:rPr>
          <w:rFonts w:cs="Times New Roman"/>
          <w:b/>
          <w:bCs/>
          <w:color w:val="000000" w:themeColor="text1"/>
          <w:szCs w:val="28"/>
        </w:rPr>
      </w:pPr>
      <w:r w:rsidRPr="00023EAF">
        <w:rPr>
          <w:rFonts w:cs="Times New Roman"/>
          <w:b/>
          <w:bCs/>
          <w:color w:val="000000" w:themeColor="text1"/>
          <w:szCs w:val="28"/>
        </w:rPr>
        <w:t>d. Organization</w:t>
      </w:r>
    </w:p>
    <w:tbl>
      <w:tblPr>
        <w:tblStyle w:val="TableGrid"/>
        <w:tblW w:w="0" w:type="auto"/>
        <w:jc w:val="center"/>
        <w:tblInd w:w="175" w:type="dxa"/>
        <w:tblLook w:val="04A0" w:firstRow="1" w:lastRow="0" w:firstColumn="1" w:lastColumn="0" w:noHBand="0" w:noVBand="1"/>
      </w:tblPr>
      <w:tblGrid>
        <w:gridCol w:w="5314"/>
        <w:gridCol w:w="3779"/>
      </w:tblGrid>
      <w:tr w:rsidR="00DA30EB" w:rsidRPr="00023EAF" w:rsidTr="00DA30EB">
        <w:trPr>
          <w:jc w:val="center"/>
        </w:trPr>
        <w:tc>
          <w:tcPr>
            <w:tcW w:w="5314"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779"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314" w:type="dxa"/>
          </w:tcPr>
          <w:p w:rsidR="00DA30EB" w:rsidRPr="00023EAF" w:rsidRDefault="00DA30EB" w:rsidP="00DA30EB">
            <w:pPr>
              <w:rPr>
                <w:rFonts w:ascii="Times New Roman" w:hAnsi="Times New Roman" w:cs="Times New Roman"/>
                <w:b/>
                <w:bCs/>
                <w:sz w:val="28"/>
                <w:szCs w:val="28"/>
              </w:rPr>
            </w:pPr>
            <w:r w:rsidRPr="00023EAF">
              <w:rPr>
                <w:rFonts w:ascii="Times New Roman" w:hAnsi="Times New Roman" w:cs="Times New Roman"/>
                <w:b/>
                <w:bCs/>
                <w:sz w:val="28"/>
                <w:szCs w:val="28"/>
              </w:rPr>
              <w:t>Flashcard peek</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Divide the class into 2 teams.</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Have students look carefully, then quickly show the flashcard and hide it again.</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Have students raise their hands to answer.</w:t>
            </w:r>
          </w:p>
          <w:p w:rsidR="00DA30EB" w:rsidRPr="00023EAF" w:rsidRDefault="00DA30EB" w:rsidP="00DA30EB">
            <w:pPr>
              <w:numPr>
                <w:ilvl w:val="0"/>
                <w:numId w:val="7"/>
              </w:numPr>
              <w:ind w:left="0"/>
              <w:rPr>
                <w:rFonts w:ascii="Times New Roman" w:hAnsi="Times New Roman" w:cs="Times New Roman"/>
                <w:sz w:val="28"/>
                <w:szCs w:val="28"/>
              </w:rPr>
            </w:pPr>
            <w:r w:rsidRPr="00023EAF">
              <w:rPr>
                <w:rFonts w:ascii="Times New Roman" w:hAnsi="Times New Roman" w:cs="Times New Roman"/>
                <w:sz w:val="28"/>
                <w:szCs w:val="28"/>
              </w:rPr>
              <w:t>- Students get one point for their team with one correct answer.</w:t>
            </w:r>
          </w:p>
        </w:tc>
        <w:tc>
          <w:tcPr>
            <w:tcW w:w="3779" w:type="dxa"/>
          </w:tcPr>
          <w:p w:rsidR="00DA30EB" w:rsidRPr="00023EAF" w:rsidRDefault="00DA30EB" w:rsidP="00DA30EB">
            <w:pPr>
              <w:pStyle w:val="ListParagraph"/>
              <w:ind w:left="0"/>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Look carefully.</w:t>
            </w:r>
          </w:p>
          <w:p w:rsidR="00DA30EB" w:rsidRPr="00023EAF" w:rsidRDefault="00DA30EB" w:rsidP="00DA30EB">
            <w:pPr>
              <w:pStyle w:val="ListParagraph"/>
              <w:ind w:left="0"/>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Raise hands to answer.</w:t>
            </w:r>
          </w:p>
        </w:tc>
      </w:tr>
    </w:tbl>
    <w:p w:rsidR="00DA30EB" w:rsidRPr="00023EAF" w:rsidRDefault="00DA30EB" w:rsidP="00DA30EB">
      <w:pPr>
        <w:spacing w:before="120" w:after="120" w:line="240" w:lineRule="auto"/>
        <w:ind w:firstLine="720"/>
        <w:rPr>
          <w:rFonts w:cs="Times New Roman"/>
          <w:szCs w:val="28"/>
        </w:rPr>
      </w:pPr>
      <w:r w:rsidRPr="00023EAF">
        <w:rPr>
          <w:rFonts w:cs="Times New Roman"/>
          <w:b/>
          <w:szCs w:val="28"/>
        </w:rPr>
        <w:t>B</w:t>
      </w:r>
      <w:r w:rsidRPr="00023EAF">
        <w:rPr>
          <w:rFonts w:cs="Times New Roman"/>
          <w:szCs w:val="28"/>
        </w:rPr>
        <w:t xml:space="preserve">. </w:t>
      </w:r>
      <w:r w:rsidRPr="00023EAF">
        <w:rPr>
          <w:rFonts w:cs="Times New Roman"/>
          <w:b/>
          <w:color w:val="000000" w:themeColor="text1"/>
          <w:szCs w:val="28"/>
        </w:rPr>
        <w:t>Main Lesson</w:t>
      </w:r>
    </w:p>
    <w:p w:rsidR="00DA30EB" w:rsidRPr="00023EAF" w:rsidRDefault="00DA30EB" w:rsidP="00DA30EB">
      <w:pPr>
        <w:spacing w:before="120" w:after="120" w:line="240" w:lineRule="auto"/>
        <w:ind w:firstLine="720"/>
        <w:rPr>
          <w:rFonts w:cs="Times New Roman"/>
          <w:b/>
          <w:color w:val="000000" w:themeColor="text1"/>
          <w:szCs w:val="28"/>
        </w:rPr>
      </w:pPr>
      <w:r w:rsidRPr="00023EAF">
        <w:rPr>
          <w:rFonts w:cs="Times New Roman"/>
          <w:b/>
          <w:color w:val="000000" w:themeColor="text1"/>
          <w:szCs w:val="28"/>
        </w:rPr>
        <w:t xml:space="preserve">1. Presentation </w:t>
      </w:r>
      <w:r w:rsidRPr="00023EAF">
        <w:rPr>
          <w:rFonts w:cs="Times New Roman"/>
          <w:bCs/>
          <w:color w:val="000000" w:themeColor="text1"/>
          <w:szCs w:val="28"/>
        </w:rPr>
        <w:t>(10 minutes)</w:t>
      </w:r>
      <w:r w:rsidRPr="00023EAF">
        <w:rPr>
          <w:rFonts w:cs="Times New Roman"/>
          <w:b/>
          <w:color w:val="000000" w:themeColor="text1"/>
          <w:szCs w:val="28"/>
        </w:rPr>
        <w:t xml:space="preserve">  </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color w:val="000000" w:themeColor="text1"/>
          <w:szCs w:val="28"/>
        </w:rPr>
        <w:t xml:space="preserve">a. Objective: </w:t>
      </w:r>
      <w:r w:rsidRPr="00023EAF">
        <w:rPr>
          <w:rFonts w:cs="Times New Roman"/>
          <w:color w:val="000000" w:themeColor="text1"/>
          <w:szCs w:val="28"/>
        </w:rPr>
        <w:t>To help students identify the intonation and say it in the chant.</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color w:val="000000" w:themeColor="text1"/>
          <w:szCs w:val="28"/>
        </w:rPr>
        <w:t xml:space="preserve">b. Contents: </w:t>
      </w:r>
      <w:r w:rsidRPr="00023EAF">
        <w:rPr>
          <w:rFonts w:cs="Times New Roman"/>
          <w:color w:val="000000" w:themeColor="text1"/>
          <w:szCs w:val="28"/>
        </w:rPr>
        <w:t>Listening and repeating</w:t>
      </w:r>
    </w:p>
    <w:p w:rsidR="00DA30EB" w:rsidRPr="00023EAF" w:rsidRDefault="00DA30EB" w:rsidP="00DA30EB">
      <w:pPr>
        <w:spacing w:before="120" w:after="120" w:line="240" w:lineRule="auto"/>
        <w:ind w:firstLine="720"/>
        <w:rPr>
          <w:rFonts w:cs="Times New Roman"/>
          <w:b/>
          <w:color w:val="000000" w:themeColor="text1"/>
          <w:szCs w:val="28"/>
        </w:rPr>
      </w:pPr>
      <w:r w:rsidRPr="00023EAF">
        <w:rPr>
          <w:rFonts w:cs="Times New Roman"/>
          <w:b/>
          <w:color w:val="000000" w:themeColor="text1"/>
          <w:szCs w:val="28"/>
        </w:rPr>
        <w:t>c. Expected outcomes and assessment.</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lang w:val="vi-VN"/>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completed with excellence</w:t>
      </w:r>
      <w:r w:rsidRPr="00023EAF">
        <w:rPr>
          <w:color w:val="000000" w:themeColor="text1"/>
          <w:sz w:val="28"/>
          <w:szCs w:val="28"/>
          <w:u w:val="single"/>
        </w:rPr>
        <w:t>:</w:t>
      </w:r>
      <w:r w:rsidRPr="00023EAF">
        <w:rPr>
          <w:b/>
          <w:color w:val="000000" w:themeColor="text1"/>
          <w:sz w:val="28"/>
          <w:szCs w:val="28"/>
        </w:rPr>
        <w:t xml:space="preserve"> </w:t>
      </w:r>
      <w:r w:rsidRPr="00023EAF">
        <w:rPr>
          <w:bCs/>
          <w:color w:val="000000" w:themeColor="text1"/>
          <w:sz w:val="28"/>
          <w:szCs w:val="28"/>
        </w:rPr>
        <w:t xml:space="preserve"> Students can </w:t>
      </w:r>
      <w:r w:rsidRPr="00023EAF">
        <w:rPr>
          <w:color w:val="000000" w:themeColor="text1"/>
          <w:sz w:val="28"/>
          <w:szCs w:val="28"/>
        </w:rPr>
        <w:t>identify the intonation and chant correctly and fluently.</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completed</w:t>
      </w:r>
      <w:r w:rsidRPr="00023EAF">
        <w:rPr>
          <w:color w:val="000000" w:themeColor="text1"/>
          <w:sz w:val="28"/>
          <w:szCs w:val="28"/>
          <w:u w:val="single"/>
        </w:rPr>
        <w:t>:</w:t>
      </w:r>
      <w:r w:rsidRPr="00023EAF">
        <w:rPr>
          <w:bCs/>
          <w:color w:val="000000" w:themeColor="text1"/>
          <w:sz w:val="28"/>
          <w:szCs w:val="28"/>
        </w:rPr>
        <w:t xml:space="preserve">  Students can </w:t>
      </w:r>
      <w:r w:rsidRPr="00023EAF">
        <w:rPr>
          <w:color w:val="000000" w:themeColor="text1"/>
          <w:sz w:val="28"/>
          <w:szCs w:val="28"/>
        </w:rPr>
        <w:t>identify the intonation and pronounce it.</w:t>
      </w:r>
    </w:p>
    <w:p w:rsidR="00DA30EB" w:rsidRPr="00023EAF" w:rsidRDefault="00DA30EB" w:rsidP="00DA30EB">
      <w:pPr>
        <w:pStyle w:val="ListParagraph"/>
        <w:tabs>
          <w:tab w:val="left" w:pos="1800"/>
        </w:tabs>
        <w:spacing w:before="120" w:after="120"/>
        <w:ind w:left="0" w:firstLine="720"/>
        <w:contextualSpacing w:val="0"/>
        <w:rPr>
          <w:bCs/>
          <w:color w:val="000000" w:themeColor="text1"/>
          <w:sz w:val="28"/>
          <w:szCs w:val="28"/>
        </w:rPr>
      </w:pPr>
      <w:r w:rsidRPr="00023EAF">
        <w:rPr>
          <w:color w:val="000000" w:themeColor="text1"/>
          <w:sz w:val="28"/>
          <w:szCs w:val="28"/>
          <w:u w:val="single"/>
          <w:lang w:val="en-GB"/>
        </w:rPr>
        <w:t xml:space="preserve">- </w:t>
      </w:r>
      <w:r w:rsidRPr="00023EAF">
        <w:rPr>
          <w:color w:val="000000" w:themeColor="text1"/>
          <w:sz w:val="28"/>
          <w:szCs w:val="28"/>
          <w:u w:val="single"/>
          <w:lang w:val="vi-VN"/>
        </w:rPr>
        <w:t>Task uncompleted</w:t>
      </w:r>
      <w:r w:rsidRPr="00023EAF">
        <w:rPr>
          <w:color w:val="000000" w:themeColor="text1"/>
          <w:sz w:val="28"/>
          <w:szCs w:val="28"/>
          <w:u w:val="single"/>
        </w:rPr>
        <w:t>:</w:t>
      </w:r>
      <w:r w:rsidRPr="00023EAF">
        <w:rPr>
          <w:bCs/>
          <w:color w:val="000000" w:themeColor="text1"/>
          <w:sz w:val="28"/>
          <w:szCs w:val="28"/>
        </w:rPr>
        <w:t xml:space="preserve"> Students are unable to </w:t>
      </w:r>
      <w:r w:rsidRPr="00023EAF">
        <w:rPr>
          <w:color w:val="000000" w:themeColor="text1"/>
          <w:sz w:val="28"/>
          <w:szCs w:val="28"/>
        </w:rPr>
        <w:t>identify the intonation.</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d. Organization</w:t>
      </w:r>
    </w:p>
    <w:tbl>
      <w:tblPr>
        <w:tblStyle w:val="TableGrid"/>
        <w:tblW w:w="9090" w:type="dxa"/>
        <w:jc w:val="center"/>
        <w:tblInd w:w="175" w:type="dxa"/>
        <w:tblLook w:val="04A0" w:firstRow="1" w:lastRow="0" w:firstColumn="1" w:lastColumn="0" w:noHBand="0" w:noVBand="1"/>
      </w:tblPr>
      <w:tblGrid>
        <w:gridCol w:w="5376"/>
        <w:gridCol w:w="3714"/>
      </w:tblGrid>
      <w:tr w:rsidR="00DA30EB" w:rsidRPr="00023EAF" w:rsidTr="00DA30EB">
        <w:trPr>
          <w:jc w:val="center"/>
        </w:trPr>
        <w:tc>
          <w:tcPr>
            <w:tcW w:w="5376"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714"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376" w:type="dxa"/>
          </w:tcPr>
          <w:p w:rsidR="00DA30EB" w:rsidRPr="00023EAF" w:rsidRDefault="00DA30EB" w:rsidP="00DA30EB">
            <w:pPr>
              <w:ind w:left="185"/>
              <w:rPr>
                <w:rFonts w:ascii="Times New Roman" w:hAnsi="Times New Roman" w:cs="Times New Roman"/>
                <w:b/>
                <w:bCs/>
                <w:color w:val="000000" w:themeColor="text1"/>
                <w:sz w:val="28"/>
                <w:szCs w:val="28"/>
              </w:rPr>
            </w:pPr>
            <w:r w:rsidRPr="00023EAF">
              <w:rPr>
                <w:rFonts w:ascii="Times New Roman" w:hAnsi="Times New Roman" w:cs="Times New Roman"/>
                <w:b/>
                <w:bCs/>
                <w:color w:val="000000" w:themeColor="text1"/>
                <w:sz w:val="28"/>
                <w:szCs w:val="28"/>
              </w:rPr>
              <w:t xml:space="preserve">1. Listen and repeat. </w:t>
            </w:r>
            <w:r w:rsidRPr="00023EAF">
              <w:rPr>
                <w:rFonts w:ascii="Times New Roman" w:hAnsi="Times New Roman" w:cs="Times New Roman"/>
                <w:color w:val="000000" w:themeColor="text1"/>
                <w:sz w:val="28"/>
                <w:szCs w:val="28"/>
              </w:rPr>
              <w:t>(CD3 Track 3)</w:t>
            </w:r>
            <w:r w:rsidRPr="00023EAF">
              <w:rPr>
                <w:rFonts w:ascii="Times New Roman" w:hAnsi="Times New Roman" w:cs="Times New Roman"/>
                <w:b/>
                <w:bCs/>
                <w:color w:val="000000" w:themeColor="text1"/>
                <w:sz w:val="28"/>
                <w:szCs w:val="28"/>
              </w:rPr>
              <w:t xml:space="preserve">  </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Draw attention to the intonation using DCR.</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Briefly explain and demonstrate the intonation.</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Play the audio. </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notice the intonation.</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audio again.</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Have the students listen and repeat. </w:t>
            </w:r>
          </w:p>
          <w:p w:rsidR="00DA30EB" w:rsidRPr="00023EAF" w:rsidRDefault="00DA30EB" w:rsidP="00DA30EB">
            <w:pPr>
              <w:pStyle w:val="ListParagraph"/>
              <w:numPr>
                <w:ilvl w:val="0"/>
                <w:numId w:val="2"/>
              </w:numPr>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lastRenderedPageBreak/>
              <w:t>Correct the students’ pronunciation if needed.</w:t>
            </w:r>
          </w:p>
        </w:tc>
        <w:tc>
          <w:tcPr>
            <w:tcW w:w="3714" w:type="dxa"/>
          </w:tcPr>
          <w:p w:rsidR="00DA30EB" w:rsidRPr="00023EAF" w:rsidRDefault="00DA30EB" w:rsidP="00DA30EB">
            <w:pPr>
              <w:ind w:left="195"/>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follow their teacher’s instructions.</w:t>
            </w: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to the audio.</w:t>
            </w: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 xml:space="preserve">Listen and notice the </w:t>
            </w:r>
            <w:r w:rsidRPr="00023EAF">
              <w:rPr>
                <w:rFonts w:ascii="Times New Roman" w:hAnsi="Times New Roman"/>
                <w:color w:val="000000" w:themeColor="text1"/>
                <w:sz w:val="28"/>
                <w:szCs w:val="28"/>
              </w:rPr>
              <w:t>intonation</w:t>
            </w:r>
            <w:r w:rsidRPr="00023EAF">
              <w:rPr>
                <w:rFonts w:ascii="Times New Roman" w:hAnsi="Times New Roman"/>
                <w:bCs/>
                <w:color w:val="000000" w:themeColor="text1"/>
                <w:sz w:val="28"/>
                <w:szCs w:val="28"/>
              </w:rPr>
              <w:t xml:space="preserve"> first.</w:t>
            </w: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 xml:space="preserve">Listen to the audio again and repeat the </w:t>
            </w:r>
            <w:r w:rsidRPr="00023EAF">
              <w:rPr>
                <w:rFonts w:ascii="Times New Roman" w:hAnsi="Times New Roman"/>
                <w:color w:val="000000" w:themeColor="text1"/>
                <w:sz w:val="28"/>
                <w:szCs w:val="28"/>
              </w:rPr>
              <w:t>intonation</w:t>
            </w:r>
            <w:r w:rsidRPr="00023EAF">
              <w:rPr>
                <w:rFonts w:ascii="Times New Roman" w:hAnsi="Times New Roman"/>
                <w:bCs/>
                <w:color w:val="000000" w:themeColor="text1"/>
                <w:sz w:val="28"/>
                <w:szCs w:val="28"/>
              </w:rPr>
              <w:t>.</w:t>
            </w:r>
          </w:p>
        </w:tc>
      </w:tr>
      <w:tr w:rsidR="00DA30EB" w:rsidRPr="00023EAF" w:rsidTr="00DA30EB">
        <w:trPr>
          <w:jc w:val="center"/>
        </w:trPr>
        <w:tc>
          <w:tcPr>
            <w:tcW w:w="5376" w:type="dxa"/>
          </w:tcPr>
          <w:p w:rsidR="00DA30EB" w:rsidRPr="00023EAF" w:rsidRDefault="00DA30EB" w:rsidP="00DA30EB">
            <w:pPr>
              <w:pStyle w:val="ListParagraph"/>
              <w:ind w:left="185"/>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lastRenderedPageBreak/>
              <w:t xml:space="preserve">2. Chant. Turn to page 126. (CD3 Track 4)  </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Write the examples on the board.</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audio (using DCR).</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students listen to the chant.</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Point to a sentence on the board, say the sentence with the intonation and have the students listen and repeat.</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Follow the same procedure with the other sentence.</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audio. Have students listen and notice the intonation as they hear it in the chant.</w:t>
            </w:r>
          </w:p>
          <w:p w:rsidR="00DA30EB" w:rsidRPr="00023EAF" w:rsidRDefault="00DA30EB" w:rsidP="00DA30EB">
            <w:pPr>
              <w:pStyle w:val="ListParagraph"/>
              <w:numPr>
                <w:ilvl w:val="0"/>
                <w:numId w:val="3"/>
              </w:numPr>
              <w:ind w:left="185"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audio. Have students listen and chant.</w:t>
            </w:r>
          </w:p>
        </w:tc>
        <w:tc>
          <w:tcPr>
            <w:tcW w:w="3714" w:type="dxa"/>
          </w:tcPr>
          <w:p w:rsidR="00DA30EB" w:rsidRPr="00023EAF" w:rsidRDefault="00DA30EB" w:rsidP="00DA30EB">
            <w:pPr>
              <w:pStyle w:val="ListParagraph"/>
              <w:ind w:left="195"/>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Follow their teacher’s instructions.</w:t>
            </w:r>
          </w:p>
          <w:p w:rsidR="00DA30EB" w:rsidRPr="00023EAF" w:rsidRDefault="00DA30EB" w:rsidP="00DA30EB">
            <w:pPr>
              <w:pStyle w:val="ListParagraph"/>
              <w:ind w:left="195"/>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to the chant.</w:t>
            </w: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repeat the sentences.</w:t>
            </w:r>
          </w:p>
          <w:p w:rsidR="00DA30EB" w:rsidRPr="00023EAF" w:rsidRDefault="00DA30EB" w:rsidP="00DA30EB">
            <w:pPr>
              <w:ind w:left="195"/>
              <w:rPr>
                <w:rFonts w:ascii="Times New Roman" w:hAnsi="Times New Roman" w:cs="Times New Roman"/>
                <w:bCs/>
                <w:color w:val="000000" w:themeColor="text1"/>
                <w:sz w:val="28"/>
                <w:szCs w:val="28"/>
              </w:rPr>
            </w:pPr>
          </w:p>
          <w:p w:rsidR="00DA30EB" w:rsidRPr="00023EAF" w:rsidRDefault="00DA30EB" w:rsidP="00DA30EB">
            <w:pPr>
              <w:ind w:left="195"/>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to the chant again.</w:t>
            </w:r>
          </w:p>
          <w:p w:rsidR="00DA30EB" w:rsidRPr="00023EAF" w:rsidRDefault="00DA30EB" w:rsidP="00DA30EB">
            <w:pPr>
              <w:pStyle w:val="ListParagraph"/>
              <w:ind w:left="195"/>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3"/>
              </w:numPr>
              <w:ind w:left="195" w:hanging="180"/>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Listen and chant.</w:t>
            </w:r>
          </w:p>
        </w:tc>
      </w:tr>
    </w:tbl>
    <w:p w:rsidR="00DA30EB" w:rsidRPr="00023EAF" w:rsidRDefault="00DA30EB" w:rsidP="00DA30EB">
      <w:pPr>
        <w:spacing w:before="120" w:after="120" w:line="240" w:lineRule="auto"/>
        <w:ind w:firstLine="720"/>
        <w:rPr>
          <w:rFonts w:cs="Times New Roman"/>
          <w:b/>
          <w:color w:val="000000" w:themeColor="text1"/>
          <w:szCs w:val="28"/>
        </w:rPr>
      </w:pPr>
      <w:r w:rsidRPr="00023EAF">
        <w:rPr>
          <w:rFonts w:cs="Times New Roman"/>
          <w:b/>
          <w:color w:val="000000" w:themeColor="text1"/>
          <w:szCs w:val="28"/>
        </w:rPr>
        <w:t xml:space="preserve">2. Practice </w:t>
      </w:r>
      <w:r w:rsidRPr="00023EAF">
        <w:rPr>
          <w:rFonts w:cs="Times New Roman"/>
          <w:bCs/>
          <w:color w:val="000000" w:themeColor="text1"/>
          <w:szCs w:val="28"/>
        </w:rPr>
        <w:t>(10 minutes)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a. Objectives:</w:t>
      </w:r>
      <w:r w:rsidRPr="00023EAF">
        <w:rPr>
          <w:rFonts w:cs="Times New Roman"/>
          <w:color w:val="000000" w:themeColor="text1"/>
          <w:szCs w:val="28"/>
        </w:rPr>
        <w:t xml:space="preserve"> To help students identify the people and things in the story and listen and number.</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b. Contents:</w:t>
      </w:r>
      <w:r w:rsidRPr="00023EAF">
        <w:rPr>
          <w:rFonts w:cs="Times New Roman"/>
          <w:color w:val="000000" w:themeColor="text1"/>
          <w:szCs w:val="28"/>
        </w:rPr>
        <w:t xml:space="preserve"> Listening, speaking, and writing</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c. Expected outcomes and assessment.</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 with excellence:</w:t>
      </w:r>
      <w:r w:rsidRPr="00023EAF">
        <w:rPr>
          <w:color w:val="000000" w:themeColor="text1"/>
          <w:sz w:val="28"/>
          <w:szCs w:val="28"/>
        </w:rPr>
        <w:t xml:space="preserve"> Students can understand the story and number correctly.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can understand the story and number.</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fail to understand the story and number.</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eastAsia="Times New Roman" w:cs="Times New Roman"/>
          <w:b/>
          <w:color w:val="000000" w:themeColor="text1"/>
          <w:szCs w:val="28"/>
        </w:rPr>
        <w:t>d.</w:t>
      </w:r>
      <w:r w:rsidRPr="00023EAF">
        <w:rPr>
          <w:rFonts w:eastAsia="Times New Roman" w:cs="Times New Roman"/>
          <w:color w:val="000000" w:themeColor="text1"/>
          <w:szCs w:val="28"/>
        </w:rPr>
        <w:t xml:space="preserve"> </w:t>
      </w:r>
      <w:r w:rsidRPr="00023EAF">
        <w:rPr>
          <w:rFonts w:cs="Times New Roman"/>
          <w:b/>
          <w:bCs/>
          <w:color w:val="000000" w:themeColor="text1"/>
          <w:szCs w:val="28"/>
        </w:rPr>
        <w:t>Organization:</w:t>
      </w:r>
    </w:p>
    <w:tbl>
      <w:tblPr>
        <w:tblStyle w:val="TableGrid"/>
        <w:tblW w:w="9067" w:type="dxa"/>
        <w:jc w:val="center"/>
        <w:tblInd w:w="175" w:type="dxa"/>
        <w:tblLook w:val="04A0" w:firstRow="1" w:lastRow="0" w:firstColumn="1" w:lastColumn="0" w:noHBand="0" w:noVBand="1"/>
      </w:tblPr>
      <w:tblGrid>
        <w:gridCol w:w="5476"/>
        <w:gridCol w:w="3591"/>
      </w:tblGrid>
      <w:tr w:rsidR="00DA30EB" w:rsidRPr="00023EAF" w:rsidTr="00DA30EB">
        <w:trPr>
          <w:jc w:val="center"/>
        </w:trPr>
        <w:tc>
          <w:tcPr>
            <w:tcW w:w="5476"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591"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476" w:type="dxa"/>
          </w:tcPr>
          <w:p w:rsidR="00DA30EB" w:rsidRPr="00023EAF" w:rsidRDefault="00DA30EB" w:rsidP="00DA30EB">
            <w:pPr>
              <w:ind w:left="174"/>
              <w:rPr>
                <w:rFonts w:ascii="Times New Roman" w:hAnsi="Times New Roman" w:cs="Times New Roman"/>
                <w:color w:val="000000" w:themeColor="text1"/>
                <w:sz w:val="28"/>
                <w:szCs w:val="28"/>
              </w:rPr>
            </w:pPr>
            <w:r w:rsidRPr="00023EAF">
              <w:rPr>
                <w:rFonts w:ascii="Times New Roman" w:hAnsi="Times New Roman" w:cs="Times New Roman"/>
                <w:b/>
                <w:bCs/>
                <w:color w:val="000000" w:themeColor="text1"/>
                <w:sz w:val="28"/>
                <w:szCs w:val="28"/>
              </w:rPr>
              <w:t>D. 1. Describe the comic. Use the new words.</w:t>
            </w:r>
            <w:r w:rsidRPr="00023EAF">
              <w:rPr>
                <w:rFonts w:ascii="Times New Roman" w:hAnsi="Times New Roman" w:cs="Times New Roman"/>
                <w:color w:val="000000" w:themeColor="text1"/>
                <w:sz w:val="28"/>
                <w:szCs w:val="28"/>
              </w:rPr>
              <w:t xml:space="preserve"> </w:t>
            </w:r>
            <w:r w:rsidRPr="00023EAF">
              <w:rPr>
                <w:rFonts w:ascii="Times New Roman" w:hAnsi="Times New Roman" w:cs="Times New Roman"/>
                <w:b/>
                <w:bCs/>
                <w:color w:val="000000" w:themeColor="text1"/>
                <w:sz w:val="28"/>
                <w:szCs w:val="28"/>
              </w:rPr>
              <w:t>Listen.</w:t>
            </w:r>
            <w:r w:rsidRPr="00023EAF">
              <w:rPr>
                <w:rFonts w:ascii="Times New Roman" w:hAnsi="Times New Roman" w:cs="Times New Roman"/>
                <w:color w:val="000000" w:themeColor="text1"/>
                <w:sz w:val="28"/>
                <w:szCs w:val="28"/>
              </w:rPr>
              <w:t xml:space="preserve"> (CD3 Track 5)</w:t>
            </w:r>
            <w:r w:rsidRPr="00023EAF">
              <w:rPr>
                <w:rFonts w:ascii="Times New Roman" w:hAnsi="Times New Roman" w:cs="Times New Roman"/>
                <w:b/>
                <w:bCs/>
                <w:color w:val="000000" w:themeColor="text1"/>
                <w:sz w:val="28"/>
                <w:szCs w:val="28"/>
              </w:rPr>
              <w:t xml:space="preserve">  </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Introduce the situation: "</w:t>
            </w:r>
            <w:proofErr w:type="spellStart"/>
            <w:r w:rsidRPr="00023EAF">
              <w:rPr>
                <w:rFonts w:ascii="Times New Roman" w:hAnsi="Times New Roman"/>
                <w:color w:val="000000" w:themeColor="text1"/>
                <w:sz w:val="28"/>
                <w:szCs w:val="28"/>
              </w:rPr>
              <w:t>Alfie</w:t>
            </w:r>
            <w:proofErr w:type="spellEnd"/>
            <w:r w:rsidRPr="00023EAF">
              <w:rPr>
                <w:rFonts w:ascii="Times New Roman" w:hAnsi="Times New Roman"/>
                <w:color w:val="000000" w:themeColor="text1"/>
                <w:sz w:val="28"/>
                <w:szCs w:val="28"/>
              </w:rPr>
              <w:t xml:space="preserve"> is talking to his friends at school..."</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look at the story and ask these questions:</w:t>
            </w:r>
          </w:p>
          <w:p w:rsidR="00DA30EB" w:rsidRPr="00023EAF" w:rsidRDefault="00DA30EB" w:rsidP="00DA30EB">
            <w:pPr>
              <w:ind w:left="174"/>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Who can you see? (</w:t>
            </w:r>
            <w:proofErr w:type="spellStart"/>
            <w:r w:rsidRPr="00023EAF">
              <w:rPr>
                <w:rFonts w:ascii="Times New Roman" w:hAnsi="Times New Roman" w:cs="Times New Roman"/>
                <w:color w:val="000000" w:themeColor="text1"/>
                <w:sz w:val="28"/>
                <w:szCs w:val="28"/>
              </w:rPr>
              <w:t>Alfie</w:t>
            </w:r>
            <w:proofErr w:type="spellEnd"/>
            <w:r w:rsidRPr="00023EAF">
              <w:rPr>
                <w:rFonts w:ascii="Times New Roman" w:hAnsi="Times New Roman" w:cs="Times New Roman"/>
                <w:color w:val="000000" w:themeColor="text1"/>
                <w:sz w:val="28"/>
                <w:szCs w:val="28"/>
              </w:rPr>
              <w:t>, Jill, Mai, Nick, Ella, and other classmates)</w:t>
            </w:r>
          </w:p>
          <w:p w:rsidR="00DA30EB" w:rsidRPr="00023EAF" w:rsidRDefault="00DA30EB" w:rsidP="00DA30EB">
            <w:pPr>
              <w:ind w:left="174"/>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Where are they? (in a classroom)</w:t>
            </w:r>
          </w:p>
          <w:p w:rsidR="00DA30EB" w:rsidRPr="00023EAF" w:rsidRDefault="00DA30EB" w:rsidP="00DA30EB">
            <w:pPr>
              <w:ind w:left="174"/>
              <w:rPr>
                <w:rFonts w:ascii="Times New Roman" w:hAnsi="Times New Roman" w:cs="Times New Roman"/>
                <w:color w:val="000000" w:themeColor="text1"/>
                <w:sz w:val="28"/>
                <w:szCs w:val="28"/>
              </w:rPr>
            </w:pPr>
            <w:r w:rsidRPr="00023EAF">
              <w:rPr>
                <w:rFonts w:ascii="Times New Roman" w:hAnsi="Times New Roman" w:cs="Times New Roman"/>
                <w:color w:val="000000" w:themeColor="text1"/>
                <w:sz w:val="28"/>
                <w:szCs w:val="28"/>
              </w:rPr>
              <w:t>• What is Mai thinking about? (</w:t>
            </w:r>
            <w:proofErr w:type="spellStart"/>
            <w:r w:rsidRPr="00023EAF">
              <w:rPr>
                <w:rFonts w:ascii="Times New Roman" w:hAnsi="Times New Roman" w:cs="Times New Roman"/>
                <w:color w:val="000000" w:themeColor="text1"/>
                <w:sz w:val="28"/>
                <w:szCs w:val="28"/>
              </w:rPr>
              <w:t>Alfie</w:t>
            </w:r>
            <w:proofErr w:type="spellEnd"/>
            <w:r w:rsidRPr="00023EAF">
              <w:rPr>
                <w:rFonts w:ascii="Times New Roman" w:hAnsi="Times New Roman" w:cs="Times New Roman"/>
                <w:color w:val="000000" w:themeColor="text1"/>
                <w:sz w:val="28"/>
                <w:szCs w:val="28"/>
              </w:rPr>
              <w:t xml:space="preserve"> doing experiments)</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audio and have students look and listen.</w:t>
            </w:r>
          </w:p>
        </w:tc>
        <w:tc>
          <w:tcPr>
            <w:tcW w:w="3591" w:type="dxa"/>
          </w:tcPr>
          <w:p w:rsidR="00DA30EB" w:rsidRPr="00023EAF" w:rsidRDefault="00DA30EB" w:rsidP="00DA30EB">
            <w:pPr>
              <w:pStyle w:val="ListParagraph"/>
              <w:ind w:left="84"/>
              <w:contextualSpacing w:val="0"/>
              <w:rPr>
                <w:rFonts w:ascii="Times New Roman" w:hAnsi="Times New Roman"/>
                <w:color w:val="000000" w:themeColor="text1"/>
                <w:sz w:val="28"/>
                <w:szCs w:val="28"/>
              </w:rPr>
            </w:pPr>
          </w:p>
          <w:p w:rsidR="00DA30EB" w:rsidRPr="00023EAF" w:rsidRDefault="00DA30EB" w:rsidP="00DA30EB">
            <w:pPr>
              <w:pStyle w:val="ListParagraph"/>
              <w:ind w:left="84"/>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Listen to their teacher’s introduction about the situation. </w:t>
            </w:r>
          </w:p>
          <w:p w:rsidR="00DA30EB" w:rsidRPr="00023EAF" w:rsidRDefault="00DA30EB" w:rsidP="00DA30EB">
            <w:pPr>
              <w:pStyle w:val="ListParagraph"/>
              <w:numPr>
                <w:ilvl w:val="0"/>
                <w:numId w:val="2"/>
              </w:numPr>
              <w:ind w:left="84"/>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Look at the story and answer their teacher’s questions.</w:t>
            </w:r>
          </w:p>
          <w:p w:rsidR="00DA30EB" w:rsidRPr="00023EAF" w:rsidRDefault="00DA30EB" w:rsidP="00DA30EB">
            <w:pPr>
              <w:ind w:left="84"/>
              <w:rPr>
                <w:rFonts w:ascii="Times New Roman" w:hAnsi="Times New Roman" w:cs="Times New Roman"/>
                <w:bCs/>
                <w:color w:val="000000" w:themeColor="text1"/>
                <w:sz w:val="28"/>
                <w:szCs w:val="28"/>
              </w:rPr>
            </w:pPr>
          </w:p>
          <w:p w:rsidR="00DA30EB" w:rsidRPr="00023EAF" w:rsidRDefault="00DA30EB" w:rsidP="00DA30EB">
            <w:pPr>
              <w:ind w:left="84"/>
              <w:rPr>
                <w:rFonts w:ascii="Times New Roman" w:hAnsi="Times New Roman" w:cs="Times New Roman"/>
                <w:bCs/>
                <w:color w:val="000000" w:themeColor="text1"/>
                <w:sz w:val="28"/>
                <w:szCs w:val="28"/>
              </w:rPr>
            </w:pPr>
          </w:p>
          <w:p w:rsidR="00DA30EB" w:rsidRPr="00023EAF" w:rsidRDefault="00DA30EB" w:rsidP="00DA30EB">
            <w:pPr>
              <w:ind w:left="84"/>
              <w:rPr>
                <w:rFonts w:ascii="Times New Roman" w:hAnsi="Times New Roman" w:cs="Times New Roman"/>
                <w:bCs/>
                <w:color w:val="000000" w:themeColor="text1"/>
                <w:sz w:val="28"/>
                <w:szCs w:val="28"/>
              </w:rPr>
            </w:pPr>
          </w:p>
          <w:p w:rsidR="00DA30EB" w:rsidRPr="00023EAF" w:rsidRDefault="00DA30EB" w:rsidP="00DA30EB">
            <w:pPr>
              <w:ind w:left="84"/>
              <w:rPr>
                <w:rFonts w:ascii="Times New Roman" w:hAnsi="Times New Roman" w:cs="Times New Roman"/>
                <w:bCs/>
                <w:color w:val="000000" w:themeColor="text1"/>
                <w:sz w:val="28"/>
                <w:szCs w:val="28"/>
              </w:rPr>
            </w:pPr>
          </w:p>
          <w:p w:rsidR="00DA30EB" w:rsidRPr="00023EAF" w:rsidRDefault="00DA30EB" w:rsidP="00DA30EB">
            <w:pPr>
              <w:pStyle w:val="ListParagraph"/>
              <w:numPr>
                <w:ilvl w:val="0"/>
                <w:numId w:val="2"/>
              </w:numPr>
              <w:ind w:left="84"/>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Listen to the story.</w:t>
            </w:r>
          </w:p>
        </w:tc>
      </w:tr>
      <w:tr w:rsidR="00DA30EB" w:rsidRPr="00023EAF" w:rsidTr="00DA30EB">
        <w:trPr>
          <w:jc w:val="center"/>
        </w:trPr>
        <w:tc>
          <w:tcPr>
            <w:tcW w:w="5476" w:type="dxa"/>
          </w:tcPr>
          <w:p w:rsidR="00DA30EB" w:rsidRPr="00023EAF" w:rsidRDefault="00DA30EB" w:rsidP="00DA30EB">
            <w:pPr>
              <w:pStyle w:val="ListParagraph"/>
              <w:ind w:left="174"/>
              <w:contextualSpacing w:val="0"/>
              <w:rPr>
                <w:rFonts w:ascii="Times New Roman" w:hAnsi="Times New Roman"/>
                <w:color w:val="000000" w:themeColor="text1"/>
                <w:sz w:val="28"/>
                <w:szCs w:val="28"/>
              </w:rPr>
            </w:pPr>
            <w:r w:rsidRPr="00023EAF">
              <w:rPr>
                <w:rFonts w:ascii="Times New Roman" w:hAnsi="Times New Roman"/>
                <w:b/>
                <w:bCs/>
                <w:color w:val="000000" w:themeColor="text1"/>
                <w:sz w:val="28"/>
                <w:szCs w:val="28"/>
              </w:rPr>
              <w:t xml:space="preserve">2. Listen and number. </w:t>
            </w:r>
            <w:r w:rsidRPr="00023EAF">
              <w:rPr>
                <w:rFonts w:ascii="Times New Roman" w:hAnsi="Times New Roman"/>
                <w:color w:val="000000" w:themeColor="text1"/>
                <w:sz w:val="28"/>
                <w:szCs w:val="28"/>
              </w:rPr>
              <w:t>(CD3 Track 6)</w:t>
            </w:r>
            <w:r w:rsidRPr="00023EAF">
              <w:rPr>
                <w:rFonts w:ascii="Times New Roman" w:hAnsi="Times New Roman"/>
                <w:b/>
                <w:bCs/>
                <w:color w:val="000000" w:themeColor="text1"/>
                <w:sz w:val="28"/>
                <w:szCs w:val="28"/>
              </w:rPr>
              <w:t xml:space="preserve">  </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Play the audio (using DCR) and demonstrate the activity using the example. </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Play the audio and have students listen and </w:t>
            </w:r>
            <w:r w:rsidRPr="00023EAF">
              <w:rPr>
                <w:rFonts w:ascii="Times New Roman" w:hAnsi="Times New Roman"/>
                <w:color w:val="000000" w:themeColor="text1"/>
                <w:sz w:val="28"/>
                <w:szCs w:val="28"/>
              </w:rPr>
              <w:lastRenderedPageBreak/>
              <w:t>number.</w:t>
            </w:r>
          </w:p>
          <w:p w:rsidR="00DA30EB" w:rsidRPr="00023EAF" w:rsidRDefault="00DA30EB" w:rsidP="00DA30EB">
            <w:pPr>
              <w:pStyle w:val="ListParagraph"/>
              <w:numPr>
                <w:ilvl w:val="0"/>
                <w:numId w:val="2"/>
              </w:numPr>
              <w:ind w:left="17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audio again and check answers as a whole class.</w:t>
            </w:r>
          </w:p>
        </w:tc>
        <w:tc>
          <w:tcPr>
            <w:tcW w:w="3591" w:type="dxa"/>
          </w:tcPr>
          <w:p w:rsidR="00DA30EB" w:rsidRPr="00023EAF" w:rsidRDefault="00DA30EB" w:rsidP="00DA30EB">
            <w:pPr>
              <w:pStyle w:val="ListParagraph"/>
              <w:ind w:left="84"/>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Listen and follow their teacher’s demonstration.</w:t>
            </w: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Listen to the story and </w:t>
            </w:r>
            <w:r w:rsidRPr="00023EAF">
              <w:rPr>
                <w:rFonts w:ascii="Times New Roman" w:hAnsi="Times New Roman"/>
                <w:color w:val="000000" w:themeColor="text1"/>
                <w:sz w:val="28"/>
                <w:szCs w:val="28"/>
              </w:rPr>
              <w:lastRenderedPageBreak/>
              <w:t>number.</w:t>
            </w: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Listen to the story again and check the answers as a whole class.</w:t>
            </w:r>
          </w:p>
        </w:tc>
      </w:tr>
      <w:tr w:rsidR="00DA30EB" w:rsidRPr="00023EAF" w:rsidTr="00DA30EB">
        <w:trPr>
          <w:jc w:val="center"/>
        </w:trPr>
        <w:tc>
          <w:tcPr>
            <w:tcW w:w="5476" w:type="dxa"/>
          </w:tcPr>
          <w:p w:rsidR="00DA30EB" w:rsidRPr="00023EAF" w:rsidRDefault="00DA30EB" w:rsidP="00DA30EB">
            <w:pPr>
              <w:pStyle w:val="ListParagraph"/>
              <w:ind w:left="174"/>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lastRenderedPageBreak/>
              <w:t xml:space="preserve">3. Role-play. </w:t>
            </w:r>
          </w:p>
          <w:p w:rsidR="00DA30EB" w:rsidRPr="00023EAF" w:rsidRDefault="00DA30EB" w:rsidP="00DA30EB">
            <w:pPr>
              <w:pStyle w:val="ListParagraph"/>
              <w:numPr>
                <w:ilvl w:val="0"/>
                <w:numId w:val="9"/>
              </w:numPr>
              <w:ind w:left="174"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Divide the class into pairs.</w:t>
            </w:r>
          </w:p>
          <w:p w:rsidR="00DA30EB" w:rsidRPr="00023EAF" w:rsidRDefault="00DA30EB" w:rsidP="00DA30EB">
            <w:pPr>
              <w:pStyle w:val="ListParagraph"/>
              <w:ind w:left="174"/>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9"/>
              </w:numPr>
              <w:ind w:left="174"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the students practice saying the sentences.</w:t>
            </w:r>
          </w:p>
          <w:p w:rsidR="00DA30EB" w:rsidRPr="00023EAF" w:rsidRDefault="00DA30EB" w:rsidP="00DA30EB">
            <w:pPr>
              <w:pStyle w:val="ListParagraph"/>
              <w:numPr>
                <w:ilvl w:val="0"/>
                <w:numId w:val="9"/>
              </w:numPr>
              <w:ind w:left="174" w:hanging="180"/>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some pairs demonstrate the activity in front of the class.</w:t>
            </w:r>
          </w:p>
        </w:tc>
        <w:tc>
          <w:tcPr>
            <w:tcW w:w="3591" w:type="dxa"/>
          </w:tcPr>
          <w:p w:rsidR="00DA30EB" w:rsidRPr="00023EAF" w:rsidRDefault="00DA30EB" w:rsidP="00DA30EB">
            <w:pPr>
              <w:pStyle w:val="ListParagraph"/>
              <w:ind w:left="84"/>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Work with their partner to complete the task.</w:t>
            </w: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Practice saying the sentences.</w:t>
            </w:r>
          </w:p>
          <w:p w:rsidR="00DA30EB" w:rsidRPr="00023EAF" w:rsidRDefault="00DA30EB" w:rsidP="00DA30EB">
            <w:pPr>
              <w:pStyle w:val="ListParagraph"/>
              <w:numPr>
                <w:ilvl w:val="0"/>
                <w:numId w:val="2"/>
              </w:numPr>
              <w:ind w:left="84"/>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Demonstrate the activity in front of the class.</w:t>
            </w:r>
          </w:p>
        </w:tc>
      </w:tr>
    </w:tbl>
    <w:p w:rsidR="00DA30EB" w:rsidRPr="00023EAF" w:rsidRDefault="00DA30EB" w:rsidP="00DA30EB">
      <w:pPr>
        <w:spacing w:before="120" w:after="120" w:line="240" w:lineRule="auto"/>
        <w:ind w:firstLine="720"/>
        <w:rPr>
          <w:rFonts w:eastAsiaTheme="minorEastAsia" w:cs="Times New Roman"/>
          <w:b/>
          <w:bCs/>
          <w:color w:val="000000" w:themeColor="text1"/>
          <w:szCs w:val="28"/>
        </w:rPr>
      </w:pPr>
      <w:r w:rsidRPr="00023EAF">
        <w:rPr>
          <w:rFonts w:cs="Times New Roman"/>
          <w:b/>
          <w:color w:val="000000" w:themeColor="text1"/>
          <w:szCs w:val="28"/>
        </w:rPr>
        <w:t xml:space="preserve">3. </w:t>
      </w:r>
      <w:r w:rsidRPr="00023EAF">
        <w:rPr>
          <w:rFonts w:cs="Times New Roman"/>
          <w:b/>
          <w:bCs/>
          <w:color w:val="000000" w:themeColor="text1"/>
          <w:szCs w:val="28"/>
        </w:rPr>
        <w:t xml:space="preserve">Production </w:t>
      </w:r>
      <w:r w:rsidRPr="00023EAF">
        <w:rPr>
          <w:rFonts w:cs="Times New Roman"/>
          <w:color w:val="000000" w:themeColor="text1"/>
          <w:szCs w:val="28"/>
        </w:rPr>
        <w:t>(5 minutes)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a. Objectives: </w:t>
      </w:r>
      <w:r w:rsidRPr="00023EAF">
        <w:rPr>
          <w:rFonts w:cs="Times New Roman"/>
          <w:color w:val="000000" w:themeColor="text1"/>
          <w:szCs w:val="28"/>
        </w:rPr>
        <w:t>To help them review the vocabulary and structure through games.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b. Content: </w:t>
      </w:r>
      <w:r w:rsidRPr="00023EAF">
        <w:rPr>
          <w:rFonts w:cs="Times New Roman"/>
          <w:color w:val="000000" w:themeColor="text1"/>
          <w:szCs w:val="28"/>
        </w:rPr>
        <w:t xml:space="preserve">Playing games on DHA on </w:t>
      </w:r>
      <w:proofErr w:type="spellStart"/>
      <w:r w:rsidRPr="00023EAF">
        <w:rPr>
          <w:rFonts w:cs="Times New Roman"/>
          <w:color w:val="000000" w:themeColor="text1"/>
          <w:szCs w:val="28"/>
        </w:rPr>
        <w:t>Eduhome</w:t>
      </w:r>
      <w:proofErr w:type="spellEnd"/>
      <w:r w:rsidRPr="00023EAF">
        <w:rPr>
          <w:rFonts w:cs="Times New Roman"/>
          <w:color w:val="000000" w:themeColor="text1"/>
          <w:szCs w:val="28"/>
        </w:rPr>
        <w:t xml:space="preserve"> </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c. Expected outcomes and assessment. </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 with excellence:</w:t>
      </w:r>
      <w:r w:rsidRPr="00023EAF">
        <w:rPr>
          <w:color w:val="000000" w:themeColor="text1"/>
          <w:sz w:val="28"/>
          <w:szCs w:val="28"/>
        </w:rPr>
        <w:t xml:space="preserve"> Students can quickly choose the correct answers for the games on DHA.</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can choose the correct answers for the games on DHA.</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fail to choose the correct answers for the games on DHA.</w:t>
      </w:r>
    </w:p>
    <w:p w:rsidR="00DA30EB" w:rsidRPr="00023EAF" w:rsidRDefault="00DA30EB" w:rsidP="00DA30EB">
      <w:pPr>
        <w:pStyle w:val="ListParagraph"/>
        <w:spacing w:before="120" w:after="120"/>
        <w:ind w:left="0" w:firstLine="720"/>
        <w:contextualSpacing w:val="0"/>
        <w:rPr>
          <w:b/>
          <w:bCs/>
          <w:color w:val="000000" w:themeColor="text1"/>
          <w:sz w:val="28"/>
          <w:szCs w:val="28"/>
        </w:rPr>
      </w:pPr>
      <w:r w:rsidRPr="00023EAF">
        <w:rPr>
          <w:b/>
          <w:bCs/>
          <w:color w:val="000000" w:themeColor="text1"/>
          <w:sz w:val="28"/>
          <w:szCs w:val="28"/>
        </w:rPr>
        <w:t xml:space="preserve">d. Organization </w:t>
      </w:r>
    </w:p>
    <w:tbl>
      <w:tblPr>
        <w:tblStyle w:val="TableGrid"/>
        <w:tblW w:w="0" w:type="auto"/>
        <w:jc w:val="center"/>
        <w:tblInd w:w="175" w:type="dxa"/>
        <w:tblLook w:val="04A0" w:firstRow="1" w:lastRow="0" w:firstColumn="1" w:lastColumn="0" w:noHBand="0" w:noVBand="1"/>
      </w:tblPr>
      <w:tblGrid>
        <w:gridCol w:w="5303"/>
        <w:gridCol w:w="3810"/>
      </w:tblGrid>
      <w:tr w:rsidR="00DA30EB" w:rsidRPr="00023EAF" w:rsidTr="00DA30EB">
        <w:trPr>
          <w:jc w:val="center"/>
        </w:trPr>
        <w:tc>
          <w:tcPr>
            <w:tcW w:w="5850"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4135"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trHeight w:val="1251"/>
          <w:jc w:val="center"/>
        </w:trPr>
        <w:tc>
          <w:tcPr>
            <w:tcW w:w="5850" w:type="dxa"/>
          </w:tcPr>
          <w:p w:rsidR="00DA30EB" w:rsidRPr="00023EAF" w:rsidRDefault="00DA30EB" w:rsidP="00DA30EB">
            <w:pPr>
              <w:pStyle w:val="ListParagraph"/>
              <w:ind w:left="0"/>
              <w:contextualSpacing w:val="0"/>
              <w:rPr>
                <w:rFonts w:ascii="Times New Roman" w:hAnsi="Times New Roman"/>
                <w:b/>
                <w:bCs/>
                <w:color w:val="000000" w:themeColor="text1"/>
                <w:sz w:val="28"/>
                <w:szCs w:val="28"/>
              </w:rPr>
            </w:pPr>
            <w:r w:rsidRPr="00023EAF">
              <w:rPr>
                <w:rFonts w:ascii="Times New Roman" w:hAnsi="Times New Roman"/>
                <w:b/>
                <w:bCs/>
                <w:color w:val="000000" w:themeColor="text1"/>
                <w:sz w:val="28"/>
                <w:szCs w:val="28"/>
              </w:rPr>
              <w:t xml:space="preserve">Use DHA on </w:t>
            </w:r>
            <w:proofErr w:type="spellStart"/>
            <w:r w:rsidRPr="00023EAF">
              <w:rPr>
                <w:rFonts w:ascii="Times New Roman" w:hAnsi="Times New Roman"/>
                <w:b/>
                <w:bCs/>
                <w:color w:val="000000" w:themeColor="text1"/>
                <w:sz w:val="28"/>
                <w:szCs w:val="28"/>
              </w:rPr>
              <w:t>Eduhome</w:t>
            </w:r>
            <w:proofErr w:type="spellEnd"/>
            <w:r w:rsidRPr="00023EAF">
              <w:rPr>
                <w:rFonts w:ascii="Times New Roman" w:hAnsi="Times New Roman"/>
                <w:b/>
                <w:bCs/>
                <w:color w:val="000000" w:themeColor="text1"/>
                <w:sz w:val="28"/>
                <w:szCs w:val="28"/>
              </w:rPr>
              <w:t>.</w:t>
            </w:r>
          </w:p>
          <w:p w:rsidR="00DA30EB" w:rsidRPr="00023EAF" w:rsidRDefault="00DA30EB" w:rsidP="00DA30EB">
            <w:pPr>
              <w:pStyle w:val="ListParagraph"/>
              <w:ind w:left="0"/>
              <w:contextualSpacing w:val="0"/>
              <w:rPr>
                <w:rFonts w:ascii="Times New Roman" w:hAnsi="Times New Roman"/>
                <w:b/>
                <w:bCs/>
                <w:color w:val="000000" w:themeColor="text1"/>
                <w:sz w:val="28"/>
                <w:szCs w:val="28"/>
              </w:rPr>
            </w:pPr>
            <w:r w:rsidRPr="00023EAF">
              <w:rPr>
                <w:rFonts w:ascii="Times New Roman" w:hAnsi="Times New Roman"/>
                <w:color w:val="000000" w:themeColor="text1"/>
                <w:sz w:val="28"/>
                <w:szCs w:val="28"/>
              </w:rPr>
              <w:t xml:space="preserve">Open DHA (Unit 7 – Lesson 1) on </w:t>
            </w:r>
            <w:proofErr w:type="spellStart"/>
            <w:r w:rsidRPr="00023EAF">
              <w:rPr>
                <w:rFonts w:ascii="Times New Roman" w:hAnsi="Times New Roman"/>
                <w:color w:val="000000" w:themeColor="text1"/>
                <w:sz w:val="28"/>
                <w:szCs w:val="28"/>
              </w:rPr>
              <w:t>Eduhome</w:t>
            </w:r>
            <w:proofErr w:type="spellEnd"/>
            <w:r w:rsidRPr="00023EAF">
              <w:rPr>
                <w:rFonts w:ascii="Times New Roman" w:hAnsi="Times New Roman"/>
                <w:color w:val="000000" w:themeColor="text1"/>
                <w:sz w:val="28"/>
                <w:szCs w:val="28"/>
              </w:rPr>
              <w:t xml:space="preserve"> to help students review the vocabulary through games: Look and Find, Listen and Find, and Grammar.</w:t>
            </w:r>
          </w:p>
        </w:tc>
        <w:tc>
          <w:tcPr>
            <w:tcW w:w="4135" w:type="dxa"/>
          </w:tcPr>
          <w:p w:rsidR="00DA30EB" w:rsidRPr="00023EAF" w:rsidRDefault="00DA30EB" w:rsidP="00DA30EB">
            <w:pPr>
              <w:pStyle w:val="ListParagraph"/>
              <w:ind w:left="0" w:hanging="199"/>
              <w:contextualSpacing w:val="0"/>
              <w:rPr>
                <w:rFonts w:ascii="Times New Roman" w:hAnsi="Times New Roman"/>
                <w:color w:val="000000" w:themeColor="text1"/>
                <w:sz w:val="28"/>
                <w:szCs w:val="28"/>
              </w:rPr>
            </w:pP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Follow their teacher’s instructions.</w:t>
            </w:r>
          </w:p>
          <w:p w:rsidR="00DA30EB" w:rsidRPr="00023EAF" w:rsidRDefault="00DA30EB" w:rsidP="00DA30EB">
            <w:pPr>
              <w:pStyle w:val="ListParagraph"/>
              <w:numPr>
                <w:ilvl w:val="0"/>
                <w:numId w:val="4"/>
              </w:numPr>
              <w:ind w:left="0" w:hanging="199"/>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Play the game with the whole class.</w:t>
            </w:r>
          </w:p>
        </w:tc>
      </w:tr>
    </w:tbl>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color w:val="000000" w:themeColor="text1"/>
          <w:szCs w:val="28"/>
        </w:rPr>
        <w:t xml:space="preserve">C. </w:t>
      </w:r>
      <w:r w:rsidRPr="00023EAF">
        <w:rPr>
          <w:rFonts w:cs="Times New Roman"/>
          <w:b/>
          <w:bCs/>
          <w:color w:val="000000" w:themeColor="text1"/>
          <w:szCs w:val="28"/>
        </w:rPr>
        <w:t xml:space="preserve">Consolidation and homework assignment </w:t>
      </w:r>
      <w:r w:rsidRPr="00023EAF">
        <w:rPr>
          <w:rFonts w:cs="Times New Roman"/>
          <w:color w:val="000000" w:themeColor="text1"/>
          <w:szCs w:val="28"/>
        </w:rPr>
        <w:t>(5 minutes)</w:t>
      </w:r>
      <w:r w:rsidRPr="00023EAF">
        <w:rPr>
          <w:rFonts w:cs="Times New Roman"/>
          <w:b/>
          <w:bCs/>
          <w:color w:val="000000" w:themeColor="text1"/>
          <w:szCs w:val="28"/>
        </w:rPr>
        <w:t xml:space="preserve">  </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a. Objectives: </w:t>
      </w:r>
      <w:r w:rsidRPr="00023EAF">
        <w:rPr>
          <w:rFonts w:cs="Times New Roman"/>
          <w:color w:val="000000" w:themeColor="text1"/>
          <w:szCs w:val="28"/>
        </w:rPr>
        <w:t>To help the students review the lesson by listening and choosing the correct answers.</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b/>
          <w:bCs/>
          <w:color w:val="000000" w:themeColor="text1"/>
          <w:szCs w:val="28"/>
        </w:rPr>
        <w:t xml:space="preserve">b. Contents: </w:t>
      </w:r>
      <w:r w:rsidRPr="00023EAF">
        <w:rPr>
          <w:rFonts w:cs="Times New Roman"/>
          <w:color w:val="000000" w:themeColor="text1"/>
          <w:szCs w:val="28"/>
        </w:rPr>
        <w:t>Having students listen and choose the correct answers and assigning homework in the Workbook</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t xml:space="preserve">c. Expected outcomes and assessment. </w:t>
      </w:r>
    </w:p>
    <w:p w:rsidR="00DA30EB" w:rsidRPr="00023EAF" w:rsidRDefault="00DA30EB" w:rsidP="00DA30EB">
      <w:pPr>
        <w:spacing w:before="120" w:after="120" w:line="240" w:lineRule="auto"/>
        <w:ind w:firstLine="720"/>
        <w:rPr>
          <w:rFonts w:cs="Times New Roman"/>
          <w:color w:val="000000" w:themeColor="text1"/>
          <w:szCs w:val="28"/>
        </w:rPr>
      </w:pPr>
      <w:r w:rsidRPr="00023EAF">
        <w:rPr>
          <w:rFonts w:cs="Times New Roman"/>
          <w:color w:val="000000" w:themeColor="text1"/>
          <w:szCs w:val="28"/>
          <w:u w:val="single"/>
        </w:rPr>
        <w:t xml:space="preserve">- Task completed with excellence: </w:t>
      </w:r>
      <w:r w:rsidRPr="00023EAF">
        <w:rPr>
          <w:rFonts w:cs="Times New Roman"/>
          <w:color w:val="000000" w:themeColor="text1"/>
          <w:szCs w:val="28"/>
        </w:rPr>
        <w:t>Students can listen and choose the answer quickly and correctly.</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completed:</w:t>
      </w:r>
      <w:r w:rsidRPr="00023EAF">
        <w:rPr>
          <w:color w:val="000000" w:themeColor="text1"/>
          <w:sz w:val="28"/>
          <w:szCs w:val="28"/>
        </w:rPr>
        <w:t xml:space="preserve"> Students can listen and choose the answer.</w:t>
      </w:r>
    </w:p>
    <w:p w:rsidR="00DA30EB" w:rsidRPr="00023EAF" w:rsidRDefault="00DA30EB" w:rsidP="00DA30EB">
      <w:pPr>
        <w:pStyle w:val="ListParagraph"/>
        <w:spacing w:before="120" w:after="120"/>
        <w:ind w:left="0" w:firstLine="720"/>
        <w:contextualSpacing w:val="0"/>
        <w:rPr>
          <w:color w:val="000000" w:themeColor="text1"/>
          <w:sz w:val="28"/>
          <w:szCs w:val="28"/>
        </w:rPr>
      </w:pPr>
      <w:r w:rsidRPr="00023EAF">
        <w:rPr>
          <w:color w:val="000000" w:themeColor="text1"/>
          <w:sz w:val="28"/>
          <w:szCs w:val="28"/>
          <w:u w:val="single"/>
        </w:rPr>
        <w:t>- Task uncompleted:</w:t>
      </w:r>
      <w:r w:rsidRPr="00023EAF">
        <w:rPr>
          <w:color w:val="000000" w:themeColor="text1"/>
          <w:sz w:val="28"/>
          <w:szCs w:val="28"/>
        </w:rPr>
        <w:t xml:space="preserve"> Students fail to listen and choose the answer.</w:t>
      </w:r>
    </w:p>
    <w:p w:rsidR="00DA30EB" w:rsidRPr="00023EAF" w:rsidRDefault="00DA30EB" w:rsidP="00DA30EB">
      <w:pPr>
        <w:spacing w:before="120" w:after="120" w:line="240" w:lineRule="auto"/>
        <w:ind w:firstLine="720"/>
        <w:rPr>
          <w:rFonts w:cs="Times New Roman"/>
          <w:b/>
          <w:bCs/>
          <w:color w:val="000000" w:themeColor="text1"/>
          <w:szCs w:val="28"/>
        </w:rPr>
      </w:pPr>
      <w:r w:rsidRPr="00023EAF">
        <w:rPr>
          <w:rFonts w:cs="Times New Roman"/>
          <w:b/>
          <w:bCs/>
          <w:color w:val="000000" w:themeColor="text1"/>
          <w:szCs w:val="28"/>
        </w:rPr>
        <w:lastRenderedPageBreak/>
        <w:t xml:space="preserve">d. Organization </w:t>
      </w:r>
    </w:p>
    <w:tbl>
      <w:tblPr>
        <w:tblStyle w:val="TableGrid"/>
        <w:tblW w:w="9023" w:type="dxa"/>
        <w:jc w:val="center"/>
        <w:tblInd w:w="175" w:type="dxa"/>
        <w:tblLook w:val="04A0" w:firstRow="1" w:lastRow="0" w:firstColumn="1" w:lastColumn="0" w:noHBand="0" w:noVBand="1"/>
      </w:tblPr>
      <w:tblGrid>
        <w:gridCol w:w="5569"/>
        <w:gridCol w:w="3454"/>
      </w:tblGrid>
      <w:tr w:rsidR="00DA30EB" w:rsidRPr="00023EAF" w:rsidTr="00DA30EB">
        <w:trPr>
          <w:jc w:val="center"/>
        </w:trPr>
        <w:tc>
          <w:tcPr>
            <w:tcW w:w="5569"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Teacher’s activities</w:t>
            </w:r>
          </w:p>
        </w:tc>
        <w:tc>
          <w:tcPr>
            <w:tcW w:w="3454" w:type="dxa"/>
          </w:tcPr>
          <w:p w:rsidR="00DA30EB" w:rsidRPr="00023EAF" w:rsidRDefault="00DA30EB" w:rsidP="00DA30EB">
            <w:pPr>
              <w:jc w:val="center"/>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Students’ activities</w:t>
            </w:r>
          </w:p>
        </w:tc>
      </w:tr>
      <w:tr w:rsidR="00DA30EB" w:rsidRPr="00023EAF" w:rsidTr="00DA30EB">
        <w:trPr>
          <w:jc w:val="center"/>
        </w:trPr>
        <w:tc>
          <w:tcPr>
            <w:tcW w:w="5569" w:type="dxa"/>
          </w:tcPr>
          <w:p w:rsidR="00DA30EB" w:rsidRPr="00023EAF" w:rsidRDefault="00DA30EB" w:rsidP="00DA30EB">
            <w:pPr>
              <w:ind w:left="152"/>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Consolidation: Listen and choose</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Divide the class into 2 teams.</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 xml:space="preserve">Have students read the questions, </w:t>
            </w:r>
            <w:proofErr w:type="gramStart"/>
            <w:r w:rsidRPr="00023EAF">
              <w:rPr>
                <w:rFonts w:ascii="Times New Roman" w:hAnsi="Times New Roman"/>
                <w:color w:val="000000" w:themeColor="text1"/>
                <w:sz w:val="28"/>
                <w:szCs w:val="28"/>
              </w:rPr>
              <w:t>then</w:t>
            </w:r>
            <w:proofErr w:type="gramEnd"/>
            <w:r w:rsidRPr="00023EAF">
              <w:rPr>
                <w:rFonts w:ascii="Times New Roman" w:hAnsi="Times New Roman"/>
                <w:color w:val="000000" w:themeColor="text1"/>
                <w:sz w:val="28"/>
                <w:szCs w:val="28"/>
              </w:rPr>
              <w:t xml:space="preserve"> listen.</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Have students raise their hands to answer the questions.</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Students get one point for their team for each correct answer.</w:t>
            </w:r>
          </w:p>
        </w:tc>
        <w:tc>
          <w:tcPr>
            <w:tcW w:w="3454" w:type="dxa"/>
          </w:tcPr>
          <w:p w:rsidR="00DA30EB" w:rsidRPr="00023EAF" w:rsidRDefault="00DA30EB" w:rsidP="00DA30EB">
            <w:pPr>
              <w:ind w:left="111"/>
              <w:rPr>
                <w:rFonts w:ascii="Times New Roman" w:hAnsi="Times New Roman" w:cs="Times New Roman"/>
                <w:b/>
                <w:color w:val="000000" w:themeColor="text1"/>
                <w:sz w:val="28"/>
                <w:szCs w:val="28"/>
              </w:rPr>
            </w:pPr>
          </w:p>
          <w:p w:rsidR="00DA30EB" w:rsidRPr="00023EAF" w:rsidRDefault="00DA30EB" w:rsidP="00DA30EB">
            <w:pPr>
              <w:pStyle w:val="ListParagraph"/>
              <w:numPr>
                <w:ilvl w:val="0"/>
                <w:numId w:val="2"/>
              </w:numPr>
              <w:ind w:left="111"/>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Work in teams.</w:t>
            </w:r>
          </w:p>
          <w:p w:rsidR="00DA30EB" w:rsidRPr="00023EAF" w:rsidRDefault="00DA30EB" w:rsidP="00DA30EB">
            <w:pPr>
              <w:pStyle w:val="ListParagraph"/>
              <w:numPr>
                <w:ilvl w:val="0"/>
                <w:numId w:val="2"/>
              </w:numPr>
              <w:ind w:left="111"/>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Read and listen.</w:t>
            </w:r>
          </w:p>
          <w:p w:rsidR="00DA30EB" w:rsidRPr="00023EAF" w:rsidRDefault="00DA30EB" w:rsidP="00DA30EB">
            <w:pPr>
              <w:pStyle w:val="ListParagraph"/>
              <w:numPr>
                <w:ilvl w:val="0"/>
                <w:numId w:val="2"/>
              </w:numPr>
              <w:ind w:left="111"/>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Raise hands to answer the questions.</w:t>
            </w:r>
          </w:p>
        </w:tc>
      </w:tr>
      <w:tr w:rsidR="00DA30EB" w:rsidRPr="00023EAF" w:rsidTr="00DA30EB">
        <w:trPr>
          <w:jc w:val="center"/>
        </w:trPr>
        <w:tc>
          <w:tcPr>
            <w:tcW w:w="5569" w:type="dxa"/>
          </w:tcPr>
          <w:p w:rsidR="00DA30EB" w:rsidRPr="00023EAF" w:rsidRDefault="00DA30EB" w:rsidP="00DA30EB">
            <w:pPr>
              <w:ind w:left="152"/>
              <w:rPr>
                <w:rFonts w:ascii="Times New Roman" w:hAnsi="Times New Roman" w:cs="Times New Roman"/>
                <w:b/>
                <w:color w:val="000000" w:themeColor="text1"/>
                <w:sz w:val="28"/>
                <w:szCs w:val="28"/>
              </w:rPr>
            </w:pPr>
            <w:r w:rsidRPr="00023EAF">
              <w:rPr>
                <w:rFonts w:ascii="Times New Roman" w:hAnsi="Times New Roman" w:cs="Times New Roman"/>
                <w:b/>
                <w:color w:val="000000" w:themeColor="text1"/>
                <w:sz w:val="28"/>
                <w:szCs w:val="28"/>
              </w:rPr>
              <w:t xml:space="preserve">Homework Assignment   </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Require the students to do exercises on page 63 in the Workbook.</w:t>
            </w:r>
          </w:p>
          <w:p w:rsidR="00DA30EB" w:rsidRPr="00023EAF" w:rsidRDefault="00DA30EB" w:rsidP="00DA30EB">
            <w:pPr>
              <w:pStyle w:val="ListParagraph"/>
              <w:numPr>
                <w:ilvl w:val="0"/>
                <w:numId w:val="2"/>
              </w:numPr>
              <w:ind w:left="152"/>
              <w:contextualSpacing w:val="0"/>
              <w:rPr>
                <w:rFonts w:ascii="Times New Roman" w:hAnsi="Times New Roman"/>
                <w:color w:val="000000" w:themeColor="text1"/>
                <w:sz w:val="28"/>
                <w:szCs w:val="28"/>
              </w:rPr>
            </w:pPr>
            <w:r w:rsidRPr="00023EAF">
              <w:rPr>
                <w:rFonts w:ascii="Times New Roman" w:hAnsi="Times New Roman"/>
                <w:color w:val="000000" w:themeColor="text1"/>
                <w:sz w:val="28"/>
                <w:szCs w:val="28"/>
              </w:rPr>
              <w:t>Ask them to prepare Parts E and F, Lesson 1 on page 94 in the Student’s Book.</w:t>
            </w:r>
          </w:p>
        </w:tc>
        <w:tc>
          <w:tcPr>
            <w:tcW w:w="3454" w:type="dxa"/>
          </w:tcPr>
          <w:p w:rsidR="00DA30EB" w:rsidRPr="00023EAF" w:rsidRDefault="00DA30EB" w:rsidP="00DA30EB">
            <w:pPr>
              <w:pStyle w:val="ListParagraph"/>
              <w:ind w:left="111"/>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2"/>
              </w:numPr>
              <w:ind w:left="111"/>
              <w:contextualSpacing w:val="0"/>
              <w:rPr>
                <w:rFonts w:ascii="Times New Roman" w:hAnsi="Times New Roman"/>
                <w:bCs/>
                <w:color w:val="000000" w:themeColor="text1"/>
                <w:sz w:val="28"/>
                <w:szCs w:val="28"/>
              </w:rPr>
            </w:pPr>
            <w:r w:rsidRPr="00023EAF">
              <w:rPr>
                <w:rFonts w:ascii="Times New Roman" w:hAnsi="Times New Roman"/>
                <w:color w:val="000000" w:themeColor="text1"/>
                <w:sz w:val="28"/>
                <w:szCs w:val="28"/>
              </w:rPr>
              <w:t>Follow their teacher’s instructions.</w:t>
            </w:r>
          </w:p>
          <w:p w:rsidR="00DA30EB" w:rsidRPr="00023EAF" w:rsidRDefault="00DA30EB" w:rsidP="00DA30EB">
            <w:pPr>
              <w:pStyle w:val="ListParagraph"/>
              <w:ind w:left="111"/>
              <w:contextualSpacing w:val="0"/>
              <w:rPr>
                <w:rFonts w:ascii="Times New Roman" w:hAnsi="Times New Roman"/>
                <w:bCs/>
                <w:color w:val="000000" w:themeColor="text1"/>
                <w:sz w:val="28"/>
                <w:szCs w:val="28"/>
              </w:rPr>
            </w:pPr>
          </w:p>
          <w:p w:rsidR="00DA30EB" w:rsidRPr="00023EAF" w:rsidRDefault="00DA30EB" w:rsidP="00DA30EB">
            <w:pPr>
              <w:pStyle w:val="ListParagraph"/>
              <w:numPr>
                <w:ilvl w:val="0"/>
                <w:numId w:val="2"/>
              </w:numPr>
              <w:ind w:left="111"/>
              <w:contextualSpacing w:val="0"/>
              <w:rPr>
                <w:rFonts w:ascii="Times New Roman" w:hAnsi="Times New Roman"/>
                <w:bCs/>
                <w:color w:val="000000" w:themeColor="text1"/>
                <w:sz w:val="28"/>
                <w:szCs w:val="28"/>
              </w:rPr>
            </w:pPr>
            <w:r w:rsidRPr="00023EAF">
              <w:rPr>
                <w:rFonts w:ascii="Times New Roman" w:hAnsi="Times New Roman"/>
                <w:bCs/>
                <w:color w:val="000000" w:themeColor="text1"/>
                <w:sz w:val="28"/>
                <w:szCs w:val="28"/>
              </w:rPr>
              <w:t>Do homework and prepare the new lesson.</w:t>
            </w:r>
          </w:p>
        </w:tc>
      </w:tr>
    </w:tbl>
    <w:p w:rsidR="00DA30EB" w:rsidRPr="00023EAF" w:rsidRDefault="00DA30EB" w:rsidP="00DA30EB">
      <w:pPr>
        <w:spacing w:after="0" w:line="240" w:lineRule="auto"/>
        <w:rPr>
          <w:rFonts w:cs="Times New Roman"/>
          <w:b/>
          <w:color w:val="000000" w:themeColor="text1"/>
          <w:szCs w:val="28"/>
        </w:rPr>
      </w:pPr>
    </w:p>
    <w:p w:rsidR="00DA30EB" w:rsidRPr="00023EAF" w:rsidRDefault="00DA30EB" w:rsidP="00DA30EB">
      <w:pPr>
        <w:spacing w:after="0" w:line="240" w:lineRule="auto"/>
        <w:rPr>
          <w:rFonts w:eastAsia="Times New Roman" w:cs="Times New Roman"/>
          <w:b/>
          <w:szCs w:val="28"/>
        </w:rPr>
      </w:pPr>
    </w:p>
    <w:p w:rsidR="00C72FD6" w:rsidRPr="00023EAF" w:rsidRDefault="0032191E" w:rsidP="00DA30EB">
      <w:pPr>
        <w:spacing w:after="0" w:line="240" w:lineRule="auto"/>
        <w:jc w:val="center"/>
        <w:rPr>
          <w:rFonts w:cs="Times New Roman"/>
          <w:szCs w:val="28"/>
        </w:rPr>
      </w:pPr>
      <w:r w:rsidRPr="00023EAF">
        <w:rPr>
          <w:rFonts w:cs="Times New Roman"/>
          <w:szCs w:val="28"/>
        </w:rPr>
        <w:t>---------------------------------------------------------------------------------</w:t>
      </w:r>
    </w:p>
    <w:sectPr w:rsidR="00C72FD6" w:rsidRPr="00023EAF" w:rsidSect="00CF261D">
      <w:headerReference w:type="default" r:id="rId8"/>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CD" w:rsidRDefault="00266BCD">
      <w:pPr>
        <w:spacing w:after="0" w:line="240" w:lineRule="auto"/>
      </w:pPr>
      <w:r>
        <w:separator/>
      </w:r>
    </w:p>
  </w:endnote>
  <w:endnote w:type="continuationSeparator" w:id="0">
    <w:p w:rsidR="00266BCD" w:rsidRDefault="0026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CD" w:rsidRDefault="00266BCD">
      <w:pPr>
        <w:spacing w:after="0" w:line="240" w:lineRule="auto"/>
      </w:pPr>
      <w:r>
        <w:separator/>
      </w:r>
    </w:p>
  </w:footnote>
  <w:footnote w:type="continuationSeparator" w:id="0">
    <w:p w:rsidR="00266BCD" w:rsidRDefault="00266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2D" w:rsidRDefault="0010692D" w:rsidP="00CF2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4">
    <w:nsid w:val="057750E0"/>
    <w:multiLevelType w:val="hybridMultilevel"/>
    <w:tmpl w:val="DC181290"/>
    <w:lvl w:ilvl="0" w:tplc="36F491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B24B39"/>
    <w:multiLevelType w:val="hybridMultilevel"/>
    <w:tmpl w:val="6DA24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AD2EF0"/>
    <w:multiLevelType w:val="hybridMultilevel"/>
    <w:tmpl w:val="ED4E6E7C"/>
    <w:lvl w:ilvl="0" w:tplc="19C4B97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C096F44"/>
    <w:multiLevelType w:val="hybridMultilevel"/>
    <w:tmpl w:val="5D6ED1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6107EB"/>
    <w:multiLevelType w:val="hybridMultilevel"/>
    <w:tmpl w:val="BF8A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B5C7E"/>
    <w:multiLevelType w:val="hybridMultilevel"/>
    <w:tmpl w:val="4808DDB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BF03DB"/>
    <w:multiLevelType w:val="hybridMultilevel"/>
    <w:tmpl w:val="6BDEA166"/>
    <w:lvl w:ilvl="0" w:tplc="696CD16E">
      <w:start w:val="1"/>
      <w:numFmt w:val="lowerLetter"/>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14B05EF2"/>
    <w:multiLevelType w:val="hybridMultilevel"/>
    <w:tmpl w:val="6D76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D45A10"/>
    <w:multiLevelType w:val="hybridMultilevel"/>
    <w:tmpl w:val="8FB2353C"/>
    <w:lvl w:ilvl="0" w:tplc="90C4546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3D773D"/>
    <w:multiLevelType w:val="hybridMultilevel"/>
    <w:tmpl w:val="1B0C03EA"/>
    <w:lvl w:ilvl="0" w:tplc="9DBCC7B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2BD71B2D"/>
    <w:multiLevelType w:val="hybridMultilevel"/>
    <w:tmpl w:val="AD96043C"/>
    <w:lvl w:ilvl="0" w:tplc="19C4B970">
      <w:start w:val="2"/>
      <w:numFmt w:val="bullet"/>
      <w:lvlText w:val="-"/>
      <w:lvlJc w:val="left"/>
      <w:pPr>
        <w:ind w:left="0"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3BE202BF"/>
    <w:multiLevelType w:val="hybridMultilevel"/>
    <w:tmpl w:val="248C8D6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73C53"/>
    <w:multiLevelType w:val="hybridMultilevel"/>
    <w:tmpl w:val="D7FC6C14"/>
    <w:lvl w:ilvl="0" w:tplc="FFFFFFFF">
      <w:start w:val="4"/>
      <w:numFmt w:val="bullet"/>
      <w:lvlText w:val="•"/>
      <w:lvlJc w:val="left"/>
      <w:pPr>
        <w:ind w:left="360" w:hanging="360"/>
      </w:pPr>
      <w:rPr>
        <w:rFonts w:ascii="Arial" w:eastAsia="Times New Roman" w:hAnsi="Arial" w:cs="Arial" w:hint="default"/>
        <w:b w:val="0"/>
        <w:bCs/>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2">
    <w:nsid w:val="3F7A7846"/>
    <w:multiLevelType w:val="hybridMultilevel"/>
    <w:tmpl w:val="A790E056"/>
    <w:lvl w:ilvl="0" w:tplc="19C4B970">
      <w:start w:val="2"/>
      <w:numFmt w:val="bullet"/>
      <w:lvlText w:val="-"/>
      <w:lvlJc w:val="left"/>
      <w:pPr>
        <w:ind w:left="18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nsid w:val="400D0325"/>
    <w:multiLevelType w:val="multilevel"/>
    <w:tmpl w:val="C93215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1314338"/>
    <w:multiLevelType w:val="hybridMultilevel"/>
    <w:tmpl w:val="4C7E1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1823E6"/>
    <w:multiLevelType w:val="hybridMultilevel"/>
    <w:tmpl w:val="EBC45020"/>
    <w:lvl w:ilvl="0" w:tplc="3B4E9CBE">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53645C4D"/>
    <w:multiLevelType w:val="hybridMultilevel"/>
    <w:tmpl w:val="B336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916B2"/>
    <w:multiLevelType w:val="hybridMultilevel"/>
    <w:tmpl w:val="8D70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3EF0D2E"/>
    <w:multiLevelType w:val="multilevel"/>
    <w:tmpl w:val="A26CA7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6A5221F"/>
    <w:multiLevelType w:val="hybridMultilevel"/>
    <w:tmpl w:val="B372A59E"/>
    <w:lvl w:ilvl="0" w:tplc="0F66FBCC">
      <w:start w:val="1"/>
      <w:numFmt w:val="upperLetter"/>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nsid w:val="68AD7EDB"/>
    <w:multiLevelType w:val="hybridMultilevel"/>
    <w:tmpl w:val="269A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00D05"/>
    <w:multiLevelType w:val="hybridMultilevel"/>
    <w:tmpl w:val="446C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B14E1"/>
    <w:multiLevelType w:val="multilevel"/>
    <w:tmpl w:val="6C0A40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8">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44DFC"/>
    <w:multiLevelType w:val="hybridMultilevel"/>
    <w:tmpl w:val="11C4D2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0"/>
  </w:num>
  <w:num w:numId="2">
    <w:abstractNumId w:val="19"/>
  </w:num>
  <w:num w:numId="3">
    <w:abstractNumId w:val="0"/>
  </w:num>
  <w:num w:numId="4">
    <w:abstractNumId w:val="37"/>
  </w:num>
  <w:num w:numId="5">
    <w:abstractNumId w:val="25"/>
  </w:num>
  <w:num w:numId="6">
    <w:abstractNumId w:val="32"/>
  </w:num>
  <w:num w:numId="7">
    <w:abstractNumId w:val="22"/>
  </w:num>
  <w:num w:numId="8">
    <w:abstractNumId w:val="38"/>
  </w:num>
  <w:num w:numId="9">
    <w:abstractNumId w:val="17"/>
  </w:num>
  <w:num w:numId="10">
    <w:abstractNumId w:val="11"/>
  </w:num>
  <w:num w:numId="11">
    <w:abstractNumId w:val="20"/>
  </w:num>
  <w:num w:numId="12">
    <w:abstractNumId w:val="35"/>
  </w:num>
  <w:num w:numId="13">
    <w:abstractNumId w:val="2"/>
  </w:num>
  <w:num w:numId="14">
    <w:abstractNumId w:val="26"/>
  </w:num>
  <w:num w:numId="15">
    <w:abstractNumId w:val="9"/>
  </w:num>
  <w:num w:numId="16">
    <w:abstractNumId w:val="15"/>
  </w:num>
  <w:num w:numId="17">
    <w:abstractNumId w:val="16"/>
  </w:num>
  <w:num w:numId="18">
    <w:abstractNumId w:val="14"/>
  </w:num>
  <w:num w:numId="19">
    <w:abstractNumId w:val="12"/>
  </w:num>
  <w:num w:numId="20">
    <w:abstractNumId w:val="18"/>
  </w:num>
  <w:num w:numId="21">
    <w:abstractNumId w:val="1"/>
  </w:num>
  <w:num w:numId="22">
    <w:abstractNumId w:val="33"/>
  </w:num>
  <w:num w:numId="23">
    <w:abstractNumId w:val="3"/>
  </w:num>
  <w:num w:numId="24">
    <w:abstractNumId w:val="6"/>
  </w:num>
  <w:num w:numId="25">
    <w:abstractNumId w:val="5"/>
  </w:num>
  <w:num w:numId="26">
    <w:abstractNumId w:val="21"/>
  </w:num>
  <w:num w:numId="27">
    <w:abstractNumId w:val="36"/>
  </w:num>
  <w:num w:numId="28">
    <w:abstractNumId w:val="31"/>
  </w:num>
  <w:num w:numId="29">
    <w:abstractNumId w:val="27"/>
  </w:num>
  <w:num w:numId="30">
    <w:abstractNumId w:val="34"/>
  </w:num>
  <w:num w:numId="31">
    <w:abstractNumId w:val="23"/>
  </w:num>
  <w:num w:numId="32">
    <w:abstractNumId w:val="29"/>
  </w:num>
  <w:num w:numId="33">
    <w:abstractNumId w:val="8"/>
  </w:num>
  <w:num w:numId="34">
    <w:abstractNumId w:val="10"/>
  </w:num>
  <w:num w:numId="35">
    <w:abstractNumId w:val="28"/>
  </w:num>
  <w:num w:numId="36">
    <w:abstractNumId w:val="7"/>
  </w:num>
  <w:num w:numId="37">
    <w:abstractNumId w:val="13"/>
  </w:num>
  <w:num w:numId="38">
    <w:abstractNumId w:val="4"/>
  </w:num>
  <w:num w:numId="39">
    <w:abstractNumId w:val="24"/>
  </w:num>
  <w:num w:numId="40">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F0"/>
    <w:rsid w:val="00023EAF"/>
    <w:rsid w:val="000647F0"/>
    <w:rsid w:val="00082920"/>
    <w:rsid w:val="000B2523"/>
    <w:rsid w:val="000B6D8D"/>
    <w:rsid w:val="000D61BB"/>
    <w:rsid w:val="0010692D"/>
    <w:rsid w:val="00122B11"/>
    <w:rsid w:val="00134771"/>
    <w:rsid w:val="00137B36"/>
    <w:rsid w:val="00173011"/>
    <w:rsid w:val="0018490D"/>
    <w:rsid w:val="00197015"/>
    <w:rsid w:val="001F27D2"/>
    <w:rsid w:val="001F59EC"/>
    <w:rsid w:val="002207E2"/>
    <w:rsid w:val="00266BCD"/>
    <w:rsid w:val="0027733E"/>
    <w:rsid w:val="00291079"/>
    <w:rsid w:val="002B75DD"/>
    <w:rsid w:val="002D4405"/>
    <w:rsid w:val="002F2E53"/>
    <w:rsid w:val="0030064B"/>
    <w:rsid w:val="0032191E"/>
    <w:rsid w:val="0036344F"/>
    <w:rsid w:val="003A36D8"/>
    <w:rsid w:val="003A4D99"/>
    <w:rsid w:val="003A519D"/>
    <w:rsid w:val="003C72DF"/>
    <w:rsid w:val="004011A1"/>
    <w:rsid w:val="0042406E"/>
    <w:rsid w:val="00437AF7"/>
    <w:rsid w:val="004528EC"/>
    <w:rsid w:val="004657C3"/>
    <w:rsid w:val="00476B23"/>
    <w:rsid w:val="0048381A"/>
    <w:rsid w:val="00484E99"/>
    <w:rsid w:val="004A4198"/>
    <w:rsid w:val="004A7165"/>
    <w:rsid w:val="004B60FF"/>
    <w:rsid w:val="004D3F74"/>
    <w:rsid w:val="004D73C3"/>
    <w:rsid w:val="00565991"/>
    <w:rsid w:val="00577C77"/>
    <w:rsid w:val="00583AD8"/>
    <w:rsid w:val="005C57E4"/>
    <w:rsid w:val="00602205"/>
    <w:rsid w:val="006215C1"/>
    <w:rsid w:val="00621800"/>
    <w:rsid w:val="00665C1A"/>
    <w:rsid w:val="00692CF5"/>
    <w:rsid w:val="006C127E"/>
    <w:rsid w:val="006C2540"/>
    <w:rsid w:val="00723778"/>
    <w:rsid w:val="007443A8"/>
    <w:rsid w:val="007609A9"/>
    <w:rsid w:val="00771661"/>
    <w:rsid w:val="007B62B6"/>
    <w:rsid w:val="007B7AD4"/>
    <w:rsid w:val="007D06C0"/>
    <w:rsid w:val="007D5E8C"/>
    <w:rsid w:val="007E2891"/>
    <w:rsid w:val="008216FF"/>
    <w:rsid w:val="00835F9D"/>
    <w:rsid w:val="0084339C"/>
    <w:rsid w:val="00870F22"/>
    <w:rsid w:val="00875C96"/>
    <w:rsid w:val="0088461D"/>
    <w:rsid w:val="008A7CE8"/>
    <w:rsid w:val="00905EFB"/>
    <w:rsid w:val="0091336D"/>
    <w:rsid w:val="00926694"/>
    <w:rsid w:val="0093002A"/>
    <w:rsid w:val="00935F24"/>
    <w:rsid w:val="009467C5"/>
    <w:rsid w:val="00953021"/>
    <w:rsid w:val="009843F0"/>
    <w:rsid w:val="009C79AC"/>
    <w:rsid w:val="009F3FE3"/>
    <w:rsid w:val="00A11FF9"/>
    <w:rsid w:val="00A312FF"/>
    <w:rsid w:val="00A627B6"/>
    <w:rsid w:val="00A661B4"/>
    <w:rsid w:val="00AA5CCB"/>
    <w:rsid w:val="00AB5F45"/>
    <w:rsid w:val="00AE60B3"/>
    <w:rsid w:val="00B04D34"/>
    <w:rsid w:val="00B0685C"/>
    <w:rsid w:val="00B06DC0"/>
    <w:rsid w:val="00B176A8"/>
    <w:rsid w:val="00B429AC"/>
    <w:rsid w:val="00B61E0D"/>
    <w:rsid w:val="00B64D88"/>
    <w:rsid w:val="00B84ACC"/>
    <w:rsid w:val="00BA0AB7"/>
    <w:rsid w:val="00BA498C"/>
    <w:rsid w:val="00BC525B"/>
    <w:rsid w:val="00C0376E"/>
    <w:rsid w:val="00C40B84"/>
    <w:rsid w:val="00C6454C"/>
    <w:rsid w:val="00C72FD6"/>
    <w:rsid w:val="00C73F01"/>
    <w:rsid w:val="00C8017A"/>
    <w:rsid w:val="00C82BA0"/>
    <w:rsid w:val="00C93FBE"/>
    <w:rsid w:val="00CD405B"/>
    <w:rsid w:val="00CD6581"/>
    <w:rsid w:val="00CE1735"/>
    <w:rsid w:val="00CE30F5"/>
    <w:rsid w:val="00CF261D"/>
    <w:rsid w:val="00D108F6"/>
    <w:rsid w:val="00D161CD"/>
    <w:rsid w:val="00D232C5"/>
    <w:rsid w:val="00D45196"/>
    <w:rsid w:val="00DA30EB"/>
    <w:rsid w:val="00DA62A3"/>
    <w:rsid w:val="00DF45A0"/>
    <w:rsid w:val="00E04622"/>
    <w:rsid w:val="00E04D69"/>
    <w:rsid w:val="00E95200"/>
    <w:rsid w:val="00EA188D"/>
    <w:rsid w:val="00EB2935"/>
    <w:rsid w:val="00EE6523"/>
    <w:rsid w:val="00F333A0"/>
    <w:rsid w:val="00F34CBD"/>
    <w:rsid w:val="00F63A5D"/>
    <w:rsid w:val="00F64FEE"/>
    <w:rsid w:val="00F75143"/>
    <w:rsid w:val="00F80535"/>
    <w:rsid w:val="00F842D9"/>
    <w:rsid w:val="00FB18A3"/>
    <w:rsid w:val="00FC59A9"/>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16</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dtd</cp:lastModifiedBy>
  <cp:revision>83</cp:revision>
  <dcterms:created xsi:type="dcterms:W3CDTF">2023-08-02T07:56:00Z</dcterms:created>
  <dcterms:modified xsi:type="dcterms:W3CDTF">2025-03-09T13:53:00Z</dcterms:modified>
</cp:coreProperties>
</file>