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0" w:type="dxa"/>
        <w:tblLook w:val="04A0" w:firstRow="1" w:lastRow="0" w:firstColumn="1" w:lastColumn="0" w:noHBand="0" w:noVBand="1"/>
      </w:tblPr>
      <w:tblGrid>
        <w:gridCol w:w="4644"/>
        <w:gridCol w:w="4536"/>
      </w:tblGrid>
      <w:tr w:rsidR="00586ABC" w:rsidRPr="00586ABC" w14:paraId="6E722DC0" w14:textId="77777777" w:rsidTr="008D2E8D">
        <w:tc>
          <w:tcPr>
            <w:tcW w:w="4644" w:type="dxa"/>
            <w:shd w:val="clear" w:color="auto" w:fill="auto"/>
          </w:tcPr>
          <w:p w14:paraId="5D0D5F92" w14:textId="77777777" w:rsidR="00586ABC" w:rsidRPr="00586ABC" w:rsidRDefault="00586ABC" w:rsidP="00586ABC">
            <w:pPr>
              <w:keepNext/>
              <w:keepLines/>
              <w:widowControl/>
              <w:autoSpaceDE/>
              <w:autoSpaceDN/>
              <w:jc w:val="center"/>
              <w:rPr>
                <w:rFonts w:eastAsia="Calibri"/>
                <w:b/>
                <w:sz w:val="28"/>
                <w:szCs w:val="28"/>
                <w:lang w:val="vi-VN"/>
              </w:rPr>
            </w:pPr>
            <w:r w:rsidRPr="00586ABC">
              <w:rPr>
                <w:rFonts w:eastAsia="Calibri"/>
                <w:b/>
                <w:sz w:val="28"/>
                <w:szCs w:val="28"/>
                <w:lang w:val="vi-VN"/>
              </w:rPr>
              <w:t>Trường: TH&amp;THCS Chiềng Ơn</w:t>
            </w:r>
          </w:p>
        </w:tc>
        <w:tc>
          <w:tcPr>
            <w:tcW w:w="4536" w:type="dxa"/>
            <w:shd w:val="clear" w:color="auto" w:fill="auto"/>
          </w:tcPr>
          <w:p w14:paraId="65184093" w14:textId="77777777" w:rsidR="00586ABC" w:rsidRPr="00586ABC" w:rsidRDefault="00586ABC" w:rsidP="00586ABC">
            <w:pPr>
              <w:keepNext/>
              <w:keepLines/>
              <w:widowControl/>
              <w:autoSpaceDE/>
              <w:autoSpaceDN/>
              <w:spacing w:line="360" w:lineRule="auto"/>
              <w:jc w:val="center"/>
              <w:outlineLvl w:val="0"/>
              <w:rPr>
                <w:rFonts w:eastAsia="Calibri"/>
                <w:sz w:val="28"/>
                <w:szCs w:val="28"/>
                <w:lang w:val="vi-VN"/>
              </w:rPr>
            </w:pPr>
          </w:p>
        </w:tc>
      </w:tr>
      <w:tr w:rsidR="00586ABC" w:rsidRPr="00586ABC" w14:paraId="1D45838C" w14:textId="77777777" w:rsidTr="008D2E8D">
        <w:tc>
          <w:tcPr>
            <w:tcW w:w="4644" w:type="dxa"/>
            <w:shd w:val="clear" w:color="auto" w:fill="auto"/>
          </w:tcPr>
          <w:p w14:paraId="2D522399" w14:textId="77777777" w:rsidR="00586ABC" w:rsidRPr="00586ABC" w:rsidRDefault="00586ABC" w:rsidP="00586ABC">
            <w:pPr>
              <w:keepNext/>
              <w:keepLines/>
              <w:widowControl/>
              <w:autoSpaceDE/>
              <w:autoSpaceDN/>
              <w:jc w:val="center"/>
              <w:rPr>
                <w:rFonts w:eastAsia="Calibri"/>
                <w:b/>
                <w:sz w:val="28"/>
                <w:szCs w:val="28"/>
                <w:lang w:val="vi-VN"/>
              </w:rPr>
            </w:pPr>
            <w:r w:rsidRPr="00586ABC">
              <w:rPr>
                <w:rFonts w:eastAsia="Calibri"/>
                <w:b/>
                <w:sz w:val="28"/>
                <w:szCs w:val="28"/>
                <w:lang w:val="vi-VN"/>
              </w:rPr>
              <w:t>Tổ: THCS</w:t>
            </w:r>
          </w:p>
        </w:tc>
        <w:tc>
          <w:tcPr>
            <w:tcW w:w="4536" w:type="dxa"/>
            <w:shd w:val="clear" w:color="auto" w:fill="auto"/>
          </w:tcPr>
          <w:p w14:paraId="432C805F" w14:textId="77777777" w:rsidR="00586ABC" w:rsidRPr="00586ABC" w:rsidRDefault="00586ABC" w:rsidP="00586ABC">
            <w:pPr>
              <w:keepNext/>
              <w:keepLines/>
              <w:widowControl/>
              <w:autoSpaceDE/>
              <w:autoSpaceDN/>
              <w:spacing w:line="360" w:lineRule="auto"/>
              <w:jc w:val="center"/>
              <w:outlineLvl w:val="0"/>
              <w:rPr>
                <w:rFonts w:eastAsia="Calibri"/>
                <w:sz w:val="28"/>
                <w:szCs w:val="28"/>
                <w:lang w:val="vi-VN"/>
              </w:rPr>
            </w:pPr>
            <w:r w:rsidRPr="00586ABC">
              <w:rPr>
                <w:rFonts w:eastAsia="Calibri"/>
                <w:sz w:val="28"/>
                <w:szCs w:val="28"/>
                <w:lang w:val="vi-VN"/>
              </w:rPr>
              <w:t>Họ và tên giáo viên: Vũ Thúy Hằng</w:t>
            </w:r>
          </w:p>
        </w:tc>
      </w:tr>
    </w:tbl>
    <w:p w14:paraId="55C2ECAA" w14:textId="77777777" w:rsidR="00746500" w:rsidRDefault="00746500" w:rsidP="00746500">
      <w:pPr>
        <w:widowControl/>
        <w:autoSpaceDE/>
        <w:autoSpaceDN/>
        <w:spacing w:after="120"/>
        <w:jc w:val="center"/>
        <w:rPr>
          <w:rFonts w:eastAsia="Calibri"/>
          <w:b/>
          <w:sz w:val="28"/>
          <w:szCs w:val="28"/>
          <w:lang w:val="en-US"/>
        </w:rPr>
      </w:pPr>
    </w:p>
    <w:p w14:paraId="31FE1C7C" w14:textId="77777777" w:rsidR="002B6278" w:rsidRDefault="00746500" w:rsidP="00586ABC">
      <w:pPr>
        <w:widowControl/>
        <w:autoSpaceDE/>
        <w:autoSpaceDN/>
        <w:jc w:val="center"/>
        <w:rPr>
          <w:rFonts w:eastAsia="Calibri"/>
          <w:b/>
          <w:sz w:val="28"/>
          <w:szCs w:val="28"/>
          <w:lang w:val="vi-VN"/>
        </w:rPr>
      </w:pPr>
      <w:r w:rsidRPr="00FB5C7B">
        <w:rPr>
          <w:rFonts w:eastAsia="Calibri"/>
          <w:b/>
          <w:sz w:val="28"/>
          <w:szCs w:val="28"/>
          <w:lang w:val="en-US"/>
        </w:rPr>
        <w:t>CHỦ ĐỀ</w:t>
      </w:r>
      <w:r>
        <w:rPr>
          <w:rFonts w:eastAsia="Calibri"/>
          <w:b/>
          <w:sz w:val="28"/>
          <w:szCs w:val="28"/>
          <w:lang w:val="en-US"/>
        </w:rPr>
        <w:t xml:space="preserve"> 4</w:t>
      </w:r>
      <w:r w:rsidRPr="00FB5C7B">
        <w:rPr>
          <w:rFonts w:eastAsia="Calibri"/>
          <w:b/>
          <w:sz w:val="28"/>
          <w:szCs w:val="28"/>
          <w:lang w:val="en-US"/>
        </w:rPr>
        <w:t>: SỐNG CÓ TRÁCH NHIỆM</w:t>
      </w:r>
    </w:p>
    <w:p w14:paraId="5F86026C" w14:textId="77777777" w:rsidR="00586ABC" w:rsidRPr="00586ABC" w:rsidRDefault="00586ABC" w:rsidP="00586ABC">
      <w:pPr>
        <w:widowControl/>
        <w:adjustRightInd w:val="0"/>
        <w:spacing w:line="276" w:lineRule="auto"/>
        <w:ind w:firstLine="397"/>
        <w:jc w:val="center"/>
        <w:rPr>
          <w:rFonts w:eastAsia="CIDFont+F2"/>
          <w:sz w:val="28"/>
          <w:szCs w:val="28"/>
          <w:lang w:val="vi-VN"/>
        </w:rPr>
      </w:pPr>
      <w:r w:rsidRPr="00586ABC">
        <w:rPr>
          <w:rFonts w:eastAsia="CIDFont+F2"/>
          <w:sz w:val="28"/>
          <w:szCs w:val="28"/>
          <w:lang w:val="vi-VN"/>
        </w:rPr>
        <w:t>Môn học: Hoạt động trải nghiệm, hướng nghiệp; lớp: 9</w:t>
      </w:r>
    </w:p>
    <w:p w14:paraId="0B3F8068" w14:textId="48989DE2" w:rsidR="00586ABC" w:rsidRPr="00586ABC" w:rsidRDefault="00586ABC" w:rsidP="00586ABC">
      <w:pPr>
        <w:widowControl/>
        <w:adjustRightInd w:val="0"/>
        <w:spacing w:line="276" w:lineRule="auto"/>
        <w:ind w:firstLine="397"/>
        <w:jc w:val="center"/>
        <w:rPr>
          <w:rFonts w:eastAsia="CIDFont+F2"/>
          <w:sz w:val="28"/>
          <w:szCs w:val="28"/>
          <w:lang w:val="vi-VN"/>
        </w:rPr>
      </w:pPr>
      <w:r w:rsidRPr="00586ABC">
        <w:rPr>
          <w:rFonts w:eastAsia="CIDFont+F2"/>
          <w:sz w:val="28"/>
          <w:szCs w:val="28"/>
          <w:lang w:val="en-US"/>
        </w:rPr>
        <w:t xml:space="preserve">Thời gian thực hiện: </w:t>
      </w:r>
      <w:r>
        <w:rPr>
          <w:rFonts w:eastAsia="CIDFont+F2"/>
          <w:sz w:val="28"/>
          <w:szCs w:val="28"/>
          <w:lang w:val="vi-VN"/>
        </w:rPr>
        <w:t>13</w:t>
      </w:r>
      <w:r w:rsidRPr="00586ABC">
        <w:rPr>
          <w:rFonts w:eastAsia="CIDFont+F2"/>
          <w:sz w:val="28"/>
          <w:szCs w:val="28"/>
          <w:lang w:val="en-US"/>
        </w:rPr>
        <w:t xml:space="preserve"> tiết</w:t>
      </w:r>
    </w:p>
    <w:p w14:paraId="7C979C02" w14:textId="77777777" w:rsidR="00746500" w:rsidRDefault="00746500" w:rsidP="00746500">
      <w:pPr>
        <w:widowControl/>
        <w:autoSpaceDE/>
        <w:autoSpaceDN/>
        <w:spacing w:after="120"/>
        <w:jc w:val="center"/>
        <w:rPr>
          <w:rFonts w:eastAsia="Calibri"/>
          <w:b/>
          <w:sz w:val="28"/>
          <w:szCs w:val="28"/>
          <w:lang w:val="en-US"/>
        </w:rPr>
      </w:pPr>
    </w:p>
    <w:p w14:paraId="5F48E632" w14:textId="77777777" w:rsidR="00746500" w:rsidRPr="00FB5C7B" w:rsidRDefault="00746500" w:rsidP="00586ABC">
      <w:pPr>
        <w:widowControl/>
        <w:autoSpaceDE/>
        <w:autoSpaceDN/>
        <w:spacing w:after="120"/>
        <w:ind w:firstLine="709"/>
        <w:jc w:val="both"/>
        <w:rPr>
          <w:rFonts w:eastAsia="Calibri"/>
          <w:b/>
          <w:bCs/>
          <w:sz w:val="28"/>
          <w:szCs w:val="28"/>
          <w:lang w:val="en-US"/>
        </w:rPr>
      </w:pPr>
      <w:r w:rsidRPr="00FB5C7B">
        <w:rPr>
          <w:rFonts w:eastAsia="Calibri"/>
          <w:b/>
          <w:bCs/>
          <w:sz w:val="28"/>
          <w:szCs w:val="28"/>
          <w:lang w:val="en-US"/>
        </w:rPr>
        <w:t>I. MỤC</w:t>
      </w:r>
      <w:r w:rsidRPr="00FB5C7B">
        <w:rPr>
          <w:rFonts w:eastAsia="Calibri"/>
          <w:b/>
          <w:bCs/>
          <w:sz w:val="28"/>
          <w:szCs w:val="28"/>
          <w:lang w:val="vi-VN"/>
        </w:rPr>
        <w:t xml:space="preserve"> TIÊ</w:t>
      </w:r>
      <w:r w:rsidRPr="00FB5C7B">
        <w:rPr>
          <w:rFonts w:eastAsia="Calibri"/>
          <w:b/>
          <w:bCs/>
          <w:sz w:val="28"/>
          <w:szCs w:val="28"/>
          <w:lang w:val="en-US"/>
        </w:rPr>
        <w:t xml:space="preserve">U: </w:t>
      </w:r>
    </w:p>
    <w:p w14:paraId="0AB3F48B" w14:textId="77777777" w:rsidR="00746500" w:rsidRPr="00FB5C7B" w:rsidRDefault="00746500" w:rsidP="00586ABC">
      <w:pPr>
        <w:widowControl/>
        <w:autoSpaceDE/>
        <w:autoSpaceDN/>
        <w:spacing w:after="120"/>
        <w:ind w:firstLine="709"/>
        <w:jc w:val="both"/>
        <w:rPr>
          <w:rFonts w:eastAsia="Calibri"/>
          <w:b/>
          <w:bCs/>
          <w:sz w:val="28"/>
          <w:szCs w:val="28"/>
          <w:lang w:val="en-US"/>
        </w:rPr>
      </w:pPr>
      <w:r w:rsidRPr="00FB5C7B">
        <w:rPr>
          <w:rFonts w:eastAsia="Calibri"/>
          <w:b/>
          <w:bCs/>
          <w:sz w:val="28"/>
          <w:szCs w:val="28"/>
          <w:lang w:val="en-US"/>
        </w:rPr>
        <w:t>1. Yêu cầu cần đạt</w:t>
      </w:r>
    </w:p>
    <w:p w14:paraId="34B92CF2" w14:textId="77777777" w:rsidR="00746500" w:rsidRDefault="00746500" w:rsidP="00586ABC">
      <w:pPr>
        <w:widowControl/>
        <w:tabs>
          <w:tab w:val="left" w:pos="720"/>
        </w:tabs>
        <w:autoSpaceDE/>
        <w:autoSpaceDN/>
        <w:spacing w:after="120"/>
        <w:ind w:firstLine="709"/>
        <w:jc w:val="both"/>
        <w:rPr>
          <w:color w:val="000000"/>
          <w:sz w:val="26"/>
          <w:szCs w:val="26"/>
        </w:rPr>
      </w:pPr>
      <w:r w:rsidRPr="008C426B">
        <w:rPr>
          <w:rFonts w:eastAsia="Calibri"/>
          <w:b/>
          <w:bCs/>
          <w:sz w:val="28"/>
          <w:szCs w:val="28"/>
          <w:lang w:val="en-US"/>
        </w:rPr>
        <w:t xml:space="preserve">- </w:t>
      </w:r>
      <w:r w:rsidRPr="008C426B">
        <w:rPr>
          <w:color w:val="000000"/>
          <w:sz w:val="26"/>
          <w:szCs w:val="26"/>
        </w:rPr>
        <w:t>Nhận biết các biểu hiện có trách nhiệm trong công việc.</w:t>
      </w:r>
    </w:p>
    <w:p w14:paraId="3EFE1F73" w14:textId="77777777" w:rsidR="00746500" w:rsidRPr="00586ABC" w:rsidRDefault="00746500" w:rsidP="00586ABC">
      <w:pPr>
        <w:widowControl/>
        <w:tabs>
          <w:tab w:val="left" w:pos="720"/>
        </w:tabs>
        <w:autoSpaceDE/>
        <w:autoSpaceDN/>
        <w:spacing w:after="120"/>
        <w:ind w:firstLine="709"/>
        <w:jc w:val="both"/>
        <w:rPr>
          <w:color w:val="000000"/>
          <w:sz w:val="26"/>
          <w:szCs w:val="26"/>
        </w:rPr>
      </w:pPr>
      <w:r w:rsidRPr="00586ABC">
        <w:rPr>
          <w:color w:val="000000"/>
          <w:sz w:val="26"/>
          <w:szCs w:val="26"/>
        </w:rPr>
        <w:t xml:space="preserve">- Biết thực hiện nhiệm vụ có trách nhiệm và rèn luyện có trách nhiệm với nhiệm vụ được giao. </w:t>
      </w:r>
    </w:p>
    <w:p w14:paraId="360948F5" w14:textId="77777777" w:rsidR="00746500" w:rsidRPr="00586ABC" w:rsidRDefault="00746500" w:rsidP="00586ABC">
      <w:pPr>
        <w:widowControl/>
        <w:autoSpaceDE/>
        <w:autoSpaceDN/>
        <w:spacing w:after="120"/>
        <w:ind w:firstLine="709"/>
        <w:jc w:val="both"/>
        <w:rPr>
          <w:rFonts w:eastAsia="Calibri"/>
          <w:sz w:val="28"/>
          <w:szCs w:val="28"/>
        </w:rPr>
      </w:pPr>
      <w:r w:rsidRPr="00586ABC">
        <w:rPr>
          <w:rFonts w:eastAsia="Calibri"/>
          <w:b/>
          <w:sz w:val="28"/>
          <w:szCs w:val="28"/>
        </w:rPr>
        <w:t>2. Về năng lực:</w:t>
      </w:r>
    </w:p>
    <w:p w14:paraId="1D40B21A" w14:textId="77777777" w:rsidR="00746500" w:rsidRPr="00586ABC" w:rsidRDefault="00746500" w:rsidP="00586ABC">
      <w:pPr>
        <w:widowControl/>
        <w:pBdr>
          <w:top w:val="nil"/>
          <w:left w:val="nil"/>
          <w:bottom w:val="nil"/>
          <w:right w:val="nil"/>
          <w:between w:val="nil"/>
        </w:pBdr>
        <w:autoSpaceDE/>
        <w:autoSpaceDN/>
        <w:spacing w:after="120"/>
        <w:ind w:firstLine="709"/>
        <w:jc w:val="both"/>
        <w:rPr>
          <w:rFonts w:eastAsia="Calibri"/>
          <w:sz w:val="28"/>
          <w:szCs w:val="28"/>
        </w:rPr>
      </w:pPr>
      <w:r w:rsidRPr="00586ABC">
        <w:rPr>
          <w:rFonts w:eastAsia="Calibri"/>
          <w:i/>
          <w:sz w:val="28"/>
          <w:szCs w:val="28"/>
        </w:rPr>
        <w:t xml:space="preserve">- Giao tiếp hợp tác: </w:t>
      </w:r>
      <w:r w:rsidRPr="00586ABC">
        <w:rPr>
          <w:rFonts w:eastAsia="Calibri"/>
          <w:sz w:val="28"/>
          <w:szCs w:val="28"/>
        </w:rPr>
        <w:t xml:space="preserve">Thể hiện kĩ năng giao tiếp và hợp tác với các thành viên trong nhóm trong quá trình thực hiện nhiệm vụ học tập. Biết lắng nghe tích cực, cầu thị khi tiếp thu góp ý của người khác để rèn luyện tính trách nhiệm. </w:t>
      </w:r>
    </w:p>
    <w:p w14:paraId="55FD53C7" w14:textId="77777777" w:rsidR="00746500" w:rsidRPr="00586ABC" w:rsidRDefault="00746500" w:rsidP="00586ABC">
      <w:pPr>
        <w:widowControl/>
        <w:pBdr>
          <w:top w:val="nil"/>
          <w:left w:val="nil"/>
          <w:bottom w:val="nil"/>
          <w:right w:val="nil"/>
          <w:between w:val="nil"/>
        </w:pBdr>
        <w:autoSpaceDE/>
        <w:autoSpaceDN/>
        <w:spacing w:after="120"/>
        <w:ind w:firstLine="709"/>
        <w:jc w:val="both"/>
        <w:rPr>
          <w:rFonts w:eastAsia="Calibri"/>
          <w:sz w:val="28"/>
          <w:szCs w:val="28"/>
        </w:rPr>
      </w:pPr>
      <w:r w:rsidRPr="00586ABC">
        <w:rPr>
          <w:rFonts w:eastAsia="Calibri"/>
          <w:i/>
          <w:sz w:val="28"/>
          <w:szCs w:val="28"/>
        </w:rPr>
        <w:t>- Giải quyết vấn đề:</w:t>
      </w:r>
      <w:r w:rsidRPr="00586ABC">
        <w:rPr>
          <w:rFonts w:eastAsia="Calibri"/>
          <w:sz w:val="28"/>
          <w:szCs w:val="28"/>
        </w:rPr>
        <w:t xml:space="preserve"> Giải quyết được những khó khăn để thực hiện có trách nhiệm với các nhiệm vụ được giao. </w:t>
      </w:r>
    </w:p>
    <w:p w14:paraId="7283EC4E" w14:textId="77777777" w:rsidR="00746500" w:rsidRPr="00586ABC" w:rsidRDefault="00746500" w:rsidP="00586ABC">
      <w:pPr>
        <w:widowControl/>
        <w:autoSpaceDE/>
        <w:autoSpaceDN/>
        <w:spacing w:after="120"/>
        <w:ind w:firstLine="709"/>
        <w:jc w:val="both"/>
        <w:rPr>
          <w:rFonts w:eastAsia="Calibri"/>
          <w:b/>
          <w:sz w:val="28"/>
          <w:szCs w:val="28"/>
        </w:rPr>
      </w:pPr>
      <w:r w:rsidRPr="00586ABC">
        <w:rPr>
          <w:rFonts w:eastAsia="Calibri"/>
          <w:b/>
          <w:sz w:val="28"/>
          <w:szCs w:val="28"/>
        </w:rPr>
        <w:t>3. Về phẩm chất</w:t>
      </w:r>
    </w:p>
    <w:p w14:paraId="4A0D6592" w14:textId="77777777" w:rsidR="00746500" w:rsidRPr="00586ABC" w:rsidRDefault="00746500" w:rsidP="00586ABC">
      <w:pPr>
        <w:widowControl/>
        <w:autoSpaceDE/>
        <w:autoSpaceDN/>
        <w:spacing w:after="120"/>
        <w:ind w:firstLine="709"/>
        <w:jc w:val="both"/>
        <w:rPr>
          <w:rFonts w:eastAsia="Calibri"/>
          <w:sz w:val="28"/>
          <w:szCs w:val="28"/>
        </w:rPr>
      </w:pPr>
      <w:r w:rsidRPr="00586ABC">
        <w:rPr>
          <w:rFonts w:eastAsia="Calibri"/>
          <w:sz w:val="28"/>
          <w:szCs w:val="28"/>
        </w:rPr>
        <w:t>- Yêu nước, nhân ái, chăm chỉ, trách nhiệm.</w:t>
      </w:r>
    </w:p>
    <w:p w14:paraId="7EFE67FA" w14:textId="77777777" w:rsidR="00746500" w:rsidRPr="00586ABC" w:rsidRDefault="00746500" w:rsidP="00586ABC">
      <w:pPr>
        <w:widowControl/>
        <w:autoSpaceDE/>
        <w:autoSpaceDN/>
        <w:spacing w:after="120"/>
        <w:ind w:firstLine="709"/>
        <w:jc w:val="both"/>
        <w:rPr>
          <w:rFonts w:eastAsia="Calibri"/>
          <w:b/>
          <w:bCs/>
          <w:sz w:val="28"/>
          <w:szCs w:val="28"/>
        </w:rPr>
      </w:pPr>
      <w:r w:rsidRPr="00586ABC">
        <w:rPr>
          <w:rFonts w:eastAsia="Calibri"/>
          <w:b/>
          <w:bCs/>
          <w:sz w:val="28"/>
          <w:szCs w:val="28"/>
        </w:rPr>
        <w:t xml:space="preserve">II. CHUẨN BỊ: </w:t>
      </w:r>
    </w:p>
    <w:p w14:paraId="00E7EF24" w14:textId="77777777" w:rsidR="00746500" w:rsidRPr="00586ABC" w:rsidRDefault="00746500" w:rsidP="00586ABC">
      <w:pPr>
        <w:widowControl/>
        <w:autoSpaceDE/>
        <w:autoSpaceDN/>
        <w:spacing w:after="120"/>
        <w:ind w:firstLine="709"/>
        <w:jc w:val="both"/>
        <w:rPr>
          <w:rFonts w:eastAsia="Calibri"/>
          <w:b/>
          <w:bCs/>
          <w:sz w:val="28"/>
          <w:szCs w:val="28"/>
        </w:rPr>
      </w:pPr>
      <w:r w:rsidRPr="00586ABC">
        <w:rPr>
          <w:rFonts w:eastAsia="Calibri"/>
          <w:b/>
          <w:bCs/>
          <w:sz w:val="28"/>
          <w:szCs w:val="28"/>
        </w:rPr>
        <w:t xml:space="preserve">1. GV: </w:t>
      </w:r>
    </w:p>
    <w:p w14:paraId="5CCDDB5E" w14:textId="77777777" w:rsidR="00746500" w:rsidRPr="00586ABC" w:rsidRDefault="00746500" w:rsidP="00586ABC">
      <w:pPr>
        <w:widowControl/>
        <w:autoSpaceDE/>
        <w:autoSpaceDN/>
        <w:spacing w:after="120"/>
        <w:ind w:firstLine="709"/>
        <w:jc w:val="both"/>
        <w:rPr>
          <w:rFonts w:eastAsia="Calibri"/>
          <w:sz w:val="28"/>
          <w:szCs w:val="28"/>
        </w:rPr>
      </w:pPr>
      <w:r w:rsidRPr="00586ABC">
        <w:rPr>
          <w:rFonts w:eastAsia="Calibri"/>
          <w:b/>
          <w:bCs/>
          <w:sz w:val="28"/>
          <w:szCs w:val="28"/>
        </w:rPr>
        <w:t xml:space="preserve">- </w:t>
      </w:r>
      <w:r w:rsidRPr="00586ABC">
        <w:rPr>
          <w:rFonts w:eastAsia="Calibri"/>
          <w:sz w:val="28"/>
          <w:szCs w:val="28"/>
        </w:rPr>
        <w:t>Máy tính có kết nối internet, máy chiếu, phiếu học tập.</w:t>
      </w:r>
    </w:p>
    <w:p w14:paraId="60659431" w14:textId="77777777" w:rsidR="00746500" w:rsidRPr="00586ABC" w:rsidRDefault="00746500" w:rsidP="00586ABC">
      <w:pPr>
        <w:widowControl/>
        <w:autoSpaceDE/>
        <w:autoSpaceDN/>
        <w:spacing w:after="120"/>
        <w:ind w:firstLine="709"/>
        <w:jc w:val="both"/>
        <w:rPr>
          <w:rFonts w:eastAsia="Calibri"/>
          <w:b/>
          <w:bCs/>
          <w:sz w:val="28"/>
          <w:szCs w:val="28"/>
        </w:rPr>
      </w:pPr>
      <w:r w:rsidRPr="00586ABC">
        <w:rPr>
          <w:rFonts w:eastAsia="Calibri"/>
          <w:bCs/>
          <w:sz w:val="28"/>
          <w:szCs w:val="28"/>
        </w:rPr>
        <w:t>- SGV, SGK hoạt đông trải nghiệm hướng nghiệp lớp 9, tài liệu tham khảo.</w:t>
      </w:r>
    </w:p>
    <w:p w14:paraId="33F30873" w14:textId="77777777" w:rsidR="00746500" w:rsidRPr="00586ABC" w:rsidRDefault="00746500" w:rsidP="00586ABC">
      <w:pPr>
        <w:widowControl/>
        <w:autoSpaceDE/>
        <w:autoSpaceDN/>
        <w:spacing w:after="120"/>
        <w:ind w:firstLine="709"/>
        <w:jc w:val="both"/>
        <w:rPr>
          <w:rFonts w:eastAsia="Calibri"/>
          <w:b/>
          <w:bCs/>
          <w:sz w:val="28"/>
          <w:szCs w:val="28"/>
        </w:rPr>
      </w:pPr>
      <w:r w:rsidRPr="00586ABC">
        <w:rPr>
          <w:rFonts w:eastAsia="Calibri"/>
          <w:b/>
          <w:bCs/>
          <w:sz w:val="28"/>
          <w:szCs w:val="28"/>
        </w:rPr>
        <w:t xml:space="preserve">2. HS. </w:t>
      </w:r>
    </w:p>
    <w:p w14:paraId="0D97E5CB" w14:textId="77777777" w:rsidR="00746500" w:rsidRPr="00586ABC" w:rsidRDefault="00746500" w:rsidP="00586ABC">
      <w:pPr>
        <w:widowControl/>
        <w:autoSpaceDE/>
        <w:autoSpaceDN/>
        <w:spacing w:after="120"/>
        <w:ind w:firstLine="709"/>
        <w:jc w:val="both"/>
        <w:rPr>
          <w:rFonts w:eastAsia="Calibri"/>
          <w:bCs/>
          <w:sz w:val="28"/>
          <w:szCs w:val="28"/>
        </w:rPr>
      </w:pPr>
      <w:r w:rsidRPr="00586ABC">
        <w:rPr>
          <w:rFonts w:eastAsia="Calibri"/>
          <w:b/>
          <w:bCs/>
          <w:sz w:val="28"/>
          <w:szCs w:val="28"/>
        </w:rPr>
        <w:t xml:space="preserve">- </w:t>
      </w:r>
      <w:r w:rsidRPr="00586ABC">
        <w:rPr>
          <w:rFonts w:eastAsia="Calibri"/>
          <w:bCs/>
          <w:sz w:val="28"/>
          <w:szCs w:val="28"/>
        </w:rPr>
        <w:t>SGK hoạt động trải nghiệm hướng nghiệp lớp 9, chuẩn bị theo hướng dẫn của GV.</w:t>
      </w:r>
    </w:p>
    <w:p w14:paraId="17575133" w14:textId="77777777" w:rsidR="00746500" w:rsidRPr="00586ABC" w:rsidRDefault="00746500" w:rsidP="00586ABC">
      <w:pPr>
        <w:widowControl/>
        <w:autoSpaceDE/>
        <w:autoSpaceDN/>
        <w:spacing w:after="120"/>
        <w:ind w:firstLine="709"/>
        <w:jc w:val="both"/>
        <w:outlineLvl w:val="2"/>
        <w:rPr>
          <w:b/>
          <w:bCs/>
          <w:sz w:val="28"/>
          <w:szCs w:val="28"/>
        </w:rPr>
      </w:pPr>
      <w:r w:rsidRPr="00586ABC">
        <w:rPr>
          <w:b/>
          <w:bCs/>
          <w:sz w:val="28"/>
          <w:szCs w:val="28"/>
        </w:rPr>
        <w:t xml:space="preserve">III. TIẾN TRÌNH DẠY HỌC. </w:t>
      </w:r>
    </w:p>
    <w:p w14:paraId="0BD2CAB3" w14:textId="77777777" w:rsidR="00D33787" w:rsidRPr="00D33787" w:rsidRDefault="00D33787" w:rsidP="00586ABC">
      <w:pPr>
        <w:widowControl/>
        <w:autoSpaceDE/>
        <w:autoSpaceDN/>
        <w:spacing w:after="120"/>
        <w:ind w:firstLine="709"/>
        <w:rPr>
          <w:rFonts w:eastAsia="Calibri"/>
          <w:i/>
          <w:sz w:val="28"/>
          <w:szCs w:val="28"/>
          <w:lang w:val="en-US"/>
        </w:rPr>
      </w:pPr>
      <w:r w:rsidRPr="00D33787">
        <w:rPr>
          <w:rFonts w:eastAsia="Calibri"/>
          <w:i/>
          <w:sz w:val="28"/>
          <w:szCs w:val="28"/>
          <w:lang w:val="en-US"/>
        </w:rPr>
        <w:t xml:space="preserve">Tiết 39,40,41: </w:t>
      </w:r>
    </w:p>
    <w:p w14:paraId="30B6FF35" w14:textId="77777777" w:rsidR="00D33787" w:rsidRDefault="00D33787" w:rsidP="00D33787">
      <w:pPr>
        <w:widowControl/>
        <w:autoSpaceDE/>
        <w:autoSpaceDN/>
        <w:spacing w:after="120"/>
        <w:jc w:val="center"/>
        <w:rPr>
          <w:rFonts w:eastAsia="Calibri"/>
          <w:b/>
          <w:sz w:val="28"/>
          <w:szCs w:val="28"/>
          <w:lang w:val="en-US"/>
        </w:rPr>
      </w:pPr>
      <w:r>
        <w:rPr>
          <w:rFonts w:eastAsia="Calibri"/>
          <w:b/>
          <w:sz w:val="28"/>
          <w:szCs w:val="28"/>
          <w:lang w:val="en-US"/>
        </w:rPr>
        <w:t>TRÁCH NHIỆM TRONG CÔNG VIỆC</w:t>
      </w:r>
    </w:p>
    <w:p w14:paraId="77696759" w14:textId="77777777" w:rsidR="00D33787" w:rsidRDefault="00D33787" w:rsidP="00D33787">
      <w:pPr>
        <w:widowControl/>
        <w:autoSpaceDE/>
        <w:autoSpaceDN/>
        <w:spacing w:after="120"/>
        <w:jc w:val="center"/>
        <w:rPr>
          <w:rFonts w:eastAsia="Calibri"/>
          <w:b/>
          <w:sz w:val="28"/>
          <w:szCs w:val="28"/>
          <w:lang w:val="en-US"/>
        </w:rPr>
      </w:pPr>
      <w:r>
        <w:rPr>
          <w:rFonts w:eastAsia="Calibri"/>
          <w:b/>
          <w:sz w:val="28"/>
          <w:szCs w:val="28"/>
          <w:lang w:val="en-US"/>
        </w:rPr>
        <w:t>(</w:t>
      </w:r>
      <w:r w:rsidRPr="00FB5C7B">
        <w:rPr>
          <w:rFonts w:eastAsia="Calibri"/>
          <w:b/>
          <w:sz w:val="28"/>
          <w:szCs w:val="28"/>
          <w:lang w:val="en-US"/>
        </w:rPr>
        <w:t>HOẠT ĐỘ</w:t>
      </w:r>
      <w:r>
        <w:rPr>
          <w:rFonts w:eastAsia="Calibri"/>
          <w:b/>
          <w:sz w:val="28"/>
          <w:szCs w:val="28"/>
          <w:lang w:val="en-US"/>
        </w:rPr>
        <w:t xml:space="preserve">NG CHỦ ĐỀ) </w:t>
      </w:r>
      <w:r w:rsidRPr="00FB5C7B">
        <w:rPr>
          <w:rFonts w:eastAsia="Calibri"/>
          <w:b/>
          <w:sz w:val="28"/>
          <w:szCs w:val="28"/>
          <w:lang w:val="en-US"/>
        </w:rPr>
        <w:t xml:space="preserve"> </w:t>
      </w:r>
    </w:p>
    <w:p w14:paraId="21AEAC08" w14:textId="77777777" w:rsidR="00D33787" w:rsidRDefault="00D33787" w:rsidP="00746500">
      <w:pPr>
        <w:widowControl/>
        <w:tabs>
          <w:tab w:val="left" w:pos="720"/>
        </w:tabs>
        <w:autoSpaceDE/>
        <w:autoSpaceDN/>
        <w:spacing w:after="120"/>
        <w:jc w:val="center"/>
        <w:rPr>
          <w:rFonts w:eastAsia="Calibri"/>
          <w:b/>
          <w:sz w:val="28"/>
          <w:szCs w:val="28"/>
          <w:lang w:val="en-US"/>
        </w:rPr>
      </w:pPr>
    </w:p>
    <w:p w14:paraId="450A7B8F" w14:textId="77777777" w:rsidR="00746500" w:rsidRPr="008C426B" w:rsidRDefault="00D33787" w:rsidP="00586ABC">
      <w:pPr>
        <w:widowControl/>
        <w:tabs>
          <w:tab w:val="left" w:pos="720"/>
        </w:tabs>
        <w:autoSpaceDE/>
        <w:autoSpaceDN/>
        <w:spacing w:after="120"/>
        <w:ind w:firstLine="567"/>
        <w:jc w:val="both"/>
        <w:rPr>
          <w:rFonts w:eastAsia="Calibri"/>
          <w:b/>
          <w:bCs/>
          <w:sz w:val="28"/>
          <w:szCs w:val="28"/>
          <w:lang w:val="en-US"/>
        </w:rPr>
      </w:pPr>
      <w:r>
        <w:rPr>
          <w:rFonts w:eastAsia="Calibri"/>
          <w:b/>
          <w:sz w:val="28"/>
          <w:szCs w:val="28"/>
          <w:lang w:val="en-US"/>
        </w:rPr>
        <w:t xml:space="preserve">1. </w:t>
      </w:r>
      <w:r w:rsidR="00746500">
        <w:rPr>
          <w:rFonts w:eastAsia="Calibri"/>
          <w:b/>
          <w:bCs/>
          <w:sz w:val="28"/>
          <w:szCs w:val="28"/>
          <w:lang w:val="en-US"/>
        </w:rPr>
        <w:t>Hoạt động m</w:t>
      </w:r>
      <w:r w:rsidR="00746500" w:rsidRPr="00FB5C7B">
        <w:rPr>
          <w:rFonts w:eastAsia="Calibri"/>
          <w:b/>
          <w:bCs/>
          <w:sz w:val="28"/>
          <w:szCs w:val="28"/>
          <w:lang w:val="en-US"/>
        </w:rPr>
        <w:t>ở đầu</w:t>
      </w:r>
      <w:r w:rsidR="00746500" w:rsidRPr="00FB5C7B">
        <w:rPr>
          <w:rFonts w:eastAsia="Calibri"/>
          <w:b/>
          <w:bCs/>
          <w:sz w:val="28"/>
          <w:szCs w:val="28"/>
          <w:lang w:val="vi-VN"/>
        </w:rPr>
        <w:t xml:space="preserve"> </w:t>
      </w:r>
      <w:r w:rsidR="00746500">
        <w:rPr>
          <w:rFonts w:eastAsia="Calibri"/>
          <w:b/>
          <w:bCs/>
          <w:sz w:val="28"/>
          <w:szCs w:val="28"/>
          <w:lang w:val="en-US"/>
        </w:rPr>
        <w:t>.</w:t>
      </w:r>
    </w:p>
    <w:p w14:paraId="3E32EFD2" w14:textId="77777777" w:rsidR="00746500" w:rsidRPr="00FB5C7B" w:rsidRDefault="00746500" w:rsidP="00586ABC">
      <w:pPr>
        <w:widowControl/>
        <w:tabs>
          <w:tab w:val="left" w:pos="720"/>
        </w:tabs>
        <w:autoSpaceDE/>
        <w:autoSpaceDN/>
        <w:spacing w:after="120"/>
        <w:ind w:firstLine="567"/>
        <w:jc w:val="both"/>
        <w:rPr>
          <w:rFonts w:eastAsia="Calibri"/>
          <w:b/>
          <w:bCs/>
          <w:sz w:val="28"/>
          <w:szCs w:val="28"/>
          <w:lang w:val="en-US"/>
        </w:rPr>
      </w:pPr>
      <w:r w:rsidRPr="00FB5C7B">
        <w:rPr>
          <w:rFonts w:eastAsia="Calibri"/>
          <w:b/>
          <w:bCs/>
          <w:sz w:val="28"/>
          <w:szCs w:val="28"/>
          <w:lang w:val="vi-VN"/>
        </w:rPr>
        <w:t>a</w:t>
      </w:r>
      <w:r w:rsidRPr="00FB5C7B">
        <w:rPr>
          <w:rFonts w:eastAsia="Calibri"/>
          <w:b/>
          <w:bCs/>
          <w:sz w:val="28"/>
          <w:szCs w:val="28"/>
          <w:lang w:val="en-US"/>
        </w:rPr>
        <w:t>)</w:t>
      </w:r>
      <w:r w:rsidRPr="00FB5C7B">
        <w:rPr>
          <w:rFonts w:eastAsia="Calibri"/>
          <w:b/>
          <w:bCs/>
          <w:sz w:val="28"/>
          <w:szCs w:val="28"/>
          <w:lang w:val="vi-VN"/>
        </w:rPr>
        <w:t xml:space="preserve"> Mục tiêu</w:t>
      </w:r>
      <w:r w:rsidRPr="00FB5C7B">
        <w:rPr>
          <w:rFonts w:eastAsia="Calibri"/>
          <w:b/>
          <w:bCs/>
          <w:sz w:val="28"/>
          <w:szCs w:val="28"/>
          <w:lang w:val="en-US"/>
        </w:rPr>
        <w:t xml:space="preserve">: </w:t>
      </w:r>
    </w:p>
    <w:p w14:paraId="43272115" w14:textId="77777777" w:rsidR="00746500" w:rsidRPr="00E24F94" w:rsidRDefault="00746500" w:rsidP="00586ABC">
      <w:pPr>
        <w:shd w:val="clear" w:color="auto" w:fill="FFFFFF"/>
        <w:spacing w:before="100" w:beforeAutospacing="1" w:after="100" w:afterAutospacing="1"/>
        <w:ind w:firstLine="567"/>
        <w:jc w:val="both"/>
        <w:rPr>
          <w:color w:val="000000"/>
          <w:sz w:val="26"/>
          <w:szCs w:val="26"/>
        </w:rPr>
      </w:pPr>
      <w:bookmarkStart w:id="0" w:name="_Hlk142427567"/>
      <w:r>
        <w:rPr>
          <w:color w:val="000000"/>
          <w:sz w:val="26"/>
          <w:szCs w:val="26"/>
          <w:lang w:val="en-US"/>
        </w:rPr>
        <w:lastRenderedPageBreak/>
        <w:t xml:space="preserve">- </w:t>
      </w:r>
      <w:r w:rsidRPr="00E24F94">
        <w:rPr>
          <w:color w:val="000000"/>
          <w:sz w:val="26"/>
          <w:szCs w:val="26"/>
        </w:rPr>
        <w:t>Gợi mở, kích thích HS mong muốn tìm hiểu về các nội dung mới, lí thú của bài học.</w:t>
      </w:r>
    </w:p>
    <w:p w14:paraId="4F2CFBA5" w14:textId="77777777" w:rsidR="00746500" w:rsidRPr="00FB5C7B" w:rsidRDefault="00746500" w:rsidP="00586ABC">
      <w:pPr>
        <w:widowControl/>
        <w:tabs>
          <w:tab w:val="left" w:pos="720"/>
        </w:tabs>
        <w:autoSpaceDE/>
        <w:autoSpaceDN/>
        <w:spacing w:before="120"/>
        <w:ind w:firstLine="567"/>
        <w:jc w:val="both"/>
        <w:rPr>
          <w:rFonts w:eastAsia="Calibri"/>
          <w:b/>
          <w:bCs/>
          <w:sz w:val="28"/>
          <w:szCs w:val="28"/>
          <w:lang w:val="vi-VN"/>
        </w:rPr>
      </w:pPr>
      <w:r w:rsidRPr="00FB5C7B">
        <w:rPr>
          <w:rFonts w:eastAsia="Calibri"/>
          <w:b/>
          <w:bCs/>
          <w:sz w:val="28"/>
          <w:szCs w:val="28"/>
          <w:lang w:val="vi-VN"/>
        </w:rPr>
        <w:t>b</w:t>
      </w:r>
      <w:r w:rsidRPr="00586ABC">
        <w:rPr>
          <w:rFonts w:eastAsia="Calibri"/>
          <w:b/>
          <w:bCs/>
          <w:sz w:val="28"/>
          <w:szCs w:val="28"/>
        </w:rPr>
        <w:t>)</w:t>
      </w:r>
      <w:r w:rsidRPr="00FB5C7B">
        <w:rPr>
          <w:rFonts w:eastAsia="Calibri"/>
          <w:b/>
          <w:bCs/>
          <w:sz w:val="28"/>
          <w:szCs w:val="28"/>
          <w:lang w:val="vi-VN"/>
        </w:rPr>
        <w:t xml:space="preserve"> Tổ chức thực hiện </w:t>
      </w:r>
    </w:p>
    <w:bookmarkEnd w:id="0"/>
    <w:p w14:paraId="0BBEBAB1" w14:textId="77777777" w:rsidR="00746500" w:rsidRPr="00586ABC" w:rsidRDefault="00746500" w:rsidP="00586ABC">
      <w:pPr>
        <w:widowControl/>
        <w:tabs>
          <w:tab w:val="left" w:pos="720"/>
        </w:tabs>
        <w:autoSpaceDE/>
        <w:autoSpaceDN/>
        <w:spacing w:before="120"/>
        <w:ind w:firstLine="567"/>
        <w:jc w:val="both"/>
        <w:rPr>
          <w:rFonts w:eastAsia="Calibri"/>
          <w:bCs/>
          <w:sz w:val="28"/>
          <w:szCs w:val="28"/>
        </w:rPr>
      </w:pPr>
      <w:r w:rsidRPr="00586ABC">
        <w:rPr>
          <w:rFonts w:eastAsia="Calibri"/>
          <w:bCs/>
          <w:sz w:val="28"/>
          <w:szCs w:val="28"/>
        </w:rPr>
        <w:t xml:space="preserve">- Gv cho lớp hát tập thể bài hát “ Năm ngón tay ngoan” </w:t>
      </w:r>
    </w:p>
    <w:p w14:paraId="2F0CD24C" w14:textId="77777777" w:rsidR="00746500" w:rsidRPr="00586ABC" w:rsidRDefault="00746500" w:rsidP="00586ABC">
      <w:pPr>
        <w:widowControl/>
        <w:tabs>
          <w:tab w:val="left" w:pos="720"/>
        </w:tabs>
        <w:autoSpaceDE/>
        <w:autoSpaceDN/>
        <w:spacing w:before="120"/>
        <w:ind w:firstLine="567"/>
        <w:jc w:val="both"/>
        <w:rPr>
          <w:rFonts w:eastAsia="Calibri"/>
          <w:bCs/>
          <w:sz w:val="28"/>
          <w:szCs w:val="28"/>
        </w:rPr>
      </w:pPr>
      <w:r w:rsidRPr="00586ABC">
        <w:rPr>
          <w:rFonts w:eastAsia="Calibri"/>
          <w:bCs/>
          <w:sz w:val="28"/>
          <w:szCs w:val="28"/>
        </w:rPr>
        <w:t>+ Qua bài hát em thích nhất ngón tay nào? vì sao?</w:t>
      </w:r>
    </w:p>
    <w:p w14:paraId="19EC77B7" w14:textId="77777777" w:rsidR="00746500" w:rsidRDefault="00746500" w:rsidP="00586ABC">
      <w:pPr>
        <w:widowControl/>
        <w:tabs>
          <w:tab w:val="left" w:pos="720"/>
        </w:tabs>
        <w:autoSpaceDE/>
        <w:autoSpaceDN/>
        <w:spacing w:before="120"/>
        <w:ind w:firstLine="567"/>
        <w:jc w:val="both"/>
        <w:rPr>
          <w:rFonts w:eastAsia="Calibri"/>
          <w:bCs/>
          <w:sz w:val="28"/>
          <w:szCs w:val="28"/>
          <w:lang w:val="en-US"/>
        </w:rPr>
      </w:pPr>
      <w:r w:rsidRPr="00FB5C7B">
        <w:rPr>
          <w:rFonts w:eastAsia="Calibri"/>
          <w:bCs/>
          <w:sz w:val="28"/>
          <w:szCs w:val="28"/>
          <w:lang w:val="en-US"/>
        </w:rPr>
        <w:t xml:space="preserve">- HS tham gia </w:t>
      </w:r>
      <w:r>
        <w:rPr>
          <w:rFonts w:eastAsia="Calibri"/>
          <w:bCs/>
          <w:sz w:val="28"/>
          <w:szCs w:val="28"/>
          <w:lang w:val="en-US"/>
        </w:rPr>
        <w:t xml:space="preserve">hát và chia sẻ. …. </w:t>
      </w:r>
    </w:p>
    <w:p w14:paraId="1FB9739C" w14:textId="77777777" w:rsidR="00746500" w:rsidRDefault="00746500" w:rsidP="00586ABC">
      <w:pPr>
        <w:widowControl/>
        <w:tabs>
          <w:tab w:val="left" w:pos="720"/>
        </w:tabs>
        <w:autoSpaceDE/>
        <w:autoSpaceDN/>
        <w:spacing w:before="120"/>
        <w:ind w:firstLine="567"/>
        <w:jc w:val="both"/>
        <w:rPr>
          <w:rFonts w:eastAsia="Calibri"/>
          <w:bCs/>
          <w:i/>
          <w:sz w:val="28"/>
          <w:szCs w:val="28"/>
          <w:lang w:val="en-US"/>
        </w:rPr>
      </w:pPr>
      <w:r w:rsidRPr="003D6E4D">
        <w:rPr>
          <w:rFonts w:eastAsia="Calibri"/>
          <w:bCs/>
          <w:i/>
          <w:sz w:val="28"/>
          <w:szCs w:val="28"/>
          <w:lang w:val="en-US"/>
        </w:rPr>
        <w:t>- ( Các ngón tay có trách nhiệm với những ngườ</w:t>
      </w:r>
      <w:r>
        <w:rPr>
          <w:rFonts w:eastAsia="Calibri"/>
          <w:bCs/>
          <w:i/>
          <w:sz w:val="28"/>
          <w:szCs w:val="28"/>
          <w:lang w:val="en-US"/>
        </w:rPr>
        <w:t>i xung quanh</w:t>
      </w:r>
      <w:r w:rsidRPr="003D6E4D">
        <w:rPr>
          <w:rFonts w:eastAsia="Calibri"/>
          <w:bCs/>
          <w:i/>
          <w:sz w:val="28"/>
          <w:szCs w:val="28"/>
          <w:lang w:val="en-US"/>
        </w:rPr>
        <w:t>, với chính bản thân và trong công việc giúp đỡ lẫn nhau…)</w:t>
      </w:r>
    </w:p>
    <w:p w14:paraId="2894F021" w14:textId="77777777" w:rsidR="00746500" w:rsidRPr="003E5FA7" w:rsidRDefault="00746500" w:rsidP="00586ABC">
      <w:pPr>
        <w:shd w:val="clear" w:color="auto" w:fill="FFFFFF"/>
        <w:spacing w:before="120"/>
        <w:ind w:firstLine="567"/>
        <w:jc w:val="both"/>
        <w:rPr>
          <w:color w:val="000000"/>
          <w:sz w:val="26"/>
          <w:szCs w:val="26"/>
        </w:rPr>
      </w:pPr>
      <w:r w:rsidRPr="00E24F94">
        <w:rPr>
          <w:color w:val="000000"/>
          <w:sz w:val="26"/>
          <w:szCs w:val="26"/>
        </w:rPr>
        <w:t>- GV dẫn dắt HS vào bài học: </w:t>
      </w:r>
      <w:r>
        <w:rPr>
          <w:i/>
          <w:iCs/>
          <w:color w:val="000000"/>
          <w:sz w:val="26"/>
          <w:szCs w:val="26"/>
        </w:rPr>
        <w:t>C</w:t>
      </w:r>
      <w:r w:rsidRPr="00E24F94">
        <w:rPr>
          <w:i/>
          <w:iCs/>
          <w:color w:val="000000"/>
          <w:sz w:val="26"/>
          <w:szCs w:val="26"/>
        </w:rPr>
        <w:t>ác em đều cần có trách nhiệm với bản thân, với gia đình nói riêng và với xã hội nói chung. Khi sống một cách có trách nhiệm, các em sẽ chủ động hơn trong mọi công việc và tự tin phát triển bản thân. Tinh thần trách nhiệm giúp các em không ngại khó khăn thử thách và sẵn sàng nhận sai, sửa sai. Người sống có trách nhiệm sẽ luôn được mọi người tôn trọng và đạt được thành công trong cuộc sống. Vậy, làm thế nào để thực hiện có trách nhiệm các nhiệm vụ được giao? Chúng ta sẽ cùng nhau tìm hiểu bài – </w:t>
      </w:r>
      <w:r w:rsidRPr="00E24F94">
        <w:rPr>
          <w:b/>
          <w:bCs/>
          <w:i/>
          <w:iCs/>
          <w:color w:val="000000"/>
          <w:sz w:val="26"/>
          <w:szCs w:val="26"/>
        </w:rPr>
        <w:t>Trách nhiệm trong công việc.</w:t>
      </w:r>
    </w:p>
    <w:p w14:paraId="74CCEE43" w14:textId="77777777" w:rsidR="00746500" w:rsidRPr="00586ABC" w:rsidRDefault="00D33787" w:rsidP="00586ABC">
      <w:pPr>
        <w:widowControl/>
        <w:tabs>
          <w:tab w:val="left" w:pos="720"/>
        </w:tabs>
        <w:autoSpaceDE/>
        <w:autoSpaceDN/>
        <w:spacing w:before="120"/>
        <w:ind w:firstLine="567"/>
        <w:jc w:val="both"/>
        <w:rPr>
          <w:rFonts w:eastAsia="Calibri"/>
          <w:b/>
          <w:bCs/>
          <w:i/>
          <w:iCs/>
          <w:sz w:val="28"/>
          <w:szCs w:val="28"/>
        </w:rPr>
      </w:pPr>
      <w:r>
        <w:rPr>
          <w:rFonts w:eastAsia="Calibri"/>
          <w:b/>
          <w:bCs/>
          <w:sz w:val="28"/>
          <w:szCs w:val="28"/>
          <w:lang w:val="sv-SE"/>
        </w:rPr>
        <w:t>2</w:t>
      </w:r>
      <w:r w:rsidR="00746500">
        <w:rPr>
          <w:rFonts w:eastAsia="Calibri"/>
          <w:b/>
          <w:bCs/>
          <w:sz w:val="28"/>
          <w:szCs w:val="28"/>
          <w:lang w:val="sv-SE"/>
        </w:rPr>
        <w:t xml:space="preserve">. </w:t>
      </w:r>
      <w:r w:rsidR="00746500" w:rsidRPr="00FB5C7B">
        <w:rPr>
          <w:rFonts w:eastAsia="Calibri"/>
          <w:b/>
          <w:bCs/>
          <w:sz w:val="28"/>
          <w:szCs w:val="28"/>
          <w:lang w:val="sv-SE"/>
        </w:rPr>
        <w:t>Nhiệm vụ</w:t>
      </w:r>
      <w:r w:rsidR="00746500">
        <w:rPr>
          <w:rFonts w:eastAsia="Calibri"/>
          <w:b/>
          <w:bCs/>
          <w:sz w:val="28"/>
          <w:szCs w:val="28"/>
          <w:lang w:val="sv-SE"/>
        </w:rPr>
        <w:t xml:space="preserve"> 1</w:t>
      </w:r>
      <w:r w:rsidR="00746500" w:rsidRPr="00FB5C7B">
        <w:rPr>
          <w:rFonts w:eastAsia="Calibri"/>
          <w:b/>
          <w:bCs/>
          <w:sz w:val="28"/>
          <w:szCs w:val="28"/>
          <w:lang w:val="sv-SE"/>
        </w:rPr>
        <w:t xml:space="preserve">: </w:t>
      </w:r>
      <w:r w:rsidR="00746500" w:rsidRPr="00586ABC">
        <w:rPr>
          <w:rFonts w:eastAsia="Calibri"/>
          <w:b/>
          <w:bCs/>
          <w:sz w:val="28"/>
          <w:szCs w:val="28"/>
        </w:rPr>
        <w:t xml:space="preserve">Nhận biết các biểu hiện trách nhiệm trong công việc. </w:t>
      </w:r>
    </w:p>
    <w:p w14:paraId="74DD7D18" w14:textId="77777777" w:rsidR="00746500" w:rsidRPr="00586ABC" w:rsidRDefault="00746500" w:rsidP="00586ABC">
      <w:pPr>
        <w:widowControl/>
        <w:tabs>
          <w:tab w:val="left" w:pos="720"/>
        </w:tabs>
        <w:autoSpaceDE/>
        <w:autoSpaceDN/>
        <w:spacing w:before="120"/>
        <w:ind w:firstLine="567"/>
        <w:jc w:val="both"/>
        <w:rPr>
          <w:rFonts w:eastAsia="Calibri"/>
          <w:b/>
          <w:bCs/>
          <w:sz w:val="28"/>
          <w:szCs w:val="28"/>
          <w:lang w:val="vi-VN"/>
        </w:rPr>
      </w:pPr>
      <w:r w:rsidRPr="00FB5C7B">
        <w:rPr>
          <w:rFonts w:eastAsia="Calibri"/>
          <w:b/>
          <w:bCs/>
          <w:sz w:val="28"/>
          <w:szCs w:val="28"/>
          <w:lang w:val="vi-VN"/>
        </w:rPr>
        <w:t xml:space="preserve"> a</w:t>
      </w:r>
      <w:r w:rsidRPr="00586ABC">
        <w:rPr>
          <w:rFonts w:eastAsia="Calibri"/>
          <w:b/>
          <w:bCs/>
          <w:sz w:val="28"/>
          <w:szCs w:val="28"/>
          <w:lang w:val="vi-VN"/>
        </w:rPr>
        <w:t>)</w:t>
      </w:r>
      <w:r w:rsidRPr="00FB5C7B">
        <w:rPr>
          <w:rFonts w:eastAsia="Calibri"/>
          <w:b/>
          <w:bCs/>
          <w:sz w:val="28"/>
          <w:szCs w:val="28"/>
          <w:lang w:val="vi-VN"/>
        </w:rPr>
        <w:t xml:space="preserve"> Mục tiêu</w:t>
      </w:r>
      <w:bookmarkStart w:id="1" w:name="_Hlk142461540"/>
      <w:r w:rsidRPr="00586ABC">
        <w:rPr>
          <w:rFonts w:eastAsia="Calibri"/>
          <w:b/>
          <w:bCs/>
          <w:sz w:val="28"/>
          <w:szCs w:val="28"/>
          <w:lang w:val="vi-VN"/>
        </w:rPr>
        <w:t xml:space="preserve">: </w:t>
      </w:r>
    </w:p>
    <w:p w14:paraId="7014EC30" w14:textId="77777777" w:rsidR="00746500" w:rsidRDefault="00746500" w:rsidP="00586ABC">
      <w:pPr>
        <w:widowControl/>
        <w:tabs>
          <w:tab w:val="left" w:pos="720"/>
        </w:tabs>
        <w:autoSpaceDE/>
        <w:autoSpaceDN/>
        <w:spacing w:before="120"/>
        <w:ind w:firstLine="567"/>
        <w:jc w:val="both"/>
        <w:rPr>
          <w:color w:val="000000"/>
          <w:sz w:val="26"/>
          <w:szCs w:val="26"/>
        </w:rPr>
      </w:pPr>
      <w:r w:rsidRPr="00586ABC">
        <w:rPr>
          <w:rFonts w:eastAsia="Calibri"/>
          <w:b/>
          <w:bCs/>
          <w:sz w:val="28"/>
          <w:szCs w:val="28"/>
          <w:lang w:val="vi-VN"/>
        </w:rPr>
        <w:t xml:space="preserve">- </w:t>
      </w:r>
      <w:r w:rsidRPr="008C426B">
        <w:rPr>
          <w:color w:val="000000"/>
          <w:sz w:val="26"/>
          <w:szCs w:val="26"/>
        </w:rPr>
        <w:t>Nhận biết các biểu hiện có trách nhiệm trong công việc.</w:t>
      </w:r>
    </w:p>
    <w:p w14:paraId="6DB5F1FC" w14:textId="77777777" w:rsidR="00746500" w:rsidRPr="005903E0" w:rsidRDefault="00746500" w:rsidP="00586ABC">
      <w:pPr>
        <w:shd w:val="clear" w:color="auto" w:fill="FFFFFF"/>
        <w:spacing w:before="120"/>
        <w:ind w:firstLine="567"/>
        <w:jc w:val="both"/>
        <w:rPr>
          <w:color w:val="000000"/>
          <w:sz w:val="26"/>
          <w:szCs w:val="26"/>
        </w:rPr>
      </w:pPr>
      <w:r w:rsidRPr="00586ABC">
        <w:rPr>
          <w:color w:val="000000"/>
          <w:sz w:val="26"/>
          <w:szCs w:val="26"/>
        </w:rPr>
        <w:t xml:space="preserve">- </w:t>
      </w:r>
      <w:r w:rsidRPr="00E24F94">
        <w:rPr>
          <w:color w:val="000000"/>
          <w:sz w:val="26"/>
          <w:szCs w:val="26"/>
        </w:rPr>
        <w:t>Nêu được những khó khăn và cách khắc phục khó khăn để thực hiện có trách nhiệm với các nhiệm vụ được giao.</w:t>
      </w:r>
    </w:p>
    <w:p w14:paraId="781136D2" w14:textId="77777777" w:rsidR="00746500" w:rsidRDefault="00746500" w:rsidP="00586ABC">
      <w:pPr>
        <w:widowControl/>
        <w:tabs>
          <w:tab w:val="left" w:pos="720"/>
        </w:tabs>
        <w:autoSpaceDE/>
        <w:autoSpaceDN/>
        <w:spacing w:before="120"/>
        <w:ind w:firstLine="567"/>
        <w:jc w:val="both"/>
        <w:rPr>
          <w:rFonts w:eastAsia="Calibri"/>
          <w:b/>
          <w:bCs/>
          <w:sz w:val="28"/>
          <w:szCs w:val="28"/>
          <w:lang w:val="vi-VN"/>
        </w:rPr>
      </w:pPr>
      <w:r w:rsidRPr="00FB5C7B">
        <w:rPr>
          <w:rFonts w:eastAsia="Calibri"/>
          <w:b/>
          <w:bCs/>
          <w:sz w:val="28"/>
          <w:szCs w:val="28"/>
          <w:lang w:val="vi-VN"/>
        </w:rPr>
        <w:t>b</w:t>
      </w:r>
      <w:r w:rsidRPr="00586ABC">
        <w:rPr>
          <w:rFonts w:eastAsia="Calibri"/>
          <w:b/>
          <w:bCs/>
          <w:sz w:val="28"/>
          <w:szCs w:val="28"/>
        </w:rPr>
        <w:t>)</w:t>
      </w:r>
      <w:r w:rsidRPr="00FB5C7B">
        <w:rPr>
          <w:rFonts w:eastAsia="Calibri"/>
          <w:b/>
          <w:bCs/>
          <w:sz w:val="28"/>
          <w:szCs w:val="28"/>
          <w:lang w:val="vi-VN"/>
        </w:rPr>
        <w:t xml:space="preserve"> Tổ chức thực hiện: </w:t>
      </w:r>
    </w:p>
    <w:p w14:paraId="4771143E" w14:textId="77777777" w:rsidR="00746500" w:rsidRPr="00050D3A" w:rsidRDefault="00496DBC" w:rsidP="00586ABC">
      <w:pPr>
        <w:widowControl/>
        <w:tabs>
          <w:tab w:val="left" w:pos="720"/>
        </w:tabs>
        <w:autoSpaceDE/>
        <w:autoSpaceDN/>
        <w:spacing w:before="120"/>
        <w:ind w:firstLine="567"/>
        <w:jc w:val="both"/>
        <w:rPr>
          <w:b/>
          <w:color w:val="000000"/>
          <w:sz w:val="26"/>
          <w:szCs w:val="26"/>
        </w:rPr>
      </w:pPr>
      <w:r w:rsidRPr="00586ABC">
        <w:rPr>
          <w:rFonts w:eastAsia="Calibri"/>
          <w:b/>
          <w:bCs/>
          <w:sz w:val="28"/>
          <w:szCs w:val="28"/>
          <w:lang w:val="vi-VN"/>
        </w:rPr>
        <w:t xml:space="preserve">* </w:t>
      </w:r>
      <w:r w:rsidR="00746500" w:rsidRPr="00586ABC">
        <w:rPr>
          <w:rFonts w:eastAsia="Calibri"/>
          <w:b/>
          <w:bCs/>
          <w:sz w:val="28"/>
          <w:szCs w:val="28"/>
          <w:lang w:val="vi-VN"/>
        </w:rPr>
        <w:t xml:space="preserve">Nội dung 1: </w:t>
      </w:r>
      <w:r w:rsidR="00746500" w:rsidRPr="005903E0">
        <w:rPr>
          <w:b/>
          <w:color w:val="000000"/>
          <w:sz w:val="26"/>
          <w:szCs w:val="26"/>
        </w:rPr>
        <w:t>Nhận biết các biểu hiện có trách nhiệm trong công việc.</w:t>
      </w:r>
    </w:p>
    <w:bookmarkEnd w:id="1"/>
    <w:p w14:paraId="58227566" w14:textId="77777777" w:rsidR="00746500" w:rsidRPr="00586ABC" w:rsidRDefault="00746500" w:rsidP="00586ABC">
      <w:pPr>
        <w:widowControl/>
        <w:autoSpaceDE/>
        <w:autoSpaceDN/>
        <w:spacing w:before="120"/>
        <w:ind w:firstLine="567"/>
        <w:jc w:val="both"/>
        <w:rPr>
          <w:b/>
          <w:bCs/>
          <w:color w:val="000000"/>
          <w:sz w:val="28"/>
          <w:szCs w:val="28"/>
        </w:rPr>
      </w:pPr>
      <w:r w:rsidRPr="00586ABC">
        <w:rPr>
          <w:b/>
          <w:bCs/>
          <w:color w:val="000000"/>
          <w:sz w:val="28"/>
          <w:szCs w:val="28"/>
        </w:rPr>
        <w:t>Bước 1: GV chuyển giao nhiệm vụ học tập</w:t>
      </w:r>
    </w:p>
    <w:p w14:paraId="3CFEB2F4" w14:textId="77777777" w:rsidR="00746500" w:rsidRPr="00586ABC" w:rsidRDefault="00746500" w:rsidP="00586ABC">
      <w:pPr>
        <w:widowControl/>
        <w:autoSpaceDE/>
        <w:autoSpaceDN/>
        <w:spacing w:before="120"/>
        <w:ind w:firstLine="567"/>
        <w:jc w:val="both"/>
        <w:rPr>
          <w:bCs/>
          <w:sz w:val="28"/>
          <w:szCs w:val="28"/>
        </w:rPr>
      </w:pPr>
      <w:r w:rsidRPr="00586ABC">
        <w:rPr>
          <w:bCs/>
          <w:sz w:val="28"/>
          <w:szCs w:val="28"/>
        </w:rPr>
        <w:t>+ Cô có 10 phiếu học tập tương ứng với những biểu hiện có trách nhiệm và chưa có trách nhiệm. Nhiệm vụ của các em là chọn ra những biểu hiện đó vào cột tương ứng.</w:t>
      </w:r>
    </w:p>
    <w:p w14:paraId="12241FDF" w14:textId="77777777" w:rsidR="00746500" w:rsidRPr="003D6E4D" w:rsidRDefault="00746500" w:rsidP="00586ABC">
      <w:pPr>
        <w:widowControl/>
        <w:autoSpaceDE/>
        <w:autoSpaceDN/>
        <w:spacing w:before="120"/>
        <w:ind w:firstLine="567"/>
        <w:jc w:val="both"/>
        <w:rPr>
          <w:bCs/>
          <w:sz w:val="28"/>
          <w:szCs w:val="28"/>
          <w:lang w:val="en-US"/>
        </w:rPr>
      </w:pPr>
      <w:r w:rsidRPr="003D6E4D">
        <w:rPr>
          <w:bCs/>
          <w:sz w:val="28"/>
          <w:szCs w:val="28"/>
          <w:lang w:val="en-US"/>
        </w:rPr>
        <w:t xml:space="preserve">+ Chia lớp thành 3 đội ( theo dãy lớp) </w:t>
      </w:r>
    </w:p>
    <w:p w14:paraId="0EE770B4" w14:textId="77777777" w:rsidR="00746500" w:rsidRPr="003D6E4D" w:rsidRDefault="00746500" w:rsidP="00586ABC">
      <w:pPr>
        <w:widowControl/>
        <w:autoSpaceDE/>
        <w:autoSpaceDN/>
        <w:spacing w:before="120"/>
        <w:ind w:firstLine="567"/>
        <w:jc w:val="both"/>
        <w:rPr>
          <w:bCs/>
          <w:sz w:val="28"/>
          <w:szCs w:val="28"/>
          <w:lang w:val="en-US"/>
        </w:rPr>
      </w:pPr>
      <w:r w:rsidRPr="003D6E4D">
        <w:rPr>
          <w:bCs/>
          <w:sz w:val="28"/>
          <w:szCs w:val="28"/>
          <w:lang w:val="en-US"/>
        </w:rPr>
        <w:t xml:space="preserve">+ Trong thời gian 5 phút các em hoàn thành nhiệm vụ của mình . </w:t>
      </w:r>
    </w:p>
    <w:p w14:paraId="5FDB4FD4" w14:textId="77777777" w:rsidR="00746500" w:rsidRPr="003D6E4D" w:rsidRDefault="00746500" w:rsidP="00586ABC">
      <w:pPr>
        <w:widowControl/>
        <w:autoSpaceDE/>
        <w:autoSpaceDN/>
        <w:spacing w:before="120"/>
        <w:ind w:firstLine="567"/>
        <w:jc w:val="both"/>
        <w:rPr>
          <w:bCs/>
          <w:sz w:val="28"/>
          <w:szCs w:val="28"/>
          <w:lang w:val="en-US"/>
        </w:rPr>
      </w:pPr>
      <w:r w:rsidRPr="003D6E4D">
        <w:rPr>
          <w:bCs/>
          <w:sz w:val="28"/>
          <w:szCs w:val="28"/>
          <w:lang w:val="en-US"/>
        </w:rPr>
        <w:t xml:space="preserve">+ Mỗi 1 phiếu đúng tương ứng với 1 điểm. </w:t>
      </w:r>
    </w:p>
    <w:p w14:paraId="7B9258D2" w14:textId="77777777" w:rsidR="00746500" w:rsidRPr="00E344D0" w:rsidRDefault="00746500" w:rsidP="00586ABC">
      <w:pPr>
        <w:widowControl/>
        <w:autoSpaceDE/>
        <w:autoSpaceDN/>
        <w:spacing w:before="120"/>
        <w:ind w:firstLine="567"/>
        <w:jc w:val="both"/>
        <w:rPr>
          <w:sz w:val="28"/>
          <w:szCs w:val="28"/>
          <w:lang w:val="en-US"/>
        </w:rPr>
      </w:pPr>
      <w:r w:rsidRPr="00E344D0">
        <w:rPr>
          <w:b/>
          <w:bCs/>
          <w:color w:val="000000"/>
          <w:sz w:val="28"/>
          <w:szCs w:val="28"/>
          <w:lang w:val="en-US"/>
        </w:rPr>
        <w:t>Bước 2: HS thực hiện nhiệm vụ học tập</w:t>
      </w:r>
    </w:p>
    <w:p w14:paraId="38666434" w14:textId="77777777" w:rsidR="00746500" w:rsidRDefault="00746500" w:rsidP="00586ABC">
      <w:pPr>
        <w:widowControl/>
        <w:autoSpaceDE/>
        <w:autoSpaceDN/>
        <w:spacing w:before="120"/>
        <w:ind w:firstLine="567"/>
        <w:jc w:val="both"/>
        <w:rPr>
          <w:color w:val="000000"/>
          <w:sz w:val="28"/>
          <w:szCs w:val="28"/>
          <w:lang w:val="en-US"/>
        </w:rPr>
      </w:pPr>
      <w:r w:rsidRPr="00E344D0">
        <w:rPr>
          <w:color w:val="000000"/>
          <w:sz w:val="28"/>
          <w:szCs w:val="28"/>
          <w:lang w:val="en-US"/>
        </w:rPr>
        <w:t>- HS thảo luận và thực hiện nhiệm vụ theo hướng dẫn của GV.</w:t>
      </w:r>
    </w:p>
    <w:p w14:paraId="4B1EF8BB" w14:textId="77777777" w:rsidR="00746500" w:rsidRDefault="00746500" w:rsidP="00586ABC">
      <w:pPr>
        <w:widowControl/>
        <w:autoSpaceDE/>
        <w:autoSpaceDN/>
        <w:spacing w:before="120"/>
        <w:ind w:firstLine="567"/>
        <w:jc w:val="both"/>
        <w:rPr>
          <w:color w:val="000000"/>
          <w:sz w:val="28"/>
          <w:szCs w:val="28"/>
          <w:lang w:val="en-US"/>
        </w:rPr>
      </w:pPr>
      <w:r w:rsidRPr="00E344D0">
        <w:rPr>
          <w:color w:val="000000"/>
          <w:sz w:val="28"/>
          <w:szCs w:val="28"/>
          <w:lang w:val="en-US"/>
        </w:rPr>
        <w:t>- GV quan sát, hướng dẫn, hỗ trợ HS (nếu cần thiết).</w:t>
      </w:r>
    </w:p>
    <w:p w14:paraId="7E38EF9A" w14:textId="77777777" w:rsidR="00746500" w:rsidRPr="00E344D0" w:rsidRDefault="00746500" w:rsidP="00586ABC">
      <w:pPr>
        <w:widowControl/>
        <w:autoSpaceDE/>
        <w:autoSpaceDN/>
        <w:spacing w:before="120"/>
        <w:ind w:firstLine="567"/>
        <w:jc w:val="both"/>
        <w:rPr>
          <w:sz w:val="28"/>
          <w:szCs w:val="28"/>
          <w:lang w:val="en-US"/>
        </w:rPr>
      </w:pPr>
      <w:r w:rsidRPr="00E344D0">
        <w:rPr>
          <w:b/>
          <w:bCs/>
          <w:color w:val="000000"/>
          <w:sz w:val="28"/>
          <w:szCs w:val="28"/>
          <w:lang w:val="en-US"/>
        </w:rPr>
        <w:t>Bước 3: Báo cáo kết quả hoạt động và thảo luận</w:t>
      </w:r>
    </w:p>
    <w:p w14:paraId="694CE6B2" w14:textId="77777777" w:rsidR="00746500" w:rsidRDefault="00746500" w:rsidP="00586ABC">
      <w:pPr>
        <w:widowControl/>
        <w:autoSpaceDE/>
        <w:autoSpaceDN/>
        <w:spacing w:before="120"/>
        <w:ind w:firstLine="567"/>
        <w:jc w:val="both"/>
        <w:rPr>
          <w:color w:val="000000"/>
          <w:sz w:val="28"/>
          <w:szCs w:val="28"/>
          <w:lang w:val="en-US"/>
        </w:rPr>
      </w:pPr>
      <w:r w:rsidRPr="00E344D0">
        <w:rPr>
          <w:color w:val="000000"/>
          <w:sz w:val="28"/>
          <w:szCs w:val="28"/>
          <w:lang w:val="en-US"/>
        </w:rPr>
        <w:t xml:space="preserve">- GV mời đại diện </w:t>
      </w:r>
      <w:r>
        <w:rPr>
          <w:color w:val="000000"/>
          <w:sz w:val="28"/>
          <w:szCs w:val="28"/>
          <w:lang w:val="en-US"/>
        </w:rPr>
        <w:t>của các nhóm nhận xét chéo nhau.</w:t>
      </w:r>
    </w:p>
    <w:p w14:paraId="463B2F54" w14:textId="77777777" w:rsidR="00746500" w:rsidRPr="00E344D0" w:rsidRDefault="00746500" w:rsidP="00586ABC">
      <w:pPr>
        <w:widowControl/>
        <w:autoSpaceDE/>
        <w:autoSpaceDN/>
        <w:spacing w:before="120"/>
        <w:ind w:firstLine="567"/>
        <w:jc w:val="both"/>
        <w:rPr>
          <w:sz w:val="28"/>
          <w:szCs w:val="28"/>
          <w:lang w:val="en-US"/>
        </w:rPr>
      </w:pPr>
      <w:r w:rsidRPr="00E344D0">
        <w:rPr>
          <w:color w:val="000000"/>
          <w:sz w:val="28"/>
          <w:szCs w:val="28"/>
          <w:lang w:val="en-US"/>
        </w:rPr>
        <w:t>- GV yêu cầu các HS khác lắng nghe, nhận xét, bổ sung ý kiến (nếu có).</w:t>
      </w:r>
    </w:p>
    <w:p w14:paraId="67937C3C" w14:textId="77777777" w:rsidR="00746500" w:rsidRPr="00E344D0" w:rsidRDefault="00746500" w:rsidP="00586ABC">
      <w:pPr>
        <w:widowControl/>
        <w:autoSpaceDE/>
        <w:autoSpaceDN/>
        <w:spacing w:before="120"/>
        <w:ind w:firstLine="567"/>
        <w:jc w:val="both"/>
        <w:rPr>
          <w:b/>
          <w:bCs/>
          <w:color w:val="000000"/>
          <w:sz w:val="28"/>
          <w:szCs w:val="28"/>
          <w:lang w:val="en-US"/>
        </w:rPr>
      </w:pPr>
      <w:r w:rsidRPr="00E344D0">
        <w:rPr>
          <w:b/>
          <w:bCs/>
          <w:color w:val="000000"/>
          <w:sz w:val="28"/>
          <w:szCs w:val="28"/>
          <w:lang w:val="en-US"/>
        </w:rPr>
        <w:t>Bước 4: Đánh giá kết quả, thực hiện nhiệm vụ học tập</w:t>
      </w:r>
    </w:p>
    <w:p w14:paraId="2011F805" w14:textId="77777777" w:rsidR="00746500" w:rsidRDefault="00746500" w:rsidP="00586ABC">
      <w:pPr>
        <w:spacing w:before="120"/>
        <w:ind w:firstLine="567"/>
        <w:jc w:val="both"/>
        <w:rPr>
          <w:color w:val="000000"/>
          <w:sz w:val="28"/>
          <w:szCs w:val="28"/>
        </w:rPr>
      </w:pPr>
      <w:r w:rsidRPr="00E344D0">
        <w:rPr>
          <w:color w:val="000000"/>
          <w:sz w:val="28"/>
          <w:szCs w:val="28"/>
        </w:rPr>
        <w:lastRenderedPageBreak/>
        <w:t>- GV đánh giá,</w:t>
      </w:r>
      <w:r>
        <w:rPr>
          <w:color w:val="000000"/>
          <w:sz w:val="28"/>
          <w:szCs w:val="28"/>
        </w:rPr>
        <w:t xml:space="preserve"> nhận xét, tính điểm cho các đội, tuyên dương học sinh. </w:t>
      </w:r>
    </w:p>
    <w:p w14:paraId="6C6492B5" w14:textId="77777777" w:rsidR="00746500" w:rsidRPr="00586ABC" w:rsidRDefault="00746500" w:rsidP="00586ABC">
      <w:pPr>
        <w:spacing w:before="120"/>
        <w:ind w:firstLine="567"/>
        <w:jc w:val="both"/>
        <w:rPr>
          <w:i/>
          <w:color w:val="000000"/>
          <w:sz w:val="28"/>
          <w:szCs w:val="28"/>
        </w:rPr>
      </w:pPr>
      <w:r w:rsidRPr="00586ABC">
        <w:rPr>
          <w:i/>
          <w:color w:val="000000"/>
          <w:sz w:val="28"/>
          <w:szCs w:val="28"/>
        </w:rPr>
        <w:t xml:space="preserve">- </w:t>
      </w:r>
      <w:r w:rsidRPr="00050D3A">
        <w:rPr>
          <w:i/>
          <w:color w:val="000000"/>
          <w:sz w:val="28"/>
          <w:szCs w:val="28"/>
        </w:rPr>
        <w:t xml:space="preserve">Kết luận: </w:t>
      </w:r>
      <w:r w:rsidRPr="00586ABC">
        <w:rPr>
          <w:i/>
          <w:color w:val="000000"/>
          <w:sz w:val="28"/>
          <w:szCs w:val="28"/>
        </w:rPr>
        <w:t>Những biểu hiện có trách nhiệm trong công việc rất nhiều và người có trách nhiệm trong công việc là người sẵn sàng nhận nhiệm vụ khi được giao. Tuy nhiên trong khi thực hiện nhiệm vụ cũng gặp không ít khó khăn, vậy chúng ta sẽ khắc phục như thế nào để hoàn thành tốt nhiệm vụ…….</w:t>
      </w:r>
    </w:p>
    <w:p w14:paraId="695D211D" w14:textId="77777777" w:rsidR="00746500" w:rsidRDefault="00496DBC" w:rsidP="00586ABC">
      <w:pPr>
        <w:shd w:val="clear" w:color="auto" w:fill="FFFFFF"/>
        <w:spacing w:before="120"/>
        <w:ind w:firstLine="567"/>
        <w:jc w:val="both"/>
        <w:rPr>
          <w:b/>
          <w:color w:val="000000"/>
          <w:sz w:val="26"/>
          <w:szCs w:val="26"/>
        </w:rPr>
      </w:pPr>
      <w:r w:rsidRPr="00586ABC">
        <w:rPr>
          <w:rFonts w:eastAsia="Calibri"/>
          <w:b/>
          <w:bCs/>
          <w:sz w:val="28"/>
          <w:szCs w:val="28"/>
        </w:rPr>
        <w:t xml:space="preserve">* </w:t>
      </w:r>
      <w:r w:rsidR="00746500" w:rsidRPr="00586ABC">
        <w:rPr>
          <w:rFonts w:eastAsia="Calibri"/>
          <w:b/>
          <w:bCs/>
          <w:sz w:val="28"/>
          <w:szCs w:val="28"/>
        </w:rPr>
        <w:t xml:space="preserve">Nội dung 2: </w:t>
      </w:r>
      <w:r w:rsidR="00746500" w:rsidRPr="005903E0">
        <w:rPr>
          <w:b/>
          <w:color w:val="000000"/>
          <w:sz w:val="26"/>
          <w:szCs w:val="26"/>
        </w:rPr>
        <w:t>Nêu được những khó khăn và cách khắc phục khó khăn để thực hiện có trách nhiệm với các nhiệm vụ được giao.</w:t>
      </w:r>
    </w:p>
    <w:p w14:paraId="34CC3D03" w14:textId="77777777" w:rsidR="000D10A0" w:rsidRPr="00586ABC" w:rsidRDefault="000D10A0" w:rsidP="00586ABC">
      <w:pPr>
        <w:shd w:val="clear" w:color="auto" w:fill="FFFFFF"/>
        <w:spacing w:before="120"/>
        <w:ind w:firstLine="567"/>
        <w:jc w:val="both"/>
        <w:rPr>
          <w:b/>
          <w:color w:val="000000"/>
          <w:sz w:val="26"/>
          <w:szCs w:val="26"/>
        </w:rPr>
      </w:pPr>
      <w:r w:rsidRPr="00586ABC">
        <w:rPr>
          <w:b/>
          <w:color w:val="000000"/>
          <w:sz w:val="26"/>
          <w:szCs w:val="26"/>
        </w:rPr>
        <w:t xml:space="preserve">a, Mục tiêu: </w:t>
      </w:r>
    </w:p>
    <w:p w14:paraId="1A4D7003" w14:textId="77777777" w:rsidR="000D10A0" w:rsidRPr="005903E0" w:rsidRDefault="000D10A0" w:rsidP="00586ABC">
      <w:pPr>
        <w:shd w:val="clear" w:color="auto" w:fill="FFFFFF"/>
        <w:spacing w:before="120"/>
        <w:ind w:firstLine="567"/>
        <w:jc w:val="both"/>
        <w:rPr>
          <w:color w:val="000000"/>
          <w:sz w:val="26"/>
          <w:szCs w:val="26"/>
        </w:rPr>
      </w:pPr>
      <w:r w:rsidRPr="00586ABC">
        <w:rPr>
          <w:color w:val="000000"/>
          <w:sz w:val="26"/>
          <w:szCs w:val="26"/>
        </w:rPr>
        <w:t xml:space="preserve">- </w:t>
      </w:r>
      <w:r w:rsidRPr="00E24F94">
        <w:rPr>
          <w:color w:val="000000"/>
          <w:sz w:val="26"/>
          <w:szCs w:val="26"/>
        </w:rPr>
        <w:t>Nêu được những khó khăn và cách khắc phục khó khăn để thực hiện có trách nhiệm với các nhiệm vụ được giao.</w:t>
      </w:r>
    </w:p>
    <w:p w14:paraId="27CEE75A" w14:textId="77777777" w:rsidR="000D10A0" w:rsidRPr="00586ABC" w:rsidRDefault="000D10A0" w:rsidP="00586ABC">
      <w:pPr>
        <w:shd w:val="clear" w:color="auto" w:fill="FFFFFF"/>
        <w:spacing w:before="120"/>
        <w:ind w:firstLine="567"/>
        <w:jc w:val="both"/>
        <w:rPr>
          <w:b/>
          <w:color w:val="000000"/>
          <w:sz w:val="26"/>
          <w:szCs w:val="26"/>
        </w:rPr>
      </w:pPr>
      <w:r w:rsidRPr="00586ABC">
        <w:rPr>
          <w:b/>
          <w:color w:val="000000"/>
          <w:sz w:val="26"/>
          <w:szCs w:val="26"/>
        </w:rPr>
        <w:t xml:space="preserve">b, Tổ chức thực hiện.  </w:t>
      </w:r>
    </w:p>
    <w:p w14:paraId="478E2D61" w14:textId="77777777" w:rsidR="00746500" w:rsidRPr="00586ABC" w:rsidRDefault="00746500" w:rsidP="00586ABC">
      <w:pPr>
        <w:widowControl/>
        <w:autoSpaceDE/>
        <w:autoSpaceDN/>
        <w:spacing w:before="120"/>
        <w:ind w:firstLine="567"/>
        <w:jc w:val="both"/>
        <w:rPr>
          <w:sz w:val="28"/>
          <w:szCs w:val="28"/>
        </w:rPr>
      </w:pPr>
      <w:r w:rsidRPr="00586ABC">
        <w:rPr>
          <w:b/>
          <w:bCs/>
          <w:color w:val="000000"/>
          <w:sz w:val="28"/>
          <w:szCs w:val="28"/>
        </w:rPr>
        <w:t>Bước 1: GV chuyển giao nhiệm vụ học tập</w:t>
      </w:r>
    </w:p>
    <w:p w14:paraId="346FB93B" w14:textId="77777777" w:rsidR="00746500" w:rsidRPr="00586ABC" w:rsidRDefault="00746500" w:rsidP="00586ABC">
      <w:pPr>
        <w:widowControl/>
        <w:autoSpaceDE/>
        <w:autoSpaceDN/>
        <w:spacing w:before="120"/>
        <w:ind w:firstLine="567"/>
        <w:jc w:val="both"/>
        <w:rPr>
          <w:sz w:val="28"/>
          <w:szCs w:val="28"/>
        </w:rPr>
      </w:pPr>
      <w:r w:rsidRPr="00586ABC">
        <w:rPr>
          <w:color w:val="000000"/>
          <w:sz w:val="28"/>
          <w:szCs w:val="28"/>
        </w:rPr>
        <w:t>- GV yêu cầu HS thảo luận, trao đổi ( cặp đôi) về những khó khăn và cách khắc phục khó khăn nhằm thực hiện có trách nhiệm với các nhiệm vụ được giao.</w:t>
      </w:r>
    </w:p>
    <w:p w14:paraId="3D21E1DA" w14:textId="77777777" w:rsidR="00746500" w:rsidRPr="00586ABC" w:rsidRDefault="00746500" w:rsidP="00586ABC">
      <w:pPr>
        <w:widowControl/>
        <w:autoSpaceDE/>
        <w:autoSpaceDN/>
        <w:spacing w:before="120"/>
        <w:ind w:firstLine="567"/>
        <w:jc w:val="both"/>
        <w:rPr>
          <w:sz w:val="28"/>
          <w:szCs w:val="28"/>
        </w:rPr>
      </w:pPr>
      <w:r w:rsidRPr="00586ABC">
        <w:rPr>
          <w:b/>
          <w:bCs/>
          <w:color w:val="000000"/>
          <w:sz w:val="28"/>
          <w:szCs w:val="28"/>
        </w:rPr>
        <w:t>Bước 2: HS thực hiện nhiệm vụ học tập</w:t>
      </w:r>
    </w:p>
    <w:p w14:paraId="57E244BB" w14:textId="77777777" w:rsidR="00746500" w:rsidRPr="00586ABC" w:rsidRDefault="00746500" w:rsidP="00586ABC">
      <w:pPr>
        <w:widowControl/>
        <w:autoSpaceDE/>
        <w:autoSpaceDN/>
        <w:spacing w:before="120"/>
        <w:ind w:firstLine="567"/>
        <w:jc w:val="both"/>
        <w:rPr>
          <w:color w:val="000000"/>
          <w:sz w:val="28"/>
          <w:szCs w:val="28"/>
        </w:rPr>
      </w:pPr>
      <w:r w:rsidRPr="00586ABC">
        <w:rPr>
          <w:color w:val="000000"/>
          <w:sz w:val="28"/>
          <w:szCs w:val="28"/>
        </w:rPr>
        <w:t>- HS thảo luận và thực hiện nhiệm vụ theo hướng dẫn của GV.</w:t>
      </w:r>
    </w:p>
    <w:p w14:paraId="1E73A04A" w14:textId="77777777" w:rsidR="00746500" w:rsidRPr="00586ABC" w:rsidRDefault="00746500" w:rsidP="00586ABC">
      <w:pPr>
        <w:widowControl/>
        <w:autoSpaceDE/>
        <w:autoSpaceDN/>
        <w:spacing w:before="120"/>
        <w:ind w:firstLine="567"/>
        <w:jc w:val="both"/>
        <w:rPr>
          <w:color w:val="000000"/>
          <w:sz w:val="28"/>
          <w:szCs w:val="28"/>
        </w:rPr>
      </w:pPr>
      <w:r w:rsidRPr="00586ABC">
        <w:rPr>
          <w:color w:val="000000"/>
          <w:sz w:val="28"/>
          <w:szCs w:val="28"/>
        </w:rPr>
        <w:t>- GV quan sát, hướng dẫn, hỗ trợ HS (nếu cần thiết).</w:t>
      </w:r>
    </w:p>
    <w:p w14:paraId="54D8EF01" w14:textId="77777777" w:rsidR="00746500" w:rsidRPr="00586ABC" w:rsidRDefault="00746500" w:rsidP="00586ABC">
      <w:pPr>
        <w:widowControl/>
        <w:autoSpaceDE/>
        <w:autoSpaceDN/>
        <w:spacing w:before="120"/>
        <w:ind w:firstLine="567"/>
        <w:jc w:val="both"/>
        <w:rPr>
          <w:sz w:val="28"/>
          <w:szCs w:val="28"/>
        </w:rPr>
      </w:pPr>
      <w:r w:rsidRPr="00586ABC">
        <w:rPr>
          <w:b/>
          <w:bCs/>
          <w:color w:val="000000"/>
          <w:sz w:val="28"/>
          <w:szCs w:val="28"/>
        </w:rPr>
        <w:t>Bước 3: Báo cáo kết quả hoạt động và thảo luận</w:t>
      </w:r>
    </w:p>
    <w:p w14:paraId="2155D514" w14:textId="77777777" w:rsidR="00746500" w:rsidRPr="00586ABC" w:rsidRDefault="00746500" w:rsidP="00586ABC">
      <w:pPr>
        <w:widowControl/>
        <w:autoSpaceDE/>
        <w:autoSpaceDN/>
        <w:spacing w:before="120"/>
        <w:ind w:firstLine="567"/>
        <w:jc w:val="both"/>
        <w:rPr>
          <w:sz w:val="28"/>
          <w:szCs w:val="28"/>
        </w:rPr>
      </w:pPr>
      <w:r w:rsidRPr="00586ABC">
        <w:rPr>
          <w:color w:val="000000"/>
          <w:sz w:val="28"/>
          <w:szCs w:val="28"/>
        </w:rPr>
        <w:t>- GV mời đại diện 2-3 HS trình bày kết quả thảo luận.</w:t>
      </w:r>
    </w:p>
    <w:p w14:paraId="74DC2054" w14:textId="77777777" w:rsidR="00746500" w:rsidRPr="00586ABC" w:rsidRDefault="00746500" w:rsidP="00586ABC">
      <w:pPr>
        <w:widowControl/>
        <w:autoSpaceDE/>
        <w:autoSpaceDN/>
        <w:spacing w:before="120"/>
        <w:ind w:firstLine="567"/>
        <w:jc w:val="both"/>
        <w:rPr>
          <w:color w:val="000000"/>
          <w:sz w:val="28"/>
          <w:szCs w:val="28"/>
        </w:rPr>
      </w:pPr>
      <w:r w:rsidRPr="00586ABC">
        <w:rPr>
          <w:color w:val="000000"/>
          <w:sz w:val="28"/>
          <w:szCs w:val="28"/>
        </w:rPr>
        <w:t>- GV yêu cầu các HS khác lắng nghe, nhận xét, bổ sung ý kiến (nếu có).</w:t>
      </w:r>
    </w:p>
    <w:p w14:paraId="3BD11BF8" w14:textId="77777777" w:rsidR="00746500" w:rsidRPr="00586ABC" w:rsidRDefault="00746500" w:rsidP="00586ABC">
      <w:pPr>
        <w:widowControl/>
        <w:autoSpaceDE/>
        <w:autoSpaceDN/>
        <w:spacing w:before="120"/>
        <w:ind w:firstLine="567"/>
        <w:jc w:val="both"/>
        <w:rPr>
          <w:color w:val="000000"/>
          <w:sz w:val="28"/>
          <w:szCs w:val="28"/>
        </w:rPr>
      </w:pPr>
      <w:r w:rsidRPr="00586ABC">
        <w:rPr>
          <w:color w:val="000000"/>
          <w:sz w:val="28"/>
          <w:szCs w:val="28"/>
        </w:rPr>
        <w:t xml:space="preserve">Dự kiến câu trả lời: </w:t>
      </w:r>
    </w:p>
    <w:tbl>
      <w:tblPr>
        <w:tblW w:w="9084" w:type="dxa"/>
        <w:tblInd w:w="-10" w:type="dxa"/>
        <w:tblCellMar>
          <w:top w:w="15" w:type="dxa"/>
          <w:left w:w="15" w:type="dxa"/>
          <w:bottom w:w="15" w:type="dxa"/>
          <w:right w:w="15" w:type="dxa"/>
        </w:tblCellMar>
        <w:tblLook w:val="04A0" w:firstRow="1" w:lastRow="0" w:firstColumn="1" w:lastColumn="0" w:noHBand="0" w:noVBand="1"/>
      </w:tblPr>
      <w:tblGrid>
        <w:gridCol w:w="4362"/>
        <w:gridCol w:w="4722"/>
      </w:tblGrid>
      <w:tr w:rsidR="00746500" w:rsidRPr="00E24F94" w14:paraId="70CC0896" w14:textId="77777777" w:rsidTr="007B056D">
        <w:trPr>
          <w:trHeight w:val="142"/>
        </w:trPr>
        <w:tc>
          <w:tcPr>
            <w:tcW w:w="43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02AD0D5" w14:textId="77777777" w:rsidR="00746500" w:rsidRPr="000105AE" w:rsidRDefault="00746500" w:rsidP="007B056D">
            <w:pPr>
              <w:spacing w:before="100" w:beforeAutospacing="1" w:after="100" w:afterAutospacing="1"/>
              <w:jc w:val="center"/>
              <w:rPr>
                <w:sz w:val="28"/>
                <w:szCs w:val="28"/>
              </w:rPr>
            </w:pPr>
            <w:r w:rsidRPr="000105AE">
              <w:rPr>
                <w:b/>
                <w:bCs/>
                <w:color w:val="000000"/>
                <w:sz w:val="28"/>
                <w:szCs w:val="28"/>
              </w:rPr>
              <w:t>Khó khăn</w:t>
            </w:r>
          </w:p>
        </w:tc>
        <w:tc>
          <w:tcPr>
            <w:tcW w:w="47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9A701D" w14:textId="77777777" w:rsidR="00746500" w:rsidRPr="000105AE" w:rsidRDefault="00746500" w:rsidP="007B056D">
            <w:pPr>
              <w:spacing w:before="100" w:beforeAutospacing="1" w:after="100" w:afterAutospacing="1"/>
              <w:jc w:val="center"/>
              <w:rPr>
                <w:sz w:val="28"/>
                <w:szCs w:val="28"/>
              </w:rPr>
            </w:pPr>
            <w:r w:rsidRPr="000105AE">
              <w:rPr>
                <w:b/>
                <w:bCs/>
                <w:color w:val="000000"/>
                <w:sz w:val="28"/>
                <w:szCs w:val="28"/>
              </w:rPr>
              <w:t>Cách khắc phục</w:t>
            </w:r>
          </w:p>
        </w:tc>
      </w:tr>
      <w:tr w:rsidR="00746500" w:rsidRPr="00E24F94" w14:paraId="7D54523C" w14:textId="77777777" w:rsidTr="007B056D">
        <w:trPr>
          <w:trHeight w:val="1641"/>
        </w:trPr>
        <w:tc>
          <w:tcPr>
            <w:tcW w:w="43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E724C97" w14:textId="77777777" w:rsidR="00746500" w:rsidRPr="000105AE" w:rsidRDefault="00746500" w:rsidP="007B056D">
            <w:pPr>
              <w:spacing w:before="100" w:beforeAutospacing="1" w:after="100" w:afterAutospacing="1"/>
              <w:rPr>
                <w:sz w:val="28"/>
                <w:szCs w:val="28"/>
              </w:rPr>
            </w:pPr>
            <w:r w:rsidRPr="000105AE">
              <w:rPr>
                <w:color w:val="000000"/>
                <w:sz w:val="28"/>
                <w:szCs w:val="28"/>
              </w:rPr>
              <w:t>Nhiệm vụ không phù hợp hoặc vượt quá khả năng của bản thân.</w:t>
            </w:r>
          </w:p>
        </w:tc>
        <w:tc>
          <w:tcPr>
            <w:tcW w:w="47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F11E7C" w14:textId="77777777" w:rsidR="00746500" w:rsidRPr="000105AE" w:rsidRDefault="00746500" w:rsidP="007B056D">
            <w:pPr>
              <w:spacing w:before="100" w:beforeAutospacing="1" w:after="100" w:afterAutospacing="1"/>
              <w:rPr>
                <w:sz w:val="28"/>
                <w:szCs w:val="28"/>
              </w:rPr>
            </w:pPr>
            <w:r w:rsidRPr="000105AE">
              <w:rPr>
                <w:color w:val="000000"/>
                <w:sz w:val="28"/>
                <w:szCs w:val="28"/>
              </w:rPr>
              <w:t>- Tìm hiểu kĩ nhiệm vụ được giao và xác định việc mình có thể làm.</w:t>
            </w:r>
          </w:p>
          <w:p w14:paraId="7A2B6EE2" w14:textId="77777777" w:rsidR="00746500" w:rsidRPr="000105AE" w:rsidRDefault="00746500" w:rsidP="007B056D">
            <w:pPr>
              <w:spacing w:before="100" w:beforeAutospacing="1" w:after="100" w:afterAutospacing="1"/>
              <w:ind w:left="24"/>
              <w:rPr>
                <w:sz w:val="28"/>
                <w:szCs w:val="28"/>
              </w:rPr>
            </w:pPr>
            <w:r w:rsidRPr="000105AE">
              <w:rPr>
                <w:color w:val="000000"/>
                <w:sz w:val="28"/>
                <w:szCs w:val="28"/>
              </w:rPr>
              <w:t>- Đề nghị được phân công nhiệm vụ phù hợp với khả năng của bản thân.</w:t>
            </w:r>
          </w:p>
          <w:p w14:paraId="6F49CD42" w14:textId="77777777" w:rsidR="00746500" w:rsidRPr="000105AE" w:rsidRDefault="00746500" w:rsidP="007B056D">
            <w:pPr>
              <w:spacing w:before="100" w:beforeAutospacing="1" w:after="100" w:afterAutospacing="1"/>
              <w:rPr>
                <w:sz w:val="28"/>
                <w:szCs w:val="28"/>
              </w:rPr>
            </w:pPr>
            <w:r w:rsidRPr="000105AE">
              <w:rPr>
                <w:color w:val="000000"/>
                <w:sz w:val="28"/>
                <w:szCs w:val="28"/>
              </w:rPr>
              <w:t>- Tìm kiếm sự hỗ trợ, giúp đỡ của người khác.</w:t>
            </w:r>
          </w:p>
        </w:tc>
      </w:tr>
      <w:tr w:rsidR="00746500" w:rsidRPr="00E24F94" w14:paraId="1A49C97A" w14:textId="77777777" w:rsidTr="007B056D">
        <w:trPr>
          <w:trHeight w:val="1041"/>
        </w:trPr>
        <w:tc>
          <w:tcPr>
            <w:tcW w:w="43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E3D257" w14:textId="77777777" w:rsidR="00746500" w:rsidRPr="000105AE" w:rsidRDefault="00746500" w:rsidP="007B056D">
            <w:pPr>
              <w:spacing w:before="100" w:beforeAutospacing="1" w:after="100" w:afterAutospacing="1"/>
              <w:rPr>
                <w:sz w:val="28"/>
                <w:szCs w:val="28"/>
              </w:rPr>
            </w:pPr>
            <w:r w:rsidRPr="000105AE">
              <w:rPr>
                <w:color w:val="000000"/>
                <w:sz w:val="28"/>
                <w:szCs w:val="28"/>
              </w:rPr>
              <w:t>Không đủ thời gian thực hiện</w:t>
            </w:r>
          </w:p>
        </w:tc>
        <w:tc>
          <w:tcPr>
            <w:tcW w:w="47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0927E7" w14:textId="77777777" w:rsidR="00746500" w:rsidRPr="000105AE" w:rsidRDefault="00746500" w:rsidP="007B056D">
            <w:pPr>
              <w:spacing w:before="100" w:beforeAutospacing="1" w:after="100" w:afterAutospacing="1"/>
              <w:rPr>
                <w:sz w:val="28"/>
                <w:szCs w:val="28"/>
              </w:rPr>
            </w:pPr>
            <w:r w:rsidRPr="000105AE">
              <w:rPr>
                <w:color w:val="000000"/>
                <w:sz w:val="28"/>
                <w:szCs w:val="28"/>
              </w:rPr>
              <w:t>- Sắp xếp lại thời gian biểu, kế hoạch hoạt động.</w:t>
            </w:r>
          </w:p>
          <w:p w14:paraId="334C89A8" w14:textId="77777777" w:rsidR="00746500" w:rsidRPr="000105AE" w:rsidRDefault="00746500" w:rsidP="007B056D">
            <w:pPr>
              <w:spacing w:before="100" w:beforeAutospacing="1" w:after="100" w:afterAutospacing="1"/>
              <w:rPr>
                <w:sz w:val="28"/>
                <w:szCs w:val="28"/>
              </w:rPr>
            </w:pPr>
            <w:r w:rsidRPr="000105AE">
              <w:rPr>
                <w:color w:val="000000"/>
                <w:sz w:val="28"/>
                <w:szCs w:val="28"/>
              </w:rPr>
              <w:t>- Tập trung làm những việc quan trọng, cần được ưu tiên trước.</w:t>
            </w:r>
          </w:p>
        </w:tc>
      </w:tr>
      <w:tr w:rsidR="00746500" w:rsidRPr="00E24F94" w14:paraId="46DF8CF3" w14:textId="77777777" w:rsidTr="007B056D">
        <w:trPr>
          <w:trHeight w:val="1347"/>
        </w:trPr>
        <w:tc>
          <w:tcPr>
            <w:tcW w:w="43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C2FFD3" w14:textId="77777777" w:rsidR="00746500" w:rsidRPr="000105AE" w:rsidRDefault="00746500" w:rsidP="007B056D">
            <w:pPr>
              <w:spacing w:before="100" w:beforeAutospacing="1" w:after="100" w:afterAutospacing="1"/>
              <w:rPr>
                <w:sz w:val="28"/>
                <w:szCs w:val="28"/>
              </w:rPr>
            </w:pPr>
            <w:r w:rsidRPr="000105AE">
              <w:rPr>
                <w:color w:val="000000"/>
                <w:sz w:val="28"/>
                <w:szCs w:val="28"/>
              </w:rPr>
              <w:t>Các thành viên khác chưa hợp tác khi thực hiện nhiệm vụ chung</w:t>
            </w:r>
          </w:p>
        </w:tc>
        <w:tc>
          <w:tcPr>
            <w:tcW w:w="47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DD0577" w14:textId="77777777" w:rsidR="00746500" w:rsidRPr="000105AE" w:rsidRDefault="00746500" w:rsidP="007B056D">
            <w:pPr>
              <w:spacing w:before="100" w:beforeAutospacing="1" w:after="100" w:afterAutospacing="1"/>
              <w:rPr>
                <w:sz w:val="28"/>
                <w:szCs w:val="28"/>
              </w:rPr>
            </w:pPr>
            <w:r w:rsidRPr="000105AE">
              <w:rPr>
                <w:color w:val="000000"/>
                <w:sz w:val="28"/>
                <w:szCs w:val="28"/>
              </w:rPr>
              <w:t>- Chủ động kết nối, trao đổi thông tin, tiến độ công việc với các thành viên khác.</w:t>
            </w:r>
          </w:p>
          <w:p w14:paraId="14276878" w14:textId="77777777" w:rsidR="00746500" w:rsidRPr="000105AE" w:rsidRDefault="00746500" w:rsidP="007B056D">
            <w:pPr>
              <w:spacing w:before="100" w:beforeAutospacing="1" w:after="100" w:afterAutospacing="1"/>
              <w:rPr>
                <w:sz w:val="28"/>
                <w:szCs w:val="28"/>
              </w:rPr>
            </w:pPr>
            <w:r w:rsidRPr="000105AE">
              <w:rPr>
                <w:color w:val="000000"/>
                <w:sz w:val="28"/>
                <w:szCs w:val="28"/>
              </w:rPr>
              <w:t xml:space="preserve">- Sẵn sàng hỗ trợ mọi người thực hiện </w:t>
            </w:r>
            <w:r w:rsidRPr="000105AE">
              <w:rPr>
                <w:color w:val="000000"/>
                <w:sz w:val="28"/>
                <w:szCs w:val="28"/>
              </w:rPr>
              <w:lastRenderedPageBreak/>
              <w:t>công việc mà mình có khả năng làm tốt.</w:t>
            </w:r>
          </w:p>
        </w:tc>
      </w:tr>
    </w:tbl>
    <w:p w14:paraId="6EF01C14" w14:textId="77777777" w:rsidR="00746500" w:rsidRPr="00586ABC" w:rsidRDefault="00746500" w:rsidP="00586ABC">
      <w:pPr>
        <w:widowControl/>
        <w:autoSpaceDE/>
        <w:autoSpaceDN/>
        <w:spacing w:before="120"/>
        <w:ind w:firstLine="567"/>
        <w:jc w:val="both"/>
        <w:rPr>
          <w:b/>
          <w:bCs/>
          <w:color w:val="000000"/>
          <w:sz w:val="28"/>
          <w:szCs w:val="28"/>
        </w:rPr>
      </w:pPr>
      <w:r w:rsidRPr="00586ABC">
        <w:rPr>
          <w:b/>
          <w:bCs/>
          <w:color w:val="000000"/>
          <w:sz w:val="28"/>
          <w:szCs w:val="28"/>
        </w:rPr>
        <w:lastRenderedPageBreak/>
        <w:t>Bước 4: Đánh giá kết quả, thực hiện nhiệm vụ học tập</w:t>
      </w:r>
    </w:p>
    <w:p w14:paraId="0C721A2A" w14:textId="77777777" w:rsidR="00746500" w:rsidRDefault="00746500" w:rsidP="00586ABC">
      <w:pPr>
        <w:spacing w:before="120"/>
        <w:ind w:firstLine="567"/>
        <w:jc w:val="both"/>
        <w:rPr>
          <w:color w:val="000000"/>
          <w:sz w:val="28"/>
          <w:szCs w:val="28"/>
        </w:rPr>
      </w:pPr>
      <w:r>
        <w:rPr>
          <w:color w:val="000000"/>
          <w:sz w:val="28"/>
          <w:szCs w:val="28"/>
        </w:rPr>
        <w:t xml:space="preserve">- GV đánh giá, nhận xét. </w:t>
      </w:r>
    </w:p>
    <w:p w14:paraId="10626A25" w14:textId="77777777" w:rsidR="00746500" w:rsidRPr="00586ABC" w:rsidRDefault="00746500" w:rsidP="00586ABC">
      <w:pPr>
        <w:spacing w:before="120"/>
        <w:ind w:firstLine="567"/>
        <w:jc w:val="both"/>
        <w:rPr>
          <w:i/>
          <w:color w:val="000000"/>
          <w:sz w:val="28"/>
          <w:szCs w:val="28"/>
        </w:rPr>
      </w:pPr>
      <w:r w:rsidRPr="00586ABC">
        <w:rPr>
          <w:i/>
          <w:color w:val="000000"/>
          <w:sz w:val="28"/>
          <w:szCs w:val="28"/>
        </w:rPr>
        <w:t xml:space="preserve">- Kết luận: Để khắc phục những khó khăn trong công việc thì người nhận nhiệm vụ phải biết sắp xếp thời gian và tìm cách phù hợp để thực hiện công việc đạt hiệu quả tốt nhất. </w:t>
      </w:r>
    </w:p>
    <w:p w14:paraId="2A8EB95A" w14:textId="77777777" w:rsidR="00746500" w:rsidRPr="00586ABC" w:rsidRDefault="00D33787" w:rsidP="00586ABC">
      <w:pPr>
        <w:spacing w:before="120"/>
        <w:ind w:firstLine="567"/>
        <w:jc w:val="both"/>
        <w:rPr>
          <w:b/>
          <w:sz w:val="28"/>
          <w:szCs w:val="28"/>
        </w:rPr>
      </w:pPr>
      <w:r w:rsidRPr="00586ABC">
        <w:rPr>
          <w:b/>
          <w:sz w:val="28"/>
          <w:szCs w:val="28"/>
        </w:rPr>
        <w:t xml:space="preserve">3. </w:t>
      </w:r>
      <w:r w:rsidR="00746500" w:rsidRPr="00586ABC">
        <w:rPr>
          <w:b/>
          <w:sz w:val="28"/>
          <w:szCs w:val="28"/>
        </w:rPr>
        <w:t xml:space="preserve">Nhiệm vụ 2: Thực hiện nhiệm vụ có trách nhiệm. </w:t>
      </w:r>
    </w:p>
    <w:p w14:paraId="4069761B" w14:textId="77777777" w:rsidR="00746500" w:rsidRPr="00586ABC" w:rsidRDefault="00746500" w:rsidP="00586ABC">
      <w:pPr>
        <w:spacing w:before="120"/>
        <w:ind w:firstLine="567"/>
        <w:jc w:val="both"/>
        <w:rPr>
          <w:b/>
          <w:sz w:val="28"/>
          <w:szCs w:val="28"/>
        </w:rPr>
      </w:pPr>
      <w:r w:rsidRPr="00586ABC">
        <w:rPr>
          <w:b/>
          <w:sz w:val="28"/>
          <w:szCs w:val="28"/>
        </w:rPr>
        <w:t xml:space="preserve">a. Mục tiêu: </w:t>
      </w:r>
    </w:p>
    <w:p w14:paraId="28E4BD6E" w14:textId="77777777" w:rsidR="00746500" w:rsidRPr="00586ABC" w:rsidRDefault="00746500" w:rsidP="00586ABC">
      <w:pPr>
        <w:spacing w:before="120"/>
        <w:ind w:firstLine="567"/>
        <w:jc w:val="both"/>
        <w:rPr>
          <w:sz w:val="28"/>
          <w:szCs w:val="28"/>
        </w:rPr>
      </w:pPr>
      <w:r w:rsidRPr="00586ABC">
        <w:rPr>
          <w:sz w:val="28"/>
          <w:szCs w:val="28"/>
        </w:rPr>
        <w:t xml:space="preserve">- HS thực hành được cách làm việc có trách nhiệm với nhiệm vụ được giao trong các tình huống thực tế. </w:t>
      </w:r>
    </w:p>
    <w:p w14:paraId="6A43F3B5" w14:textId="77777777" w:rsidR="00746500" w:rsidRPr="00586ABC" w:rsidRDefault="000D10A0" w:rsidP="00586ABC">
      <w:pPr>
        <w:spacing w:before="120"/>
        <w:ind w:firstLine="567"/>
        <w:jc w:val="both"/>
        <w:rPr>
          <w:b/>
          <w:sz w:val="28"/>
          <w:szCs w:val="28"/>
        </w:rPr>
      </w:pPr>
      <w:r w:rsidRPr="00586ABC">
        <w:rPr>
          <w:b/>
          <w:sz w:val="28"/>
          <w:szCs w:val="28"/>
        </w:rPr>
        <w:t>b , Tổ chức thực hiện</w:t>
      </w:r>
      <w:r w:rsidR="00746500" w:rsidRPr="00586ABC">
        <w:rPr>
          <w:b/>
          <w:sz w:val="28"/>
          <w:szCs w:val="28"/>
        </w:rPr>
        <w:t>.</w:t>
      </w:r>
    </w:p>
    <w:p w14:paraId="4BE96349" w14:textId="77777777" w:rsidR="00746500" w:rsidRPr="00B713F1" w:rsidRDefault="00746500" w:rsidP="00586ABC">
      <w:pPr>
        <w:spacing w:before="120"/>
        <w:ind w:firstLine="567"/>
        <w:jc w:val="both"/>
        <w:rPr>
          <w:sz w:val="28"/>
          <w:szCs w:val="28"/>
        </w:rPr>
      </w:pPr>
      <w:r w:rsidRPr="00B713F1">
        <w:rPr>
          <w:b/>
          <w:bCs/>
          <w:color w:val="000000"/>
          <w:sz w:val="28"/>
          <w:szCs w:val="28"/>
        </w:rPr>
        <w:t>Bước 1: GV chuyển giao nhiệm vụ học tập</w:t>
      </w:r>
    </w:p>
    <w:p w14:paraId="5392BD03" w14:textId="77777777" w:rsidR="00746500" w:rsidRPr="00B713F1" w:rsidRDefault="00746500" w:rsidP="00586ABC">
      <w:pPr>
        <w:spacing w:before="120"/>
        <w:ind w:firstLine="567"/>
        <w:jc w:val="both"/>
        <w:rPr>
          <w:sz w:val="28"/>
          <w:szCs w:val="28"/>
        </w:rPr>
      </w:pPr>
      <w:r w:rsidRPr="00B713F1">
        <w:rPr>
          <w:color w:val="000000"/>
          <w:sz w:val="28"/>
          <w:szCs w:val="28"/>
        </w:rPr>
        <w:t>- GV chia lớp thành 6 nhóm (2 nhóm thực hiện 1 nhiệm vụ).</w:t>
      </w:r>
    </w:p>
    <w:p w14:paraId="3F69FF98" w14:textId="77777777" w:rsidR="00746500" w:rsidRDefault="00746500" w:rsidP="00586ABC">
      <w:pPr>
        <w:spacing w:before="120"/>
        <w:ind w:firstLine="567"/>
        <w:jc w:val="both"/>
        <w:rPr>
          <w:i/>
          <w:iCs/>
          <w:color w:val="000000"/>
          <w:sz w:val="28"/>
          <w:szCs w:val="28"/>
        </w:rPr>
      </w:pPr>
      <w:r w:rsidRPr="00B713F1">
        <w:rPr>
          <w:b/>
          <w:bCs/>
          <w:color w:val="000000"/>
          <w:sz w:val="28"/>
          <w:szCs w:val="28"/>
        </w:rPr>
        <w:t>+ Nhóm 1, 2:</w:t>
      </w:r>
      <w:r w:rsidRPr="00B713F1">
        <w:rPr>
          <w:color w:val="000000"/>
          <w:sz w:val="28"/>
          <w:szCs w:val="28"/>
        </w:rPr>
        <w:t> </w:t>
      </w:r>
      <w:r w:rsidRPr="00B713F1">
        <w:rPr>
          <w:i/>
          <w:iCs/>
          <w:color w:val="000000"/>
          <w:sz w:val="28"/>
          <w:szCs w:val="28"/>
        </w:rPr>
        <w:t>Thể hiện cách làm việc có trách nhiệm với nhiệm vụ được giao nếu em là nhân vật trong tình huống sau:</w:t>
      </w:r>
    </w:p>
    <w:p w14:paraId="607F4C73" w14:textId="77777777" w:rsidR="00746500" w:rsidRPr="00B713F1" w:rsidRDefault="00746500" w:rsidP="00586ABC">
      <w:pPr>
        <w:spacing w:before="120"/>
        <w:ind w:firstLine="567"/>
        <w:jc w:val="both"/>
        <w:rPr>
          <w:sz w:val="28"/>
          <w:szCs w:val="28"/>
        </w:rPr>
      </w:pPr>
      <w:r w:rsidRPr="00B713F1">
        <w:rPr>
          <w:b/>
          <w:bCs/>
          <w:color w:val="000000"/>
          <w:sz w:val="28"/>
          <w:szCs w:val="28"/>
        </w:rPr>
        <w:t>Tình huống 1.</w:t>
      </w:r>
      <w:r w:rsidRPr="00B713F1">
        <w:rPr>
          <w:color w:val="000000"/>
          <w:sz w:val="28"/>
          <w:szCs w:val="28"/>
        </w:rPr>
        <w:t> H là nhóm trưởng nhưng thường ít phân công công việc cho các bạn trong nhóm và nhận hết nhiệm vụ vì cho rằng làm vậy đỡ mất công tổng hợp</w:t>
      </w:r>
    </w:p>
    <w:p w14:paraId="0EA4B6A4" w14:textId="77777777" w:rsidR="00746500" w:rsidRDefault="00746500" w:rsidP="00586ABC">
      <w:pPr>
        <w:spacing w:before="120"/>
        <w:ind w:firstLine="567"/>
        <w:jc w:val="both"/>
        <w:rPr>
          <w:i/>
          <w:iCs/>
          <w:color w:val="000000"/>
          <w:sz w:val="28"/>
          <w:szCs w:val="28"/>
        </w:rPr>
      </w:pPr>
      <w:r w:rsidRPr="00B713F1">
        <w:rPr>
          <w:b/>
          <w:bCs/>
          <w:color w:val="000000"/>
          <w:sz w:val="28"/>
          <w:szCs w:val="28"/>
        </w:rPr>
        <w:t>+ Nhóm 3, 4:</w:t>
      </w:r>
      <w:r w:rsidRPr="00B713F1">
        <w:rPr>
          <w:color w:val="000000"/>
          <w:sz w:val="28"/>
          <w:szCs w:val="28"/>
        </w:rPr>
        <w:t> </w:t>
      </w:r>
      <w:r w:rsidRPr="00B713F1">
        <w:rPr>
          <w:i/>
          <w:iCs/>
          <w:color w:val="000000"/>
          <w:sz w:val="28"/>
          <w:szCs w:val="28"/>
        </w:rPr>
        <w:t>Thể hiện cách làm việc có trách nhiệm với nhiệm vụ được giao nếu em là nhân vật trong tình huống sau:</w:t>
      </w:r>
    </w:p>
    <w:p w14:paraId="5FFF6367" w14:textId="77777777" w:rsidR="00746500" w:rsidRPr="00B713F1" w:rsidRDefault="00746500" w:rsidP="00586ABC">
      <w:pPr>
        <w:spacing w:before="120"/>
        <w:ind w:firstLine="567"/>
        <w:jc w:val="both"/>
        <w:rPr>
          <w:sz w:val="28"/>
          <w:szCs w:val="28"/>
        </w:rPr>
      </w:pPr>
      <w:r w:rsidRPr="00B713F1">
        <w:rPr>
          <w:b/>
          <w:bCs/>
          <w:color w:val="000000"/>
          <w:sz w:val="28"/>
          <w:szCs w:val="28"/>
        </w:rPr>
        <w:t>Tình huống 2.</w:t>
      </w:r>
      <w:r w:rsidRPr="00B713F1">
        <w:rPr>
          <w:color w:val="000000"/>
          <w:sz w:val="28"/>
          <w:szCs w:val="28"/>
        </w:rPr>
        <w:t> Khi được giao thực hiện các công việc chung của lớp, T nhận thấy nhiệm vụ chưa phù hợp với bản thân.</w:t>
      </w:r>
    </w:p>
    <w:p w14:paraId="63955E9A" w14:textId="77777777" w:rsidR="00746500" w:rsidRPr="00B713F1" w:rsidRDefault="00746500" w:rsidP="00586ABC">
      <w:pPr>
        <w:spacing w:before="120"/>
        <w:ind w:firstLine="567"/>
        <w:jc w:val="both"/>
        <w:rPr>
          <w:sz w:val="28"/>
          <w:szCs w:val="28"/>
        </w:rPr>
      </w:pPr>
      <w:r w:rsidRPr="00B713F1">
        <w:rPr>
          <w:b/>
          <w:bCs/>
          <w:color w:val="000000"/>
          <w:sz w:val="28"/>
          <w:szCs w:val="28"/>
        </w:rPr>
        <w:t>+ Nhóm 5, 6:</w:t>
      </w:r>
      <w:r w:rsidRPr="00B713F1">
        <w:rPr>
          <w:color w:val="000000"/>
          <w:sz w:val="28"/>
          <w:szCs w:val="28"/>
        </w:rPr>
        <w:t> </w:t>
      </w:r>
      <w:r w:rsidRPr="00B713F1">
        <w:rPr>
          <w:i/>
          <w:iCs/>
          <w:color w:val="000000"/>
          <w:sz w:val="28"/>
          <w:szCs w:val="28"/>
        </w:rPr>
        <w:t>Thể hiện cách làm việc có trách nhiệm với nhiệm vụ được giao nếu em là nhân vật trong tình huống sau:</w:t>
      </w:r>
    </w:p>
    <w:p w14:paraId="745B2145" w14:textId="77777777" w:rsidR="00746500" w:rsidRDefault="00746500" w:rsidP="00586ABC">
      <w:pPr>
        <w:spacing w:before="120"/>
        <w:ind w:firstLine="567"/>
        <w:jc w:val="both"/>
        <w:rPr>
          <w:color w:val="000000"/>
          <w:sz w:val="28"/>
          <w:szCs w:val="28"/>
        </w:rPr>
      </w:pPr>
      <w:r w:rsidRPr="00B713F1">
        <w:rPr>
          <w:b/>
          <w:bCs/>
          <w:color w:val="000000"/>
          <w:sz w:val="28"/>
          <w:szCs w:val="28"/>
        </w:rPr>
        <w:t>Tình huống 3.</w:t>
      </w:r>
      <w:r w:rsidRPr="00B713F1">
        <w:rPr>
          <w:i/>
          <w:iCs/>
          <w:color w:val="000000"/>
          <w:sz w:val="28"/>
          <w:szCs w:val="28"/>
        </w:rPr>
        <w:t> </w:t>
      </w:r>
      <w:r w:rsidRPr="00B713F1">
        <w:rPr>
          <w:color w:val="000000"/>
          <w:sz w:val="28"/>
          <w:szCs w:val="28"/>
        </w:rPr>
        <w:t>P được giao khá nhiều nhiệm vụ học tập trong tuần này. Trong khi đó, P vẫn còn dự án học tập chưa hoàn thành.</w:t>
      </w:r>
    </w:p>
    <w:p w14:paraId="67184069" w14:textId="77777777" w:rsidR="00746500" w:rsidRPr="007405D5" w:rsidRDefault="00746500" w:rsidP="00586ABC">
      <w:pPr>
        <w:spacing w:before="120"/>
        <w:ind w:firstLine="567"/>
        <w:jc w:val="both"/>
        <w:rPr>
          <w:color w:val="000000"/>
          <w:sz w:val="28"/>
          <w:szCs w:val="28"/>
          <w:lang w:val="en-US"/>
        </w:rPr>
      </w:pPr>
      <w:r>
        <w:rPr>
          <w:color w:val="000000"/>
          <w:sz w:val="28"/>
          <w:szCs w:val="28"/>
          <w:lang w:val="en-US"/>
        </w:rPr>
        <w:t xml:space="preserve">+ Thời gian thảo luận 5 phút. Sau đó đại diện các nhóm lên trình bày. </w:t>
      </w:r>
    </w:p>
    <w:p w14:paraId="286BEF29" w14:textId="77777777" w:rsidR="00746500" w:rsidRPr="00E344D0" w:rsidRDefault="00746500" w:rsidP="00586ABC">
      <w:pPr>
        <w:widowControl/>
        <w:autoSpaceDE/>
        <w:autoSpaceDN/>
        <w:spacing w:before="120"/>
        <w:ind w:firstLine="567"/>
        <w:jc w:val="both"/>
        <w:rPr>
          <w:sz w:val="28"/>
          <w:szCs w:val="28"/>
          <w:lang w:val="en-US"/>
        </w:rPr>
      </w:pPr>
      <w:r w:rsidRPr="00E344D0">
        <w:rPr>
          <w:b/>
          <w:bCs/>
          <w:color w:val="000000"/>
          <w:sz w:val="28"/>
          <w:szCs w:val="28"/>
          <w:lang w:val="en-US"/>
        </w:rPr>
        <w:t>Bước 2: HS thực hiện nhiệm vụ học tập</w:t>
      </w:r>
    </w:p>
    <w:p w14:paraId="4FC2CAC4" w14:textId="77777777" w:rsidR="00746500" w:rsidRDefault="00746500" w:rsidP="00586ABC">
      <w:pPr>
        <w:widowControl/>
        <w:autoSpaceDE/>
        <w:autoSpaceDN/>
        <w:spacing w:before="120"/>
        <w:ind w:firstLine="567"/>
        <w:jc w:val="both"/>
        <w:rPr>
          <w:color w:val="000000"/>
          <w:sz w:val="28"/>
          <w:szCs w:val="28"/>
          <w:lang w:val="en-US"/>
        </w:rPr>
      </w:pPr>
      <w:r w:rsidRPr="00E344D0">
        <w:rPr>
          <w:color w:val="000000"/>
          <w:sz w:val="28"/>
          <w:szCs w:val="28"/>
          <w:lang w:val="en-US"/>
        </w:rPr>
        <w:t>- HS thảo luận và thực hiện nhiệm vụ theo hướng dẫn của GV.</w:t>
      </w:r>
    </w:p>
    <w:p w14:paraId="7EE996FE" w14:textId="77777777" w:rsidR="00746500" w:rsidRPr="00B713F1" w:rsidRDefault="00746500" w:rsidP="00586ABC">
      <w:pPr>
        <w:widowControl/>
        <w:autoSpaceDE/>
        <w:autoSpaceDN/>
        <w:spacing w:before="120"/>
        <w:ind w:firstLine="567"/>
        <w:jc w:val="both"/>
        <w:rPr>
          <w:color w:val="000000"/>
          <w:sz w:val="28"/>
          <w:szCs w:val="28"/>
          <w:lang w:val="en-US"/>
        </w:rPr>
      </w:pPr>
      <w:r w:rsidRPr="00E344D0">
        <w:rPr>
          <w:color w:val="000000"/>
          <w:sz w:val="28"/>
          <w:szCs w:val="28"/>
          <w:lang w:val="en-US"/>
        </w:rPr>
        <w:t>- GV quan sát, hướng dẫn, hỗ trợ HS (nếu cần thiết).</w:t>
      </w:r>
    </w:p>
    <w:p w14:paraId="62528DA6" w14:textId="77777777" w:rsidR="00746500" w:rsidRPr="00E344D0" w:rsidRDefault="00746500" w:rsidP="00586ABC">
      <w:pPr>
        <w:widowControl/>
        <w:autoSpaceDE/>
        <w:autoSpaceDN/>
        <w:spacing w:before="120"/>
        <w:ind w:firstLine="567"/>
        <w:jc w:val="both"/>
        <w:rPr>
          <w:sz w:val="28"/>
          <w:szCs w:val="28"/>
          <w:lang w:val="en-US"/>
        </w:rPr>
      </w:pPr>
      <w:r w:rsidRPr="00E344D0">
        <w:rPr>
          <w:b/>
          <w:bCs/>
          <w:color w:val="000000"/>
          <w:sz w:val="28"/>
          <w:szCs w:val="28"/>
          <w:lang w:val="en-US"/>
        </w:rPr>
        <w:t>Bước 3: Báo cáo kết quả hoạt động và thảo luận</w:t>
      </w:r>
    </w:p>
    <w:p w14:paraId="1411116B" w14:textId="77777777" w:rsidR="00746500" w:rsidRPr="00E344D0" w:rsidRDefault="00746500" w:rsidP="00586ABC">
      <w:pPr>
        <w:widowControl/>
        <w:autoSpaceDE/>
        <w:autoSpaceDN/>
        <w:spacing w:before="120"/>
        <w:ind w:firstLine="567"/>
        <w:jc w:val="both"/>
        <w:rPr>
          <w:sz w:val="28"/>
          <w:szCs w:val="28"/>
          <w:lang w:val="en-US"/>
        </w:rPr>
      </w:pPr>
      <w:r w:rsidRPr="00B713F1">
        <w:rPr>
          <w:color w:val="000000"/>
          <w:sz w:val="28"/>
          <w:szCs w:val="28"/>
          <w:lang w:val="en-US"/>
        </w:rPr>
        <w:t>- GV mời đại diện từng nhóm</w:t>
      </w:r>
      <w:r w:rsidRPr="00E344D0">
        <w:rPr>
          <w:color w:val="000000"/>
          <w:sz w:val="28"/>
          <w:szCs w:val="28"/>
          <w:lang w:val="en-US"/>
        </w:rPr>
        <w:t xml:space="preserve"> trình bày kết quả thảo luận.</w:t>
      </w:r>
    </w:p>
    <w:p w14:paraId="6DD5EFDD" w14:textId="77777777" w:rsidR="00746500" w:rsidRPr="00B713F1" w:rsidRDefault="00746500" w:rsidP="00586ABC">
      <w:pPr>
        <w:widowControl/>
        <w:autoSpaceDE/>
        <w:autoSpaceDN/>
        <w:spacing w:before="120"/>
        <w:ind w:firstLine="567"/>
        <w:jc w:val="both"/>
        <w:rPr>
          <w:color w:val="000000"/>
          <w:sz w:val="28"/>
          <w:szCs w:val="28"/>
          <w:lang w:val="en-US"/>
        </w:rPr>
      </w:pPr>
      <w:r w:rsidRPr="00E344D0">
        <w:rPr>
          <w:color w:val="000000"/>
          <w:sz w:val="28"/>
          <w:szCs w:val="28"/>
          <w:lang w:val="en-US"/>
        </w:rPr>
        <w:t>- GV yêu cầu các HS khác lắng nghe, nhận xét, bổ sung ý kiến (nếu có).</w:t>
      </w:r>
    </w:p>
    <w:p w14:paraId="435FE1C1" w14:textId="77777777" w:rsidR="00746500" w:rsidRPr="00B713F1" w:rsidRDefault="00746500" w:rsidP="00586ABC">
      <w:pPr>
        <w:widowControl/>
        <w:autoSpaceDE/>
        <w:autoSpaceDN/>
        <w:spacing w:before="120"/>
        <w:ind w:firstLine="567"/>
        <w:jc w:val="both"/>
        <w:rPr>
          <w:color w:val="000000"/>
          <w:sz w:val="28"/>
          <w:szCs w:val="28"/>
          <w:lang w:val="en-US"/>
        </w:rPr>
      </w:pPr>
      <w:r w:rsidRPr="00B713F1">
        <w:rPr>
          <w:color w:val="000000"/>
          <w:sz w:val="28"/>
          <w:szCs w:val="28"/>
          <w:lang w:val="en-US"/>
        </w:rPr>
        <w:t xml:space="preserve">Dự kiến câu trả lời: </w:t>
      </w:r>
    </w:p>
    <w:p w14:paraId="50647551" w14:textId="77777777" w:rsidR="00746500" w:rsidRPr="00B713F1" w:rsidRDefault="00746500" w:rsidP="00586ABC">
      <w:pPr>
        <w:spacing w:before="120"/>
        <w:ind w:firstLine="567"/>
        <w:jc w:val="both"/>
        <w:rPr>
          <w:sz w:val="28"/>
          <w:szCs w:val="28"/>
        </w:rPr>
      </w:pPr>
      <w:r w:rsidRPr="00B713F1">
        <w:rPr>
          <w:color w:val="000000"/>
          <w:sz w:val="28"/>
          <w:szCs w:val="28"/>
        </w:rPr>
        <w:lastRenderedPageBreak/>
        <w:t>- </w:t>
      </w:r>
      <w:r w:rsidRPr="00B713F1">
        <w:rPr>
          <w:b/>
          <w:bCs/>
          <w:color w:val="000000"/>
          <w:sz w:val="28"/>
          <w:szCs w:val="28"/>
        </w:rPr>
        <w:t>Tình huống 1. </w:t>
      </w:r>
      <w:r w:rsidRPr="00B713F1">
        <w:rPr>
          <w:i/>
          <w:iCs/>
          <w:color w:val="000000"/>
          <w:sz w:val="28"/>
          <w:szCs w:val="28"/>
        </w:rPr>
        <w:t>H nên thể hiện có trách nhiệm bằng cách:</w:t>
      </w:r>
    </w:p>
    <w:p w14:paraId="38F573DA" w14:textId="77777777" w:rsidR="00746500" w:rsidRPr="00B713F1" w:rsidRDefault="00746500" w:rsidP="00586ABC">
      <w:pPr>
        <w:spacing w:before="120"/>
        <w:ind w:firstLine="567"/>
        <w:jc w:val="both"/>
        <w:rPr>
          <w:sz w:val="28"/>
          <w:szCs w:val="28"/>
        </w:rPr>
      </w:pPr>
      <w:r w:rsidRPr="00B713F1">
        <w:rPr>
          <w:color w:val="000000"/>
          <w:sz w:val="28"/>
          <w:szCs w:val="28"/>
        </w:rPr>
        <w:t>+ Phân công công việc cần làm và phân chia nhiệm vụ một cách hợp lý cho các thành viên trong nhóm.</w:t>
      </w:r>
    </w:p>
    <w:p w14:paraId="3B6A3A5A" w14:textId="77777777" w:rsidR="00746500" w:rsidRPr="00B713F1" w:rsidRDefault="00746500" w:rsidP="00586ABC">
      <w:pPr>
        <w:spacing w:before="120"/>
        <w:ind w:firstLine="567"/>
        <w:jc w:val="both"/>
        <w:rPr>
          <w:sz w:val="28"/>
          <w:szCs w:val="28"/>
        </w:rPr>
      </w:pPr>
      <w:r w:rsidRPr="00B713F1">
        <w:rPr>
          <w:color w:val="000000"/>
          <w:sz w:val="28"/>
          <w:szCs w:val="28"/>
        </w:rPr>
        <w:t>+ Theo dõi tiến độ làm việc của các thành viên, hỗ trợ khi cần thiết, và tạo điều kiện để các bạn phát huy khả năng.</w:t>
      </w:r>
    </w:p>
    <w:p w14:paraId="754D6576" w14:textId="77777777" w:rsidR="00746500" w:rsidRPr="00B713F1" w:rsidRDefault="00746500" w:rsidP="00586ABC">
      <w:pPr>
        <w:spacing w:before="120"/>
        <w:ind w:firstLine="567"/>
        <w:jc w:val="both"/>
        <w:rPr>
          <w:sz w:val="28"/>
          <w:szCs w:val="28"/>
        </w:rPr>
      </w:pPr>
      <w:r w:rsidRPr="00B713F1">
        <w:rPr>
          <w:color w:val="000000"/>
          <w:sz w:val="28"/>
          <w:szCs w:val="28"/>
        </w:rPr>
        <w:t>+ Thu thập, tổng hợp và chỉnh sửa các phần công việc của từng thành viên để hoàn thành nhiệm vụ chung một cách hiệu quả.</w:t>
      </w:r>
    </w:p>
    <w:p w14:paraId="353A46BF" w14:textId="77777777" w:rsidR="00746500" w:rsidRPr="00B713F1" w:rsidRDefault="00746500" w:rsidP="00586ABC">
      <w:pPr>
        <w:spacing w:before="120"/>
        <w:ind w:firstLine="567"/>
        <w:jc w:val="both"/>
        <w:rPr>
          <w:sz w:val="28"/>
          <w:szCs w:val="28"/>
        </w:rPr>
      </w:pPr>
      <w:r w:rsidRPr="00B713F1">
        <w:rPr>
          <w:b/>
          <w:bCs/>
          <w:color w:val="000000"/>
          <w:sz w:val="28"/>
          <w:szCs w:val="28"/>
        </w:rPr>
        <w:t>- Tình huống 2.</w:t>
      </w:r>
      <w:r w:rsidRPr="00B713F1">
        <w:rPr>
          <w:color w:val="000000"/>
          <w:sz w:val="28"/>
          <w:szCs w:val="28"/>
        </w:rPr>
        <w:t> </w:t>
      </w:r>
      <w:r w:rsidRPr="00B713F1">
        <w:rPr>
          <w:i/>
          <w:iCs/>
          <w:color w:val="000000"/>
          <w:sz w:val="28"/>
          <w:szCs w:val="28"/>
        </w:rPr>
        <w:t>T nên thể hiện có trách nhiệm bằng cách:</w:t>
      </w:r>
    </w:p>
    <w:p w14:paraId="17B8D000" w14:textId="77777777" w:rsidR="00746500" w:rsidRPr="00B713F1" w:rsidRDefault="00746500" w:rsidP="00586ABC">
      <w:pPr>
        <w:spacing w:before="120"/>
        <w:ind w:firstLine="567"/>
        <w:jc w:val="both"/>
        <w:rPr>
          <w:sz w:val="28"/>
          <w:szCs w:val="28"/>
        </w:rPr>
      </w:pPr>
      <w:r w:rsidRPr="00B713F1">
        <w:rPr>
          <w:color w:val="000000"/>
          <w:sz w:val="28"/>
          <w:szCs w:val="28"/>
        </w:rPr>
        <w:t>+ Trao đổi với người giao nhiệm vụ về những khó khăn và lý do nhiệm vụ chưa phù hợp, đề xuất những công việc khác mà mình có thể làm tốt hơn.</w:t>
      </w:r>
    </w:p>
    <w:p w14:paraId="281055D6" w14:textId="77777777" w:rsidR="00746500" w:rsidRPr="00B713F1" w:rsidRDefault="00746500" w:rsidP="00586ABC">
      <w:pPr>
        <w:spacing w:before="120"/>
        <w:ind w:firstLine="567"/>
        <w:jc w:val="both"/>
        <w:rPr>
          <w:sz w:val="28"/>
          <w:szCs w:val="28"/>
        </w:rPr>
      </w:pPr>
      <w:r w:rsidRPr="00B713F1">
        <w:rPr>
          <w:color w:val="000000"/>
          <w:sz w:val="28"/>
          <w:szCs w:val="28"/>
        </w:rPr>
        <w:t>+ Học hỏi thêm kỹ năng mới và hoàn thành nhiệm vụ tốt nhất có thể.</w:t>
      </w:r>
    </w:p>
    <w:p w14:paraId="15B9B14F" w14:textId="77777777" w:rsidR="00746500" w:rsidRPr="00B713F1" w:rsidRDefault="00746500" w:rsidP="00586ABC">
      <w:pPr>
        <w:spacing w:before="120"/>
        <w:ind w:firstLine="567"/>
        <w:jc w:val="both"/>
        <w:rPr>
          <w:sz w:val="28"/>
          <w:szCs w:val="28"/>
        </w:rPr>
      </w:pPr>
      <w:r>
        <w:rPr>
          <w:b/>
          <w:bCs/>
          <w:color w:val="000000"/>
          <w:sz w:val="28"/>
          <w:szCs w:val="28"/>
        </w:rPr>
        <w:t>- Tình huống 3</w:t>
      </w:r>
      <w:r w:rsidRPr="00B713F1">
        <w:rPr>
          <w:b/>
          <w:bCs/>
          <w:color w:val="000000"/>
          <w:sz w:val="28"/>
          <w:szCs w:val="28"/>
        </w:rPr>
        <w:t>.</w:t>
      </w:r>
      <w:r w:rsidRPr="00B713F1">
        <w:rPr>
          <w:color w:val="000000"/>
          <w:sz w:val="28"/>
          <w:szCs w:val="28"/>
        </w:rPr>
        <w:t> </w:t>
      </w:r>
      <w:r>
        <w:rPr>
          <w:i/>
          <w:iCs/>
          <w:color w:val="000000"/>
          <w:sz w:val="28"/>
          <w:szCs w:val="28"/>
        </w:rPr>
        <w:t>P</w:t>
      </w:r>
      <w:r w:rsidRPr="00B713F1">
        <w:rPr>
          <w:i/>
          <w:iCs/>
          <w:color w:val="000000"/>
          <w:sz w:val="28"/>
          <w:szCs w:val="28"/>
        </w:rPr>
        <w:t xml:space="preserve"> nên thể hiện có trách nhiệm bằng cách:</w:t>
      </w:r>
    </w:p>
    <w:p w14:paraId="0FD3F0E1" w14:textId="77777777" w:rsidR="00746500" w:rsidRPr="00586ABC" w:rsidRDefault="00746500" w:rsidP="00586ABC">
      <w:pPr>
        <w:spacing w:before="120"/>
        <w:ind w:firstLine="567"/>
        <w:jc w:val="both"/>
        <w:rPr>
          <w:color w:val="000000"/>
          <w:sz w:val="28"/>
          <w:szCs w:val="28"/>
        </w:rPr>
      </w:pPr>
      <w:r w:rsidRPr="00B713F1">
        <w:rPr>
          <w:color w:val="000000"/>
          <w:sz w:val="28"/>
          <w:szCs w:val="28"/>
        </w:rPr>
        <w:t xml:space="preserve">+ </w:t>
      </w:r>
      <w:r w:rsidRPr="00586ABC">
        <w:rPr>
          <w:color w:val="000000"/>
          <w:sz w:val="28"/>
          <w:szCs w:val="28"/>
        </w:rPr>
        <w:t xml:space="preserve">Sắp xếp thời gian hợp lý để hoàn thành công việc một cách hiệu quả nhất. </w:t>
      </w:r>
    </w:p>
    <w:p w14:paraId="50CC9EA9" w14:textId="77777777" w:rsidR="00746500" w:rsidRPr="00586ABC" w:rsidRDefault="00746500" w:rsidP="00586ABC">
      <w:pPr>
        <w:widowControl/>
        <w:autoSpaceDE/>
        <w:autoSpaceDN/>
        <w:spacing w:before="120"/>
        <w:ind w:firstLine="567"/>
        <w:jc w:val="both"/>
        <w:rPr>
          <w:color w:val="000000"/>
          <w:sz w:val="28"/>
          <w:szCs w:val="28"/>
        </w:rPr>
      </w:pPr>
      <w:r w:rsidRPr="00586ABC">
        <w:rPr>
          <w:color w:val="000000"/>
          <w:sz w:val="28"/>
          <w:szCs w:val="28"/>
        </w:rPr>
        <w:t xml:space="preserve">+ ưu tiên những công việc cần thực hiện trước, cố gắng hoàn thành công việc tốt nhất và nhanh nhất. </w:t>
      </w:r>
    </w:p>
    <w:p w14:paraId="54EF98B4" w14:textId="77777777" w:rsidR="00746500" w:rsidRPr="00586ABC" w:rsidRDefault="00746500" w:rsidP="00586ABC">
      <w:pPr>
        <w:widowControl/>
        <w:autoSpaceDE/>
        <w:autoSpaceDN/>
        <w:spacing w:before="120"/>
        <w:ind w:firstLine="567"/>
        <w:jc w:val="both"/>
        <w:rPr>
          <w:b/>
          <w:bCs/>
          <w:color w:val="000000"/>
          <w:sz w:val="28"/>
          <w:szCs w:val="28"/>
        </w:rPr>
      </w:pPr>
      <w:r w:rsidRPr="00586ABC">
        <w:rPr>
          <w:b/>
          <w:bCs/>
          <w:color w:val="000000"/>
          <w:sz w:val="28"/>
          <w:szCs w:val="28"/>
        </w:rPr>
        <w:t>Bước 4: Đánh giá kết quả, thực hiện nhiệm vụ học tập</w:t>
      </w:r>
    </w:p>
    <w:p w14:paraId="06C20D08" w14:textId="77777777" w:rsidR="00746500" w:rsidRPr="00586ABC" w:rsidRDefault="00746500" w:rsidP="00586ABC">
      <w:pPr>
        <w:spacing w:before="120"/>
        <w:ind w:firstLine="567"/>
        <w:jc w:val="both"/>
        <w:rPr>
          <w:i/>
          <w:color w:val="000000"/>
          <w:sz w:val="28"/>
          <w:szCs w:val="28"/>
        </w:rPr>
      </w:pPr>
      <w:r w:rsidRPr="00E344D0">
        <w:rPr>
          <w:color w:val="000000"/>
          <w:sz w:val="28"/>
          <w:szCs w:val="28"/>
        </w:rPr>
        <w:t>- GV đánh giá, nhận xét và kế</w:t>
      </w:r>
      <w:r>
        <w:rPr>
          <w:color w:val="000000"/>
          <w:sz w:val="28"/>
          <w:szCs w:val="28"/>
        </w:rPr>
        <w:t>t luận hoạt động:</w:t>
      </w:r>
      <w:r w:rsidRPr="00586ABC">
        <w:rPr>
          <w:color w:val="000000"/>
          <w:sz w:val="28"/>
          <w:szCs w:val="28"/>
        </w:rPr>
        <w:t xml:space="preserve"> </w:t>
      </w:r>
      <w:r w:rsidRPr="00586ABC">
        <w:rPr>
          <w:i/>
          <w:color w:val="000000"/>
          <w:sz w:val="28"/>
          <w:szCs w:val="28"/>
        </w:rPr>
        <w:t xml:space="preserve">Trong thực tế tính trách nhiệm trong công việc thể hiện rất đa dạng, nhưng điểm cơ bản là cá nhân có ý thức vì nhiệm vụ chung. Mỗi người chúng ta cầ có trách nhiệm với các nhiệm vụ được giao. Điều đó thể hiện sự tôn trọng mọi người và tôn trọng chính bản thân mình. </w:t>
      </w:r>
    </w:p>
    <w:p w14:paraId="5D7AA500" w14:textId="77777777" w:rsidR="00746500" w:rsidRPr="00586ABC" w:rsidRDefault="00D33787" w:rsidP="00586ABC">
      <w:pPr>
        <w:spacing w:before="120"/>
        <w:ind w:firstLine="567"/>
        <w:jc w:val="both"/>
        <w:rPr>
          <w:b/>
          <w:sz w:val="28"/>
          <w:szCs w:val="28"/>
        </w:rPr>
      </w:pPr>
      <w:r w:rsidRPr="00586ABC">
        <w:rPr>
          <w:b/>
          <w:sz w:val="28"/>
          <w:szCs w:val="28"/>
        </w:rPr>
        <w:t xml:space="preserve">4. </w:t>
      </w:r>
      <w:r w:rsidR="00746500" w:rsidRPr="00586ABC">
        <w:rPr>
          <w:b/>
          <w:sz w:val="28"/>
          <w:szCs w:val="28"/>
        </w:rPr>
        <w:t>Nhiệm vụ 3: Rèn luyện thực hiện có trách nhiệm nhiệm vụ được giao.</w:t>
      </w:r>
    </w:p>
    <w:p w14:paraId="4518DA93" w14:textId="77777777" w:rsidR="00746500" w:rsidRPr="00586ABC" w:rsidRDefault="00746500" w:rsidP="00586ABC">
      <w:pPr>
        <w:spacing w:before="120"/>
        <w:ind w:firstLine="567"/>
        <w:jc w:val="both"/>
        <w:rPr>
          <w:b/>
          <w:sz w:val="28"/>
          <w:szCs w:val="28"/>
        </w:rPr>
      </w:pPr>
      <w:r w:rsidRPr="00586ABC">
        <w:rPr>
          <w:b/>
          <w:sz w:val="28"/>
          <w:szCs w:val="28"/>
        </w:rPr>
        <w:t xml:space="preserve">a. Mục tiêu: </w:t>
      </w:r>
    </w:p>
    <w:p w14:paraId="6586109E" w14:textId="77777777" w:rsidR="00746500" w:rsidRPr="00586ABC" w:rsidRDefault="00746500" w:rsidP="00586ABC">
      <w:pPr>
        <w:spacing w:before="120"/>
        <w:ind w:firstLine="567"/>
        <w:jc w:val="both"/>
        <w:rPr>
          <w:sz w:val="28"/>
          <w:szCs w:val="28"/>
        </w:rPr>
      </w:pPr>
      <w:r w:rsidRPr="00586ABC">
        <w:rPr>
          <w:sz w:val="28"/>
          <w:szCs w:val="28"/>
        </w:rPr>
        <w:t>- HS rèn luyện được tinh thần trách nhiệm hi thực hiện nhiệm vụ được giao.</w:t>
      </w:r>
    </w:p>
    <w:p w14:paraId="633867B8" w14:textId="77777777" w:rsidR="00746500" w:rsidRPr="00586ABC" w:rsidRDefault="000D10A0" w:rsidP="00586ABC">
      <w:pPr>
        <w:spacing w:before="120"/>
        <w:ind w:firstLine="567"/>
        <w:jc w:val="both"/>
        <w:rPr>
          <w:b/>
          <w:sz w:val="28"/>
          <w:szCs w:val="28"/>
        </w:rPr>
      </w:pPr>
      <w:r w:rsidRPr="00586ABC">
        <w:rPr>
          <w:b/>
          <w:sz w:val="28"/>
          <w:szCs w:val="28"/>
        </w:rPr>
        <w:t>b , Tổ chức thực hiện</w:t>
      </w:r>
      <w:r w:rsidR="00746500" w:rsidRPr="00586ABC">
        <w:rPr>
          <w:b/>
          <w:sz w:val="28"/>
          <w:szCs w:val="28"/>
        </w:rPr>
        <w:t>.</w:t>
      </w:r>
    </w:p>
    <w:p w14:paraId="05EFF462" w14:textId="77777777" w:rsidR="00746500" w:rsidRPr="00B713F1" w:rsidRDefault="00746500" w:rsidP="00586ABC">
      <w:pPr>
        <w:spacing w:before="120"/>
        <w:ind w:firstLine="567"/>
        <w:jc w:val="both"/>
        <w:rPr>
          <w:sz w:val="28"/>
          <w:szCs w:val="28"/>
        </w:rPr>
      </w:pPr>
      <w:r w:rsidRPr="00B713F1">
        <w:rPr>
          <w:b/>
          <w:bCs/>
          <w:color w:val="000000"/>
          <w:sz w:val="28"/>
          <w:szCs w:val="28"/>
        </w:rPr>
        <w:t>Bước 1: GV chuyển giao nhiệm vụ học tập</w:t>
      </w:r>
    </w:p>
    <w:p w14:paraId="617F14B6" w14:textId="77777777" w:rsidR="00746500" w:rsidRPr="00586ABC" w:rsidRDefault="00746500" w:rsidP="00586ABC">
      <w:pPr>
        <w:spacing w:before="120"/>
        <w:ind w:firstLine="567"/>
        <w:jc w:val="both"/>
        <w:rPr>
          <w:sz w:val="28"/>
          <w:szCs w:val="28"/>
        </w:rPr>
      </w:pPr>
      <w:r w:rsidRPr="00586ABC">
        <w:rPr>
          <w:sz w:val="28"/>
          <w:szCs w:val="28"/>
        </w:rPr>
        <w:t>- GV yêu cầu mỗi HS chọn một trong những nhiệm vụ được giao và thực hiện có trách nhiệm nhiệm vụ ( Gợi ý SGK)</w:t>
      </w:r>
    </w:p>
    <w:p w14:paraId="634A8466" w14:textId="77777777" w:rsidR="00746500" w:rsidRPr="00586ABC" w:rsidRDefault="00746500" w:rsidP="00586ABC">
      <w:pPr>
        <w:widowControl/>
        <w:autoSpaceDE/>
        <w:autoSpaceDN/>
        <w:spacing w:before="120"/>
        <w:ind w:firstLine="567"/>
        <w:jc w:val="both"/>
        <w:rPr>
          <w:sz w:val="28"/>
          <w:szCs w:val="28"/>
        </w:rPr>
      </w:pPr>
      <w:r w:rsidRPr="00586ABC">
        <w:rPr>
          <w:b/>
          <w:bCs/>
          <w:color w:val="000000"/>
          <w:sz w:val="28"/>
          <w:szCs w:val="28"/>
        </w:rPr>
        <w:t xml:space="preserve">Bước 2: HS thực hiện nhiệm vụ học tập. </w:t>
      </w:r>
    </w:p>
    <w:p w14:paraId="3CC627AE" w14:textId="77777777" w:rsidR="00746500" w:rsidRPr="00586ABC" w:rsidRDefault="00746500" w:rsidP="00586ABC">
      <w:pPr>
        <w:spacing w:before="120"/>
        <w:ind w:firstLine="567"/>
        <w:jc w:val="both"/>
        <w:rPr>
          <w:sz w:val="28"/>
          <w:szCs w:val="28"/>
        </w:rPr>
      </w:pPr>
      <w:r w:rsidRPr="00586ABC">
        <w:rPr>
          <w:sz w:val="28"/>
          <w:szCs w:val="28"/>
        </w:rPr>
        <w:t>- Học sinh thực hiện nhiệm vụ.</w:t>
      </w:r>
    </w:p>
    <w:p w14:paraId="18ED03E6" w14:textId="77777777" w:rsidR="00746500" w:rsidRPr="00586ABC" w:rsidRDefault="00746500" w:rsidP="00586ABC">
      <w:pPr>
        <w:widowControl/>
        <w:autoSpaceDE/>
        <w:autoSpaceDN/>
        <w:spacing w:before="120"/>
        <w:ind w:firstLine="567"/>
        <w:jc w:val="both"/>
        <w:rPr>
          <w:sz w:val="28"/>
          <w:szCs w:val="28"/>
        </w:rPr>
      </w:pPr>
      <w:r w:rsidRPr="00586ABC">
        <w:rPr>
          <w:b/>
          <w:bCs/>
          <w:color w:val="000000"/>
          <w:sz w:val="28"/>
          <w:szCs w:val="28"/>
        </w:rPr>
        <w:t>Bước 3: Báo cáo kết quả hoạt động và thảo luận</w:t>
      </w:r>
    </w:p>
    <w:p w14:paraId="57BB3F2F" w14:textId="77777777" w:rsidR="00746500" w:rsidRPr="00586ABC" w:rsidRDefault="00746500" w:rsidP="00586ABC">
      <w:pPr>
        <w:widowControl/>
        <w:autoSpaceDE/>
        <w:autoSpaceDN/>
        <w:spacing w:before="120"/>
        <w:ind w:firstLine="567"/>
        <w:jc w:val="both"/>
        <w:rPr>
          <w:sz w:val="28"/>
          <w:szCs w:val="28"/>
        </w:rPr>
      </w:pPr>
      <w:r w:rsidRPr="00586ABC">
        <w:rPr>
          <w:color w:val="000000"/>
          <w:sz w:val="28"/>
          <w:szCs w:val="28"/>
        </w:rPr>
        <w:t>- GV mời một số HS chia sẻ kết quả thực hiện nhiệm vụ.</w:t>
      </w:r>
    </w:p>
    <w:p w14:paraId="4573C37E" w14:textId="77777777" w:rsidR="00746500" w:rsidRPr="00586ABC" w:rsidRDefault="00746500" w:rsidP="00586ABC">
      <w:pPr>
        <w:widowControl/>
        <w:autoSpaceDE/>
        <w:autoSpaceDN/>
        <w:spacing w:before="120"/>
        <w:ind w:firstLine="567"/>
        <w:jc w:val="both"/>
        <w:rPr>
          <w:color w:val="000000"/>
          <w:sz w:val="28"/>
          <w:szCs w:val="28"/>
        </w:rPr>
      </w:pPr>
      <w:r w:rsidRPr="00586ABC">
        <w:rPr>
          <w:color w:val="000000"/>
          <w:sz w:val="28"/>
          <w:szCs w:val="28"/>
        </w:rPr>
        <w:t>- GV yêu cầu các HS khác lắng nghe, nhận xét, bổ sung ý kiến (nếu có).</w:t>
      </w:r>
    </w:p>
    <w:p w14:paraId="051F9550" w14:textId="77777777" w:rsidR="00746500" w:rsidRPr="00586ABC" w:rsidRDefault="00746500" w:rsidP="00586ABC">
      <w:pPr>
        <w:widowControl/>
        <w:tabs>
          <w:tab w:val="left" w:pos="720"/>
        </w:tabs>
        <w:autoSpaceDE/>
        <w:autoSpaceDN/>
        <w:spacing w:before="120"/>
        <w:ind w:firstLine="567"/>
        <w:jc w:val="both"/>
        <w:rPr>
          <w:rFonts w:eastAsia="Calibri"/>
          <w:b/>
          <w:sz w:val="28"/>
          <w:szCs w:val="28"/>
        </w:rPr>
      </w:pPr>
      <w:r w:rsidRPr="00586ABC">
        <w:rPr>
          <w:rFonts w:eastAsia="Calibri"/>
          <w:b/>
          <w:sz w:val="28"/>
          <w:szCs w:val="28"/>
        </w:rPr>
        <w:t>Bước 4: Đánh giá kết quả, thực hiện nhiệm vụ học tập</w:t>
      </w:r>
    </w:p>
    <w:p w14:paraId="27AFDE0E" w14:textId="77777777" w:rsidR="00746500" w:rsidRPr="00586ABC" w:rsidRDefault="00746500" w:rsidP="00586ABC">
      <w:pPr>
        <w:widowControl/>
        <w:tabs>
          <w:tab w:val="left" w:pos="720"/>
        </w:tabs>
        <w:autoSpaceDE/>
        <w:autoSpaceDN/>
        <w:spacing w:before="120"/>
        <w:ind w:firstLine="567"/>
        <w:jc w:val="both"/>
        <w:rPr>
          <w:rFonts w:eastAsia="Calibri"/>
          <w:sz w:val="28"/>
          <w:szCs w:val="28"/>
        </w:rPr>
      </w:pPr>
      <w:r w:rsidRPr="00586ABC">
        <w:rPr>
          <w:rFonts w:eastAsia="Calibri"/>
          <w:sz w:val="28"/>
          <w:szCs w:val="28"/>
        </w:rPr>
        <w:t>- GV đánh giá, nhận xét.</w:t>
      </w:r>
    </w:p>
    <w:p w14:paraId="20E67736" w14:textId="77777777" w:rsidR="00746500" w:rsidRPr="00586ABC" w:rsidRDefault="00746500" w:rsidP="00586ABC">
      <w:pPr>
        <w:widowControl/>
        <w:tabs>
          <w:tab w:val="left" w:pos="720"/>
        </w:tabs>
        <w:autoSpaceDE/>
        <w:autoSpaceDN/>
        <w:spacing w:before="120"/>
        <w:ind w:firstLine="567"/>
        <w:jc w:val="both"/>
        <w:rPr>
          <w:rFonts w:eastAsia="Calibri"/>
          <w:i/>
          <w:sz w:val="28"/>
          <w:szCs w:val="28"/>
        </w:rPr>
      </w:pPr>
      <w:r w:rsidRPr="00586ABC">
        <w:rPr>
          <w:rFonts w:eastAsia="Calibri"/>
          <w:b/>
          <w:sz w:val="28"/>
          <w:szCs w:val="28"/>
        </w:rPr>
        <w:lastRenderedPageBreak/>
        <w:t>* Kết luận</w:t>
      </w:r>
      <w:r w:rsidRPr="00586ABC">
        <w:rPr>
          <w:rFonts w:eastAsia="Calibri"/>
          <w:sz w:val="28"/>
          <w:szCs w:val="28"/>
        </w:rPr>
        <w:t xml:space="preserve">: </w:t>
      </w:r>
      <w:r w:rsidRPr="00586ABC">
        <w:rPr>
          <w:rFonts w:eastAsia="Calibri"/>
          <w:i/>
          <w:sz w:val="28"/>
          <w:szCs w:val="28"/>
        </w:rPr>
        <w:t xml:space="preserve">Sống có trách nhiệm là giá trị được đề cao trong xã hội. Thực hiện có trách nhiệm các nhiệm vụ được giao là dấu hiệu của sự trưởng thành ở bản thân mỗi người. </w:t>
      </w:r>
    </w:p>
    <w:p w14:paraId="447807F7" w14:textId="77777777" w:rsidR="00746500" w:rsidRPr="00586ABC" w:rsidRDefault="00746500" w:rsidP="00586ABC">
      <w:pPr>
        <w:widowControl/>
        <w:tabs>
          <w:tab w:val="left" w:pos="720"/>
        </w:tabs>
        <w:autoSpaceDE/>
        <w:autoSpaceDN/>
        <w:spacing w:before="120"/>
        <w:ind w:firstLine="567"/>
        <w:jc w:val="both"/>
        <w:rPr>
          <w:rFonts w:eastAsia="Calibri"/>
          <w:i/>
          <w:sz w:val="28"/>
          <w:szCs w:val="28"/>
        </w:rPr>
      </w:pPr>
    </w:p>
    <w:p w14:paraId="4BD67528" w14:textId="77777777" w:rsidR="00746500" w:rsidRPr="00AF44C5" w:rsidRDefault="00746500" w:rsidP="00746500">
      <w:pPr>
        <w:widowControl/>
        <w:tabs>
          <w:tab w:val="left" w:pos="720"/>
        </w:tabs>
        <w:autoSpaceDE/>
        <w:autoSpaceDN/>
        <w:spacing w:after="120"/>
        <w:jc w:val="center"/>
        <w:rPr>
          <w:rFonts w:eastAsia="Calibri"/>
          <w:i/>
          <w:sz w:val="28"/>
          <w:szCs w:val="28"/>
          <w:lang w:val="en-US"/>
        </w:rPr>
      </w:pPr>
      <w:r>
        <w:rPr>
          <w:rFonts w:eastAsia="Calibri"/>
          <w:i/>
          <w:sz w:val="28"/>
          <w:szCs w:val="28"/>
          <w:lang w:val="en-US"/>
        </w:rPr>
        <w:t>--------------------------------------</w:t>
      </w:r>
    </w:p>
    <w:p w14:paraId="7D5964FB" w14:textId="77777777" w:rsidR="00746500" w:rsidRDefault="00746500" w:rsidP="00746500">
      <w:pPr>
        <w:widowControl/>
        <w:tabs>
          <w:tab w:val="left" w:pos="720"/>
        </w:tabs>
        <w:autoSpaceDE/>
        <w:autoSpaceDN/>
        <w:spacing w:after="120"/>
        <w:jc w:val="both"/>
        <w:rPr>
          <w:rFonts w:eastAsia="Calibri"/>
          <w:sz w:val="28"/>
          <w:szCs w:val="28"/>
          <w:lang w:val="en-US"/>
        </w:rPr>
      </w:pPr>
    </w:p>
    <w:p w14:paraId="6983EF23" w14:textId="77777777" w:rsidR="008B476E" w:rsidRDefault="008B476E"/>
    <w:sectPr w:rsidR="008B476E" w:rsidSect="001C2602">
      <w:footerReference w:type="default" r:id="rId6"/>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C71B2" w14:textId="77777777" w:rsidR="00685091" w:rsidRDefault="00685091">
      <w:r>
        <w:separator/>
      </w:r>
    </w:p>
  </w:endnote>
  <w:endnote w:type="continuationSeparator" w:id="0">
    <w:p w14:paraId="5F56AB8A" w14:textId="77777777" w:rsidR="00685091" w:rsidRDefault="00685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IDFont+F2">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7638E" w14:textId="77777777" w:rsidR="00000000" w:rsidRPr="00586ABC" w:rsidRDefault="00746500">
    <w:pPr>
      <w:pStyle w:val="Footer"/>
      <w:tabs>
        <w:tab w:val="clear" w:pos="4680"/>
        <w:tab w:val="clear" w:pos="9360"/>
      </w:tabs>
      <w:jc w:val="center"/>
      <w:rPr>
        <w:caps/>
        <w:noProof/>
        <w:color w:val="4472C4"/>
      </w:rPr>
    </w:pPr>
    <w:r w:rsidRPr="00586ABC">
      <w:rPr>
        <w:caps/>
        <w:color w:val="4472C4"/>
      </w:rPr>
      <w:fldChar w:fldCharType="begin"/>
    </w:r>
    <w:r w:rsidRPr="00586ABC">
      <w:rPr>
        <w:caps/>
        <w:color w:val="4472C4"/>
      </w:rPr>
      <w:instrText xml:space="preserve"> PAGE   \* MERGEFORMAT </w:instrText>
    </w:r>
    <w:r w:rsidRPr="00586ABC">
      <w:rPr>
        <w:caps/>
        <w:color w:val="4472C4"/>
      </w:rPr>
      <w:fldChar w:fldCharType="separate"/>
    </w:r>
    <w:r w:rsidR="000D10A0" w:rsidRPr="00586ABC">
      <w:rPr>
        <w:caps/>
        <w:noProof/>
        <w:color w:val="4472C4"/>
      </w:rPr>
      <w:t>5</w:t>
    </w:r>
    <w:r w:rsidRPr="00586ABC">
      <w:rPr>
        <w:caps/>
        <w:noProof/>
        <w:color w:val="4472C4"/>
      </w:rPr>
      <w:fldChar w:fldCharType="end"/>
    </w:r>
  </w:p>
  <w:p w14:paraId="3602E4CD"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93DB" w14:textId="77777777" w:rsidR="00685091" w:rsidRDefault="00685091">
      <w:r>
        <w:separator/>
      </w:r>
    </w:p>
  </w:footnote>
  <w:footnote w:type="continuationSeparator" w:id="0">
    <w:p w14:paraId="261F32B2" w14:textId="77777777" w:rsidR="00685091" w:rsidRDefault="00685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500"/>
    <w:rsid w:val="000D10A0"/>
    <w:rsid w:val="001436E7"/>
    <w:rsid w:val="002B6278"/>
    <w:rsid w:val="00472843"/>
    <w:rsid w:val="00496DBC"/>
    <w:rsid w:val="00586ABC"/>
    <w:rsid w:val="00685091"/>
    <w:rsid w:val="00746500"/>
    <w:rsid w:val="007C79D4"/>
    <w:rsid w:val="008B476E"/>
    <w:rsid w:val="00BA7389"/>
    <w:rsid w:val="00C07412"/>
    <w:rsid w:val="00D33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7573"/>
  <w15:chartTrackingRefBased/>
  <w15:docId w15:val="{3F000F3C-9B01-4220-8125-58B0CEA2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46500"/>
    <w:rPr>
      <w:sz w:val="26"/>
      <w:szCs w:val="26"/>
    </w:rPr>
  </w:style>
  <w:style w:type="character" w:customStyle="1" w:styleId="BodyTextChar">
    <w:name w:val="Body Text Char"/>
    <w:basedOn w:val="DefaultParagraphFont"/>
    <w:link w:val="BodyText"/>
    <w:uiPriority w:val="1"/>
    <w:rsid w:val="00746500"/>
    <w:rPr>
      <w:rFonts w:ascii="Times New Roman" w:eastAsia="Times New Roman" w:hAnsi="Times New Roman" w:cs="Times New Roman"/>
      <w:sz w:val="26"/>
      <w:szCs w:val="26"/>
      <w:lang w:val="vi"/>
    </w:rPr>
  </w:style>
  <w:style w:type="paragraph" w:styleId="Footer">
    <w:name w:val="footer"/>
    <w:basedOn w:val="Normal"/>
    <w:link w:val="FooterChar"/>
    <w:uiPriority w:val="99"/>
    <w:unhideWhenUsed/>
    <w:rsid w:val="00746500"/>
    <w:pPr>
      <w:widowControl/>
      <w:tabs>
        <w:tab w:val="center" w:pos="4680"/>
        <w:tab w:val="right" w:pos="9360"/>
      </w:tabs>
      <w:autoSpaceDE/>
      <w:autoSpaceDN/>
    </w:pPr>
    <w:rPr>
      <w:rFonts w:ascii="Calibri" w:eastAsia="Calibri" w:hAnsi="Calibri"/>
      <w:lang w:val="en-US"/>
    </w:rPr>
  </w:style>
  <w:style w:type="character" w:customStyle="1" w:styleId="FooterChar">
    <w:name w:val="Footer Char"/>
    <w:basedOn w:val="DefaultParagraphFont"/>
    <w:link w:val="Footer"/>
    <w:uiPriority w:val="99"/>
    <w:rsid w:val="00746500"/>
    <w:rPr>
      <w:rFonts w:ascii="Calibri" w:eastAsia="Calibri" w:hAnsi="Calibri" w:cs="Times New Roman"/>
    </w:rPr>
  </w:style>
  <w:style w:type="paragraph" w:customStyle="1" w:styleId="Style20">
    <w:name w:val="_Style 20"/>
    <w:basedOn w:val="Normal"/>
    <w:rsid w:val="00586AB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1309</Words>
  <Characters>7462</Characters>
  <Application>Microsoft Office Word</Application>
  <DocSecurity>0</DocSecurity>
  <Lines>62</Lines>
  <Paragraphs>17</Paragraphs>
  <ScaleCrop>false</ScaleCrop>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 SURFACE</cp:lastModifiedBy>
  <cp:revision>6</cp:revision>
  <dcterms:created xsi:type="dcterms:W3CDTF">2024-08-19T02:04:00Z</dcterms:created>
  <dcterms:modified xsi:type="dcterms:W3CDTF">2024-11-27T09:45:00Z</dcterms:modified>
</cp:coreProperties>
</file>