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F6" w:rsidRDefault="0096756E">
      <w:r>
        <w:t>TUẦN 15</w:t>
      </w:r>
    </w:p>
    <w:p w:rsidR="0096756E" w:rsidRPr="000E0B8A" w:rsidRDefault="0096756E" w:rsidP="0096756E">
      <w:pPr>
        <w:widowControl w:val="0"/>
        <w:spacing w:before="0" w:after="0" w:line="276" w:lineRule="auto"/>
        <w:ind w:left="0" w:right="0"/>
        <w:rPr>
          <w:rFonts w:eastAsia="Times New Roman" w:cs="Times New Roman"/>
          <w:b/>
          <w:color w:val="000000"/>
          <w:szCs w:val="28"/>
          <w:lang w:eastAsia="vi-VN" w:bidi="vi-VN"/>
        </w:rPr>
      </w:pPr>
      <w:r w:rsidRPr="000E0B8A">
        <w:rPr>
          <w:rFonts w:eastAsia="Times New Roman" w:cs="Times New Roman"/>
          <w:b/>
          <w:color w:val="000000"/>
          <w:szCs w:val="28"/>
          <w:lang w:val="vi-VN" w:eastAsia="vi-VN" w:bidi="vi-VN"/>
        </w:rPr>
        <w:t>BÀI 41</w:t>
      </w:r>
      <w:r w:rsidRPr="000E0B8A">
        <w:rPr>
          <w:rFonts w:eastAsia="Times New Roman" w:cs="Times New Roman"/>
          <w:b/>
          <w:color w:val="000000"/>
          <w:szCs w:val="28"/>
          <w:lang w:eastAsia="vi-VN" w:bidi="vi-VN"/>
        </w:rPr>
        <w:t xml:space="preserve">: </w:t>
      </w:r>
      <w:r w:rsidRPr="000E0B8A">
        <w:rPr>
          <w:rFonts w:eastAsia="Times New Roman" w:cs="Times New Roman"/>
          <w:b/>
          <w:color w:val="000000"/>
          <w:szCs w:val="28"/>
          <w:lang w:val="vi-VN" w:eastAsia="vi-VN" w:bidi="vi-VN"/>
        </w:rPr>
        <w:t xml:space="preserve">TÌM TỈ SỐ PHẦN TRĂM CỦA HAI SỐ </w:t>
      </w:r>
      <w:r w:rsidRPr="000E0B8A">
        <w:rPr>
          <w:rFonts w:eastAsia="Times New Roman" w:cs="Times New Roman"/>
          <w:b/>
          <w:color w:val="000000"/>
          <w:szCs w:val="28"/>
          <w:lang w:eastAsia="vi-VN" w:bidi="vi-VN"/>
        </w:rPr>
        <w:t xml:space="preserve"> </w:t>
      </w:r>
      <w:r w:rsidRPr="000E0B8A">
        <w:rPr>
          <w:rFonts w:eastAsia="Times New Roman" w:cs="Times New Roman"/>
          <w:b/>
          <w:color w:val="000000"/>
          <w:szCs w:val="28"/>
          <w:lang w:val="vi-VN" w:eastAsia="vi-VN" w:bidi="vi-VN"/>
        </w:rPr>
        <w:t>( T</w:t>
      </w:r>
      <w:r w:rsidRPr="000E0B8A">
        <w:rPr>
          <w:rFonts w:eastAsia="Times New Roman" w:cs="Times New Roman"/>
          <w:b/>
          <w:color w:val="000000"/>
          <w:szCs w:val="28"/>
          <w:lang w:eastAsia="vi-VN" w:bidi="vi-VN"/>
        </w:rPr>
        <w:t>iết</w:t>
      </w:r>
      <w:r w:rsidRPr="000E0B8A">
        <w:rPr>
          <w:rFonts w:eastAsia="Times New Roman" w:cs="Times New Roman"/>
          <w:b/>
          <w:color w:val="000000"/>
          <w:szCs w:val="28"/>
          <w:lang w:val="vi-VN" w:eastAsia="vi-VN" w:bidi="vi-VN"/>
        </w:rPr>
        <w:t xml:space="preserve"> 1 )</w:t>
      </w:r>
    </w:p>
    <w:p w:rsidR="0096756E" w:rsidRPr="000E0B8A" w:rsidRDefault="0096756E" w:rsidP="0096756E">
      <w:pPr>
        <w:widowControl w:val="0"/>
        <w:spacing w:before="0" w:after="0" w:line="276" w:lineRule="auto"/>
        <w:ind w:left="0" w:right="0" w:firstLine="720"/>
        <w:jc w:val="both"/>
        <w:rPr>
          <w:rFonts w:eastAsia="Times New Roman" w:cs="Times New Roman"/>
          <w:b/>
          <w:color w:val="000000"/>
          <w:szCs w:val="28"/>
          <w:lang w:val="vi-VN" w:eastAsia="vi-VN" w:bidi="vi-VN"/>
        </w:rPr>
      </w:pPr>
      <w:r w:rsidRPr="000E0B8A">
        <w:rPr>
          <w:rFonts w:eastAsia="Times New Roman" w:cs="Times New Roman"/>
          <w:b/>
          <w:color w:val="000000"/>
          <w:szCs w:val="28"/>
          <w:lang w:val="vi-VN" w:eastAsia="vi-VN" w:bidi="vi-VN"/>
        </w:rPr>
        <w:t>I.YÊU CẦU CẦN ĐẠT</w:t>
      </w:r>
    </w:p>
    <w:p w:rsidR="0096756E" w:rsidRPr="000E0B8A" w:rsidRDefault="0096756E" w:rsidP="0096756E">
      <w:pPr>
        <w:widowControl w:val="0"/>
        <w:spacing w:before="0" w:after="0" w:line="276" w:lineRule="auto"/>
        <w:ind w:left="0" w:right="0" w:firstLine="720"/>
        <w:jc w:val="both"/>
        <w:rPr>
          <w:rFonts w:eastAsia="Times New Roman" w:cs="Times New Roman"/>
          <w:color w:val="000000"/>
          <w:szCs w:val="28"/>
          <w:lang w:val="vi-VN" w:eastAsia="vi-VN" w:bidi="vi-VN"/>
        </w:rPr>
      </w:pPr>
      <w:r w:rsidRPr="000E0B8A">
        <w:rPr>
          <w:rFonts w:eastAsia="Times New Roman" w:cs="Times New Roman"/>
          <w:color w:val="000000"/>
          <w:szCs w:val="28"/>
          <w:lang w:val="vi-VN" w:eastAsia="vi-VN" w:bidi="vi-VN"/>
        </w:rPr>
        <w:t>-HS biết cách tìm tỉ số phần trăm của hai số</w:t>
      </w:r>
    </w:p>
    <w:p w:rsidR="0096756E" w:rsidRPr="000E0B8A" w:rsidRDefault="0096756E" w:rsidP="0096756E">
      <w:pPr>
        <w:widowControl w:val="0"/>
        <w:spacing w:before="0" w:after="0" w:line="276" w:lineRule="auto"/>
        <w:ind w:left="0" w:right="0" w:firstLine="720"/>
        <w:jc w:val="both"/>
        <w:rPr>
          <w:rFonts w:eastAsia="Times New Roman" w:cs="Times New Roman"/>
          <w:color w:val="000000"/>
          <w:szCs w:val="28"/>
          <w:lang w:val="vi-VN" w:eastAsia="vi-VN" w:bidi="vi-VN"/>
        </w:rPr>
      </w:pPr>
      <w:r w:rsidRPr="000E0B8A">
        <w:rPr>
          <w:rFonts w:eastAsia="Times New Roman" w:cs="Times New Roman"/>
          <w:color w:val="000000"/>
          <w:szCs w:val="28"/>
          <w:lang w:val="vi-VN" w:eastAsia="vi-VN" w:bidi="vi-VN"/>
        </w:rPr>
        <w:t>-Phát triển các NL toán học như: Sử dụng trò chơi học toán để giúp học sinh thực hành các kỹ năng toán học một cách thú vị và hiệu quả; học sinh giải quyết các bài toán; biết phân tích và tìm được tỉ số phần trăm của hai số.</w:t>
      </w:r>
    </w:p>
    <w:p w:rsidR="0096756E" w:rsidRPr="000E0B8A" w:rsidRDefault="0096756E" w:rsidP="0096756E">
      <w:pPr>
        <w:widowControl w:val="0"/>
        <w:spacing w:before="0" w:after="0" w:line="276" w:lineRule="auto"/>
        <w:ind w:left="0" w:right="0" w:firstLine="720"/>
        <w:jc w:val="both"/>
        <w:rPr>
          <w:rFonts w:eastAsia="Times New Roman" w:cs="Times New Roman"/>
          <w:color w:val="000000"/>
          <w:szCs w:val="28"/>
          <w:lang w:val="vi-VN" w:eastAsia="vi-VN" w:bidi="vi-VN"/>
        </w:rPr>
      </w:pPr>
      <w:r w:rsidRPr="000E0B8A">
        <w:rPr>
          <w:rFonts w:eastAsia="Times New Roman" w:cs="Times New Roman"/>
          <w:color w:val="000000"/>
          <w:szCs w:val="28"/>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96756E" w:rsidRPr="000E0B8A" w:rsidRDefault="0096756E" w:rsidP="0096756E">
      <w:pPr>
        <w:widowControl w:val="0"/>
        <w:spacing w:before="0" w:after="0" w:line="276" w:lineRule="auto"/>
        <w:ind w:left="0" w:right="0" w:firstLine="720"/>
        <w:jc w:val="both"/>
        <w:rPr>
          <w:rFonts w:eastAsia="Times New Roman" w:cs="Times New Roman"/>
          <w:color w:val="000000"/>
          <w:szCs w:val="28"/>
          <w:lang w:val="vi-VN" w:eastAsia="vi-VN" w:bidi="vi-VN"/>
        </w:rPr>
      </w:pPr>
      <w:r w:rsidRPr="000E0B8A">
        <w:rPr>
          <w:rFonts w:eastAsia="Times New Roman" w:cs="Times New Roman"/>
          <w:color w:val="000000"/>
          <w:szCs w:val="28"/>
          <w:lang w:val="vi-VN" w:eastAsia="vi-VN" w:bidi="vi-VN"/>
        </w:rPr>
        <w:t>-Chăm chỉ trong tính toán và làm bài; trung thực trong đánh giá kết quả học tập cả bản thân, của bạn; có trách nhiệm trong hoạt động nhóm.</w:t>
      </w:r>
    </w:p>
    <w:p w:rsidR="0096756E" w:rsidRPr="000E0B8A" w:rsidRDefault="0096756E" w:rsidP="0096756E">
      <w:pPr>
        <w:widowControl w:val="0"/>
        <w:spacing w:before="0" w:after="0" w:line="276" w:lineRule="auto"/>
        <w:ind w:left="0" w:right="0" w:firstLine="720"/>
        <w:jc w:val="both"/>
        <w:rPr>
          <w:rFonts w:eastAsia="Times New Roman" w:cs="Times New Roman"/>
          <w:b/>
          <w:color w:val="000000"/>
          <w:szCs w:val="28"/>
          <w:lang w:val="vi-VN" w:eastAsia="vi-VN" w:bidi="vi-VN"/>
        </w:rPr>
      </w:pPr>
      <w:r w:rsidRPr="000E0B8A">
        <w:rPr>
          <w:rFonts w:eastAsia="Times New Roman" w:cs="Times New Roman"/>
          <w:b/>
          <w:color w:val="000000"/>
          <w:szCs w:val="28"/>
          <w:lang w:val="vi-VN" w:eastAsia="vi-VN" w:bidi="vi-VN"/>
        </w:rPr>
        <w:t>II.ĐỒ DÙNG DẠY HỌC.</w:t>
      </w:r>
    </w:p>
    <w:p w:rsidR="0096756E" w:rsidRDefault="0096756E" w:rsidP="0096756E">
      <w:pPr>
        <w:spacing w:before="0" w:after="0" w:line="288" w:lineRule="auto"/>
        <w:ind w:left="0" w:right="0" w:firstLine="720"/>
        <w:jc w:val="both"/>
        <w:rPr>
          <w:rFonts w:eastAsia="Times New Roman" w:cs="Times New Roman"/>
          <w:b/>
          <w:szCs w:val="28"/>
        </w:rPr>
      </w:pPr>
      <w:r>
        <w:rPr>
          <w:rFonts w:eastAsia="Times New Roman" w:cs="Times New Roman"/>
          <w:b/>
          <w:szCs w:val="28"/>
        </w:rPr>
        <w:t>1. Giáo viên:</w:t>
      </w:r>
    </w:p>
    <w:p w:rsidR="0096756E" w:rsidRDefault="0096756E" w:rsidP="0096756E">
      <w:pPr>
        <w:spacing w:before="0" w:after="0" w:line="276" w:lineRule="auto"/>
        <w:ind w:left="360" w:right="0" w:firstLine="360"/>
        <w:jc w:val="left"/>
        <w:rPr>
          <w:rFonts w:eastAsia="Times New Roman" w:cs="Times New Roman"/>
          <w:bCs/>
          <w:szCs w:val="28"/>
        </w:rPr>
      </w:pPr>
      <w:r>
        <w:rPr>
          <w:rFonts w:eastAsia="Times New Roman" w:cs="Times New Roman"/>
          <w:bCs/>
          <w:szCs w:val="28"/>
        </w:rPr>
        <w:t>- Kế hoạch bài dạy, bài giảng Power point, máy tính, ti vi.</w:t>
      </w:r>
    </w:p>
    <w:p w:rsidR="0096756E" w:rsidRDefault="0096756E" w:rsidP="0096756E">
      <w:pPr>
        <w:spacing w:before="0" w:after="0" w:line="276" w:lineRule="auto"/>
        <w:ind w:left="360" w:right="0" w:firstLine="360"/>
        <w:jc w:val="left"/>
        <w:rPr>
          <w:rFonts w:eastAsia="Times New Roman" w:cs="Times New Roman"/>
          <w:b/>
          <w:szCs w:val="28"/>
        </w:rPr>
      </w:pPr>
      <w:r>
        <w:rPr>
          <w:rFonts w:eastAsia="Times New Roman" w:cs="Times New Roman"/>
          <w:bCs/>
          <w:szCs w:val="28"/>
        </w:rPr>
        <w:t>- SGK và các thiết bị, học liệu phục vụ cho tiết dạy</w:t>
      </w:r>
      <w:r>
        <w:rPr>
          <w:rFonts w:eastAsia="Times New Roman" w:cs="Times New Roman"/>
          <w:b/>
          <w:szCs w:val="28"/>
        </w:rPr>
        <w:t>.</w:t>
      </w:r>
    </w:p>
    <w:p w:rsidR="0096756E" w:rsidRDefault="0096756E" w:rsidP="0096756E">
      <w:pPr>
        <w:spacing w:before="0" w:after="0" w:line="276" w:lineRule="auto"/>
        <w:ind w:left="360" w:right="0" w:firstLine="360"/>
        <w:jc w:val="left"/>
        <w:rPr>
          <w:rFonts w:eastAsia="Times New Roman" w:cs="Times New Roman"/>
          <w:b/>
          <w:szCs w:val="28"/>
        </w:rPr>
      </w:pPr>
      <w:r>
        <w:rPr>
          <w:rFonts w:eastAsia="Times New Roman" w:cs="Times New Roman"/>
          <w:b/>
          <w:szCs w:val="28"/>
        </w:rPr>
        <w:t>2. Học sinh:</w:t>
      </w:r>
    </w:p>
    <w:p w:rsidR="0096756E" w:rsidRDefault="0096756E" w:rsidP="0096756E">
      <w:pPr>
        <w:spacing w:before="0" w:after="0" w:line="276" w:lineRule="auto"/>
        <w:ind w:left="360" w:right="0" w:firstLine="360"/>
        <w:jc w:val="left"/>
        <w:rPr>
          <w:rFonts w:eastAsia="Times New Roman" w:cs="Times New Roman"/>
          <w:bCs/>
          <w:szCs w:val="28"/>
        </w:rPr>
      </w:pPr>
      <w:r>
        <w:rPr>
          <w:rFonts w:eastAsia="Times New Roman" w:cs="Times New Roman"/>
          <w:bCs/>
          <w:szCs w:val="28"/>
        </w:rPr>
        <w:t>- SGK, vở ghi, VBT, đồ dùng học tập.</w:t>
      </w:r>
    </w:p>
    <w:p w:rsidR="0096756E" w:rsidRPr="000E0B8A" w:rsidRDefault="0096756E" w:rsidP="0096756E">
      <w:pPr>
        <w:widowControl w:val="0"/>
        <w:spacing w:before="0" w:after="0" w:line="276" w:lineRule="auto"/>
        <w:ind w:left="0" w:right="0" w:firstLine="720"/>
        <w:jc w:val="both"/>
        <w:rPr>
          <w:rFonts w:eastAsia="Times New Roman" w:cs="Times New Roman"/>
          <w:b/>
          <w:color w:val="000000"/>
          <w:szCs w:val="28"/>
          <w:lang w:val="vi-VN" w:eastAsia="vi-VN" w:bidi="vi-VN"/>
        </w:rPr>
      </w:pPr>
      <w:r w:rsidRPr="000E0B8A">
        <w:rPr>
          <w:rFonts w:eastAsia="Times New Roman" w:cs="Times New Roman"/>
          <w:b/>
          <w:color w:val="000000"/>
          <w:szCs w:val="28"/>
          <w:lang w:val="vi-VN" w:eastAsia="vi-VN" w:bidi="vi-VN"/>
        </w:rPr>
        <w:t>III.CÁC HOẠT ĐỘNG DẠY HỌC CHỦ YẾU</w:t>
      </w:r>
    </w:p>
    <w:tbl>
      <w:tblPr>
        <w:tblW w:w="8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88"/>
      </w:tblGrid>
      <w:tr w:rsidR="0096756E" w:rsidRPr="000E0B8A" w:rsidTr="00934028">
        <w:tc>
          <w:tcPr>
            <w:tcW w:w="4531" w:type="dxa"/>
            <w:tcBorders>
              <w:bottom w:val="single" w:sz="4" w:space="0" w:color="auto"/>
            </w:tcBorders>
          </w:tcPr>
          <w:p w:rsidR="0096756E" w:rsidRPr="000E0B8A" w:rsidRDefault="0096756E" w:rsidP="00934028">
            <w:pPr>
              <w:widowControl w:val="0"/>
              <w:spacing w:before="0" w:after="0" w:line="276" w:lineRule="auto"/>
              <w:ind w:left="0" w:right="0"/>
              <w:rPr>
                <w:rFonts w:eastAsia="Times New Roman" w:cs="Times New Roman"/>
                <w:b/>
                <w:color w:val="000000"/>
                <w:szCs w:val="28"/>
                <w:lang w:val="vi-VN" w:eastAsia="vi-VN" w:bidi="vi-VN"/>
              </w:rPr>
            </w:pPr>
            <w:r w:rsidRPr="000E0B8A">
              <w:rPr>
                <w:rFonts w:eastAsia="Times New Roman" w:cs="Times New Roman"/>
                <w:b/>
                <w:color w:val="000000"/>
                <w:szCs w:val="28"/>
                <w:lang w:val="vi-VN" w:eastAsia="vi-VN" w:bidi="vi-VN"/>
              </w:rPr>
              <w:t>Hoạt động của gv</w:t>
            </w:r>
          </w:p>
        </w:tc>
        <w:tc>
          <w:tcPr>
            <w:tcW w:w="4388" w:type="dxa"/>
            <w:tcBorders>
              <w:bottom w:val="single" w:sz="4" w:space="0" w:color="auto"/>
            </w:tcBorders>
          </w:tcPr>
          <w:p w:rsidR="0096756E" w:rsidRPr="000E0B8A" w:rsidRDefault="0096756E" w:rsidP="00934028">
            <w:pPr>
              <w:widowControl w:val="0"/>
              <w:spacing w:before="0" w:after="0" w:line="276" w:lineRule="auto"/>
              <w:ind w:left="0" w:right="0"/>
              <w:rPr>
                <w:rFonts w:eastAsia="Times New Roman" w:cs="Times New Roman"/>
                <w:b/>
                <w:color w:val="000000"/>
                <w:szCs w:val="28"/>
                <w:lang w:val="vi-VN" w:eastAsia="vi-VN" w:bidi="vi-VN"/>
              </w:rPr>
            </w:pPr>
            <w:r w:rsidRPr="000E0B8A">
              <w:rPr>
                <w:rFonts w:eastAsia="Times New Roman" w:cs="Times New Roman"/>
                <w:b/>
                <w:color w:val="000000"/>
                <w:szCs w:val="28"/>
                <w:lang w:val="vi-VN" w:eastAsia="vi-VN" w:bidi="vi-VN"/>
              </w:rPr>
              <w:t>Hoạt động của hs</w:t>
            </w:r>
          </w:p>
        </w:tc>
      </w:tr>
      <w:tr w:rsidR="0096756E" w:rsidRPr="000E0B8A" w:rsidTr="00934028">
        <w:tc>
          <w:tcPr>
            <w:tcW w:w="8919" w:type="dxa"/>
            <w:gridSpan w:val="2"/>
            <w:tcBorders>
              <w:top w:val="single" w:sz="4" w:space="0" w:color="auto"/>
              <w:left w:val="single" w:sz="4" w:space="0" w:color="auto"/>
              <w:bottom w:val="single" w:sz="4" w:space="0" w:color="auto"/>
              <w:right w:val="single" w:sz="4" w:space="0" w:color="auto"/>
            </w:tcBorders>
          </w:tcPr>
          <w:p w:rsidR="0096756E" w:rsidRPr="000E0B8A" w:rsidRDefault="0096756E" w:rsidP="00934028">
            <w:pPr>
              <w:widowControl w:val="0"/>
              <w:spacing w:before="0" w:after="0" w:line="276" w:lineRule="auto"/>
              <w:ind w:left="0" w:right="0"/>
              <w:jc w:val="both"/>
              <w:rPr>
                <w:rFonts w:eastAsia="Times New Roman" w:cs="Times New Roman"/>
                <w:b/>
                <w:color w:val="000000"/>
                <w:szCs w:val="28"/>
                <w:lang w:eastAsia="vi-VN" w:bidi="vi-VN"/>
              </w:rPr>
            </w:pPr>
            <w:r>
              <w:rPr>
                <w:rFonts w:eastAsia="Times New Roman" w:cs="Times New Roman"/>
                <w:b/>
                <w:color w:val="000000"/>
                <w:szCs w:val="28"/>
                <w:lang w:eastAsia="vi-VN" w:bidi="vi-VN"/>
              </w:rPr>
              <w:t>1</w:t>
            </w:r>
            <w:r w:rsidRPr="000E0B8A">
              <w:rPr>
                <w:rFonts w:eastAsia="Times New Roman" w:cs="Times New Roman"/>
                <w:b/>
                <w:color w:val="000000"/>
                <w:szCs w:val="28"/>
                <w:lang w:val="vi-VN" w:eastAsia="vi-VN" w:bidi="vi-VN"/>
              </w:rPr>
              <w:t xml:space="preserve">. Hoạt động khỏi động </w:t>
            </w:r>
            <w:r>
              <w:rPr>
                <w:rFonts w:eastAsia="Times New Roman" w:cs="Times New Roman"/>
                <w:b/>
                <w:color w:val="000000"/>
                <w:szCs w:val="28"/>
                <w:lang w:eastAsia="vi-VN" w:bidi="vi-VN"/>
              </w:rPr>
              <w:t xml:space="preserve"> </w:t>
            </w:r>
          </w:p>
        </w:tc>
      </w:tr>
      <w:tr w:rsidR="0096756E" w:rsidRPr="000E0B8A" w:rsidTr="00934028">
        <w:tc>
          <w:tcPr>
            <w:tcW w:w="4531" w:type="dxa"/>
            <w:tcBorders>
              <w:top w:val="single" w:sz="4" w:space="0" w:color="auto"/>
              <w:left w:val="single" w:sz="4" w:space="0" w:color="auto"/>
              <w:bottom w:val="single" w:sz="4" w:space="0" w:color="auto"/>
              <w:right w:val="single" w:sz="4" w:space="0" w:color="auto"/>
            </w:tcBorders>
          </w:tcPr>
          <w:p w:rsidR="0096756E" w:rsidRPr="000E0B8A" w:rsidRDefault="0096756E" w:rsidP="00934028">
            <w:pPr>
              <w:widowControl w:val="0"/>
              <w:spacing w:before="0" w:after="0" w:line="276" w:lineRule="auto"/>
              <w:ind w:left="0" w:right="0"/>
              <w:jc w:val="both"/>
              <w:rPr>
                <w:rFonts w:eastAsia="Times New Roman" w:cs="Times New Roman"/>
                <w:color w:val="000000"/>
                <w:szCs w:val="28"/>
                <w:lang w:val="vi-VN" w:eastAsia="vi-VN" w:bidi="vi-VN"/>
              </w:rPr>
            </w:pPr>
            <w:r w:rsidRPr="000E0B8A">
              <w:rPr>
                <w:rFonts w:eastAsia="Times New Roman" w:cs="Times New Roman"/>
                <w:b/>
                <w:color w:val="000000"/>
                <w:szCs w:val="28"/>
                <w:lang w:val="vi-VN" w:eastAsia="vi-VN" w:bidi="vi-VN"/>
              </w:rPr>
              <w:t xml:space="preserve">- </w:t>
            </w:r>
            <w:r w:rsidRPr="000E0B8A">
              <w:rPr>
                <w:rFonts w:eastAsia="Times New Roman" w:cs="Times New Roman"/>
                <w:color w:val="000000"/>
                <w:szCs w:val="28"/>
                <w:lang w:val="vi-VN" w:eastAsia="vi-VN" w:bidi="vi-VN"/>
              </w:rPr>
              <w:t>GV cho HS xem tranh minh họa, đưa ra bài toán: Tiết mục văn nghệ có 3 bạn nam và 5 bạn nữ. Tìm tỉ số phần trăm giữa số bạn nam và số bạn nữ?</w:t>
            </w:r>
          </w:p>
          <w:p w:rsidR="0096756E" w:rsidRPr="000E0B8A" w:rsidRDefault="0096756E" w:rsidP="00934028">
            <w:pPr>
              <w:widowControl w:val="0"/>
              <w:spacing w:before="0" w:after="0" w:line="276" w:lineRule="auto"/>
              <w:ind w:left="0" w:right="0"/>
              <w:jc w:val="both"/>
              <w:rPr>
                <w:rFonts w:eastAsia="Times New Roman" w:cs="Times New Roman"/>
                <w:b/>
                <w:color w:val="000000"/>
                <w:szCs w:val="28"/>
                <w:lang w:val="vi-VN" w:eastAsia="vi-VN" w:bidi="vi-VN"/>
              </w:rPr>
            </w:pPr>
            <w:r w:rsidRPr="000E0B8A">
              <w:rPr>
                <w:rFonts w:eastAsia="Times New Roman" w:cs="Times New Roman"/>
                <w:color w:val="000000"/>
                <w:szCs w:val="28"/>
                <w:lang w:val="vi-VN" w:eastAsia="vi-VN" w:bidi="vi-VN"/>
              </w:rPr>
              <w:t>- GV giới thiệu bài: Để biết số bạn nữ chiếm bao nhiêu phần trăm so với số bạn nam cô trò mình sẽ cùng nhau học tiết 1 Tìm tỉ số phần trăm của hai số.</w:t>
            </w:r>
          </w:p>
        </w:tc>
        <w:tc>
          <w:tcPr>
            <w:tcW w:w="4388" w:type="dxa"/>
            <w:tcBorders>
              <w:top w:val="single" w:sz="4" w:space="0" w:color="auto"/>
              <w:left w:val="single" w:sz="4" w:space="0" w:color="auto"/>
              <w:bottom w:val="single" w:sz="4" w:space="0" w:color="auto"/>
              <w:right w:val="single" w:sz="4" w:space="0" w:color="auto"/>
            </w:tcBorders>
          </w:tcPr>
          <w:p w:rsidR="0096756E" w:rsidRPr="000E0B8A" w:rsidRDefault="0096756E" w:rsidP="00934028">
            <w:pPr>
              <w:widowControl w:val="0"/>
              <w:spacing w:before="0" w:after="0" w:line="276" w:lineRule="auto"/>
              <w:ind w:left="0" w:right="0"/>
              <w:jc w:val="both"/>
              <w:rPr>
                <w:rFonts w:eastAsia="Times New Roman" w:cs="Times New Roman"/>
                <w:color w:val="000000"/>
                <w:szCs w:val="28"/>
                <w:lang w:val="vi-VN" w:eastAsia="vi-VN" w:bidi="vi-VN"/>
              </w:rPr>
            </w:pPr>
            <w:r w:rsidRPr="000E0B8A">
              <w:rPr>
                <w:rFonts w:eastAsia="Times New Roman" w:cs="Times New Roman"/>
                <w:color w:val="000000"/>
                <w:szCs w:val="28"/>
                <w:lang w:val="vi-VN" w:eastAsia="vi-VN" w:bidi="vi-VN"/>
              </w:rPr>
              <w:t>- HS xác định yêu cầu của bài toán: số bạn nữ chiếm bao nhiêu phần trăm so với số bạn nam, nghĩa là đi tìm tỉ số phần trăm của 3 và 5.</w:t>
            </w:r>
          </w:p>
        </w:tc>
      </w:tr>
      <w:tr w:rsidR="0096756E" w:rsidRPr="000E0B8A" w:rsidTr="00934028">
        <w:tc>
          <w:tcPr>
            <w:tcW w:w="8919" w:type="dxa"/>
            <w:gridSpan w:val="2"/>
            <w:tcBorders>
              <w:top w:val="single" w:sz="4" w:space="0" w:color="auto"/>
              <w:left w:val="single" w:sz="4" w:space="0" w:color="auto"/>
              <w:bottom w:val="single" w:sz="4" w:space="0" w:color="auto"/>
              <w:right w:val="single" w:sz="4" w:space="0" w:color="auto"/>
            </w:tcBorders>
          </w:tcPr>
          <w:p w:rsidR="0096756E" w:rsidRPr="000E0B8A" w:rsidRDefault="0096756E" w:rsidP="00934028">
            <w:pPr>
              <w:widowControl w:val="0"/>
              <w:spacing w:before="0" w:after="0" w:line="276" w:lineRule="auto"/>
              <w:ind w:left="0" w:right="0"/>
              <w:jc w:val="both"/>
              <w:rPr>
                <w:rFonts w:eastAsia="Times New Roman" w:cs="Times New Roman"/>
                <w:b/>
                <w:color w:val="000000"/>
                <w:szCs w:val="28"/>
                <w:lang w:val="vi-VN" w:eastAsia="vi-VN" w:bidi="vi-VN"/>
              </w:rPr>
            </w:pPr>
            <w:r>
              <w:rPr>
                <w:rFonts w:eastAsia="Times New Roman" w:cs="Times New Roman"/>
                <w:b/>
                <w:color w:val="000000"/>
                <w:szCs w:val="28"/>
                <w:lang w:eastAsia="vi-VN" w:bidi="vi-VN"/>
              </w:rPr>
              <w:t>2</w:t>
            </w:r>
            <w:r w:rsidRPr="000E0B8A">
              <w:rPr>
                <w:rFonts w:eastAsia="Times New Roman" w:cs="Times New Roman"/>
                <w:b/>
                <w:color w:val="000000"/>
                <w:szCs w:val="28"/>
                <w:lang w:val="vi-VN" w:eastAsia="vi-VN" w:bidi="vi-VN"/>
              </w:rPr>
              <w:t xml:space="preserve">. </w:t>
            </w:r>
            <w:r w:rsidRPr="000E0B8A">
              <w:rPr>
                <w:rFonts w:eastAsia="Times New Roman" w:cs="Times New Roman"/>
                <w:b/>
                <w:bCs/>
                <w:color w:val="000000"/>
                <w:szCs w:val="28"/>
                <w:lang w:val="vi-VN" w:eastAsia="vi-VN" w:bidi="vi-VN"/>
              </w:rPr>
              <w:t>Hoạt động hình thành kiến thức</w:t>
            </w:r>
          </w:p>
        </w:tc>
      </w:tr>
      <w:tr w:rsidR="0096756E" w:rsidRPr="000E0B8A" w:rsidTr="00934028">
        <w:tc>
          <w:tcPr>
            <w:tcW w:w="4531" w:type="dxa"/>
            <w:tcBorders>
              <w:top w:val="single" w:sz="4" w:space="0" w:color="auto"/>
              <w:bottom w:val="single" w:sz="4" w:space="0" w:color="auto"/>
            </w:tcBorders>
          </w:tcPr>
          <w:p w:rsidR="0096756E" w:rsidRPr="000E0B8A" w:rsidRDefault="0096756E" w:rsidP="00934028">
            <w:pPr>
              <w:widowControl w:val="0"/>
              <w:spacing w:before="0" w:after="0" w:line="276" w:lineRule="auto"/>
              <w:ind w:left="0" w:right="0"/>
              <w:jc w:val="both"/>
              <w:rPr>
                <w:rFonts w:eastAsia="Times New Roman" w:cs="Times New Roman"/>
                <w:szCs w:val="28"/>
                <w:lang w:val="vi-VN" w:eastAsia="vi-VN" w:bidi="vi-VN"/>
              </w:rPr>
            </w:pPr>
            <w:r w:rsidRPr="000E0B8A">
              <w:rPr>
                <w:rFonts w:eastAsia="Times New Roman" w:cs="Times New Roman"/>
                <w:szCs w:val="28"/>
                <w:lang w:val="vi-VN" w:eastAsia="vi-VN" w:bidi="vi-VN"/>
              </w:rPr>
              <w:t>- GV quay lại bài toán vừa cho, muốn tìm tỉ số phần trăm của 3 và 5 ta làm thế nào?</w:t>
            </w:r>
          </w:p>
          <w:p w:rsidR="0096756E" w:rsidRPr="000E0B8A" w:rsidRDefault="0096756E" w:rsidP="00934028">
            <w:pPr>
              <w:widowControl w:val="0"/>
              <w:spacing w:before="0" w:after="0" w:line="276" w:lineRule="auto"/>
              <w:ind w:left="0" w:right="0"/>
              <w:jc w:val="both"/>
              <w:rPr>
                <w:rFonts w:eastAsia="Times New Roman" w:cs="Times New Roman"/>
                <w:szCs w:val="28"/>
                <w:lang w:val="vi-VN" w:eastAsia="vi-VN" w:bidi="vi-VN"/>
              </w:rPr>
            </w:pPr>
            <w:r w:rsidRPr="000E0B8A">
              <w:rPr>
                <w:rFonts w:eastAsia="Times New Roman" w:cs="Times New Roman"/>
                <w:szCs w:val="28"/>
                <w:lang w:val="vi-VN" w:eastAsia="vi-VN" w:bidi="vi-VN"/>
              </w:rPr>
              <w:t>- GV hướng dẫn HS thực hiện</w:t>
            </w:r>
          </w:p>
          <w:p w:rsidR="0096756E" w:rsidRPr="000E0B8A" w:rsidRDefault="0096756E" w:rsidP="00934028">
            <w:pPr>
              <w:widowControl w:val="0"/>
              <w:spacing w:before="0" w:after="0" w:line="276" w:lineRule="auto"/>
              <w:ind w:left="0" w:right="0"/>
              <w:jc w:val="both"/>
              <w:rPr>
                <w:rFonts w:eastAsia="Times New Roman" w:cs="Times New Roman"/>
                <w:szCs w:val="28"/>
                <w:lang w:val="vi-VN" w:eastAsia="vi-VN" w:bidi="vi-VN"/>
              </w:rPr>
            </w:pPr>
            <w:r w:rsidRPr="000E0B8A">
              <w:rPr>
                <w:rFonts w:eastAsia="Times New Roman" w:cs="Times New Roman"/>
                <w:szCs w:val="28"/>
                <w:lang w:val="vi-VN" w:eastAsia="vi-VN" w:bidi="vi-VN"/>
              </w:rPr>
              <w:t>- GV rút ra kết luận về cách tìm tỉ số phần trăm của hai số: Tìm thương của hai số, nhân thương với 100, viết thêm kí hiện % vào bên phải tích tìm được.</w:t>
            </w:r>
          </w:p>
          <w:p w:rsidR="0096756E" w:rsidRPr="000E0B8A" w:rsidRDefault="0096756E" w:rsidP="00934028">
            <w:pPr>
              <w:widowControl w:val="0"/>
              <w:spacing w:before="0" w:after="0" w:line="276" w:lineRule="auto"/>
              <w:ind w:left="0" w:right="0"/>
              <w:jc w:val="both"/>
              <w:rPr>
                <w:rFonts w:eastAsia="Times New Roman" w:cs="Times New Roman"/>
                <w:szCs w:val="28"/>
                <w:lang w:val="vi-VN" w:eastAsia="vi-VN" w:bidi="vi-VN"/>
              </w:rPr>
            </w:pPr>
            <w:r w:rsidRPr="000E0B8A">
              <w:rPr>
                <w:rFonts w:eastAsia="Times New Roman" w:cs="Times New Roman"/>
                <w:szCs w:val="28"/>
                <w:lang w:val="vi-VN" w:eastAsia="vi-VN" w:bidi="vi-VN"/>
              </w:rPr>
              <w:t xml:space="preserve">- GV lưu ý thêm điều kiện để tìm được </w:t>
            </w:r>
            <w:r w:rsidRPr="000E0B8A">
              <w:rPr>
                <w:rFonts w:eastAsia="Times New Roman" w:cs="Times New Roman"/>
                <w:szCs w:val="28"/>
                <w:lang w:val="vi-VN" w:eastAsia="vi-VN" w:bidi="vi-VN"/>
              </w:rPr>
              <w:lastRenderedPageBreak/>
              <w:t>tỉ số phần trăm của hai số: phải biết hai số đó.</w:t>
            </w:r>
          </w:p>
        </w:tc>
        <w:tc>
          <w:tcPr>
            <w:tcW w:w="4388" w:type="dxa"/>
            <w:tcBorders>
              <w:top w:val="single" w:sz="4" w:space="0" w:color="auto"/>
              <w:bottom w:val="single" w:sz="4" w:space="0" w:color="auto"/>
            </w:tcBorders>
          </w:tcPr>
          <w:p w:rsidR="0096756E" w:rsidRPr="000E0B8A" w:rsidRDefault="0096756E" w:rsidP="00934028">
            <w:pPr>
              <w:widowControl w:val="0"/>
              <w:spacing w:before="0" w:after="0" w:line="276" w:lineRule="auto"/>
              <w:ind w:left="0" w:right="0"/>
              <w:jc w:val="both"/>
              <w:rPr>
                <w:rFonts w:eastAsia="Times New Roman" w:cs="Times New Roman"/>
                <w:color w:val="000000"/>
                <w:szCs w:val="28"/>
                <w:lang w:val="vi-VN" w:eastAsia="vi-VN" w:bidi="vi-VN"/>
              </w:rPr>
            </w:pPr>
            <w:r w:rsidRPr="000E0B8A">
              <w:rPr>
                <w:rFonts w:eastAsia="Times New Roman" w:cs="Times New Roman"/>
                <w:color w:val="000000"/>
                <w:szCs w:val="28"/>
                <w:lang w:val="vi-VN" w:eastAsia="vi-VN" w:bidi="vi-VN"/>
              </w:rPr>
              <w:lastRenderedPageBreak/>
              <w:t>- Tìm thương của 3 và 5.</w:t>
            </w:r>
          </w:p>
          <w:p w:rsidR="0096756E" w:rsidRPr="000E0B8A" w:rsidRDefault="0096756E" w:rsidP="00934028">
            <w:pPr>
              <w:widowControl w:val="0"/>
              <w:spacing w:before="0" w:after="0" w:line="276" w:lineRule="auto"/>
              <w:ind w:left="0" w:right="0"/>
              <w:jc w:val="left"/>
              <w:rPr>
                <w:rFonts w:eastAsia="Times New Roman" w:cs="Times New Roman"/>
                <w:kern w:val="2"/>
                <w:szCs w:val="28"/>
                <w:lang w:val="vi-VN"/>
              </w:rPr>
            </w:pPr>
            <w:r w:rsidRPr="000E0B8A">
              <w:rPr>
                <w:rFonts w:eastAsia="Times New Roman" w:cs="Times New Roman"/>
                <w:kern w:val="2"/>
                <w:szCs w:val="28"/>
                <w:lang w:val="vi-VN"/>
              </w:rPr>
              <w:t>- (Thực hiện phép chia 3 : 5). Ta có: 3 : 5= 0,6.</w:t>
            </w:r>
          </w:p>
          <w:p w:rsidR="0096756E" w:rsidRPr="000E0B8A" w:rsidRDefault="0096756E" w:rsidP="00934028">
            <w:pPr>
              <w:widowControl w:val="0"/>
              <w:spacing w:before="0" w:after="0" w:line="276" w:lineRule="auto"/>
              <w:ind w:left="0" w:right="0"/>
              <w:jc w:val="left"/>
              <w:rPr>
                <w:rFonts w:eastAsia="Times New Roman" w:cs="Times New Roman"/>
                <w:spacing w:val="-8"/>
                <w:kern w:val="2"/>
                <w:szCs w:val="28"/>
                <w:lang w:val="vi-VN"/>
              </w:rPr>
            </w:pPr>
            <w:r w:rsidRPr="000E0B8A">
              <w:rPr>
                <w:rFonts w:eastAsia="Times New Roman" w:cs="Times New Roman"/>
                <w:spacing w:val="-8"/>
                <w:kern w:val="2"/>
                <w:szCs w:val="28"/>
                <w:lang w:val="vi-VN"/>
              </w:rPr>
              <w:t>+ Nhân thương với 100 và viết thêm kí hiệu % vào bên phải tích tìm được.</w:t>
            </w:r>
          </w:p>
          <w:p w:rsidR="0096756E" w:rsidRPr="000E0B8A" w:rsidRDefault="0096756E" w:rsidP="00934028">
            <w:pPr>
              <w:widowControl w:val="0"/>
              <w:spacing w:before="0" w:after="0" w:line="276" w:lineRule="auto"/>
              <w:ind w:left="0" w:right="0"/>
              <w:rPr>
                <w:rFonts w:eastAsia="Times New Roman" w:cs="Times New Roman"/>
                <w:kern w:val="2"/>
                <w:szCs w:val="28"/>
                <w:lang w:val="vi-VN"/>
              </w:rPr>
            </w:pPr>
            <w:r w:rsidRPr="000E0B8A">
              <w:rPr>
                <w:rFonts w:eastAsia="Times New Roman" w:cs="Times New Roman"/>
                <w:kern w:val="2"/>
                <w:szCs w:val="28"/>
                <w:lang w:val="vi-VN"/>
              </w:rPr>
              <w:t>0,6 X 100% = 60%.</w:t>
            </w:r>
          </w:p>
          <w:p w:rsidR="0096756E" w:rsidRPr="000E0B8A" w:rsidRDefault="0096756E" w:rsidP="00934028">
            <w:pPr>
              <w:widowControl w:val="0"/>
              <w:spacing w:before="0" w:after="0" w:line="276" w:lineRule="auto"/>
              <w:ind w:left="0" w:right="0"/>
              <w:jc w:val="left"/>
              <w:rPr>
                <w:rFonts w:eastAsia="Times New Roman" w:cs="Times New Roman"/>
                <w:kern w:val="2"/>
                <w:szCs w:val="28"/>
                <w:lang w:val="vi-VN"/>
              </w:rPr>
            </w:pPr>
            <w:r w:rsidRPr="000E0B8A">
              <w:rPr>
                <w:rFonts w:eastAsia="Times New Roman" w:cs="Times New Roman"/>
                <w:kern w:val="2"/>
                <w:szCs w:val="28"/>
                <w:lang w:val="vi-VN"/>
              </w:rPr>
              <w:t>Vậy 3:5 = 60% hay tỉ số phần trăm của hai số 3 và 5 là 60%.</w:t>
            </w:r>
          </w:p>
          <w:p w:rsidR="0096756E" w:rsidRPr="000E0B8A" w:rsidRDefault="0096756E" w:rsidP="00934028">
            <w:pPr>
              <w:widowControl w:val="0"/>
              <w:spacing w:before="0" w:after="0" w:line="276" w:lineRule="auto"/>
              <w:ind w:left="0" w:right="0"/>
              <w:jc w:val="left"/>
              <w:rPr>
                <w:rFonts w:eastAsia="Times New Roman" w:cs="Times New Roman"/>
                <w:kern w:val="2"/>
                <w:szCs w:val="28"/>
                <w:lang w:val="vi-VN"/>
              </w:rPr>
            </w:pPr>
            <w:r w:rsidRPr="000E0B8A">
              <w:rPr>
                <w:rFonts w:eastAsia="Times New Roman" w:cs="Times New Roman"/>
                <w:kern w:val="2"/>
                <w:szCs w:val="28"/>
                <w:lang w:val="vi-VN"/>
              </w:rPr>
              <w:t xml:space="preserve">Có thể viết gộp lại là 3 : 5 = 0,6 = </w:t>
            </w:r>
            <w:r w:rsidRPr="000E0B8A">
              <w:rPr>
                <w:rFonts w:eastAsia="Times New Roman" w:cs="Times New Roman"/>
                <w:kern w:val="2"/>
                <w:szCs w:val="28"/>
                <w:lang w:val="vi-VN"/>
              </w:rPr>
              <w:lastRenderedPageBreak/>
              <w:t>60%.</w:t>
            </w:r>
          </w:p>
        </w:tc>
      </w:tr>
      <w:tr w:rsidR="0096756E" w:rsidRPr="000E0B8A" w:rsidTr="00934028">
        <w:tc>
          <w:tcPr>
            <w:tcW w:w="8919" w:type="dxa"/>
            <w:gridSpan w:val="2"/>
            <w:tcBorders>
              <w:top w:val="single" w:sz="4" w:space="0" w:color="auto"/>
              <w:left w:val="single" w:sz="4" w:space="0" w:color="auto"/>
              <w:bottom w:val="single" w:sz="4" w:space="0" w:color="auto"/>
              <w:right w:val="single" w:sz="4" w:space="0" w:color="auto"/>
            </w:tcBorders>
          </w:tcPr>
          <w:p w:rsidR="0096756E" w:rsidRPr="000E0B8A" w:rsidRDefault="0096756E" w:rsidP="00934028">
            <w:pPr>
              <w:widowControl w:val="0"/>
              <w:spacing w:before="0" w:after="0" w:line="276" w:lineRule="auto"/>
              <w:ind w:left="0" w:right="0"/>
              <w:jc w:val="both"/>
              <w:rPr>
                <w:rFonts w:eastAsia="Times New Roman" w:cs="Times New Roman"/>
                <w:b/>
                <w:bCs/>
                <w:color w:val="000000"/>
                <w:szCs w:val="28"/>
                <w:lang w:val="vi-VN" w:eastAsia="vi-VN" w:bidi="vi-VN"/>
              </w:rPr>
            </w:pPr>
            <w:r>
              <w:rPr>
                <w:rFonts w:eastAsia="Times New Roman" w:cs="Times New Roman"/>
                <w:b/>
                <w:bCs/>
                <w:color w:val="000000"/>
                <w:szCs w:val="28"/>
                <w:lang w:eastAsia="vi-VN" w:bidi="vi-VN"/>
              </w:rPr>
              <w:lastRenderedPageBreak/>
              <w:t>3</w:t>
            </w:r>
            <w:r w:rsidRPr="000E0B8A">
              <w:rPr>
                <w:rFonts w:eastAsia="Times New Roman" w:cs="Times New Roman"/>
                <w:b/>
                <w:bCs/>
                <w:color w:val="000000"/>
                <w:szCs w:val="28"/>
                <w:lang w:val="vi-VN" w:eastAsia="vi-VN" w:bidi="vi-VN"/>
              </w:rPr>
              <w:t xml:space="preserve">. Hoạt động thực hành, luyện tập </w:t>
            </w:r>
          </w:p>
        </w:tc>
      </w:tr>
      <w:tr w:rsidR="0096756E" w:rsidRPr="000E0B8A" w:rsidTr="00934028">
        <w:tc>
          <w:tcPr>
            <w:tcW w:w="4531" w:type="dxa"/>
            <w:tcBorders>
              <w:top w:val="single" w:sz="4" w:space="0" w:color="auto"/>
              <w:bottom w:val="single" w:sz="4" w:space="0" w:color="auto"/>
            </w:tcBorders>
          </w:tcPr>
          <w:p w:rsidR="0096756E" w:rsidRPr="000E0B8A" w:rsidRDefault="0096756E" w:rsidP="00934028">
            <w:pPr>
              <w:widowControl w:val="0"/>
              <w:spacing w:before="0" w:after="0" w:line="276" w:lineRule="auto"/>
              <w:ind w:left="0" w:right="0"/>
              <w:jc w:val="both"/>
              <w:rPr>
                <w:rFonts w:eastAsia="Times New Roman" w:cs="Times New Roman"/>
                <w:bCs/>
                <w:szCs w:val="28"/>
                <w:lang w:val="vi-VN" w:eastAsia="vi-VN" w:bidi="vi-VN"/>
              </w:rPr>
            </w:pPr>
            <w:r w:rsidRPr="000E0B8A">
              <w:rPr>
                <w:rFonts w:eastAsia="Times New Roman" w:cs="Times New Roman"/>
                <w:bCs/>
                <w:szCs w:val="28"/>
                <w:lang w:val="vi-VN" w:eastAsia="vi-VN" w:bidi="vi-VN"/>
              </w:rPr>
              <w:t>Bài 1: Tổ chức cho HS chơi trò chơi “Ong tìm về tổ”. Cách chơi: Sau mỗi chướng ngại vật sẽ là một phép tính về tìm tỉ số phần trăm của hai số, các em HS sẽ lần lượt giúp bạn ong vượt qua chướng ngại vật để tìm về tổ của mình.</w:t>
            </w:r>
          </w:p>
          <w:p w:rsidR="0096756E" w:rsidRPr="000E0B8A" w:rsidRDefault="0096756E" w:rsidP="00934028">
            <w:pPr>
              <w:widowControl w:val="0"/>
              <w:spacing w:before="0" w:after="0" w:line="276" w:lineRule="auto"/>
              <w:ind w:left="0" w:right="0"/>
              <w:jc w:val="both"/>
              <w:rPr>
                <w:rFonts w:eastAsia="Times New Roman" w:cs="Times New Roman"/>
                <w:bCs/>
                <w:szCs w:val="28"/>
                <w:lang w:val="vi-VN" w:eastAsia="vi-VN" w:bidi="vi-VN"/>
              </w:rPr>
            </w:pPr>
            <w:r w:rsidRPr="000E0B8A">
              <w:rPr>
                <w:rFonts w:eastAsia="Times New Roman" w:cs="Times New Roman"/>
                <w:bCs/>
                <w:szCs w:val="28"/>
                <w:lang w:val="vi-VN" w:eastAsia="vi-VN" w:bidi="vi-VN"/>
              </w:rPr>
              <w:t>Lưu ý với chướng ngại vật cuối cùng với đề bài Tìm tỉ số phần trăm của 3,9 và 13.</w:t>
            </w:r>
          </w:p>
          <w:p w:rsidR="0096756E" w:rsidRPr="000E0B8A" w:rsidRDefault="0096756E" w:rsidP="00934028">
            <w:pPr>
              <w:widowControl w:val="0"/>
              <w:spacing w:before="0" w:after="0" w:line="276" w:lineRule="auto"/>
              <w:ind w:left="0" w:right="0"/>
              <w:jc w:val="left"/>
              <w:rPr>
                <w:rFonts w:eastAsia="Times New Roman" w:cs="Times New Roman"/>
                <w:kern w:val="2"/>
                <w:szCs w:val="28"/>
                <w:lang w:val="vi-VN"/>
              </w:rPr>
            </w:pPr>
            <w:r w:rsidRPr="000E0B8A">
              <w:rPr>
                <w:rFonts w:eastAsia="Times New Roman" w:cs="Times New Roman"/>
                <w:kern w:val="2"/>
                <w:szCs w:val="28"/>
                <w:lang w:val="vi-VN"/>
              </w:rPr>
              <w:t>+ 3,9 là số thập phân vì vậy 3,9 : 3 là kí hiệu của tỉ số mà không phải là phân số. Với phân số</w:t>
            </w:r>
            <w:r w:rsidRPr="000E0B8A">
              <w:rPr>
                <w:rFonts w:eastAsia="Times New Roman" w:cs="Times New Roman"/>
                <w:kern w:val="2"/>
                <w:szCs w:val="28"/>
                <w:lang w:val="vi-VN" w:bidi="en-US"/>
              </w:rPr>
              <w:t xml:space="preserve"> </w:t>
            </w:r>
            <w:r w:rsidRPr="000E0B8A">
              <w:rPr>
                <w:rFonts w:eastAsia="Times New Roman" w:cs="Times New Roman"/>
                <w:kern w:val="2"/>
                <w:szCs w:val="28"/>
                <w:lang w:val="vi-VN"/>
              </w:rPr>
              <w:t>thì cả tử và mẫu đều phải là số tự nhiên.</w:t>
            </w:r>
          </w:p>
          <w:p w:rsidR="0096756E" w:rsidRPr="000E0B8A" w:rsidRDefault="0096756E" w:rsidP="00934028">
            <w:pPr>
              <w:widowControl w:val="0"/>
              <w:spacing w:before="0" w:after="0" w:line="276" w:lineRule="auto"/>
              <w:ind w:left="0" w:right="0"/>
              <w:jc w:val="left"/>
              <w:rPr>
                <w:rFonts w:eastAsia="Times New Roman" w:cs="Times New Roman"/>
                <w:kern w:val="2"/>
                <w:szCs w:val="28"/>
                <w:lang w:val="vi-VN"/>
              </w:rPr>
            </w:pPr>
            <w:r w:rsidRPr="000E0B8A">
              <w:rPr>
                <w:rFonts w:eastAsia="Times New Roman" w:cs="Times New Roman"/>
                <w:i/>
                <w:iCs/>
                <w:kern w:val="2"/>
                <w:szCs w:val="28"/>
                <w:lang w:val="vi-VN"/>
              </w:rPr>
              <w:t>- GV tổng kết:</w:t>
            </w:r>
            <w:r w:rsidRPr="000E0B8A">
              <w:rPr>
                <w:rFonts w:eastAsia="Times New Roman" w:cs="Times New Roman"/>
                <w:kern w:val="2"/>
                <w:szCs w:val="28"/>
                <w:lang w:val="vi-VN"/>
              </w:rPr>
              <w:t xml:space="preserve"> Muốn</w:t>
            </w:r>
            <w:r w:rsidRPr="000E0B8A">
              <w:rPr>
                <w:rFonts w:eastAsia="Times New Roman" w:cs="Times New Roman"/>
                <w:kern w:val="2"/>
                <w:szCs w:val="28"/>
                <w:lang w:val="vi-VN" w:bidi="en-US"/>
              </w:rPr>
              <w:t xml:space="preserve"> </w:t>
            </w:r>
            <w:r w:rsidRPr="000E0B8A">
              <w:rPr>
                <w:rFonts w:eastAsia="Times New Roman" w:cs="Times New Roman"/>
                <w:kern w:val="2"/>
                <w:szCs w:val="28"/>
                <w:lang w:val="vi-VN"/>
              </w:rPr>
              <w:t>tìm tỉ số phần trăm của hai số</w:t>
            </w:r>
            <w:r w:rsidRPr="000E0B8A">
              <w:rPr>
                <w:rFonts w:eastAsia="Times New Roman" w:cs="Times New Roman"/>
                <w:kern w:val="2"/>
                <w:szCs w:val="28"/>
                <w:lang w:val="vi-VN" w:bidi="en-US"/>
              </w:rPr>
              <w:t xml:space="preserve"> </w:t>
            </w:r>
            <w:r w:rsidRPr="000E0B8A">
              <w:rPr>
                <w:rFonts w:eastAsia="Times New Roman" w:cs="Times New Roman"/>
                <w:kern w:val="2"/>
                <w:szCs w:val="28"/>
                <w:lang w:val="vi-VN"/>
              </w:rPr>
              <w:t>ta làm thếthế nào?</w:t>
            </w:r>
          </w:p>
          <w:p w:rsidR="0096756E" w:rsidRPr="000E0B8A" w:rsidRDefault="0096756E" w:rsidP="00934028">
            <w:pPr>
              <w:widowControl w:val="0"/>
              <w:spacing w:before="0" w:after="0" w:line="276" w:lineRule="auto"/>
              <w:ind w:left="0" w:right="0"/>
              <w:jc w:val="left"/>
              <w:rPr>
                <w:rFonts w:eastAsia="Times New Roman" w:cs="Times New Roman"/>
                <w:kern w:val="2"/>
                <w:szCs w:val="28"/>
                <w:lang w:val="vi-VN"/>
              </w:rPr>
            </w:pPr>
            <w:r w:rsidRPr="000E0B8A">
              <w:rPr>
                <w:rFonts w:eastAsia="Times New Roman" w:cs="Times New Roman"/>
                <w:kern w:val="2"/>
                <w:szCs w:val="28"/>
                <w:lang w:val="vi-VN"/>
              </w:rPr>
              <w:t>Bài 2: Giới thiệu cách thực hiện các phép tính với tỉ số phần trăm.</w:t>
            </w:r>
          </w:p>
          <w:p w:rsidR="0096756E" w:rsidRPr="000E0B8A" w:rsidRDefault="0096756E" w:rsidP="00934028">
            <w:pPr>
              <w:widowControl w:val="0"/>
              <w:spacing w:before="0" w:after="0" w:line="276" w:lineRule="auto"/>
              <w:ind w:left="0" w:right="0"/>
              <w:jc w:val="left"/>
              <w:rPr>
                <w:rFonts w:eastAsia="Times New Roman" w:cs="Times New Roman"/>
                <w:kern w:val="2"/>
                <w:szCs w:val="28"/>
                <w:lang w:val="vi-VN"/>
              </w:rPr>
            </w:pPr>
          </w:p>
          <w:p w:rsidR="0096756E" w:rsidRPr="000E0B8A" w:rsidRDefault="0096756E" w:rsidP="00934028">
            <w:pPr>
              <w:widowControl w:val="0"/>
              <w:spacing w:before="0" w:after="0" w:line="276" w:lineRule="auto"/>
              <w:ind w:left="0" w:right="0"/>
              <w:jc w:val="left"/>
              <w:rPr>
                <w:rFonts w:eastAsia="Times New Roman" w:cs="Times New Roman"/>
                <w:kern w:val="2"/>
                <w:szCs w:val="28"/>
                <w:lang w:val="vi-VN"/>
              </w:rPr>
            </w:pPr>
          </w:p>
          <w:p w:rsidR="0096756E" w:rsidRPr="000E0B8A" w:rsidRDefault="0096756E" w:rsidP="00934028">
            <w:pPr>
              <w:widowControl w:val="0"/>
              <w:spacing w:before="0" w:after="0" w:line="276" w:lineRule="auto"/>
              <w:ind w:left="0" w:right="0"/>
              <w:jc w:val="left"/>
              <w:rPr>
                <w:rFonts w:eastAsia="Times New Roman" w:cs="Times New Roman"/>
                <w:kern w:val="2"/>
                <w:szCs w:val="28"/>
                <w:lang w:val="vi-VN"/>
              </w:rPr>
            </w:pPr>
          </w:p>
          <w:p w:rsidR="0096756E" w:rsidRPr="000E0B8A" w:rsidRDefault="0096756E" w:rsidP="00934028">
            <w:pPr>
              <w:widowControl w:val="0"/>
              <w:spacing w:before="0" w:after="0" w:line="276" w:lineRule="auto"/>
              <w:ind w:left="0" w:right="0"/>
              <w:jc w:val="left"/>
              <w:rPr>
                <w:rFonts w:eastAsia="Times New Roman" w:cs="Times New Roman"/>
                <w:kern w:val="2"/>
                <w:szCs w:val="28"/>
                <w:lang w:val="vi-VN"/>
              </w:rPr>
            </w:pPr>
            <w:r w:rsidRPr="000E0B8A">
              <w:rPr>
                <w:rFonts w:eastAsia="Times New Roman" w:cs="Times New Roman"/>
                <w:kern w:val="2"/>
                <w:szCs w:val="28"/>
                <w:lang w:val="vi-VN"/>
              </w:rPr>
              <w:t>- Yêu cầu HS đổi vở chia sẻ chéo với bạn, quan sát, giúp đỡ HS.</w:t>
            </w:r>
          </w:p>
        </w:tc>
        <w:tc>
          <w:tcPr>
            <w:tcW w:w="4388" w:type="dxa"/>
            <w:tcBorders>
              <w:top w:val="single" w:sz="4" w:space="0" w:color="auto"/>
              <w:bottom w:val="single" w:sz="4" w:space="0" w:color="auto"/>
            </w:tcBorders>
          </w:tcPr>
          <w:p w:rsidR="0096756E" w:rsidRPr="000E0B8A" w:rsidRDefault="0096756E" w:rsidP="00934028">
            <w:pPr>
              <w:widowControl w:val="0"/>
              <w:spacing w:before="0" w:after="0" w:line="276" w:lineRule="auto"/>
              <w:ind w:left="0" w:right="0"/>
              <w:jc w:val="both"/>
              <w:rPr>
                <w:rFonts w:eastAsia="Times New Roman" w:cs="Times New Roman"/>
                <w:bCs/>
                <w:szCs w:val="28"/>
                <w:lang w:val="vi-VN" w:eastAsia="vi-VN" w:bidi="vi-VN"/>
              </w:rPr>
            </w:pPr>
            <w:r w:rsidRPr="000E0B8A">
              <w:rPr>
                <w:rFonts w:eastAsia="Times New Roman" w:cs="Times New Roman"/>
                <w:bCs/>
                <w:szCs w:val="28"/>
                <w:lang w:val="vi-VN" w:eastAsia="vi-VN" w:bidi="vi-VN"/>
              </w:rPr>
              <w:t xml:space="preserve">-HS tham gia trò chơi giải các phép tính, tìm được tỉ số phần trăm của các số. </w:t>
            </w:r>
          </w:p>
          <w:p w:rsidR="0096756E" w:rsidRPr="000E0B8A" w:rsidRDefault="0096756E" w:rsidP="00934028">
            <w:pPr>
              <w:widowControl w:val="0"/>
              <w:spacing w:before="0" w:after="0" w:line="276" w:lineRule="auto"/>
              <w:ind w:left="0" w:right="0"/>
              <w:jc w:val="both"/>
              <w:rPr>
                <w:rFonts w:eastAsia="Times New Roman" w:cs="Times New Roman"/>
                <w:bCs/>
                <w:szCs w:val="28"/>
                <w:lang w:val="vi-VN" w:eastAsia="vi-VN" w:bidi="vi-VN"/>
              </w:rPr>
            </w:pPr>
          </w:p>
          <w:p w:rsidR="0096756E" w:rsidRPr="000E0B8A" w:rsidRDefault="0096756E" w:rsidP="00934028">
            <w:pPr>
              <w:widowControl w:val="0"/>
              <w:spacing w:before="0" w:after="0" w:line="276" w:lineRule="auto"/>
              <w:ind w:left="0" w:right="0"/>
              <w:jc w:val="both"/>
              <w:rPr>
                <w:rFonts w:eastAsia="Times New Roman" w:cs="Times New Roman"/>
                <w:bCs/>
                <w:szCs w:val="28"/>
                <w:lang w:val="vi-VN" w:eastAsia="vi-VN" w:bidi="vi-VN"/>
              </w:rPr>
            </w:pPr>
          </w:p>
          <w:p w:rsidR="0096756E" w:rsidRDefault="0096756E" w:rsidP="00934028">
            <w:pPr>
              <w:widowControl w:val="0"/>
              <w:spacing w:before="0" w:after="0" w:line="276" w:lineRule="auto"/>
              <w:ind w:left="0" w:right="0"/>
              <w:jc w:val="both"/>
              <w:rPr>
                <w:rFonts w:eastAsia="Times New Roman" w:cs="Times New Roman"/>
                <w:bCs/>
                <w:szCs w:val="28"/>
                <w:lang w:val="vi-VN" w:eastAsia="vi-VN" w:bidi="vi-VN"/>
              </w:rPr>
            </w:pPr>
          </w:p>
          <w:p w:rsidR="0096756E" w:rsidRDefault="0096756E" w:rsidP="00934028">
            <w:pPr>
              <w:widowControl w:val="0"/>
              <w:spacing w:before="0" w:after="0" w:line="276" w:lineRule="auto"/>
              <w:ind w:left="0" w:right="0"/>
              <w:jc w:val="both"/>
              <w:rPr>
                <w:rFonts w:eastAsia="Times New Roman" w:cs="Times New Roman"/>
                <w:bCs/>
                <w:szCs w:val="28"/>
                <w:lang w:val="vi-VN" w:eastAsia="vi-VN" w:bidi="vi-VN"/>
              </w:rPr>
            </w:pPr>
          </w:p>
          <w:p w:rsidR="0096756E" w:rsidRDefault="0096756E" w:rsidP="00934028">
            <w:pPr>
              <w:widowControl w:val="0"/>
              <w:spacing w:before="0" w:after="0" w:line="276" w:lineRule="auto"/>
              <w:ind w:left="0" w:right="0"/>
              <w:jc w:val="both"/>
              <w:rPr>
                <w:rFonts w:eastAsia="Times New Roman" w:cs="Times New Roman"/>
                <w:bCs/>
                <w:szCs w:val="28"/>
                <w:lang w:val="vi-VN" w:eastAsia="vi-VN" w:bidi="vi-VN"/>
              </w:rPr>
            </w:pPr>
          </w:p>
          <w:p w:rsidR="0096756E" w:rsidRPr="000E0B8A" w:rsidRDefault="0096756E" w:rsidP="00934028">
            <w:pPr>
              <w:widowControl w:val="0"/>
              <w:spacing w:before="0" w:after="0" w:line="276" w:lineRule="auto"/>
              <w:ind w:left="0" w:right="0"/>
              <w:jc w:val="both"/>
              <w:rPr>
                <w:rFonts w:eastAsia="Times New Roman" w:cs="Times New Roman"/>
                <w:bCs/>
                <w:szCs w:val="28"/>
                <w:lang w:val="vi-VN" w:eastAsia="vi-VN" w:bidi="vi-VN"/>
              </w:rPr>
            </w:pPr>
          </w:p>
          <w:p w:rsidR="0096756E" w:rsidRPr="000E0B8A" w:rsidRDefault="0096756E" w:rsidP="00934028">
            <w:pPr>
              <w:widowControl w:val="0"/>
              <w:spacing w:before="0" w:after="0" w:line="276" w:lineRule="auto"/>
              <w:ind w:left="0" w:right="0"/>
              <w:jc w:val="both"/>
              <w:rPr>
                <w:rFonts w:eastAsia="Times New Roman" w:cs="Times New Roman"/>
                <w:bCs/>
                <w:szCs w:val="28"/>
                <w:lang w:val="vi-VN" w:eastAsia="vi-VN" w:bidi="vi-VN"/>
              </w:rPr>
            </w:pPr>
            <w:r w:rsidRPr="000E0B8A">
              <w:rPr>
                <w:rFonts w:eastAsia="Times New Roman" w:cs="Times New Roman"/>
                <w:bCs/>
                <w:szCs w:val="28"/>
                <w:lang w:val="vi-VN" w:eastAsia="vi-VN" w:bidi="vi-VN"/>
              </w:rPr>
              <w:t>- HS vận dụng quy tắc chia một số thập phân cho một số tự nhiên, tìm thương của phép chia sau đó nhân nhẩm với 100 và thêm kí hiệu %.</w:t>
            </w:r>
          </w:p>
          <w:p w:rsidR="0096756E" w:rsidRPr="000E0B8A" w:rsidRDefault="0096756E" w:rsidP="00934028">
            <w:pPr>
              <w:widowControl w:val="0"/>
              <w:spacing w:before="0" w:after="0" w:line="276" w:lineRule="auto"/>
              <w:ind w:left="0" w:right="0"/>
              <w:jc w:val="both"/>
              <w:rPr>
                <w:rFonts w:eastAsia="Times New Roman" w:cs="Times New Roman"/>
                <w:bCs/>
                <w:szCs w:val="28"/>
                <w:lang w:val="vi-VN" w:eastAsia="vi-VN" w:bidi="vi-VN"/>
              </w:rPr>
            </w:pPr>
            <w:r w:rsidRPr="000E0B8A">
              <w:rPr>
                <w:rFonts w:eastAsia="Times New Roman" w:cs="Times New Roman"/>
                <w:bCs/>
                <w:szCs w:val="28"/>
                <w:lang w:val="vi-VN" w:eastAsia="vi-VN" w:bidi="vi-VN"/>
              </w:rPr>
              <w:t>- HS nhắc lại quy tắc.</w:t>
            </w:r>
          </w:p>
          <w:p w:rsidR="0096756E" w:rsidRPr="000E0B8A" w:rsidRDefault="0096756E" w:rsidP="00934028">
            <w:pPr>
              <w:widowControl w:val="0"/>
              <w:spacing w:before="0" w:after="0" w:line="276" w:lineRule="auto"/>
              <w:ind w:left="0" w:right="0"/>
              <w:jc w:val="both"/>
              <w:rPr>
                <w:rFonts w:eastAsia="Times New Roman" w:cs="Times New Roman"/>
                <w:bCs/>
                <w:szCs w:val="28"/>
                <w:lang w:val="vi-VN" w:eastAsia="vi-VN" w:bidi="vi-VN"/>
              </w:rPr>
            </w:pPr>
          </w:p>
          <w:p w:rsidR="0096756E" w:rsidRPr="000E0B8A" w:rsidRDefault="0096756E" w:rsidP="00934028">
            <w:pPr>
              <w:widowControl w:val="0"/>
              <w:tabs>
                <w:tab w:val="left" w:pos="742"/>
              </w:tabs>
              <w:spacing w:before="0" w:after="0" w:line="276" w:lineRule="auto"/>
              <w:ind w:left="0" w:right="0"/>
              <w:jc w:val="left"/>
              <w:rPr>
                <w:rFonts w:eastAsia="Times New Roman" w:cs="Times New Roman"/>
                <w:kern w:val="2"/>
                <w:szCs w:val="28"/>
                <w:lang w:val="vi-VN"/>
              </w:rPr>
            </w:pPr>
            <w:r w:rsidRPr="000E0B8A">
              <w:rPr>
                <w:rFonts w:eastAsia="Times New Roman" w:cs="Times New Roman"/>
                <w:bCs/>
                <w:kern w:val="2"/>
                <w:szCs w:val="28"/>
                <w:lang w:val="vi-VN"/>
              </w:rPr>
              <w:t xml:space="preserve">- </w:t>
            </w:r>
            <w:r w:rsidRPr="000E0B8A">
              <w:rPr>
                <w:rFonts w:eastAsia="Times New Roman" w:cs="Times New Roman"/>
                <w:kern w:val="2"/>
                <w:szCs w:val="28"/>
                <w:lang w:val="vi-VN"/>
              </w:rPr>
              <w:t>HS quan sát mẫu, phân tích các thao tác thực hiện:</w:t>
            </w:r>
          </w:p>
          <w:p w:rsidR="0096756E" w:rsidRPr="000E0B8A" w:rsidRDefault="0096756E" w:rsidP="00934028">
            <w:pPr>
              <w:widowControl w:val="0"/>
              <w:spacing w:before="0" w:after="0" w:line="276" w:lineRule="auto"/>
              <w:ind w:left="0" w:right="0" w:firstLine="420"/>
              <w:jc w:val="left"/>
              <w:rPr>
                <w:rFonts w:eastAsia="Times New Roman" w:cs="Times New Roman"/>
                <w:kern w:val="2"/>
                <w:szCs w:val="28"/>
                <w:lang w:val="vi-VN"/>
              </w:rPr>
            </w:pPr>
            <w:r w:rsidRPr="000E0B8A">
              <w:rPr>
                <w:rFonts w:eastAsia="Times New Roman" w:cs="Times New Roman"/>
                <w:kern w:val="2"/>
                <w:szCs w:val="28"/>
                <w:lang w:val="vi-VN"/>
              </w:rPr>
              <w:t>+ Tính với các số (tự nhiên, phân số</w:t>
            </w:r>
            <w:r w:rsidRPr="000E0B8A">
              <w:rPr>
                <w:rFonts w:eastAsia="Times New Roman" w:cs="Times New Roman"/>
                <w:kern w:val="2"/>
                <w:szCs w:val="28"/>
                <w:lang w:val="vi-VN" w:bidi="en-US"/>
              </w:rPr>
              <w:t xml:space="preserve"> </w:t>
            </w:r>
            <w:r w:rsidRPr="000E0B8A">
              <w:rPr>
                <w:rFonts w:eastAsia="Times New Roman" w:cs="Times New Roman"/>
                <w:kern w:val="2"/>
                <w:szCs w:val="28"/>
                <w:lang w:val="vi-VN"/>
              </w:rPr>
              <w:t>hoặc số thập phân).</w:t>
            </w:r>
          </w:p>
          <w:p w:rsidR="0096756E" w:rsidRPr="000E0B8A" w:rsidRDefault="0096756E" w:rsidP="00934028">
            <w:pPr>
              <w:widowControl w:val="0"/>
              <w:spacing w:before="0" w:after="0" w:line="276" w:lineRule="auto"/>
              <w:ind w:left="0" w:right="0" w:firstLine="420"/>
              <w:jc w:val="left"/>
              <w:rPr>
                <w:rFonts w:eastAsia="Times New Roman" w:cs="Times New Roman"/>
                <w:kern w:val="2"/>
                <w:szCs w:val="28"/>
                <w:lang w:val="vi-VN"/>
              </w:rPr>
            </w:pPr>
            <w:r w:rsidRPr="000E0B8A">
              <w:rPr>
                <w:rFonts w:eastAsia="Times New Roman" w:cs="Times New Roman"/>
                <w:kern w:val="2"/>
                <w:szCs w:val="28"/>
                <w:lang w:val="vi-VN"/>
              </w:rPr>
              <w:t>+ Viết kí hiệu % vào bên phải kết quả tìm dược.</w:t>
            </w:r>
          </w:p>
          <w:p w:rsidR="0096756E" w:rsidRPr="000E0B8A" w:rsidRDefault="0096756E" w:rsidP="00934028">
            <w:pPr>
              <w:widowControl w:val="0"/>
              <w:spacing w:before="0" w:after="0" w:line="276" w:lineRule="auto"/>
              <w:ind w:left="0" w:right="0"/>
              <w:jc w:val="left"/>
              <w:rPr>
                <w:rFonts w:eastAsia="Times New Roman" w:cs="Times New Roman"/>
                <w:kern w:val="2"/>
                <w:szCs w:val="28"/>
                <w:lang w:val="vi-VN"/>
              </w:rPr>
            </w:pPr>
            <w:r>
              <w:rPr>
                <w:rFonts w:eastAsia="Times New Roman" w:cs="Times New Roman"/>
                <w:kern w:val="2"/>
                <w:szCs w:val="28"/>
                <w:lang w:val="vi-VN"/>
              </w:rPr>
              <w:t>- Thực hiện bài tập vào vở ghi.</w:t>
            </w:r>
          </w:p>
        </w:tc>
      </w:tr>
      <w:tr w:rsidR="0096756E" w:rsidRPr="000E0B8A" w:rsidTr="00934028">
        <w:tc>
          <w:tcPr>
            <w:tcW w:w="8919" w:type="dxa"/>
            <w:gridSpan w:val="2"/>
            <w:tcBorders>
              <w:top w:val="single" w:sz="4" w:space="0" w:color="auto"/>
              <w:left w:val="single" w:sz="4" w:space="0" w:color="auto"/>
              <w:bottom w:val="single" w:sz="4" w:space="0" w:color="auto"/>
              <w:right w:val="single" w:sz="4" w:space="0" w:color="auto"/>
            </w:tcBorders>
          </w:tcPr>
          <w:p w:rsidR="0096756E" w:rsidRPr="000E0B8A" w:rsidRDefault="0096756E" w:rsidP="00934028">
            <w:pPr>
              <w:widowControl w:val="0"/>
              <w:spacing w:before="0" w:after="0" w:line="276" w:lineRule="auto"/>
              <w:ind w:left="0" w:right="0"/>
              <w:jc w:val="both"/>
              <w:rPr>
                <w:rFonts w:eastAsia="Times New Roman" w:cs="Times New Roman"/>
                <w:bCs/>
                <w:color w:val="000000"/>
                <w:szCs w:val="28"/>
                <w:lang w:val="vi-VN" w:eastAsia="vi-VN" w:bidi="vi-VN"/>
              </w:rPr>
            </w:pPr>
            <w:r>
              <w:rPr>
                <w:rFonts w:eastAsia="Times New Roman" w:cs="Times New Roman"/>
                <w:b/>
                <w:bCs/>
                <w:color w:val="000000"/>
                <w:szCs w:val="28"/>
                <w:lang w:eastAsia="vi-VN" w:bidi="vi-VN"/>
              </w:rPr>
              <w:t>4</w:t>
            </w:r>
            <w:r w:rsidRPr="000E0B8A">
              <w:rPr>
                <w:rFonts w:eastAsia="Times New Roman" w:cs="Times New Roman"/>
                <w:b/>
                <w:bCs/>
                <w:color w:val="000000"/>
                <w:szCs w:val="28"/>
                <w:lang w:val="vi-VN" w:eastAsia="vi-VN" w:bidi="vi-VN"/>
              </w:rPr>
              <w:t xml:space="preserve">. Hoạt động vận dụng. Trải nghiệm. </w:t>
            </w:r>
          </w:p>
        </w:tc>
      </w:tr>
      <w:tr w:rsidR="0096756E" w:rsidRPr="000E0B8A" w:rsidTr="00934028">
        <w:tc>
          <w:tcPr>
            <w:tcW w:w="4531" w:type="dxa"/>
            <w:tcBorders>
              <w:top w:val="single" w:sz="4" w:space="0" w:color="auto"/>
              <w:left w:val="single" w:sz="4" w:space="0" w:color="auto"/>
              <w:bottom w:val="single" w:sz="4" w:space="0" w:color="auto"/>
              <w:right w:val="single" w:sz="4" w:space="0" w:color="auto"/>
            </w:tcBorders>
          </w:tcPr>
          <w:p w:rsidR="0096756E" w:rsidRPr="000E0B8A" w:rsidRDefault="0096756E" w:rsidP="00934028">
            <w:pPr>
              <w:widowControl w:val="0"/>
              <w:spacing w:before="0" w:after="0" w:line="276" w:lineRule="auto"/>
              <w:ind w:left="0" w:right="0"/>
              <w:jc w:val="both"/>
              <w:rPr>
                <w:rFonts w:eastAsia="Times New Roman" w:cs="Times New Roman"/>
                <w:bCs/>
                <w:color w:val="000000"/>
                <w:szCs w:val="28"/>
                <w:lang w:val="vi-VN" w:eastAsia="vi-VN" w:bidi="vi-VN"/>
              </w:rPr>
            </w:pPr>
            <w:r w:rsidRPr="000E0B8A">
              <w:rPr>
                <w:rFonts w:eastAsia="Times New Roman" w:cs="Times New Roman"/>
                <w:bCs/>
                <w:color w:val="000000"/>
                <w:szCs w:val="28"/>
                <w:lang w:val="vi-VN" w:eastAsia="vi-VN" w:bidi="vi-VN"/>
              </w:rPr>
              <w:t>*</w:t>
            </w:r>
            <w:r w:rsidRPr="000E0B8A">
              <w:rPr>
                <w:rFonts w:eastAsia="Times New Roman" w:cs="Times New Roman"/>
                <w:bCs/>
                <w:color w:val="000000"/>
                <w:szCs w:val="28"/>
                <w:lang w:eastAsia="vi-VN" w:bidi="vi-VN"/>
              </w:rPr>
              <w:t xml:space="preserve"> </w:t>
            </w:r>
            <w:r w:rsidRPr="000E0B8A">
              <w:rPr>
                <w:rFonts w:eastAsia="Times New Roman" w:cs="Times New Roman"/>
                <w:bCs/>
                <w:color w:val="000000"/>
                <w:szCs w:val="28"/>
                <w:lang w:val="vi-VN" w:eastAsia="vi-VN" w:bidi="vi-VN"/>
              </w:rPr>
              <w:t>Củng cố, dặn dò</w:t>
            </w:r>
          </w:p>
          <w:p w:rsidR="0096756E" w:rsidRPr="000E0B8A" w:rsidRDefault="0096756E" w:rsidP="00934028">
            <w:pPr>
              <w:widowControl w:val="0"/>
              <w:spacing w:before="0" w:after="0" w:line="276" w:lineRule="auto"/>
              <w:ind w:left="0" w:right="0"/>
              <w:jc w:val="both"/>
              <w:rPr>
                <w:rFonts w:eastAsia="Times New Roman" w:cs="Times New Roman"/>
                <w:color w:val="000000"/>
                <w:szCs w:val="28"/>
                <w:lang w:val="vi-VN" w:eastAsia="vi-VN" w:bidi="vi-VN"/>
              </w:rPr>
            </w:pPr>
            <w:r w:rsidRPr="000E0B8A">
              <w:rPr>
                <w:rFonts w:eastAsia="Times New Roman" w:cs="Times New Roman"/>
                <w:color w:val="000000"/>
                <w:szCs w:val="28"/>
                <w:lang w:val="vi-VN" w:eastAsia="vi-VN" w:bidi="vi-VN"/>
              </w:rPr>
              <w:t>-Qua tiết học hôm nay, em đã ôn tập những kiến thức gì?</w:t>
            </w:r>
          </w:p>
          <w:p w:rsidR="0096756E" w:rsidRPr="000E0B8A" w:rsidRDefault="0096756E" w:rsidP="00934028">
            <w:pPr>
              <w:widowControl w:val="0"/>
              <w:spacing w:before="0" w:after="0" w:line="276" w:lineRule="auto"/>
              <w:ind w:left="0" w:right="0"/>
              <w:jc w:val="both"/>
              <w:rPr>
                <w:rFonts w:eastAsia="Times New Roman" w:cs="Times New Roman"/>
                <w:color w:val="000000"/>
                <w:szCs w:val="28"/>
                <w:lang w:val="vi-VN" w:eastAsia="vi-VN" w:bidi="vi-VN"/>
              </w:rPr>
            </w:pPr>
            <w:r w:rsidRPr="000E0B8A">
              <w:rPr>
                <w:rFonts w:eastAsia="Times New Roman" w:cs="Times New Roman"/>
                <w:color w:val="000000"/>
                <w:szCs w:val="28"/>
                <w:lang w:val="vi-VN" w:eastAsia="vi-VN" w:bidi="vi-VN"/>
              </w:rPr>
              <w:t>- Dặn dò các em tìm thêm ví dụ vè tìm tỉ số phần trăm của hai số và chuẩn bị cho tiết học sau.</w:t>
            </w:r>
          </w:p>
        </w:tc>
        <w:tc>
          <w:tcPr>
            <w:tcW w:w="4388" w:type="dxa"/>
            <w:tcBorders>
              <w:top w:val="single" w:sz="4" w:space="0" w:color="auto"/>
              <w:left w:val="single" w:sz="4" w:space="0" w:color="auto"/>
              <w:bottom w:val="single" w:sz="4" w:space="0" w:color="auto"/>
              <w:right w:val="single" w:sz="4" w:space="0" w:color="auto"/>
            </w:tcBorders>
          </w:tcPr>
          <w:p w:rsidR="0096756E" w:rsidRPr="000E0B8A" w:rsidRDefault="0096756E" w:rsidP="00934028">
            <w:pPr>
              <w:widowControl w:val="0"/>
              <w:spacing w:before="0" w:after="0" w:line="276" w:lineRule="auto"/>
              <w:ind w:left="0" w:right="0"/>
              <w:jc w:val="both"/>
              <w:rPr>
                <w:rFonts w:eastAsia="Times New Roman" w:cs="Times New Roman"/>
                <w:bCs/>
                <w:color w:val="000000"/>
                <w:szCs w:val="28"/>
                <w:lang w:val="vi-VN" w:eastAsia="vi-VN" w:bidi="vi-VN"/>
              </w:rPr>
            </w:pPr>
          </w:p>
          <w:p w:rsidR="0096756E" w:rsidRPr="000E0B8A" w:rsidRDefault="0096756E" w:rsidP="00934028">
            <w:pPr>
              <w:widowControl w:val="0"/>
              <w:spacing w:before="0" w:after="0" w:line="276" w:lineRule="auto"/>
              <w:ind w:left="0" w:right="0"/>
              <w:jc w:val="both"/>
              <w:rPr>
                <w:rFonts w:eastAsia="Times New Roman" w:cs="Times New Roman"/>
                <w:bCs/>
                <w:color w:val="000000"/>
                <w:szCs w:val="28"/>
                <w:lang w:val="vi-VN" w:eastAsia="vi-VN" w:bidi="vi-VN"/>
              </w:rPr>
            </w:pPr>
            <w:r w:rsidRPr="000E0B8A">
              <w:rPr>
                <w:rFonts w:eastAsia="Times New Roman" w:cs="Times New Roman"/>
                <w:bCs/>
                <w:color w:val="000000"/>
                <w:szCs w:val="28"/>
                <w:lang w:val="vi-VN" w:eastAsia="vi-VN" w:bidi="vi-VN"/>
              </w:rPr>
              <w:t>- cách tìm tỉ số phần trăm của hai số, HS nhắc lại quy tắc.</w:t>
            </w:r>
          </w:p>
          <w:p w:rsidR="0096756E" w:rsidRPr="000E0B8A" w:rsidRDefault="0096756E" w:rsidP="00934028">
            <w:pPr>
              <w:widowControl w:val="0"/>
              <w:spacing w:before="0" w:after="0" w:line="276" w:lineRule="auto"/>
              <w:ind w:left="0" w:right="0"/>
              <w:jc w:val="both"/>
              <w:rPr>
                <w:rFonts w:eastAsia="Times New Roman" w:cs="Times New Roman"/>
                <w:bCs/>
                <w:color w:val="000000"/>
                <w:szCs w:val="28"/>
                <w:lang w:val="vi-VN" w:eastAsia="vi-VN" w:bidi="vi-VN"/>
              </w:rPr>
            </w:pPr>
            <w:r w:rsidRPr="000E0B8A">
              <w:rPr>
                <w:rFonts w:eastAsia="Times New Roman" w:cs="Times New Roman"/>
                <w:bCs/>
                <w:color w:val="000000"/>
                <w:szCs w:val="28"/>
                <w:lang w:val="vi-VN" w:eastAsia="vi-VN" w:bidi="vi-VN"/>
              </w:rPr>
              <w:t>- HS ghi nhớ.</w:t>
            </w:r>
          </w:p>
        </w:tc>
      </w:tr>
    </w:tbl>
    <w:p w:rsidR="0096756E" w:rsidRPr="00384ABE" w:rsidRDefault="0096756E" w:rsidP="0096756E">
      <w:pPr>
        <w:widowControl w:val="0"/>
        <w:spacing w:before="0" w:after="0" w:line="360" w:lineRule="auto"/>
        <w:ind w:left="0" w:right="0"/>
        <w:jc w:val="both"/>
        <w:rPr>
          <w:rFonts w:eastAsia="Times New Roman" w:cs="Times New Roman"/>
          <w:b/>
          <w:color w:val="000000"/>
          <w:sz w:val="26"/>
          <w:szCs w:val="26"/>
          <w:lang w:val="vi-VN" w:eastAsia="vi-VN" w:bidi="vi-VN"/>
        </w:rPr>
      </w:pPr>
      <w:r>
        <w:rPr>
          <w:rFonts w:eastAsia="Times New Roman" w:cs="Times New Roman"/>
          <w:b/>
          <w:color w:val="000000"/>
          <w:sz w:val="26"/>
          <w:szCs w:val="26"/>
          <w:lang w:eastAsia="vi-VN" w:bidi="vi-VN"/>
        </w:rPr>
        <w:t xml:space="preserve">             </w:t>
      </w:r>
      <w:r w:rsidRPr="00384ABE">
        <w:rPr>
          <w:rFonts w:eastAsia="Times New Roman" w:cs="Times New Roman"/>
          <w:b/>
          <w:color w:val="000000"/>
          <w:sz w:val="26"/>
          <w:szCs w:val="26"/>
          <w:lang w:val="vi-VN" w:eastAsia="vi-VN" w:bidi="vi-VN"/>
        </w:rPr>
        <w:t>IV.ĐIỀU CHỈNH, BỔ SUNG SAU TIẾT DẠY</w:t>
      </w:r>
    </w:p>
    <w:p w:rsidR="0096756E" w:rsidRPr="00384ABE" w:rsidRDefault="0096756E" w:rsidP="0096756E">
      <w:pPr>
        <w:widowControl w:val="0"/>
        <w:spacing w:before="0" w:after="0" w:line="360" w:lineRule="auto"/>
        <w:ind w:left="0" w:right="0"/>
        <w:jc w:val="both"/>
        <w:rPr>
          <w:rFonts w:eastAsia="Times New Roman" w:cs="Times New Roman"/>
          <w:color w:val="000000"/>
          <w:sz w:val="26"/>
          <w:szCs w:val="26"/>
          <w:lang w:eastAsia="vi-VN" w:bidi="vi-VN"/>
        </w:rPr>
      </w:pPr>
      <w:r w:rsidRPr="00384ABE">
        <w:rPr>
          <w:rFonts w:eastAsia="Times New Roman" w:cs="Times New Roman"/>
          <w:color w:val="000000"/>
          <w:sz w:val="26"/>
          <w:szCs w:val="26"/>
          <w:lang w:val="vi-VN" w:eastAsia="vi-VN" w:bidi="vi-VN"/>
        </w:rPr>
        <w:t>…………………………………………………………………………………………</w:t>
      </w:r>
      <w:r>
        <w:rPr>
          <w:rFonts w:eastAsia="Times New Roman" w:cs="Times New Roman"/>
          <w:color w:val="000000"/>
          <w:sz w:val="26"/>
          <w:szCs w:val="26"/>
          <w:lang w:eastAsia="vi-VN" w:bidi="vi-VN"/>
        </w:rPr>
        <w:t xml:space="preserve"> </w:t>
      </w:r>
    </w:p>
    <w:p w:rsidR="0096756E" w:rsidRPr="0096756E" w:rsidRDefault="0096756E" w:rsidP="0096756E">
      <w:pPr>
        <w:rPr>
          <w:b/>
        </w:rPr>
      </w:pPr>
      <w:r w:rsidRPr="00384ABE">
        <w:rPr>
          <w:rFonts w:eastAsia="Times New Roman" w:cs="Times New Roman"/>
          <w:color w:val="000000"/>
          <w:sz w:val="26"/>
          <w:szCs w:val="26"/>
          <w:lang w:val="vi-VN" w:eastAsia="vi-VN" w:bidi="vi-VN"/>
        </w:rPr>
        <w:t>……</w:t>
      </w:r>
      <w:r>
        <w:rPr>
          <w:rFonts w:eastAsia="Times New Roman" w:cs="Times New Roman"/>
          <w:color w:val="000000"/>
          <w:sz w:val="26"/>
          <w:szCs w:val="26"/>
          <w:lang w:val="vi-VN" w:eastAsia="vi-VN" w:bidi="vi-VN"/>
        </w:rPr>
        <w:t>………………………………………………………...</w:t>
      </w:r>
      <w:bookmarkStart w:id="0" w:name="_GoBack"/>
      <w:bookmarkEnd w:id="0"/>
    </w:p>
    <w:sectPr w:rsidR="0096756E" w:rsidRPr="0096756E" w:rsidSect="00295218">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6E"/>
    <w:rsid w:val="00295218"/>
    <w:rsid w:val="007F75F6"/>
    <w:rsid w:val="0096756E"/>
    <w:rsid w:val="00A95E98"/>
    <w:rsid w:val="00D0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BCF57-AB41-454B-B0E5-F8758D31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50" w:after="40"/>
        <w:ind w:left="1701" w:right="1134"/>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2024-12-24T02:00:00Z</dcterms:created>
  <dcterms:modified xsi:type="dcterms:W3CDTF">2024-12-24T02:03:00Z</dcterms:modified>
</cp:coreProperties>
</file>