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TUẦN 8</w:t>
      </w:r>
    </w:p>
    <w:p w:rsidR="00330FB5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Thực hiện từ ngày</w:t>
      </w:r>
    </w:p>
    <w:p w:rsidR="00330FB5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CHỦ ĐỀ C: C2. CÂY THƯ MỤC VÀ TÌM KIẾM TỆP TRÊN MÁY TÍNH</w:t>
      </w:r>
    </w:p>
    <w:p w:rsidR="00330FB5" w:rsidRDefault="00330FB5" w:rsidP="00330FB5">
      <w:pPr>
        <w:jc w:val="center"/>
        <w:rPr>
          <w:b/>
          <w:lang w:val="en-US"/>
        </w:rPr>
      </w:pPr>
      <w:r>
        <w:rPr>
          <w:b/>
          <w:lang w:val="en-US"/>
        </w:rPr>
        <w:t>BÀI 1: THỰC HÀNH TẠO CÂY THƯ MỤC</w:t>
      </w:r>
    </w:p>
    <w:p w:rsidR="00330FB5" w:rsidRDefault="000F7F17" w:rsidP="00330FB5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292F2B" w:rsidRPr="00CA228C" w:rsidRDefault="00292F2B" w:rsidP="00292F2B">
      <w:pPr>
        <w:jc w:val="both"/>
        <w:rPr>
          <w:b/>
          <w:lang w:val="en-US"/>
        </w:rPr>
      </w:pPr>
      <w:bookmarkStart w:id="0" w:name="_GoBack"/>
      <w:bookmarkEnd w:id="0"/>
      <w:r w:rsidRPr="00CA228C">
        <w:rPr>
          <w:b/>
          <w:lang w:val="en-US"/>
        </w:rPr>
        <w:t>1. Về năng lực:</w:t>
      </w:r>
    </w:p>
    <w:p w:rsidR="00292F2B" w:rsidRPr="00CA228C" w:rsidRDefault="00292F2B" w:rsidP="00292F2B">
      <w:pPr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3E4DB2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Năng lực tự chủ và tự học: </w:t>
      </w:r>
      <w:r w:rsidR="003E4DB2">
        <w:rPr>
          <w:lang w:val="en-US"/>
        </w:rPr>
        <w:t>Thực hiện được việc tạo các thư mục từ cấu trúc cây.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để thực hành tại thư mục và tệp phù hợp.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sắp xếp tệp và thư mục vào trong học tập và thực tế.</w:t>
      </w:r>
    </w:p>
    <w:p w:rsidR="00292F2B" w:rsidRPr="00670D64" w:rsidRDefault="00292F2B" w:rsidP="00292F2B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292F2B" w:rsidRDefault="00292F2B" w:rsidP="00292F2B">
      <w:pPr>
        <w:jc w:val="both"/>
        <w:rPr>
          <w:lang w:val="en-US"/>
        </w:rPr>
      </w:pPr>
      <w:r>
        <w:rPr>
          <w:lang w:val="en-US"/>
        </w:rPr>
        <w:t xml:space="preserve">+ Năng lực NLd: </w:t>
      </w:r>
      <w:r w:rsidR="003E4DB2">
        <w:rPr>
          <w:lang w:val="en-US"/>
        </w:rPr>
        <w:t>Tổ chức lưu trữ được các tệp, thư mục bằng cấu trúc cây hợp lí</w:t>
      </w:r>
      <w:r w:rsidR="003E4DB2">
        <w:rPr>
          <w:lang w:val="en-US"/>
        </w:rPr>
        <w:t>.</w:t>
      </w:r>
    </w:p>
    <w:p w:rsidR="00292F2B" w:rsidRDefault="00292F2B" w:rsidP="00292F2B">
      <w:pPr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292F2B" w:rsidRDefault="00292F2B" w:rsidP="00292F2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4A0752">
        <w:rPr>
          <w:rFonts w:asciiTheme="majorHAnsi" w:hAnsiTheme="majorHAnsi" w:cstheme="majorHAnsi"/>
          <w:szCs w:val="28"/>
          <w:lang w:val="en-US"/>
        </w:rPr>
        <w:t>tạo được thư mục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292F2B" w:rsidRPr="00CA228C" w:rsidRDefault="00292F2B" w:rsidP="00292F2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Trách nhiệm: Hoàn thành đầy đủ nhiệm vụ </w:t>
      </w:r>
      <w:r w:rsidR="004A0752">
        <w:rPr>
          <w:rFonts w:asciiTheme="majorHAnsi" w:hAnsiTheme="majorHAnsi" w:cstheme="majorHAnsi"/>
          <w:szCs w:val="28"/>
          <w:lang w:val="en-US"/>
        </w:rPr>
        <w:t>tạo thư mục</w:t>
      </w:r>
      <w:r>
        <w:rPr>
          <w:rFonts w:asciiTheme="majorHAnsi" w:hAnsiTheme="majorHAnsi" w:cstheme="majorHAnsi"/>
          <w:szCs w:val="28"/>
          <w:lang w:val="en-US"/>
        </w:rPr>
        <w:t>, hướng dẫn bạn cùng nhóm thực hiện các yêu cầu của bài học.</w:t>
      </w:r>
    </w:p>
    <w:p w:rsidR="00292F2B" w:rsidRDefault="00292F2B" w:rsidP="00292F2B">
      <w:pPr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292F2B" w:rsidRDefault="004A0752" w:rsidP="00292F2B">
      <w:pPr>
        <w:jc w:val="both"/>
        <w:rPr>
          <w:lang w:val="en-US"/>
        </w:rPr>
      </w:pPr>
      <w:r>
        <w:rPr>
          <w:lang w:val="en-US"/>
        </w:rPr>
        <w:t>GV: SGK, SBT, máy tính.</w:t>
      </w:r>
    </w:p>
    <w:p w:rsidR="00292F2B" w:rsidRPr="0057741B" w:rsidRDefault="00292F2B" w:rsidP="00292F2B">
      <w:pPr>
        <w:jc w:val="both"/>
        <w:rPr>
          <w:lang w:val="en-US"/>
        </w:rPr>
      </w:pPr>
      <w:r>
        <w:rPr>
          <w:lang w:val="en-US"/>
        </w:rPr>
        <w:t>HS: SGK, SBT</w:t>
      </w:r>
    </w:p>
    <w:p w:rsidR="000F7F17" w:rsidRDefault="00292F2B" w:rsidP="00292F2B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274"/>
      </w:tblGrid>
      <w:tr w:rsidR="005C59BD" w:rsidTr="00666ED9">
        <w:tc>
          <w:tcPr>
            <w:tcW w:w="5524" w:type="dxa"/>
          </w:tcPr>
          <w:p w:rsidR="005C59BD" w:rsidRDefault="005C59BD" w:rsidP="005C5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274" w:type="dxa"/>
          </w:tcPr>
          <w:p w:rsidR="005C59BD" w:rsidRDefault="005C59BD" w:rsidP="005C5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602B40" w:rsidRPr="00602B40" w:rsidTr="00567DD5">
        <w:tc>
          <w:tcPr>
            <w:tcW w:w="9798" w:type="dxa"/>
            <w:gridSpan w:val="2"/>
          </w:tcPr>
          <w:p w:rsidR="00602B40" w:rsidRPr="006C300B" w:rsidRDefault="00602B40" w:rsidP="00602B40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</w:t>
            </w:r>
            <w:r w:rsidR="005831CB">
              <w:rPr>
                <w:b/>
              </w:rPr>
              <w:t>ng (5</w:t>
            </w:r>
            <w:r w:rsidRPr="006C300B">
              <w:rPr>
                <w:b/>
              </w:rPr>
              <w:t>’)</w:t>
            </w:r>
          </w:p>
          <w:p w:rsidR="00602B40" w:rsidRPr="006C300B" w:rsidRDefault="00602B40" w:rsidP="00602B40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602B40" w:rsidRPr="00944538" w:rsidRDefault="00602B40" w:rsidP="00602B40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602B40" w:rsidRPr="006C300B" w:rsidRDefault="00602B40" w:rsidP="00602B40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602B40" w:rsidRPr="006C300B" w:rsidRDefault="00602B40" w:rsidP="00602B40">
            <w:pPr>
              <w:jc w:val="both"/>
            </w:pPr>
            <w:r w:rsidRPr="006C300B">
              <w:t>- GV gọi đại diện HS trả lời câu hỏi</w:t>
            </w:r>
          </w:p>
          <w:p w:rsidR="00852A7D" w:rsidRPr="00666ED9" w:rsidRDefault="00602B40" w:rsidP="00852A7D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="00852A7D" w:rsidRPr="00852A7D">
              <w:t>Bạn Đứ</w:t>
            </w:r>
            <w:r w:rsidR="00852A7D">
              <w:t xml:space="preserve">c </w:t>
            </w:r>
            <w:r w:rsidR="00852A7D" w:rsidRPr="00852A7D">
              <w:t>Minh</w:t>
            </w:r>
            <w:r w:rsidR="00666ED9" w:rsidRPr="00666ED9">
              <w:t xml:space="preserve"> có thể tạo cây thư mục dạng dọc để lưu trữ các tệp ảnh, nhạc, video.</w:t>
            </w:r>
          </w:p>
          <w:p w:rsidR="00602B40" w:rsidRPr="006C300B" w:rsidRDefault="00602B40" w:rsidP="00852A7D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274" w:type="dxa"/>
          </w:tcPr>
          <w:p w:rsidR="00602B40" w:rsidRPr="006C300B" w:rsidRDefault="00602B40" w:rsidP="00602B40">
            <w:pPr>
              <w:jc w:val="both"/>
            </w:pPr>
            <w:r w:rsidRPr="006C300B">
              <w:t>- HS lắng nghe để thực hiện nhiệm vụ</w:t>
            </w:r>
          </w:p>
          <w:p w:rsidR="00602B40" w:rsidRDefault="00602B40" w:rsidP="00602B40">
            <w:pPr>
              <w:jc w:val="both"/>
            </w:pPr>
            <w:r w:rsidRPr="006C300B">
              <w:t>- Trả lời câu hỏi</w:t>
            </w:r>
          </w:p>
          <w:p w:rsidR="00602B40" w:rsidRDefault="00602B40" w:rsidP="00602B40">
            <w:pPr>
              <w:jc w:val="both"/>
            </w:pPr>
          </w:p>
          <w:p w:rsidR="00602B40" w:rsidRPr="006C300B" w:rsidRDefault="00602B40" w:rsidP="00602B40">
            <w:pPr>
              <w:jc w:val="both"/>
            </w:pPr>
          </w:p>
          <w:p w:rsidR="00602B40" w:rsidRDefault="00602B40" w:rsidP="00602B40">
            <w:pPr>
              <w:jc w:val="both"/>
            </w:pPr>
            <w:r w:rsidRPr="006C300B">
              <w:t>- Nghe</w:t>
            </w:r>
          </w:p>
          <w:p w:rsidR="00602B40" w:rsidRDefault="00602B40" w:rsidP="00602B40">
            <w:pPr>
              <w:jc w:val="both"/>
            </w:pPr>
          </w:p>
          <w:p w:rsidR="00602B40" w:rsidRPr="00342E41" w:rsidRDefault="00602B40" w:rsidP="00602B40">
            <w:pPr>
              <w:jc w:val="both"/>
            </w:pPr>
            <w:r w:rsidRPr="00342E41">
              <w:t>- Nghe</w:t>
            </w:r>
          </w:p>
        </w:tc>
      </w:tr>
      <w:tr w:rsidR="004C7314" w:rsidRPr="00602B40" w:rsidTr="00743783">
        <w:tc>
          <w:tcPr>
            <w:tcW w:w="9798" w:type="dxa"/>
            <w:gridSpan w:val="2"/>
          </w:tcPr>
          <w:p w:rsidR="004C7314" w:rsidRDefault="004C7314" w:rsidP="00602B4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C7314">
              <w:rPr>
                <w:b/>
              </w:rPr>
              <w:t>. Hoạt động hình thành kiến thức mới</w:t>
            </w:r>
          </w:p>
          <w:p w:rsidR="004C7314" w:rsidRDefault="004C7314" w:rsidP="00602B40">
            <w:pPr>
              <w:jc w:val="both"/>
              <w:rPr>
                <w:b/>
              </w:rPr>
            </w:pPr>
            <w:r w:rsidRPr="004C7314">
              <w:rPr>
                <w:b/>
              </w:rPr>
              <w:t>2.1. Sơ đồ tổ chức cây thư mục (10’)</w:t>
            </w:r>
          </w:p>
          <w:p w:rsidR="004C7314" w:rsidRPr="004C7314" w:rsidRDefault="004C7314" w:rsidP="004C7314">
            <w:pPr>
              <w:jc w:val="both"/>
            </w:pPr>
            <w:r w:rsidRPr="006C300B">
              <w:lastRenderedPageBreak/>
              <w:t xml:space="preserve">a. Mục tiêu: Học sinh </w:t>
            </w:r>
            <w:r w:rsidRPr="004A68DD">
              <w:t>hiểu được việ</w:t>
            </w:r>
            <w:r>
              <w:t>c</w:t>
            </w:r>
            <w:r w:rsidRPr="004A68DD">
              <w:t xml:space="preserve"> </w:t>
            </w:r>
            <w:r w:rsidRPr="004C7314">
              <w:t>tổ chức, sắp xếp các tệp và thư mục trên máy tính một cách hợp lí sẽ thuận tiện trong việc tìm kiếm.</w:t>
            </w:r>
          </w:p>
          <w:p w:rsidR="004C7314" w:rsidRPr="006C300B" w:rsidRDefault="004C7314" w:rsidP="004C7314">
            <w:pPr>
              <w:jc w:val="both"/>
            </w:pPr>
            <w:r w:rsidRPr="006C300B">
              <w:t>b. Nội dung và sản phẩm:</w:t>
            </w:r>
          </w:p>
          <w:p w:rsidR="004C7314" w:rsidRPr="004A68DD" w:rsidRDefault="004C7314" w:rsidP="004C731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4C7314">
              <w:t>các dạng cây thư mục</w:t>
            </w:r>
            <w:r w:rsidRPr="004A68DD">
              <w:t>.</w:t>
            </w:r>
          </w:p>
          <w:p w:rsidR="004C7314" w:rsidRPr="006C300B" w:rsidRDefault="004C7314" w:rsidP="004C7314">
            <w:pPr>
              <w:jc w:val="both"/>
            </w:pPr>
            <w:r w:rsidRPr="006C300B">
              <w:t>- Yêu cầu: Thực hiện yêu cầu trong hoạt độ</w:t>
            </w:r>
            <w:r>
              <w:t>ng trong SGK trang 19.</w:t>
            </w:r>
          </w:p>
          <w:p w:rsidR="004C7314" w:rsidRPr="00612929" w:rsidRDefault="004C7314" w:rsidP="004C7314">
            <w:pPr>
              <w:jc w:val="both"/>
            </w:pPr>
            <w:r w:rsidRPr="006C300B">
              <w:t xml:space="preserve">- Sản phẩm: </w:t>
            </w:r>
            <w:r w:rsidRPr="00612929">
              <w:t>Xác định được các</w:t>
            </w:r>
            <w:r w:rsidRPr="004C7314">
              <w:t>h tổ chức lưu trữ nào dễ dàng sử dụng</w:t>
            </w:r>
            <w:r w:rsidRPr="00612929">
              <w:t>.</w:t>
            </w:r>
          </w:p>
          <w:p w:rsidR="004C7314" w:rsidRPr="004C7314" w:rsidRDefault="004C7314" w:rsidP="00602B40">
            <w:pPr>
              <w:jc w:val="both"/>
            </w:pPr>
            <w:r w:rsidRPr="006C300B">
              <w:t>c.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9466A6" w:rsidRDefault="009466A6" w:rsidP="009466A6">
            <w:pPr>
              <w:jc w:val="both"/>
            </w:pPr>
            <w:r w:rsidRPr="00612929">
              <w:lastRenderedPageBreak/>
              <w:t>- Yêu cầu HS đọc yêu cầu của hoạt động</w:t>
            </w:r>
            <w:r>
              <w:t xml:space="preserve"> trang 19</w:t>
            </w:r>
            <w:r w:rsidRPr="00612929">
              <w:t xml:space="preserve"> SGK</w:t>
            </w:r>
            <w:r w:rsidRPr="009466A6">
              <w:t>.</w:t>
            </w:r>
          </w:p>
          <w:p w:rsidR="009466A6" w:rsidRPr="006C300B" w:rsidRDefault="009466A6" w:rsidP="009466A6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9466A6" w:rsidRPr="006C300B" w:rsidRDefault="009466A6" w:rsidP="009466A6">
            <w:pPr>
              <w:jc w:val="both"/>
            </w:pPr>
            <w:r w:rsidRPr="006C300B">
              <w:t>+ Bài cho biết gì?</w:t>
            </w:r>
          </w:p>
          <w:p w:rsidR="009466A6" w:rsidRPr="006C300B" w:rsidRDefault="009466A6" w:rsidP="009466A6">
            <w:pPr>
              <w:jc w:val="both"/>
            </w:pPr>
            <w:r w:rsidRPr="006C300B">
              <w:t>+ Bài yêu cầu gì?</w:t>
            </w:r>
          </w:p>
          <w:p w:rsidR="009466A6" w:rsidRPr="006C300B" w:rsidRDefault="009466A6" w:rsidP="009466A6">
            <w:pPr>
              <w:jc w:val="both"/>
            </w:pPr>
            <w:r w:rsidRPr="006C300B">
              <w:t>- Gọi 1 HS trả lời câu hỏi gợi ý.</w:t>
            </w:r>
          </w:p>
          <w:p w:rsidR="009466A6" w:rsidRPr="006C300B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  <w:r w:rsidRPr="006C300B">
              <w:t>- Nhận xét câu trả lời.</w:t>
            </w:r>
          </w:p>
          <w:p w:rsidR="009466A6" w:rsidRPr="00932CEF" w:rsidRDefault="009466A6" w:rsidP="009466A6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9466A6" w:rsidRPr="006C300B" w:rsidRDefault="009466A6" w:rsidP="009466A6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9466A6" w:rsidRDefault="009466A6" w:rsidP="009466A6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7D0C5F" w:rsidRDefault="007D0C5F" w:rsidP="009466A6">
            <w:pPr>
              <w:jc w:val="both"/>
            </w:pPr>
            <w:r w:rsidRPr="007D0C5F">
              <w:t>- GV chốt đáp án: Sơ đồ cây thư mục của bạn Đức Minh</w:t>
            </w:r>
            <w:r w:rsidR="002B2BD6">
              <w:t xml:space="preserve"> giúp phân loại và tìm được tệp dễ dàng hơn.</w:t>
            </w:r>
          </w:p>
          <w:p w:rsidR="002B2BD6" w:rsidRPr="002B2BD6" w:rsidRDefault="002B2BD6" w:rsidP="009466A6">
            <w:pPr>
              <w:jc w:val="both"/>
            </w:pPr>
            <w:r w:rsidRPr="002B2BD6">
              <w:t>- GV chốt kiến thức.</w:t>
            </w:r>
          </w:p>
          <w:p w:rsidR="00602B40" w:rsidRPr="00602B40" w:rsidRDefault="002B2BD6" w:rsidP="00602B40">
            <w:pPr>
              <w:jc w:val="both"/>
            </w:pPr>
            <w:r w:rsidRPr="002B2BD6">
              <w:t>- Yêu cầu đọc kết luận trang 19 SGK.</w:t>
            </w:r>
          </w:p>
        </w:tc>
        <w:tc>
          <w:tcPr>
            <w:tcW w:w="4274" w:type="dxa"/>
          </w:tcPr>
          <w:p w:rsidR="009466A6" w:rsidRPr="006C300B" w:rsidRDefault="009466A6" w:rsidP="009466A6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602B40" w:rsidRDefault="00602B40" w:rsidP="00602B40">
            <w:pPr>
              <w:jc w:val="both"/>
            </w:pPr>
          </w:p>
          <w:p w:rsidR="009466A6" w:rsidRPr="006C300B" w:rsidRDefault="009466A6" w:rsidP="009466A6">
            <w:pPr>
              <w:jc w:val="both"/>
            </w:pPr>
            <w:r w:rsidRPr="006C300B">
              <w:t>- Nghe</w:t>
            </w:r>
          </w:p>
          <w:p w:rsidR="009466A6" w:rsidRPr="006C300B" w:rsidRDefault="009466A6" w:rsidP="009466A6">
            <w:pPr>
              <w:jc w:val="both"/>
            </w:pPr>
          </w:p>
          <w:p w:rsidR="009466A6" w:rsidRDefault="009466A6" w:rsidP="009466A6">
            <w:pPr>
              <w:jc w:val="both"/>
            </w:pPr>
            <w:r w:rsidRPr="006C300B">
              <w:t>- 1 HS trả lời:</w:t>
            </w:r>
          </w:p>
          <w:p w:rsidR="009466A6" w:rsidRPr="009466A6" w:rsidRDefault="009466A6" w:rsidP="00602B40">
            <w:pPr>
              <w:jc w:val="both"/>
            </w:pPr>
            <w:r w:rsidRPr="009466A6">
              <w:t>+ Bài cho biết: Bạn</w:t>
            </w:r>
            <w:r w:rsidR="007D0C5F" w:rsidRPr="007D0C5F">
              <w:t xml:space="preserve"> Thế Vinh và </w:t>
            </w:r>
            <w:r w:rsidRPr="009466A6">
              <w:t xml:space="preserve"> Đứ</w:t>
            </w:r>
            <w:r>
              <w:t xml:space="preserve">c </w:t>
            </w:r>
            <w:r w:rsidRPr="009466A6">
              <w:t>Minh đã lưu trữ các tệp của mình theo hai sơ đồ cây thư mục như ở hình 1 trong SGK trang 19.</w:t>
            </w:r>
          </w:p>
          <w:p w:rsidR="009466A6" w:rsidRDefault="009466A6" w:rsidP="00602B40">
            <w:pPr>
              <w:jc w:val="both"/>
            </w:pPr>
            <w:r w:rsidRPr="009466A6">
              <w:t>+ Bài yêu cầu: Lựa chọn cách tổ chức lưu trữ của</w:t>
            </w:r>
            <w:r w:rsidR="007D0C5F" w:rsidRPr="007D0C5F">
              <w:t xml:space="preserve"> bạn nào giúp phân loại và tìm được dễ dàng hơn.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Trả lời</w:t>
            </w: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  <w:r w:rsidRPr="003E4DB2">
              <w:t>- Trả lời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Nhận xét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</w:p>
          <w:p w:rsidR="002B2BD6" w:rsidRPr="003E4DB2" w:rsidRDefault="002B2BD6" w:rsidP="00602B40">
            <w:pPr>
              <w:jc w:val="both"/>
            </w:pPr>
            <w:r w:rsidRPr="003E4DB2">
              <w:t>- Nghe</w:t>
            </w:r>
          </w:p>
          <w:p w:rsidR="002B2BD6" w:rsidRPr="003E4DB2" w:rsidRDefault="002B2BD6" w:rsidP="00602B40">
            <w:pPr>
              <w:jc w:val="both"/>
            </w:pPr>
            <w:r w:rsidRPr="003E4DB2">
              <w:t>- Đọc kết luận.</w:t>
            </w:r>
          </w:p>
        </w:tc>
      </w:tr>
      <w:tr w:rsidR="004F14F1" w:rsidRPr="00602B40" w:rsidTr="005809F9">
        <w:tc>
          <w:tcPr>
            <w:tcW w:w="9798" w:type="dxa"/>
            <w:gridSpan w:val="2"/>
          </w:tcPr>
          <w:p w:rsidR="004F14F1" w:rsidRDefault="004F14F1" w:rsidP="00602B40">
            <w:pPr>
              <w:jc w:val="both"/>
              <w:rPr>
                <w:b/>
              </w:rPr>
            </w:pPr>
            <w:r w:rsidRPr="004F14F1">
              <w:rPr>
                <w:b/>
              </w:rPr>
              <w:t>2.2. Thực hành tạo thư mục (10’)</w:t>
            </w:r>
          </w:p>
          <w:p w:rsidR="004F14F1" w:rsidRDefault="004F14F1" w:rsidP="004F14F1">
            <w:pPr>
              <w:jc w:val="both"/>
            </w:pPr>
            <w:r w:rsidRPr="00D05C1B">
              <w:t xml:space="preserve">a. Mục tiêu: Giúp HS </w:t>
            </w:r>
            <w:r w:rsidRPr="004F14F1">
              <w:t>biết tạo thư mục theo yêu cầu</w:t>
            </w:r>
            <w:r>
              <w:t>.</w:t>
            </w:r>
          </w:p>
          <w:p w:rsidR="004F14F1" w:rsidRDefault="004F14F1" w:rsidP="004F14F1">
            <w:pPr>
              <w:jc w:val="both"/>
            </w:pPr>
            <w:r w:rsidRPr="00D05C1B">
              <w:t>b. Nội dung và sản phẩm: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Kiến thức: Nắm được </w:t>
            </w:r>
            <w:r w:rsidRPr="004F14F1">
              <w:t>các bước tạo thư mục.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Yêu cầu: Thực hiện hoạt động </w:t>
            </w:r>
            <w:r w:rsidRPr="004F14F1">
              <w:t>thực hành trang 20 SGK.</w:t>
            </w:r>
          </w:p>
          <w:p w:rsidR="004F14F1" w:rsidRPr="004F14F1" w:rsidRDefault="004F14F1" w:rsidP="004F14F1">
            <w:pPr>
              <w:jc w:val="both"/>
            </w:pPr>
            <w:r w:rsidRPr="00D05C1B">
              <w:t xml:space="preserve">- Sản phẩm: </w:t>
            </w:r>
            <w:r w:rsidRPr="004F14F1">
              <w:t>Tạo được thư mục theo yêu cầu.</w:t>
            </w:r>
          </w:p>
          <w:p w:rsidR="004F14F1" w:rsidRPr="004F14F1" w:rsidRDefault="004F14F1" w:rsidP="004F14F1">
            <w:pPr>
              <w:jc w:val="both"/>
            </w:pPr>
            <w:r w:rsidRPr="00512B98">
              <w:t>c. Tổ chức hoạt động:</w:t>
            </w:r>
          </w:p>
        </w:tc>
      </w:tr>
      <w:tr w:rsidR="004C7314" w:rsidRPr="00602B40" w:rsidTr="00666ED9">
        <w:tc>
          <w:tcPr>
            <w:tcW w:w="5524" w:type="dxa"/>
          </w:tcPr>
          <w:p w:rsidR="004C7314" w:rsidRDefault="00924A39" w:rsidP="00602B40">
            <w:pPr>
              <w:jc w:val="both"/>
            </w:pPr>
            <w:r w:rsidRPr="00924A39">
              <w:t>- Yêu cầu đọc nội dung thực hành trong SGK</w:t>
            </w:r>
          </w:p>
          <w:p w:rsidR="00924A39" w:rsidRPr="006C300B" w:rsidRDefault="00924A39" w:rsidP="00924A39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924A39" w:rsidRPr="006C300B" w:rsidRDefault="00924A39" w:rsidP="00924A39">
            <w:pPr>
              <w:jc w:val="both"/>
            </w:pPr>
            <w:r w:rsidRPr="006C300B">
              <w:t>+ Bài cho biết gì?</w:t>
            </w:r>
          </w:p>
          <w:p w:rsidR="00924A39" w:rsidRPr="006C300B" w:rsidRDefault="00924A39" w:rsidP="00924A39">
            <w:pPr>
              <w:jc w:val="both"/>
            </w:pPr>
            <w:r w:rsidRPr="006C300B">
              <w:t>+ Bài yêu cầu gì?</w:t>
            </w:r>
          </w:p>
          <w:p w:rsidR="00924A39" w:rsidRPr="006C300B" w:rsidRDefault="00924A39" w:rsidP="00924A39">
            <w:pPr>
              <w:jc w:val="both"/>
            </w:pPr>
            <w:r w:rsidRPr="006C300B">
              <w:t>- Gọi 1 HS trả lời câu hỏi gợi ý.</w:t>
            </w:r>
          </w:p>
          <w:p w:rsidR="00924A39" w:rsidRPr="006C300B" w:rsidRDefault="00924A39" w:rsidP="00924A39">
            <w:pPr>
              <w:jc w:val="both"/>
            </w:pPr>
          </w:p>
          <w:p w:rsidR="00924A39" w:rsidRPr="006C300B" w:rsidRDefault="00924A39" w:rsidP="00924A39">
            <w:pPr>
              <w:jc w:val="both"/>
            </w:pPr>
          </w:p>
          <w:p w:rsidR="00924A39" w:rsidRDefault="00924A39" w:rsidP="00924A39">
            <w:pPr>
              <w:jc w:val="both"/>
            </w:pPr>
          </w:p>
          <w:p w:rsidR="00924A39" w:rsidRDefault="00924A39" w:rsidP="00924A39">
            <w:pPr>
              <w:jc w:val="both"/>
            </w:pPr>
            <w:r w:rsidRPr="006C300B">
              <w:t>- Nhận xét câu trả lời.</w:t>
            </w:r>
          </w:p>
          <w:p w:rsidR="00924A39" w:rsidRDefault="00924A39" w:rsidP="00924A39">
            <w:pPr>
              <w:jc w:val="both"/>
            </w:pPr>
            <w:r w:rsidRPr="00924A39">
              <w:t>- Chia nhóm 2HS một máy tính thực hiện bài thực hành</w:t>
            </w:r>
          </w:p>
          <w:p w:rsidR="00924A39" w:rsidRDefault="00924A39" w:rsidP="00924A39">
            <w:pPr>
              <w:jc w:val="both"/>
            </w:pPr>
            <w:r w:rsidRPr="00924A39">
              <w:lastRenderedPageBreak/>
              <w:t>- Trước khi thực hiện yêu cầu đọc hướng dẫn thực hành trong SGK trang 20.</w:t>
            </w:r>
          </w:p>
          <w:p w:rsidR="00924A39" w:rsidRDefault="00924A39" w:rsidP="00924A39">
            <w:pPr>
              <w:jc w:val="both"/>
            </w:pPr>
            <w:r w:rsidRPr="00924A39">
              <w:t>- Quan sát học sinh, hướng dẫn học sinh còn gặp khó khăn khi tạo thư mục.</w:t>
            </w:r>
          </w:p>
          <w:p w:rsidR="00924A39" w:rsidRDefault="00924A39" w:rsidP="00924A39">
            <w:pPr>
              <w:jc w:val="both"/>
            </w:pPr>
            <w:r w:rsidRPr="00924A39">
              <w:t>- Gọi 1 nhóm lên báo cáo kết quả thực hành.</w:t>
            </w:r>
          </w:p>
          <w:p w:rsidR="00924A39" w:rsidRPr="00924A39" w:rsidRDefault="00924A39" w:rsidP="00602B40">
            <w:pPr>
              <w:jc w:val="both"/>
            </w:pPr>
            <w:r w:rsidRPr="00924A39">
              <w:t>- GV nhận xét, tuyên dương nhóm thực hiện tốt.</w:t>
            </w:r>
          </w:p>
        </w:tc>
        <w:tc>
          <w:tcPr>
            <w:tcW w:w="4274" w:type="dxa"/>
          </w:tcPr>
          <w:p w:rsidR="004C7314" w:rsidRPr="00924A39" w:rsidRDefault="00924A39" w:rsidP="00602B40">
            <w:pPr>
              <w:jc w:val="both"/>
            </w:pPr>
            <w:r w:rsidRPr="00924A39">
              <w:lastRenderedPageBreak/>
              <w:t>- Đọc nội dung thực hành.</w:t>
            </w:r>
          </w:p>
          <w:p w:rsidR="00924A39" w:rsidRDefault="00924A39" w:rsidP="00602B40">
            <w:pPr>
              <w:jc w:val="both"/>
            </w:pPr>
          </w:p>
          <w:p w:rsidR="00924A39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t>- 1HS trả lời:</w:t>
            </w:r>
          </w:p>
          <w:p w:rsidR="00924A39" w:rsidRPr="003E4DB2" w:rsidRDefault="00924A39" w:rsidP="00602B40">
            <w:pPr>
              <w:jc w:val="both"/>
            </w:pPr>
            <w:r w:rsidRPr="003E4DB2">
              <w:t>+ Bài cho biết: Sơ đồ của bạn Đức Minh trong hoạt động ở mục 1.</w:t>
            </w:r>
          </w:p>
          <w:p w:rsidR="00924A39" w:rsidRPr="003E4DB2" w:rsidRDefault="00924A39" w:rsidP="00602B40">
            <w:pPr>
              <w:jc w:val="both"/>
            </w:pPr>
            <w:r w:rsidRPr="003E4DB2">
              <w:t>+ Bài yêu cầu: Tạo các thư mục tương ứng với sơ đồ cây thư mục của bạn Đức Minh.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Nghe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Thực hiện nhóm đôi.</w:t>
            </w: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lastRenderedPageBreak/>
              <w:t>- Đọc hướng dẫn thực hành.</w:t>
            </w: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</w:p>
          <w:p w:rsidR="00924A39" w:rsidRPr="003E4DB2" w:rsidRDefault="00924A39" w:rsidP="00602B40">
            <w:pPr>
              <w:jc w:val="both"/>
            </w:pPr>
            <w:r w:rsidRPr="003E4DB2">
              <w:t>- Hỏi lại GV nếu cần.</w:t>
            </w:r>
          </w:p>
          <w:p w:rsidR="00924A39" w:rsidRPr="003E4DB2" w:rsidRDefault="00924A39" w:rsidP="00602B40">
            <w:pPr>
              <w:jc w:val="both"/>
            </w:pPr>
            <w:r w:rsidRPr="003E4DB2">
              <w:t>- Các nhóm còn lại quan sát.</w:t>
            </w:r>
          </w:p>
          <w:p w:rsidR="00924A39" w:rsidRPr="00924A39" w:rsidRDefault="00924A39" w:rsidP="00602B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Nghe.</w:t>
            </w:r>
          </w:p>
        </w:tc>
      </w:tr>
      <w:tr w:rsidR="00DD2097" w:rsidRPr="00602B40" w:rsidTr="009B05C1">
        <w:tc>
          <w:tcPr>
            <w:tcW w:w="9798" w:type="dxa"/>
            <w:gridSpan w:val="2"/>
          </w:tcPr>
          <w:p w:rsidR="00DD2097" w:rsidRDefault="00DD2097" w:rsidP="00602B40">
            <w:pPr>
              <w:jc w:val="both"/>
              <w:rPr>
                <w:b/>
              </w:rPr>
            </w:pPr>
            <w:r w:rsidRPr="00DD2097">
              <w:rPr>
                <w:b/>
              </w:rPr>
              <w:lastRenderedPageBreak/>
              <w:t>3. Hoạt động vận dụ</w:t>
            </w:r>
            <w:r w:rsidR="005831CB">
              <w:rPr>
                <w:b/>
              </w:rPr>
              <w:t>ng (10</w:t>
            </w:r>
            <w:r w:rsidRPr="00DD2097">
              <w:rPr>
                <w:b/>
              </w:rPr>
              <w:t>’)</w:t>
            </w:r>
          </w:p>
          <w:p w:rsidR="005831CB" w:rsidRPr="00EF4C90" w:rsidRDefault="005831CB" w:rsidP="005831CB">
            <w:pPr>
              <w:jc w:val="both"/>
            </w:pPr>
            <w:r w:rsidRPr="00840BC7">
              <w:t xml:space="preserve">a. Mục tiêu: HS biết vận dụng </w:t>
            </w:r>
            <w:r w:rsidRPr="005831CB">
              <w:t>để nhận biết các thư mục chưa hợp lí</w:t>
            </w:r>
            <w:r>
              <w:t>.</w:t>
            </w:r>
          </w:p>
          <w:p w:rsidR="005831CB" w:rsidRDefault="005831CB" w:rsidP="005831CB">
            <w:pPr>
              <w:jc w:val="both"/>
            </w:pPr>
            <w:r w:rsidRPr="00840BC7">
              <w:t>b. Nội dung và sản phẩm:</w:t>
            </w:r>
          </w:p>
          <w:p w:rsidR="005831CB" w:rsidRPr="00840BC7" w:rsidRDefault="005831CB" w:rsidP="005831CB">
            <w:pPr>
              <w:jc w:val="both"/>
            </w:pPr>
            <w:r w:rsidRPr="00840BC7">
              <w:t>- Yêu cầu: Thực hiện bài vận dụ</w:t>
            </w:r>
            <w:r>
              <w:t xml:space="preserve">ng trong SGK trang </w:t>
            </w:r>
            <w:r w:rsidRPr="005831CB">
              <w:t>20</w:t>
            </w:r>
            <w:r>
              <w:t>.</w:t>
            </w:r>
          </w:p>
          <w:p w:rsidR="005831CB" w:rsidRPr="00EF4C90" w:rsidRDefault="005831CB" w:rsidP="005831CB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DD2097" w:rsidRPr="00DD2097" w:rsidRDefault="005831CB" w:rsidP="005831CB">
            <w:pPr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5831CB" w:rsidRPr="00602B40" w:rsidTr="00666ED9">
        <w:tc>
          <w:tcPr>
            <w:tcW w:w="5524" w:type="dxa"/>
          </w:tcPr>
          <w:p w:rsidR="005831CB" w:rsidRDefault="005831CB" w:rsidP="005831CB">
            <w:pPr>
              <w:jc w:val="both"/>
            </w:pPr>
            <w:r w:rsidRPr="007A25D1">
              <w:t>- GV nêu yêu cầu của bài vận dụng</w:t>
            </w:r>
          </w:p>
          <w:p w:rsidR="005831CB" w:rsidRDefault="005831CB" w:rsidP="005831CB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5831CB" w:rsidRPr="00A55FA1" w:rsidRDefault="005831CB" w:rsidP="005831CB">
            <w:pPr>
              <w:jc w:val="both"/>
            </w:pPr>
            <w:r w:rsidRPr="007F646B">
              <w:t>Có thể hướng dẫn về nhà làm</w:t>
            </w:r>
          </w:p>
        </w:tc>
        <w:tc>
          <w:tcPr>
            <w:tcW w:w="4274" w:type="dxa"/>
          </w:tcPr>
          <w:p w:rsidR="005831CB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5831CB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5831CB" w:rsidRPr="00A55FA1" w:rsidRDefault="005831CB" w:rsidP="005831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</w:tc>
      </w:tr>
    </w:tbl>
    <w:p w:rsidR="005831CB" w:rsidRPr="003F360B" w:rsidRDefault="005831CB" w:rsidP="005831CB">
      <w:pPr>
        <w:jc w:val="both"/>
        <w:rPr>
          <w:b/>
        </w:rPr>
      </w:pPr>
      <w:r w:rsidRPr="003F360B">
        <w:rPr>
          <w:b/>
        </w:rPr>
        <w:t>IV. Điều chỉnh say bài dạy(Nếu có):</w:t>
      </w:r>
    </w:p>
    <w:p w:rsidR="005831CB" w:rsidRDefault="005831CB" w:rsidP="005831CB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5C59BD" w:rsidRPr="00602B40" w:rsidRDefault="005831CB" w:rsidP="005831CB">
      <w:pPr>
        <w:jc w:val="both"/>
      </w:pPr>
      <w:r>
        <w:rPr>
          <w:lang w:val="en-US"/>
        </w:rPr>
        <w:t>……………………………………………………………………………………………</w:t>
      </w:r>
    </w:p>
    <w:sectPr w:rsidR="005C59BD" w:rsidRPr="00602B40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B5"/>
    <w:rsid w:val="000F7F17"/>
    <w:rsid w:val="00292F2B"/>
    <w:rsid w:val="002B2BD6"/>
    <w:rsid w:val="00330FB5"/>
    <w:rsid w:val="003E4DB2"/>
    <w:rsid w:val="004A0752"/>
    <w:rsid w:val="004C7314"/>
    <w:rsid w:val="004F14F1"/>
    <w:rsid w:val="00567366"/>
    <w:rsid w:val="00580171"/>
    <w:rsid w:val="005831CB"/>
    <w:rsid w:val="005C5037"/>
    <w:rsid w:val="005C59BD"/>
    <w:rsid w:val="00602B40"/>
    <w:rsid w:val="00666ED9"/>
    <w:rsid w:val="007D0C5F"/>
    <w:rsid w:val="007F370F"/>
    <w:rsid w:val="00852A7D"/>
    <w:rsid w:val="00924A39"/>
    <w:rsid w:val="009466A6"/>
    <w:rsid w:val="00955B2F"/>
    <w:rsid w:val="00DD2097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07DC2"/>
  <w15:chartTrackingRefBased/>
  <w15:docId w15:val="{878DD4B4-E628-4365-B79C-5564577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17</cp:revision>
  <dcterms:created xsi:type="dcterms:W3CDTF">2024-06-13T08:35:00Z</dcterms:created>
  <dcterms:modified xsi:type="dcterms:W3CDTF">2024-06-24T12:44:00Z</dcterms:modified>
</cp:coreProperties>
</file>