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0D9D0" w14:textId="1A424153" w:rsidR="00402D97" w:rsidRDefault="00B07A1F" w:rsidP="00402D97">
      <w:pPr>
        <w:spacing w:after="120" w:line="276" w:lineRule="auto"/>
        <w:rPr>
          <w:bCs/>
          <w:sz w:val="28"/>
          <w:szCs w:val="28"/>
          <w:lang w:val="en-US"/>
        </w:rPr>
      </w:pPr>
      <w:r w:rsidRPr="00B07A1F">
        <w:rPr>
          <w:bCs/>
          <w:sz w:val="28"/>
          <w:szCs w:val="28"/>
          <w:lang w:val="en-US"/>
        </w:rPr>
        <w:t xml:space="preserve">Ngày soạn: </w:t>
      </w:r>
      <w:r w:rsidR="00061A4B">
        <w:rPr>
          <w:bCs/>
          <w:sz w:val="28"/>
          <w:szCs w:val="28"/>
          <w:lang w:val="en-US"/>
        </w:rPr>
        <w:t>01</w:t>
      </w:r>
      <w:r w:rsidRPr="00B07A1F">
        <w:rPr>
          <w:bCs/>
          <w:sz w:val="28"/>
          <w:szCs w:val="28"/>
          <w:lang w:val="en-US"/>
        </w:rPr>
        <w:t>.1</w:t>
      </w:r>
      <w:r w:rsidR="00061A4B">
        <w:rPr>
          <w:bCs/>
          <w:sz w:val="28"/>
          <w:szCs w:val="28"/>
          <w:lang w:val="en-US"/>
        </w:rPr>
        <w:t>1</w:t>
      </w:r>
      <w:r w:rsidRPr="00B07A1F">
        <w:rPr>
          <w:bCs/>
          <w:sz w:val="28"/>
          <w:szCs w:val="28"/>
          <w:lang w:val="en-US"/>
        </w:rPr>
        <w:t>.202</w:t>
      </w:r>
      <w:r w:rsidR="00E140D5">
        <w:rPr>
          <w:bCs/>
          <w:sz w:val="28"/>
          <w:szCs w:val="28"/>
          <w:lang w:val="en-US"/>
        </w:rPr>
        <w:t>5</w:t>
      </w:r>
      <w:r w:rsidRPr="00B07A1F">
        <w:rPr>
          <w:bCs/>
          <w:sz w:val="28"/>
          <w:szCs w:val="28"/>
          <w:lang w:val="en-US"/>
        </w:rPr>
        <w:t xml:space="preserve"> </w:t>
      </w:r>
      <w:r>
        <w:rPr>
          <w:bCs/>
          <w:sz w:val="28"/>
          <w:szCs w:val="28"/>
          <w:lang w:val="en-US"/>
        </w:rPr>
        <w:t xml:space="preserve">       </w:t>
      </w:r>
    </w:p>
    <w:tbl>
      <w:tblPr>
        <w:tblStyle w:val="TableGrid"/>
        <w:tblpPr w:leftFromText="180" w:rightFromText="180" w:vertAnchor="text" w:horzAnchor="page" w:tblpX="4841" w:tblpY="-459"/>
        <w:tblW w:w="6516" w:type="dxa"/>
        <w:tblLook w:val="04A0" w:firstRow="1" w:lastRow="0" w:firstColumn="1" w:lastColumn="0" w:noHBand="0" w:noVBand="1"/>
      </w:tblPr>
      <w:tblGrid>
        <w:gridCol w:w="1701"/>
        <w:gridCol w:w="1555"/>
        <w:gridCol w:w="1701"/>
        <w:gridCol w:w="1559"/>
      </w:tblGrid>
      <w:tr w:rsidR="00402D97" w:rsidRPr="00B0384C" w14:paraId="4A0E50B5" w14:textId="77777777" w:rsidTr="00402D97">
        <w:tc>
          <w:tcPr>
            <w:tcW w:w="1701" w:type="dxa"/>
            <w:tcBorders>
              <w:top w:val="single" w:sz="4" w:space="0" w:color="auto"/>
              <w:left w:val="single" w:sz="4" w:space="0" w:color="auto"/>
              <w:bottom w:val="single" w:sz="4" w:space="0" w:color="auto"/>
              <w:right w:val="single" w:sz="4" w:space="0" w:color="auto"/>
            </w:tcBorders>
            <w:hideMark/>
          </w:tcPr>
          <w:p w14:paraId="0030B9A9" w14:textId="77777777" w:rsidR="00402D97" w:rsidRPr="00B0384C" w:rsidRDefault="00402D97" w:rsidP="003A613F">
            <w:pPr>
              <w:shd w:val="clear" w:color="auto" w:fill="FFFFFF"/>
              <w:spacing w:after="120"/>
              <w:rPr>
                <w:bCs/>
                <w:sz w:val="28"/>
                <w:szCs w:val="28"/>
                <w:lang w:val="en-US"/>
              </w:rPr>
            </w:pPr>
            <w:r w:rsidRPr="00B0384C">
              <w:rPr>
                <w:bCs/>
                <w:sz w:val="28"/>
                <w:szCs w:val="28"/>
                <w:lang w:val="en-US"/>
              </w:rPr>
              <w:t>Ngày dạy</w:t>
            </w:r>
          </w:p>
        </w:tc>
        <w:tc>
          <w:tcPr>
            <w:tcW w:w="1555" w:type="dxa"/>
            <w:tcBorders>
              <w:top w:val="single" w:sz="4" w:space="0" w:color="auto"/>
              <w:left w:val="single" w:sz="4" w:space="0" w:color="auto"/>
              <w:bottom w:val="single" w:sz="4" w:space="0" w:color="auto"/>
              <w:right w:val="single" w:sz="4" w:space="0" w:color="auto"/>
            </w:tcBorders>
            <w:hideMark/>
          </w:tcPr>
          <w:p w14:paraId="684F4B9A" w14:textId="6301795B" w:rsidR="00402D97" w:rsidRPr="00B0384C" w:rsidRDefault="00061A4B" w:rsidP="003A613F">
            <w:pPr>
              <w:shd w:val="clear" w:color="auto" w:fill="FFFFFF"/>
              <w:spacing w:after="120"/>
              <w:jc w:val="center"/>
              <w:rPr>
                <w:bCs/>
                <w:sz w:val="28"/>
                <w:szCs w:val="28"/>
                <w:lang w:val="en-US"/>
              </w:rPr>
            </w:pPr>
            <w:r>
              <w:rPr>
                <w:bCs/>
                <w:sz w:val="28"/>
                <w:szCs w:val="28"/>
                <w:lang w:val="en-US"/>
              </w:rPr>
              <w:t>0</w:t>
            </w:r>
            <w:r w:rsidR="00E140D5">
              <w:rPr>
                <w:bCs/>
                <w:sz w:val="28"/>
                <w:szCs w:val="28"/>
                <w:lang w:val="en-US"/>
              </w:rPr>
              <w:t>3</w:t>
            </w:r>
            <w:r w:rsidR="00402D97" w:rsidRPr="00B0384C">
              <w:rPr>
                <w:bCs/>
                <w:sz w:val="28"/>
                <w:szCs w:val="28"/>
                <w:lang w:val="en-US"/>
              </w:rPr>
              <w:t>/1</w:t>
            </w:r>
            <w:r>
              <w:rPr>
                <w:bCs/>
                <w:sz w:val="28"/>
                <w:szCs w:val="28"/>
                <w:lang w:val="en-US"/>
              </w:rPr>
              <w:t>1</w:t>
            </w:r>
          </w:p>
        </w:tc>
        <w:tc>
          <w:tcPr>
            <w:tcW w:w="1701" w:type="dxa"/>
            <w:tcBorders>
              <w:top w:val="single" w:sz="4" w:space="0" w:color="auto"/>
              <w:left w:val="single" w:sz="4" w:space="0" w:color="auto"/>
              <w:bottom w:val="single" w:sz="4" w:space="0" w:color="auto"/>
              <w:right w:val="single" w:sz="4" w:space="0" w:color="auto"/>
            </w:tcBorders>
            <w:hideMark/>
          </w:tcPr>
          <w:p w14:paraId="45145087" w14:textId="53F4F7A3" w:rsidR="00402D97" w:rsidRPr="00B0384C" w:rsidRDefault="00402D97" w:rsidP="003A613F">
            <w:pPr>
              <w:shd w:val="clear" w:color="auto" w:fill="FFFFFF"/>
              <w:spacing w:after="120"/>
              <w:jc w:val="center"/>
              <w:rPr>
                <w:bCs/>
                <w:sz w:val="28"/>
                <w:szCs w:val="28"/>
                <w:lang w:val="en-US"/>
              </w:rPr>
            </w:pPr>
            <w:r>
              <w:rPr>
                <w:bCs/>
                <w:sz w:val="28"/>
                <w:szCs w:val="28"/>
                <w:lang w:val="en-US"/>
              </w:rPr>
              <w:t>0</w:t>
            </w:r>
            <w:r w:rsidR="00E140D5">
              <w:rPr>
                <w:bCs/>
                <w:sz w:val="28"/>
                <w:szCs w:val="28"/>
                <w:lang w:val="en-US"/>
              </w:rPr>
              <w:t>4</w:t>
            </w:r>
            <w:r w:rsidRPr="00B0384C">
              <w:rPr>
                <w:bCs/>
                <w:sz w:val="28"/>
                <w:szCs w:val="28"/>
                <w:lang w:val="en-US"/>
              </w:rPr>
              <w:t>/1</w:t>
            </w:r>
            <w:r>
              <w:rPr>
                <w:bCs/>
                <w:sz w:val="28"/>
                <w:szCs w:val="28"/>
                <w:lang w:val="en-US"/>
              </w:rPr>
              <w:t>1</w:t>
            </w:r>
          </w:p>
        </w:tc>
        <w:tc>
          <w:tcPr>
            <w:tcW w:w="1559" w:type="dxa"/>
            <w:tcBorders>
              <w:top w:val="single" w:sz="4" w:space="0" w:color="auto"/>
              <w:left w:val="single" w:sz="4" w:space="0" w:color="auto"/>
              <w:bottom w:val="single" w:sz="4" w:space="0" w:color="auto"/>
              <w:right w:val="single" w:sz="4" w:space="0" w:color="auto"/>
            </w:tcBorders>
            <w:hideMark/>
          </w:tcPr>
          <w:p w14:paraId="37621D64" w14:textId="5DF7390D" w:rsidR="00402D97" w:rsidRPr="00B0384C" w:rsidRDefault="00402D97" w:rsidP="003A613F">
            <w:pPr>
              <w:shd w:val="clear" w:color="auto" w:fill="FFFFFF"/>
              <w:spacing w:after="120"/>
              <w:jc w:val="center"/>
              <w:rPr>
                <w:bCs/>
                <w:sz w:val="28"/>
                <w:szCs w:val="28"/>
                <w:lang w:val="en-US"/>
              </w:rPr>
            </w:pPr>
            <w:r>
              <w:rPr>
                <w:bCs/>
                <w:sz w:val="28"/>
                <w:szCs w:val="28"/>
                <w:lang w:val="en-US"/>
              </w:rPr>
              <w:t>0</w:t>
            </w:r>
            <w:r w:rsidR="00E140D5">
              <w:rPr>
                <w:bCs/>
                <w:sz w:val="28"/>
                <w:szCs w:val="28"/>
                <w:lang w:val="en-US"/>
              </w:rPr>
              <w:t>5</w:t>
            </w:r>
            <w:r w:rsidRPr="00B0384C">
              <w:rPr>
                <w:bCs/>
                <w:sz w:val="28"/>
                <w:szCs w:val="28"/>
                <w:lang w:val="en-US"/>
              </w:rPr>
              <w:t>/1</w:t>
            </w:r>
            <w:r>
              <w:rPr>
                <w:bCs/>
                <w:sz w:val="28"/>
                <w:szCs w:val="28"/>
                <w:lang w:val="en-US"/>
              </w:rPr>
              <w:t>1</w:t>
            </w:r>
          </w:p>
        </w:tc>
      </w:tr>
      <w:tr w:rsidR="00402D97" w:rsidRPr="00B0384C" w14:paraId="7FAF3304" w14:textId="77777777" w:rsidTr="00402D97">
        <w:tc>
          <w:tcPr>
            <w:tcW w:w="1701" w:type="dxa"/>
            <w:tcBorders>
              <w:top w:val="single" w:sz="4" w:space="0" w:color="auto"/>
              <w:left w:val="single" w:sz="4" w:space="0" w:color="auto"/>
              <w:bottom w:val="single" w:sz="4" w:space="0" w:color="auto"/>
              <w:right w:val="single" w:sz="4" w:space="0" w:color="auto"/>
            </w:tcBorders>
            <w:hideMark/>
          </w:tcPr>
          <w:p w14:paraId="223AFF41" w14:textId="77777777" w:rsidR="00402D97" w:rsidRPr="00B0384C" w:rsidRDefault="00402D97" w:rsidP="003A613F">
            <w:pPr>
              <w:shd w:val="clear" w:color="auto" w:fill="FFFFFF"/>
              <w:spacing w:after="120"/>
              <w:rPr>
                <w:bCs/>
                <w:sz w:val="28"/>
                <w:szCs w:val="28"/>
                <w:lang w:val="en-US"/>
              </w:rPr>
            </w:pPr>
            <w:r>
              <w:rPr>
                <w:bCs/>
                <w:sz w:val="28"/>
                <w:szCs w:val="28"/>
                <w:lang w:val="en-US"/>
              </w:rPr>
              <w:t xml:space="preserve">    </w:t>
            </w:r>
            <w:r w:rsidRPr="00B0384C">
              <w:rPr>
                <w:bCs/>
                <w:sz w:val="28"/>
                <w:szCs w:val="28"/>
                <w:lang w:val="en-US"/>
              </w:rPr>
              <w:t>Lớp</w:t>
            </w:r>
          </w:p>
        </w:tc>
        <w:tc>
          <w:tcPr>
            <w:tcW w:w="1555" w:type="dxa"/>
            <w:tcBorders>
              <w:top w:val="single" w:sz="4" w:space="0" w:color="auto"/>
              <w:left w:val="single" w:sz="4" w:space="0" w:color="auto"/>
              <w:bottom w:val="single" w:sz="4" w:space="0" w:color="auto"/>
              <w:right w:val="single" w:sz="4" w:space="0" w:color="auto"/>
            </w:tcBorders>
            <w:hideMark/>
          </w:tcPr>
          <w:p w14:paraId="4C5F2FBD" w14:textId="7C710DB0" w:rsidR="00402D97" w:rsidRPr="00B0384C" w:rsidRDefault="00402D97" w:rsidP="003A613F">
            <w:pPr>
              <w:shd w:val="clear" w:color="auto" w:fill="FFFFFF"/>
              <w:spacing w:after="120"/>
              <w:jc w:val="center"/>
              <w:rPr>
                <w:bCs/>
                <w:sz w:val="28"/>
                <w:szCs w:val="28"/>
                <w:lang w:val="en-US"/>
              </w:rPr>
            </w:pPr>
            <w:r w:rsidRPr="00B0384C">
              <w:rPr>
                <w:bCs/>
                <w:sz w:val="28"/>
                <w:szCs w:val="28"/>
                <w:lang w:val="en-US"/>
              </w:rPr>
              <w:t>7</w:t>
            </w:r>
            <w:r w:rsidR="00061A4B">
              <w:rPr>
                <w:bCs/>
                <w:sz w:val="28"/>
                <w:szCs w:val="28"/>
                <w:lang w:val="en-US"/>
              </w:rPr>
              <w:t>B</w:t>
            </w:r>
          </w:p>
        </w:tc>
        <w:tc>
          <w:tcPr>
            <w:tcW w:w="1701" w:type="dxa"/>
            <w:tcBorders>
              <w:top w:val="single" w:sz="4" w:space="0" w:color="auto"/>
              <w:left w:val="single" w:sz="4" w:space="0" w:color="auto"/>
              <w:bottom w:val="single" w:sz="4" w:space="0" w:color="auto"/>
              <w:right w:val="single" w:sz="4" w:space="0" w:color="auto"/>
            </w:tcBorders>
            <w:hideMark/>
          </w:tcPr>
          <w:p w14:paraId="7AB7384E" w14:textId="77777777" w:rsidR="00402D97" w:rsidRPr="00B0384C" w:rsidRDefault="00402D97" w:rsidP="003A613F">
            <w:pPr>
              <w:shd w:val="clear" w:color="auto" w:fill="FFFFFF"/>
              <w:spacing w:after="120"/>
              <w:jc w:val="center"/>
              <w:rPr>
                <w:bCs/>
                <w:sz w:val="28"/>
                <w:szCs w:val="28"/>
                <w:lang w:val="en-US"/>
              </w:rPr>
            </w:pPr>
            <w:r w:rsidRPr="00B0384C">
              <w:rPr>
                <w:bCs/>
                <w:sz w:val="28"/>
                <w:szCs w:val="28"/>
                <w:lang w:val="en-US"/>
              </w:rPr>
              <w:t>7C</w:t>
            </w:r>
          </w:p>
        </w:tc>
        <w:tc>
          <w:tcPr>
            <w:tcW w:w="1559" w:type="dxa"/>
            <w:tcBorders>
              <w:top w:val="single" w:sz="4" w:space="0" w:color="auto"/>
              <w:left w:val="single" w:sz="4" w:space="0" w:color="auto"/>
              <w:bottom w:val="single" w:sz="4" w:space="0" w:color="auto"/>
              <w:right w:val="single" w:sz="4" w:space="0" w:color="auto"/>
            </w:tcBorders>
            <w:hideMark/>
          </w:tcPr>
          <w:p w14:paraId="61F7EF96" w14:textId="51900703" w:rsidR="00402D97" w:rsidRPr="00B0384C" w:rsidRDefault="00402D97" w:rsidP="003A613F">
            <w:pPr>
              <w:shd w:val="clear" w:color="auto" w:fill="FFFFFF"/>
              <w:spacing w:after="120"/>
              <w:jc w:val="center"/>
              <w:rPr>
                <w:bCs/>
                <w:sz w:val="28"/>
                <w:szCs w:val="28"/>
                <w:lang w:val="en-US"/>
              </w:rPr>
            </w:pPr>
            <w:r w:rsidRPr="00B0384C">
              <w:rPr>
                <w:bCs/>
                <w:sz w:val="28"/>
                <w:szCs w:val="28"/>
                <w:lang w:val="en-US"/>
              </w:rPr>
              <w:t>7A</w:t>
            </w:r>
          </w:p>
        </w:tc>
      </w:tr>
    </w:tbl>
    <w:p w14:paraId="068DC569" w14:textId="491A3C1C" w:rsidR="00402D97" w:rsidRDefault="00B07A1F" w:rsidP="00402D97">
      <w:pPr>
        <w:spacing w:after="120" w:line="276" w:lineRule="auto"/>
        <w:rPr>
          <w:bCs/>
          <w:sz w:val="28"/>
          <w:szCs w:val="28"/>
          <w:lang w:val="en-US"/>
        </w:rPr>
      </w:pPr>
      <w:r>
        <w:rPr>
          <w:bCs/>
          <w:sz w:val="28"/>
          <w:szCs w:val="28"/>
          <w:lang w:val="en-US"/>
        </w:rPr>
        <w:t xml:space="preserve">                                  </w:t>
      </w:r>
    </w:p>
    <w:p w14:paraId="796B71A5" w14:textId="77777777" w:rsidR="00402D97" w:rsidRDefault="00402D97" w:rsidP="00402D97">
      <w:pPr>
        <w:spacing w:after="120" w:line="276" w:lineRule="auto"/>
        <w:rPr>
          <w:bCs/>
          <w:sz w:val="28"/>
          <w:szCs w:val="28"/>
          <w:lang w:val="en-US"/>
        </w:rPr>
      </w:pPr>
    </w:p>
    <w:p w14:paraId="0A0657BB" w14:textId="07DB0C17" w:rsidR="00B07A1F" w:rsidRPr="00B07A1F" w:rsidRDefault="00B07A1F" w:rsidP="00402D97">
      <w:pPr>
        <w:spacing w:after="120" w:line="276" w:lineRule="auto"/>
        <w:jc w:val="center"/>
        <w:rPr>
          <w:b/>
          <w:sz w:val="28"/>
          <w:szCs w:val="28"/>
          <w:lang w:val="en-US"/>
        </w:rPr>
      </w:pPr>
      <w:r w:rsidRPr="00B07A1F">
        <w:rPr>
          <w:b/>
          <w:sz w:val="28"/>
          <w:szCs w:val="28"/>
        </w:rPr>
        <w:t xml:space="preserve">TIẾT </w:t>
      </w:r>
      <w:r w:rsidR="00DF76DA">
        <w:rPr>
          <w:b/>
          <w:sz w:val="28"/>
          <w:szCs w:val="28"/>
          <w:lang w:val="en-US"/>
        </w:rPr>
        <w:t>9</w:t>
      </w:r>
      <w:r w:rsidRPr="00B07A1F">
        <w:rPr>
          <w:b/>
          <w:sz w:val="28"/>
          <w:szCs w:val="28"/>
        </w:rPr>
        <w:t>:  ÔN TẬP BÀI HÒA TẤU</w:t>
      </w:r>
    </w:p>
    <w:p w14:paraId="30606964" w14:textId="77777777" w:rsidR="00B07A1F" w:rsidRPr="00B07A1F" w:rsidRDefault="00B07A1F" w:rsidP="00B07A1F">
      <w:pPr>
        <w:spacing w:after="120" w:line="276" w:lineRule="auto"/>
        <w:jc w:val="center"/>
        <w:rPr>
          <w:b/>
          <w:sz w:val="28"/>
          <w:szCs w:val="28"/>
        </w:rPr>
      </w:pPr>
      <w:r w:rsidRPr="00B07A1F">
        <w:rPr>
          <w:b/>
          <w:sz w:val="28"/>
          <w:szCs w:val="28"/>
        </w:rPr>
        <w:t>ÔN TẬP BÀI HÁT: ĐI CẤY</w:t>
      </w:r>
    </w:p>
    <w:p w14:paraId="7DB7ED9A" w14:textId="290593DF" w:rsidR="00B07A1F" w:rsidRPr="00B07A1F" w:rsidRDefault="00B07A1F" w:rsidP="00B07A1F">
      <w:pPr>
        <w:spacing w:after="120" w:line="276" w:lineRule="auto"/>
        <w:jc w:val="center"/>
        <w:rPr>
          <w:b/>
          <w:i/>
          <w:sz w:val="28"/>
          <w:szCs w:val="28"/>
        </w:rPr>
      </w:pPr>
      <w:r w:rsidRPr="00B07A1F">
        <w:rPr>
          <w:b/>
          <w:sz w:val="28"/>
          <w:szCs w:val="28"/>
        </w:rPr>
        <w:t>T</w:t>
      </w:r>
      <w:r w:rsidR="00402D97">
        <w:rPr>
          <w:b/>
          <w:sz w:val="28"/>
          <w:szCs w:val="28"/>
          <w:lang w:val="en-US"/>
        </w:rPr>
        <w:t>RẢI NGHIỆM VÀ KHÁM PHÁ</w:t>
      </w:r>
      <w:r w:rsidRPr="00B07A1F">
        <w:rPr>
          <w:b/>
          <w:sz w:val="28"/>
          <w:szCs w:val="28"/>
        </w:rPr>
        <w:t>: XÁC ĐỊNH ÂM HƯỞNG DÂN CA CỦA MỘT NÉT NHẠC</w:t>
      </w:r>
    </w:p>
    <w:p w14:paraId="142329B4" w14:textId="785E6600" w:rsidR="00B07A1F" w:rsidRPr="001925D2" w:rsidRDefault="00B07A1F" w:rsidP="00B07A1F">
      <w:pPr>
        <w:spacing w:after="120" w:line="276" w:lineRule="auto"/>
        <w:jc w:val="both"/>
        <w:rPr>
          <w:b/>
          <w:sz w:val="28"/>
          <w:szCs w:val="28"/>
          <w:lang w:val="en-US"/>
        </w:rPr>
      </w:pPr>
      <w:r w:rsidRPr="00B07A1F">
        <w:rPr>
          <w:rFonts w:eastAsia="Arial"/>
          <w:b/>
          <w:sz w:val="28"/>
          <w:szCs w:val="28"/>
        </w:rPr>
        <w:t xml:space="preserve"> </w:t>
      </w:r>
      <w:r w:rsidRPr="00B07A1F">
        <w:rPr>
          <w:b/>
          <w:sz w:val="28"/>
          <w:szCs w:val="28"/>
        </w:rPr>
        <w:t>I.</w:t>
      </w:r>
      <w:r w:rsidR="001925D2">
        <w:rPr>
          <w:b/>
          <w:sz w:val="28"/>
          <w:szCs w:val="28"/>
          <w:lang w:val="en-US"/>
        </w:rPr>
        <w:t xml:space="preserve"> </w:t>
      </w:r>
      <w:r w:rsidRPr="00B07A1F">
        <w:rPr>
          <w:b/>
          <w:sz w:val="28"/>
          <w:szCs w:val="28"/>
        </w:rPr>
        <w:t>MỤC TIÊU</w:t>
      </w:r>
    </w:p>
    <w:p w14:paraId="2403A281" w14:textId="77777777" w:rsidR="00B07A1F" w:rsidRPr="00B07A1F" w:rsidRDefault="00B07A1F" w:rsidP="00B07A1F">
      <w:pPr>
        <w:spacing w:after="120" w:line="276" w:lineRule="auto"/>
        <w:jc w:val="both"/>
        <w:rPr>
          <w:b/>
          <w:sz w:val="28"/>
          <w:szCs w:val="28"/>
        </w:rPr>
      </w:pPr>
      <w:r w:rsidRPr="00B07A1F">
        <w:rPr>
          <w:b/>
          <w:sz w:val="28"/>
          <w:szCs w:val="28"/>
        </w:rPr>
        <w:t>1.  Năng lực</w:t>
      </w:r>
    </w:p>
    <w:p w14:paraId="3A7DE69C" w14:textId="77777777" w:rsidR="00B07A1F" w:rsidRPr="00B07A1F" w:rsidRDefault="00B07A1F" w:rsidP="00B07A1F">
      <w:pPr>
        <w:pStyle w:val="Header"/>
        <w:tabs>
          <w:tab w:val="left" w:pos="7169"/>
        </w:tabs>
        <w:spacing w:after="120" w:line="276" w:lineRule="auto"/>
        <w:jc w:val="both"/>
        <w:rPr>
          <w:sz w:val="28"/>
          <w:szCs w:val="28"/>
          <w:lang w:val="vi-VN"/>
        </w:rPr>
      </w:pPr>
      <w:r w:rsidRPr="00B07A1F">
        <w:rPr>
          <w:b/>
          <w:sz w:val="28"/>
          <w:szCs w:val="28"/>
          <w:lang w:val="vi-VN"/>
        </w:rPr>
        <w:t xml:space="preserve">- Năng lực chung: </w:t>
      </w:r>
      <w:r w:rsidRPr="00B07A1F">
        <w:rPr>
          <w:sz w:val="28"/>
          <w:szCs w:val="28"/>
          <w:lang w:val="vi-VN"/>
        </w:rPr>
        <w:t>chủ động thực hiện các nhiệm vụ, biết giao lưu, hợp tác, hoạt động nhóm để hoàn thành nhiệm vụ.</w:t>
      </w:r>
    </w:p>
    <w:p w14:paraId="0B04CDE9" w14:textId="77777777" w:rsidR="00B07A1F" w:rsidRPr="00B07A1F" w:rsidRDefault="00B07A1F" w:rsidP="00B07A1F">
      <w:pPr>
        <w:spacing w:after="120" w:line="276" w:lineRule="auto"/>
        <w:jc w:val="both"/>
        <w:rPr>
          <w:sz w:val="28"/>
          <w:szCs w:val="28"/>
        </w:rPr>
      </w:pPr>
      <w:r w:rsidRPr="00B07A1F">
        <w:rPr>
          <w:b/>
          <w:sz w:val="28"/>
          <w:szCs w:val="28"/>
        </w:rPr>
        <w:t>- Năng lực âm nhạc</w:t>
      </w:r>
    </w:p>
    <w:p w14:paraId="525C11F3" w14:textId="77777777" w:rsidR="00B07A1F" w:rsidRPr="00B07A1F" w:rsidRDefault="00B07A1F" w:rsidP="00B07A1F">
      <w:pPr>
        <w:spacing w:after="120" w:line="276" w:lineRule="auto"/>
        <w:jc w:val="both"/>
        <w:rPr>
          <w:sz w:val="28"/>
          <w:szCs w:val="28"/>
        </w:rPr>
      </w:pPr>
      <w:r w:rsidRPr="00B07A1F">
        <w:rPr>
          <w:sz w:val="28"/>
          <w:szCs w:val="28"/>
        </w:rPr>
        <w:t>Thể hiện đúng mẫu tiết tấu và ứng dụng đệm được cho bài hát , chơi được bài hòa tấu. Hát thành thục bài hát và bài đọc nhạc trong chủ đề.</w:t>
      </w:r>
    </w:p>
    <w:p w14:paraId="31297ADC" w14:textId="77777777" w:rsidR="00B07A1F" w:rsidRPr="00B07A1F" w:rsidRDefault="00B07A1F" w:rsidP="00B07A1F">
      <w:pPr>
        <w:spacing w:after="120" w:line="276" w:lineRule="auto"/>
        <w:jc w:val="both"/>
        <w:rPr>
          <w:b/>
          <w:sz w:val="28"/>
          <w:szCs w:val="28"/>
        </w:rPr>
      </w:pPr>
      <w:r w:rsidRPr="00B07A1F">
        <w:rPr>
          <w:b/>
          <w:sz w:val="28"/>
          <w:szCs w:val="28"/>
        </w:rPr>
        <w:t xml:space="preserve">2. Phẩm chất: </w:t>
      </w:r>
    </w:p>
    <w:p w14:paraId="1F5B0CC3" w14:textId="77777777" w:rsidR="00B07A1F" w:rsidRPr="00B07A1F" w:rsidRDefault="00B07A1F" w:rsidP="00B07A1F">
      <w:pPr>
        <w:spacing w:after="120" w:line="276" w:lineRule="auto"/>
        <w:jc w:val="both"/>
        <w:rPr>
          <w:bCs/>
          <w:sz w:val="28"/>
          <w:szCs w:val="28"/>
        </w:rPr>
      </w:pPr>
      <w:r w:rsidRPr="00B07A1F">
        <w:rPr>
          <w:bCs/>
          <w:sz w:val="28"/>
          <w:szCs w:val="28"/>
        </w:rPr>
        <w:t>Hs có thái độ nghiêm túc và yêu thích môn học .</w:t>
      </w:r>
    </w:p>
    <w:p w14:paraId="03054938" w14:textId="77777777" w:rsidR="00B07A1F" w:rsidRPr="00B07A1F" w:rsidRDefault="00B07A1F" w:rsidP="00B07A1F">
      <w:pPr>
        <w:spacing w:after="120" w:line="276" w:lineRule="auto"/>
        <w:rPr>
          <w:b/>
          <w:sz w:val="28"/>
          <w:szCs w:val="28"/>
        </w:rPr>
      </w:pPr>
      <w:r w:rsidRPr="00B07A1F">
        <w:rPr>
          <w:b/>
          <w:sz w:val="28"/>
          <w:szCs w:val="28"/>
        </w:rPr>
        <w:t>II. THIẾT BỊ DẠY HỌC VÀ HỌC LIỆU</w:t>
      </w:r>
    </w:p>
    <w:p w14:paraId="7CD69B8B" w14:textId="77777777" w:rsidR="00B07A1F" w:rsidRPr="00B07A1F" w:rsidRDefault="00B07A1F" w:rsidP="00B07A1F">
      <w:pPr>
        <w:tabs>
          <w:tab w:val="left" w:pos="12758"/>
        </w:tabs>
        <w:spacing w:after="120" w:line="276" w:lineRule="auto"/>
        <w:jc w:val="both"/>
        <w:rPr>
          <w:sz w:val="28"/>
          <w:szCs w:val="28"/>
        </w:rPr>
      </w:pPr>
      <w:r w:rsidRPr="00B07A1F">
        <w:rPr>
          <w:sz w:val="28"/>
          <w:szCs w:val="28"/>
        </w:rPr>
        <w:t>- Máy chiếu, tranh ảnh, đàn phím điện tử.</w:t>
      </w:r>
    </w:p>
    <w:p w14:paraId="501A1829" w14:textId="77777777" w:rsidR="00B07A1F" w:rsidRPr="00B07A1F" w:rsidRDefault="00B07A1F" w:rsidP="00B07A1F">
      <w:pPr>
        <w:tabs>
          <w:tab w:val="left" w:pos="12758"/>
        </w:tabs>
        <w:spacing w:after="120" w:line="276" w:lineRule="auto"/>
        <w:jc w:val="both"/>
        <w:rPr>
          <w:sz w:val="28"/>
          <w:szCs w:val="28"/>
        </w:rPr>
      </w:pPr>
      <w:r w:rsidRPr="00B07A1F">
        <w:rPr>
          <w:sz w:val="28"/>
          <w:szCs w:val="28"/>
        </w:rPr>
        <w:t xml:space="preserve">- Chuẩn bị một số băng đĩa nhạc để giới thiệu về tác phẩm âm nhạc </w:t>
      </w:r>
    </w:p>
    <w:p w14:paraId="141DC69F" w14:textId="77777777" w:rsidR="00B07A1F" w:rsidRPr="00B07A1F" w:rsidRDefault="00B07A1F" w:rsidP="00B07A1F">
      <w:pPr>
        <w:shd w:val="clear" w:color="auto" w:fill="FFFFFF"/>
        <w:spacing w:after="120" w:line="276" w:lineRule="auto"/>
        <w:jc w:val="both"/>
        <w:rPr>
          <w:sz w:val="28"/>
          <w:szCs w:val="28"/>
          <w:lang w:val="en-US"/>
        </w:rPr>
      </w:pPr>
      <w:r w:rsidRPr="00B07A1F">
        <w:rPr>
          <w:sz w:val="28"/>
          <w:szCs w:val="28"/>
          <w:lang w:val="en-US"/>
        </w:rPr>
        <w:t>- Nhạc cụ gõ: thanh phách, song loan.</w:t>
      </w:r>
    </w:p>
    <w:p w14:paraId="5559808D" w14:textId="77777777" w:rsidR="00B07A1F" w:rsidRPr="00B07A1F" w:rsidRDefault="00B07A1F" w:rsidP="00B07A1F">
      <w:pPr>
        <w:tabs>
          <w:tab w:val="left" w:pos="12758"/>
        </w:tabs>
        <w:spacing w:after="120" w:line="276" w:lineRule="auto"/>
        <w:jc w:val="both"/>
        <w:rPr>
          <w:bCs/>
          <w:kern w:val="24"/>
          <w:sz w:val="28"/>
          <w:szCs w:val="28"/>
          <w:lang w:val="en-US"/>
        </w:rPr>
      </w:pPr>
      <w:r w:rsidRPr="00B07A1F">
        <w:rPr>
          <w:bCs/>
          <w:kern w:val="24"/>
          <w:sz w:val="28"/>
          <w:szCs w:val="28"/>
          <w:lang w:val="en-US"/>
        </w:rPr>
        <w:t>- Phiếu đánh giá</w:t>
      </w:r>
    </w:p>
    <w:p w14:paraId="65A5834D" w14:textId="77777777" w:rsidR="00B07A1F" w:rsidRPr="00B07A1F" w:rsidRDefault="00B07A1F" w:rsidP="00B07A1F">
      <w:pPr>
        <w:tabs>
          <w:tab w:val="left" w:pos="12758"/>
        </w:tabs>
        <w:spacing w:after="120" w:line="276" w:lineRule="auto"/>
        <w:jc w:val="both"/>
        <w:rPr>
          <w:b/>
          <w:bCs/>
          <w:kern w:val="24"/>
          <w:sz w:val="28"/>
          <w:szCs w:val="28"/>
          <w:lang w:val="en-US"/>
        </w:rPr>
      </w:pPr>
      <w:r w:rsidRPr="00B07A1F">
        <w:rPr>
          <w:b/>
          <w:bCs/>
          <w:kern w:val="24"/>
          <w:sz w:val="28"/>
          <w:szCs w:val="28"/>
          <w:lang w:val="en-US"/>
        </w:rPr>
        <w:t>III. TIẾN TRÌNH DẠY HỌC</w:t>
      </w:r>
    </w:p>
    <w:p w14:paraId="19AB1843" w14:textId="77777777" w:rsidR="00B07A1F" w:rsidRPr="00B07A1F" w:rsidRDefault="00B07A1F" w:rsidP="00B07A1F">
      <w:pPr>
        <w:spacing w:after="120" w:line="276" w:lineRule="auto"/>
        <w:jc w:val="both"/>
        <w:rPr>
          <w:rFonts w:eastAsia="Calibri"/>
          <w:b/>
          <w:sz w:val="28"/>
          <w:szCs w:val="28"/>
          <w:lang w:val="en-US"/>
        </w:rPr>
      </w:pPr>
      <w:r w:rsidRPr="00B07A1F">
        <w:rPr>
          <w:rFonts w:eastAsia="Arial"/>
          <w:b/>
          <w:sz w:val="28"/>
          <w:szCs w:val="28"/>
          <w:lang w:val="en-US"/>
        </w:rPr>
        <w:t>1. HOẠT ĐỘNG 1: KHỞI ĐỘNG (5’)</w:t>
      </w:r>
    </w:p>
    <w:p w14:paraId="53CE7C69" w14:textId="77777777" w:rsidR="00B07A1F" w:rsidRPr="00B07A1F" w:rsidRDefault="00B07A1F" w:rsidP="00B07A1F">
      <w:pPr>
        <w:tabs>
          <w:tab w:val="left" w:pos="567"/>
          <w:tab w:val="left" w:pos="1134"/>
        </w:tabs>
        <w:spacing w:after="120" w:line="276" w:lineRule="auto"/>
        <w:jc w:val="both"/>
        <w:rPr>
          <w:rFonts w:eastAsia="Arial"/>
          <w:sz w:val="28"/>
          <w:szCs w:val="28"/>
          <w:lang w:val="en-US"/>
        </w:rPr>
      </w:pPr>
      <w:r w:rsidRPr="00B07A1F">
        <w:rPr>
          <w:rFonts w:eastAsia="Arial"/>
          <w:b/>
          <w:sz w:val="28"/>
          <w:szCs w:val="28"/>
          <w:lang w:val="en-US"/>
        </w:rPr>
        <w:t>a. Mục tiêu:</w:t>
      </w:r>
      <w:r w:rsidRPr="00B07A1F">
        <w:rPr>
          <w:rFonts w:eastAsia="Arial"/>
          <w:sz w:val="28"/>
          <w:szCs w:val="28"/>
          <w:lang w:val="en-US"/>
        </w:rPr>
        <w:t xml:space="preserve"> Tạo hứng thú cho HS vào bài học và giúp HS có hiểu biết ban đầu về bài học mới</w:t>
      </w:r>
    </w:p>
    <w:p w14:paraId="33879938" w14:textId="77777777" w:rsidR="00B07A1F" w:rsidRPr="00B07A1F" w:rsidRDefault="00B07A1F" w:rsidP="00B07A1F">
      <w:pPr>
        <w:tabs>
          <w:tab w:val="left" w:pos="567"/>
          <w:tab w:val="left" w:pos="1134"/>
        </w:tabs>
        <w:spacing w:after="120" w:line="276" w:lineRule="auto"/>
        <w:jc w:val="both"/>
        <w:rPr>
          <w:rFonts w:eastAsia="Arial"/>
          <w:sz w:val="28"/>
          <w:szCs w:val="28"/>
          <w:lang w:val="en-US"/>
        </w:rPr>
      </w:pPr>
      <w:r w:rsidRPr="00B07A1F">
        <w:rPr>
          <w:rFonts w:eastAsia="Arial"/>
          <w:b/>
          <w:sz w:val="28"/>
          <w:szCs w:val="28"/>
          <w:lang w:val="en-US"/>
        </w:rPr>
        <w:t xml:space="preserve">b. Nội dung: </w:t>
      </w:r>
      <w:r w:rsidRPr="00B07A1F">
        <w:rPr>
          <w:rFonts w:eastAsia="Arial"/>
          <w:sz w:val="28"/>
          <w:szCs w:val="28"/>
          <w:lang w:val="en-US"/>
        </w:rPr>
        <w:t>HS quan sát GV, thực hiện theo yêu cầu</w:t>
      </w:r>
    </w:p>
    <w:p w14:paraId="740DC159" w14:textId="77777777" w:rsidR="00B07A1F" w:rsidRPr="00B07A1F" w:rsidRDefault="00B07A1F" w:rsidP="00B07A1F">
      <w:pPr>
        <w:tabs>
          <w:tab w:val="left" w:pos="567"/>
          <w:tab w:val="left" w:pos="1134"/>
        </w:tabs>
        <w:spacing w:after="120" w:line="276" w:lineRule="auto"/>
        <w:jc w:val="both"/>
        <w:rPr>
          <w:rFonts w:eastAsia="Arial"/>
          <w:sz w:val="28"/>
          <w:szCs w:val="28"/>
          <w:lang w:val="en-US"/>
        </w:rPr>
      </w:pPr>
      <w:r w:rsidRPr="00B07A1F">
        <w:rPr>
          <w:rFonts w:eastAsia="Arial"/>
          <w:b/>
          <w:sz w:val="28"/>
          <w:szCs w:val="28"/>
          <w:lang w:val="en-US"/>
        </w:rPr>
        <w:t xml:space="preserve">c. Sản phẩm: </w:t>
      </w:r>
      <w:r w:rsidRPr="00B07A1F">
        <w:rPr>
          <w:rFonts w:eastAsia="Arial"/>
          <w:sz w:val="28"/>
          <w:szCs w:val="28"/>
          <w:lang w:val="en-US"/>
        </w:rPr>
        <w:t>HS thực hiện theo yêu cầu của GV</w:t>
      </w:r>
    </w:p>
    <w:p w14:paraId="4EBF6286" w14:textId="77777777" w:rsidR="00B07A1F" w:rsidRPr="00B07A1F" w:rsidRDefault="00B07A1F" w:rsidP="00B07A1F">
      <w:pPr>
        <w:tabs>
          <w:tab w:val="left" w:pos="567"/>
          <w:tab w:val="left" w:pos="1134"/>
        </w:tabs>
        <w:spacing w:after="120" w:line="276" w:lineRule="auto"/>
        <w:jc w:val="both"/>
        <w:rPr>
          <w:rFonts w:eastAsia="Arial"/>
          <w:b/>
          <w:sz w:val="28"/>
          <w:szCs w:val="28"/>
        </w:rPr>
      </w:pPr>
      <w:r w:rsidRPr="00B07A1F">
        <w:rPr>
          <w:rFonts w:eastAsia="Arial"/>
          <w:b/>
          <w:sz w:val="28"/>
          <w:szCs w:val="28"/>
        </w:rPr>
        <w:t xml:space="preserve">d. Tổ chức thực hiện: </w:t>
      </w:r>
    </w:p>
    <w:p w14:paraId="1F339DCD" w14:textId="77777777" w:rsidR="00B07A1F" w:rsidRPr="00B07A1F" w:rsidRDefault="00B07A1F" w:rsidP="00B07A1F">
      <w:pPr>
        <w:spacing w:after="120" w:line="276" w:lineRule="auto"/>
        <w:jc w:val="both"/>
        <w:rPr>
          <w:rFonts w:eastAsia="Arial"/>
          <w:sz w:val="28"/>
          <w:szCs w:val="28"/>
        </w:rPr>
      </w:pPr>
      <w:r w:rsidRPr="00B07A1F">
        <w:rPr>
          <w:rFonts w:eastAsia="Arial"/>
          <w:sz w:val="28"/>
          <w:szCs w:val="28"/>
        </w:rPr>
        <w:t>- GV cho cả lớp nghe một điệu nhạc vui tươi, hứng khởi, tạo tâm thế bước vào bài học.</w:t>
      </w:r>
    </w:p>
    <w:p w14:paraId="1A398343" w14:textId="77777777" w:rsidR="00B07A1F" w:rsidRPr="00B07A1F" w:rsidRDefault="00B07A1F" w:rsidP="00B07A1F">
      <w:pPr>
        <w:spacing w:after="120" w:line="276" w:lineRule="auto"/>
        <w:jc w:val="both"/>
        <w:rPr>
          <w:rFonts w:eastAsia="Arial"/>
          <w:sz w:val="28"/>
          <w:szCs w:val="28"/>
        </w:rPr>
      </w:pPr>
      <w:r w:rsidRPr="00B07A1F">
        <w:rPr>
          <w:rFonts w:eastAsia="Arial"/>
          <w:sz w:val="28"/>
          <w:szCs w:val="28"/>
        </w:rPr>
        <w:t>- HS lắng nghe và hát theo nhạc.</w:t>
      </w:r>
    </w:p>
    <w:p w14:paraId="2B6D6740" w14:textId="77777777" w:rsidR="00B07A1F" w:rsidRPr="00B07A1F" w:rsidRDefault="00B07A1F" w:rsidP="00B07A1F">
      <w:pPr>
        <w:spacing w:after="120" w:line="276" w:lineRule="auto"/>
        <w:jc w:val="both"/>
        <w:rPr>
          <w:rFonts w:eastAsia="Arial"/>
          <w:sz w:val="28"/>
          <w:szCs w:val="28"/>
        </w:rPr>
      </w:pPr>
      <w:r w:rsidRPr="00B07A1F">
        <w:rPr>
          <w:rFonts w:eastAsia="Arial"/>
          <w:sz w:val="28"/>
          <w:szCs w:val="28"/>
        </w:rPr>
        <w:lastRenderedPageBreak/>
        <w:t>- GV dẫn dắt vào tiết học: Bài học hôm nay chúng ta cùng ôn lại bài hát, cách đọc nhạc và thể hiện tiết tấu.</w:t>
      </w:r>
    </w:p>
    <w:p w14:paraId="1F1EC7C9" w14:textId="77777777" w:rsidR="00B07A1F" w:rsidRPr="00B07A1F" w:rsidRDefault="00B07A1F" w:rsidP="00B07A1F">
      <w:pPr>
        <w:spacing w:after="120" w:line="276" w:lineRule="auto"/>
        <w:jc w:val="both"/>
        <w:rPr>
          <w:b/>
          <w:spacing w:val="-4"/>
          <w:sz w:val="28"/>
          <w:szCs w:val="28"/>
        </w:rPr>
      </w:pPr>
      <w:r w:rsidRPr="00B07A1F">
        <w:rPr>
          <w:b/>
          <w:spacing w:val="-4"/>
          <w:sz w:val="28"/>
          <w:szCs w:val="28"/>
        </w:rPr>
        <w:t>2.HOẠT ĐỘNG 2: HÌNH THÀNH KIẾN THỨC MỚI (30’)</w:t>
      </w:r>
    </w:p>
    <w:p w14:paraId="7AE33312" w14:textId="77777777" w:rsidR="00B07A1F" w:rsidRPr="00B07A1F" w:rsidRDefault="00B07A1F" w:rsidP="00B07A1F">
      <w:pPr>
        <w:spacing w:after="120" w:line="276" w:lineRule="auto"/>
        <w:rPr>
          <w:b/>
          <w:bCs/>
          <w:sz w:val="28"/>
          <w:szCs w:val="28"/>
        </w:rPr>
      </w:pPr>
      <w:r w:rsidRPr="00B07A1F">
        <w:rPr>
          <w:b/>
          <w:bCs/>
          <w:sz w:val="28"/>
          <w:szCs w:val="28"/>
        </w:rPr>
        <w:t>Hoạt động 1: Ôn tập nhạc cụ: Hòa tấu và thể hiện tiết tấu</w:t>
      </w:r>
    </w:p>
    <w:p w14:paraId="792B3D8F" w14:textId="77777777" w:rsidR="00B07A1F" w:rsidRPr="00B07A1F" w:rsidRDefault="00B07A1F" w:rsidP="00B07A1F">
      <w:pPr>
        <w:spacing w:after="120" w:line="276" w:lineRule="auto"/>
        <w:rPr>
          <w:sz w:val="28"/>
          <w:szCs w:val="28"/>
        </w:rPr>
      </w:pPr>
      <w:r w:rsidRPr="00B07A1F">
        <w:rPr>
          <w:b/>
          <w:bCs/>
          <w:sz w:val="28"/>
          <w:szCs w:val="28"/>
        </w:rPr>
        <w:t>a. Mục tiêu:</w:t>
      </w:r>
      <w:r w:rsidRPr="00B07A1F">
        <w:rPr>
          <w:sz w:val="28"/>
          <w:szCs w:val="28"/>
        </w:rPr>
        <w:t>HS thể hiện được các bè nhạc cụ và tiết tấu.</w:t>
      </w:r>
    </w:p>
    <w:p w14:paraId="0AE59941" w14:textId="77777777" w:rsidR="00B07A1F" w:rsidRPr="00B07A1F" w:rsidRDefault="00B07A1F" w:rsidP="00B07A1F">
      <w:pPr>
        <w:spacing w:after="120" w:line="276" w:lineRule="auto"/>
        <w:rPr>
          <w:sz w:val="28"/>
          <w:szCs w:val="28"/>
        </w:rPr>
      </w:pPr>
      <w:r w:rsidRPr="00B07A1F">
        <w:rPr>
          <w:b/>
          <w:bCs/>
          <w:sz w:val="28"/>
          <w:szCs w:val="28"/>
        </w:rPr>
        <w:t>b. Nội dung:</w:t>
      </w:r>
      <w:r w:rsidRPr="00B07A1F">
        <w:rPr>
          <w:sz w:val="28"/>
          <w:szCs w:val="28"/>
        </w:rPr>
        <w:t xml:space="preserve"> HS khởi động theo sự hướng dẫn của GV</w:t>
      </w:r>
    </w:p>
    <w:p w14:paraId="2535014C" w14:textId="77777777" w:rsidR="00B07A1F" w:rsidRPr="00B07A1F" w:rsidRDefault="00B07A1F" w:rsidP="00B07A1F">
      <w:pPr>
        <w:tabs>
          <w:tab w:val="left" w:pos="567"/>
          <w:tab w:val="left" w:pos="1134"/>
        </w:tabs>
        <w:spacing w:after="120" w:line="276" w:lineRule="auto"/>
        <w:jc w:val="both"/>
        <w:rPr>
          <w:sz w:val="28"/>
          <w:szCs w:val="28"/>
        </w:rPr>
      </w:pPr>
      <w:r w:rsidRPr="00B07A1F">
        <w:rPr>
          <w:b/>
          <w:bCs/>
          <w:sz w:val="28"/>
          <w:szCs w:val="28"/>
        </w:rPr>
        <w:t>c. Sản phẩm:</w:t>
      </w:r>
      <w:r w:rsidRPr="00B07A1F">
        <w:rPr>
          <w:sz w:val="28"/>
          <w:szCs w:val="28"/>
        </w:rPr>
        <w:t>HS thực hiện</w:t>
      </w:r>
    </w:p>
    <w:p w14:paraId="7D7F7A4D" w14:textId="77777777" w:rsidR="00B07A1F" w:rsidRPr="00B07A1F" w:rsidRDefault="00B07A1F" w:rsidP="00B07A1F">
      <w:pPr>
        <w:tabs>
          <w:tab w:val="left" w:pos="567"/>
          <w:tab w:val="left" w:pos="1134"/>
        </w:tabs>
        <w:spacing w:after="120" w:line="276" w:lineRule="auto"/>
        <w:jc w:val="both"/>
        <w:rPr>
          <w:b/>
          <w:bCs/>
          <w:sz w:val="28"/>
          <w:szCs w:val="28"/>
        </w:rPr>
      </w:pPr>
      <w:r w:rsidRPr="00B07A1F">
        <w:rPr>
          <w:b/>
          <w:bCs/>
          <w:sz w:val="28"/>
          <w:szCs w:val="28"/>
        </w:rPr>
        <w:t xml:space="preserve">d. Tổ chức thực hiện: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90"/>
        <w:gridCol w:w="4536"/>
      </w:tblGrid>
      <w:tr w:rsidR="00B07A1F" w:rsidRPr="00B07A1F" w14:paraId="243E90BB" w14:textId="77777777" w:rsidTr="00DF76DA">
        <w:tc>
          <w:tcPr>
            <w:tcW w:w="4990" w:type="dxa"/>
            <w:tcBorders>
              <w:top w:val="single" w:sz="4" w:space="0" w:color="auto"/>
              <w:left w:val="single" w:sz="4" w:space="0" w:color="auto"/>
              <w:bottom w:val="single" w:sz="4" w:space="0" w:color="auto"/>
              <w:right w:val="single" w:sz="4" w:space="0" w:color="auto"/>
            </w:tcBorders>
          </w:tcPr>
          <w:p w14:paraId="1E83D6EF" w14:textId="77777777" w:rsidR="00B07A1F" w:rsidRPr="00B07A1F" w:rsidRDefault="00B07A1F" w:rsidP="003569C6">
            <w:pPr>
              <w:tabs>
                <w:tab w:val="left" w:pos="495"/>
              </w:tabs>
              <w:spacing w:after="120" w:line="276" w:lineRule="auto"/>
              <w:jc w:val="center"/>
              <w:rPr>
                <w:b/>
                <w:bCs/>
                <w:sz w:val="28"/>
                <w:szCs w:val="28"/>
              </w:rPr>
            </w:pPr>
            <w:r w:rsidRPr="00B07A1F">
              <w:rPr>
                <w:b/>
                <w:bCs/>
                <w:sz w:val="28"/>
                <w:szCs w:val="28"/>
              </w:rPr>
              <w:t>HOẠT ĐỘNG CỦA GV VÀ HS</w:t>
            </w:r>
          </w:p>
        </w:tc>
        <w:tc>
          <w:tcPr>
            <w:tcW w:w="4536" w:type="dxa"/>
            <w:tcBorders>
              <w:top w:val="single" w:sz="4" w:space="0" w:color="auto"/>
              <w:left w:val="single" w:sz="4" w:space="0" w:color="auto"/>
              <w:bottom w:val="single" w:sz="4" w:space="0" w:color="auto"/>
              <w:right w:val="single" w:sz="4" w:space="0" w:color="auto"/>
            </w:tcBorders>
          </w:tcPr>
          <w:p w14:paraId="42D94526" w14:textId="77777777" w:rsidR="00B07A1F" w:rsidRPr="00B07A1F" w:rsidRDefault="00B07A1F" w:rsidP="003569C6">
            <w:pPr>
              <w:spacing w:after="120" w:line="276" w:lineRule="auto"/>
              <w:jc w:val="center"/>
              <w:rPr>
                <w:b/>
                <w:bCs/>
                <w:sz w:val="28"/>
                <w:szCs w:val="28"/>
              </w:rPr>
            </w:pPr>
            <w:r w:rsidRPr="00B07A1F">
              <w:rPr>
                <w:b/>
                <w:sz w:val="28"/>
                <w:szCs w:val="28"/>
              </w:rPr>
              <w:t>NỘI DUNG</w:t>
            </w:r>
          </w:p>
        </w:tc>
      </w:tr>
      <w:tr w:rsidR="00B07A1F" w:rsidRPr="00B07A1F" w14:paraId="3BD2E03E" w14:textId="77777777" w:rsidTr="00DF76DA">
        <w:tc>
          <w:tcPr>
            <w:tcW w:w="4990" w:type="dxa"/>
            <w:tcBorders>
              <w:top w:val="single" w:sz="4" w:space="0" w:color="auto"/>
              <w:left w:val="single" w:sz="4" w:space="0" w:color="auto"/>
              <w:bottom w:val="single" w:sz="4" w:space="0" w:color="auto"/>
              <w:right w:val="single" w:sz="4" w:space="0" w:color="auto"/>
            </w:tcBorders>
          </w:tcPr>
          <w:p w14:paraId="0F432C2E" w14:textId="77777777" w:rsidR="00B07A1F" w:rsidRPr="00B07A1F" w:rsidRDefault="00B07A1F" w:rsidP="003569C6">
            <w:pPr>
              <w:spacing w:after="120" w:line="276" w:lineRule="auto"/>
              <w:jc w:val="both"/>
              <w:rPr>
                <w:sz w:val="28"/>
                <w:szCs w:val="28"/>
              </w:rPr>
            </w:pPr>
            <w:r w:rsidRPr="00B07A1F">
              <w:rPr>
                <w:b/>
                <w:bCs/>
                <w:sz w:val="28"/>
                <w:szCs w:val="28"/>
              </w:rPr>
              <w:t>Bước 1: Chuyển giao nhiệm vụ:</w:t>
            </w:r>
          </w:p>
          <w:p w14:paraId="1F0296D0" w14:textId="77777777" w:rsidR="00B07A1F" w:rsidRPr="00B07A1F" w:rsidRDefault="00B07A1F" w:rsidP="003569C6">
            <w:pPr>
              <w:spacing w:after="120" w:line="276" w:lineRule="auto"/>
              <w:jc w:val="both"/>
              <w:rPr>
                <w:b/>
                <w:bCs/>
                <w:i/>
                <w:iCs/>
                <w:sz w:val="28"/>
                <w:szCs w:val="28"/>
              </w:rPr>
            </w:pPr>
            <w:r w:rsidRPr="00B07A1F">
              <w:rPr>
                <w:b/>
                <w:bCs/>
                <w:i/>
                <w:iCs/>
                <w:sz w:val="28"/>
                <w:szCs w:val="28"/>
              </w:rPr>
              <w:t>NV1: Ôn tập bài hoà tấu</w:t>
            </w:r>
          </w:p>
          <w:p w14:paraId="41606295" w14:textId="77777777" w:rsidR="00B07A1F" w:rsidRPr="00B07A1F" w:rsidRDefault="00B07A1F" w:rsidP="003569C6">
            <w:pPr>
              <w:spacing w:after="120" w:line="276" w:lineRule="auto"/>
              <w:jc w:val="both"/>
              <w:rPr>
                <w:sz w:val="28"/>
                <w:szCs w:val="28"/>
              </w:rPr>
            </w:pPr>
            <w:r w:rsidRPr="00B07A1F">
              <w:rPr>
                <w:sz w:val="28"/>
                <w:szCs w:val="28"/>
              </w:rPr>
              <w:t>- GV yêu cầu HS ôn luyện các bè nhạc cụ (giai điệu, hoà âm) theo nhóm hoặccá nhân.</w:t>
            </w:r>
          </w:p>
          <w:p w14:paraId="29B2D0BC" w14:textId="77777777" w:rsidR="00B07A1F" w:rsidRPr="00B07A1F" w:rsidRDefault="00B07A1F" w:rsidP="003569C6">
            <w:pPr>
              <w:spacing w:after="120" w:line="276" w:lineRule="auto"/>
              <w:jc w:val="both"/>
              <w:rPr>
                <w:sz w:val="28"/>
                <w:szCs w:val="28"/>
              </w:rPr>
            </w:pPr>
            <w:r w:rsidRPr="00B07A1F">
              <w:rPr>
                <w:sz w:val="28"/>
                <w:szCs w:val="28"/>
              </w:rPr>
              <w:t>- GV yêu cầu từng bè trình bày phần bè của mình. GV sửa những chỗ HS chơi</w:t>
            </w:r>
          </w:p>
          <w:p w14:paraId="4BFE97A2" w14:textId="77777777" w:rsidR="00B07A1F" w:rsidRPr="00B07A1F" w:rsidRDefault="00B07A1F" w:rsidP="003569C6">
            <w:pPr>
              <w:spacing w:after="120" w:line="276" w:lineRule="auto"/>
              <w:jc w:val="both"/>
              <w:rPr>
                <w:sz w:val="28"/>
                <w:szCs w:val="28"/>
              </w:rPr>
            </w:pPr>
            <w:r w:rsidRPr="00B07A1F">
              <w:rPr>
                <w:sz w:val="28"/>
                <w:szCs w:val="28"/>
              </w:rPr>
              <w:t>nhạc cụ chưa đúng (nếu có).</w:t>
            </w:r>
          </w:p>
          <w:p w14:paraId="010C0BCE" w14:textId="77777777" w:rsidR="00B07A1F" w:rsidRPr="00B07A1F" w:rsidRDefault="00B07A1F" w:rsidP="003569C6">
            <w:pPr>
              <w:spacing w:after="120" w:line="276" w:lineRule="auto"/>
              <w:jc w:val="both"/>
              <w:rPr>
                <w:sz w:val="28"/>
                <w:szCs w:val="28"/>
              </w:rPr>
            </w:pPr>
            <w:r w:rsidRPr="00B07A1F">
              <w:rPr>
                <w:sz w:val="28"/>
                <w:szCs w:val="28"/>
              </w:rPr>
              <w:t xml:space="preserve"> - GV yêu cầu các bè hoà tấu.</w:t>
            </w:r>
          </w:p>
          <w:p w14:paraId="462D8B2B" w14:textId="77777777" w:rsidR="00B07A1F" w:rsidRPr="00B07A1F" w:rsidRDefault="00B07A1F" w:rsidP="003569C6">
            <w:pPr>
              <w:spacing w:after="120" w:line="276" w:lineRule="auto"/>
              <w:jc w:val="both"/>
              <w:rPr>
                <w:sz w:val="28"/>
                <w:szCs w:val="28"/>
              </w:rPr>
            </w:pPr>
            <w:r w:rsidRPr="00B07A1F">
              <w:rPr>
                <w:sz w:val="28"/>
                <w:szCs w:val="28"/>
              </w:rPr>
              <w:t>- GV yêu cầu HS luân chuyển tập chơi các bè khác nhau (bài tập mở, có thể không thựchiện).</w:t>
            </w:r>
          </w:p>
          <w:p w14:paraId="5C40C657" w14:textId="77777777" w:rsidR="00B07A1F" w:rsidRPr="00B07A1F" w:rsidRDefault="00B07A1F" w:rsidP="003569C6">
            <w:pPr>
              <w:spacing w:after="120" w:line="276" w:lineRule="auto"/>
              <w:jc w:val="both"/>
              <w:rPr>
                <w:sz w:val="28"/>
                <w:szCs w:val="28"/>
              </w:rPr>
            </w:pPr>
            <w:r w:rsidRPr="00B07A1F">
              <w:rPr>
                <w:sz w:val="28"/>
                <w:szCs w:val="28"/>
              </w:rPr>
              <w:t>- GV yêu cầu HS trình diễn bài hoà tấu theo tổ, nhóm.</w:t>
            </w:r>
          </w:p>
          <w:p w14:paraId="3C05D51E" w14:textId="77777777" w:rsidR="00B07A1F" w:rsidRPr="00B07A1F" w:rsidRDefault="00B07A1F" w:rsidP="003569C6">
            <w:pPr>
              <w:spacing w:after="120" w:line="276" w:lineRule="auto"/>
              <w:jc w:val="both"/>
              <w:rPr>
                <w:b/>
                <w:bCs/>
                <w:i/>
                <w:iCs/>
                <w:sz w:val="28"/>
                <w:szCs w:val="28"/>
              </w:rPr>
            </w:pPr>
            <w:r w:rsidRPr="00B07A1F">
              <w:rPr>
                <w:b/>
                <w:bCs/>
                <w:i/>
                <w:iCs/>
                <w:sz w:val="28"/>
                <w:szCs w:val="28"/>
              </w:rPr>
              <w:t>NV2: Thể hiện tiết tấu</w:t>
            </w:r>
          </w:p>
          <w:p w14:paraId="46CDADC0" w14:textId="77777777" w:rsidR="00B07A1F" w:rsidRPr="00B07A1F" w:rsidRDefault="00B07A1F" w:rsidP="003569C6">
            <w:pPr>
              <w:spacing w:after="120" w:line="276" w:lineRule="auto"/>
              <w:jc w:val="both"/>
              <w:rPr>
                <w:sz w:val="28"/>
                <w:szCs w:val="28"/>
              </w:rPr>
            </w:pPr>
            <w:r w:rsidRPr="00B07A1F">
              <w:rPr>
                <w:sz w:val="28"/>
                <w:szCs w:val="28"/>
              </w:rPr>
              <w:t>- GV yêu cầu HS thể hiện âm hình tiết tấu bằng trống con một vài lần, sau đó ứng dụng đệm cho bài hát Mùa Xuân (có thể vừa hát vừa gõ đệm hoặc một nhóm hát, một nhóm gõ đệm,...).</w:t>
            </w:r>
          </w:p>
          <w:p w14:paraId="5B8F6E06" w14:textId="77777777" w:rsidR="00B07A1F" w:rsidRPr="00B07A1F" w:rsidRDefault="00B07A1F" w:rsidP="003569C6">
            <w:pPr>
              <w:spacing w:after="120" w:line="276" w:lineRule="auto"/>
              <w:jc w:val="both"/>
              <w:rPr>
                <w:sz w:val="28"/>
                <w:szCs w:val="28"/>
              </w:rPr>
            </w:pPr>
            <w:r w:rsidRPr="00B07A1F">
              <w:rPr>
                <w:sz w:val="28"/>
                <w:szCs w:val="28"/>
              </w:rPr>
              <w:t xml:space="preserve">- GV yêu cầu HS thể hiện âm hình tiết tấu bằng động tác cơ thể một vài lần, sau đó ứng dụng đệm cho bài hát Mùa Xuân(có </w:t>
            </w:r>
            <w:r w:rsidRPr="00B07A1F">
              <w:rPr>
                <w:sz w:val="28"/>
                <w:szCs w:val="28"/>
              </w:rPr>
              <w:lastRenderedPageBreak/>
              <w:t xml:space="preserve">thể vừa hát vừa gõ đệm hoặc một nhóm hát, một nhóm gõ đệm,...). </w:t>
            </w:r>
          </w:p>
          <w:p w14:paraId="287CBCC4" w14:textId="77777777" w:rsidR="00B07A1F" w:rsidRPr="00B07A1F" w:rsidRDefault="00B07A1F" w:rsidP="003569C6">
            <w:pPr>
              <w:spacing w:after="120" w:line="276" w:lineRule="auto"/>
              <w:jc w:val="both"/>
              <w:rPr>
                <w:sz w:val="28"/>
                <w:szCs w:val="28"/>
              </w:rPr>
            </w:pPr>
            <w:r w:rsidRPr="00B07A1F">
              <w:rPr>
                <w:sz w:val="28"/>
                <w:szCs w:val="28"/>
              </w:rPr>
              <w:t>- GV yêu cầu HS sáng tạo các động tác cơ thể khác để thể hiện âm hình tiết tấu và đệm cho bài hát (bài tập mở, có thể không thực hiện).</w:t>
            </w:r>
          </w:p>
          <w:p w14:paraId="546263D9" w14:textId="77777777" w:rsidR="00B07A1F" w:rsidRPr="00B07A1F" w:rsidRDefault="00B07A1F" w:rsidP="003569C6">
            <w:pPr>
              <w:spacing w:after="120" w:line="276" w:lineRule="auto"/>
              <w:jc w:val="both"/>
              <w:rPr>
                <w:b/>
                <w:bCs/>
                <w:sz w:val="28"/>
                <w:szCs w:val="28"/>
              </w:rPr>
            </w:pPr>
            <w:r w:rsidRPr="00B07A1F">
              <w:rPr>
                <w:b/>
                <w:bCs/>
                <w:i/>
                <w:iCs/>
                <w:sz w:val="28"/>
                <w:szCs w:val="28"/>
              </w:rPr>
              <w:t xml:space="preserve">- </w:t>
            </w:r>
            <w:r w:rsidRPr="00B07A1F">
              <w:rPr>
                <w:b/>
                <w:bCs/>
                <w:sz w:val="28"/>
                <w:szCs w:val="28"/>
              </w:rPr>
              <w:t xml:space="preserve">Bước 2: Thực hiện nhiệm vụ: </w:t>
            </w:r>
          </w:p>
          <w:p w14:paraId="5D9D61F5" w14:textId="77777777" w:rsidR="00B07A1F" w:rsidRPr="00B07A1F" w:rsidRDefault="00B07A1F" w:rsidP="003569C6">
            <w:pPr>
              <w:spacing w:after="120" w:line="276" w:lineRule="auto"/>
              <w:jc w:val="both"/>
              <w:rPr>
                <w:sz w:val="28"/>
                <w:szCs w:val="28"/>
              </w:rPr>
            </w:pPr>
            <w:r w:rsidRPr="00B07A1F">
              <w:rPr>
                <w:sz w:val="28"/>
                <w:szCs w:val="28"/>
              </w:rPr>
              <w:t xml:space="preserve"> + HS thực hiện các yêu cầu của GV</w:t>
            </w:r>
          </w:p>
          <w:p w14:paraId="79C3E3F2" w14:textId="77777777" w:rsidR="00B07A1F" w:rsidRPr="00B07A1F" w:rsidRDefault="00B07A1F" w:rsidP="003569C6">
            <w:pPr>
              <w:spacing w:after="120" w:line="276" w:lineRule="auto"/>
              <w:jc w:val="both"/>
              <w:rPr>
                <w:b/>
                <w:bCs/>
                <w:sz w:val="28"/>
                <w:szCs w:val="28"/>
              </w:rPr>
            </w:pPr>
            <w:r w:rsidRPr="00B07A1F">
              <w:rPr>
                <w:b/>
                <w:bCs/>
                <w:sz w:val="28"/>
                <w:szCs w:val="28"/>
              </w:rPr>
              <w:t xml:space="preserve">Bước 3: Báo cáo, thảo luận: </w:t>
            </w:r>
          </w:p>
          <w:p w14:paraId="6B0CA2FD" w14:textId="77777777" w:rsidR="00B07A1F" w:rsidRPr="00B07A1F" w:rsidRDefault="00B07A1F" w:rsidP="003569C6">
            <w:pPr>
              <w:spacing w:after="120" w:line="276" w:lineRule="auto"/>
              <w:jc w:val="both"/>
              <w:rPr>
                <w:sz w:val="28"/>
                <w:szCs w:val="28"/>
              </w:rPr>
            </w:pPr>
            <w:r w:rsidRPr="00B07A1F">
              <w:rPr>
                <w:sz w:val="28"/>
                <w:szCs w:val="28"/>
              </w:rPr>
              <w:t>+ Các nhóm báo cáo kết quả</w:t>
            </w:r>
          </w:p>
          <w:p w14:paraId="5ED5A949" w14:textId="77777777" w:rsidR="00B07A1F" w:rsidRPr="00B07A1F" w:rsidRDefault="00B07A1F" w:rsidP="003569C6">
            <w:pPr>
              <w:spacing w:after="120" w:line="276" w:lineRule="auto"/>
              <w:jc w:val="both"/>
              <w:rPr>
                <w:sz w:val="28"/>
                <w:szCs w:val="28"/>
              </w:rPr>
            </w:pPr>
            <w:r w:rsidRPr="00B07A1F">
              <w:rPr>
                <w:sz w:val="28"/>
                <w:szCs w:val="28"/>
              </w:rPr>
              <w:t>+ GV theo dõi phần trình bày và nhận xét</w:t>
            </w:r>
          </w:p>
          <w:p w14:paraId="45CC4C95" w14:textId="77777777" w:rsidR="00B07A1F" w:rsidRPr="00B07A1F" w:rsidRDefault="00B07A1F" w:rsidP="003569C6">
            <w:pPr>
              <w:spacing w:after="120" w:line="276" w:lineRule="auto"/>
              <w:jc w:val="both"/>
              <w:rPr>
                <w:sz w:val="28"/>
                <w:szCs w:val="28"/>
              </w:rPr>
            </w:pPr>
            <w:r w:rsidRPr="00B07A1F">
              <w:rPr>
                <w:b/>
                <w:bCs/>
                <w:sz w:val="28"/>
                <w:szCs w:val="28"/>
              </w:rPr>
              <w:t xml:space="preserve">Bước 4: Kết luận, nhận định: </w:t>
            </w:r>
          </w:p>
          <w:p w14:paraId="49A2BBA8" w14:textId="77777777" w:rsidR="00B07A1F" w:rsidRPr="00B07A1F" w:rsidRDefault="00B07A1F" w:rsidP="003569C6">
            <w:pPr>
              <w:spacing w:after="120" w:line="276" w:lineRule="auto"/>
              <w:jc w:val="both"/>
              <w:rPr>
                <w:sz w:val="28"/>
                <w:szCs w:val="28"/>
              </w:rPr>
            </w:pPr>
            <w:r w:rsidRPr="00B07A1F">
              <w:rPr>
                <w:sz w:val="28"/>
                <w:szCs w:val="28"/>
              </w:rPr>
              <w:t>+ GV chuẩn kiến thức.</w:t>
            </w:r>
          </w:p>
        </w:tc>
        <w:tc>
          <w:tcPr>
            <w:tcW w:w="4536" w:type="dxa"/>
            <w:tcBorders>
              <w:top w:val="single" w:sz="4" w:space="0" w:color="auto"/>
              <w:left w:val="single" w:sz="4" w:space="0" w:color="auto"/>
              <w:bottom w:val="single" w:sz="4" w:space="0" w:color="auto"/>
              <w:right w:val="single" w:sz="4" w:space="0" w:color="auto"/>
            </w:tcBorders>
          </w:tcPr>
          <w:p w14:paraId="0305F979" w14:textId="27855103" w:rsidR="00B07A1F" w:rsidRPr="00DF76DA" w:rsidRDefault="00B07A1F" w:rsidP="003569C6">
            <w:pPr>
              <w:spacing w:after="120" w:line="276" w:lineRule="auto"/>
              <w:rPr>
                <w:b/>
                <w:bCs/>
                <w:noProof/>
                <w:sz w:val="28"/>
                <w:szCs w:val="28"/>
              </w:rPr>
            </w:pPr>
            <w:r w:rsidRPr="00DF76DA">
              <w:rPr>
                <w:b/>
                <w:bCs/>
                <w:noProof/>
                <w:sz w:val="28"/>
                <w:szCs w:val="28"/>
              </w:rPr>
              <w:lastRenderedPageBreak/>
              <w:t>1</w:t>
            </w:r>
            <w:r w:rsidR="00DF76DA">
              <w:rPr>
                <w:b/>
                <w:bCs/>
                <w:noProof/>
                <w:sz w:val="28"/>
                <w:szCs w:val="28"/>
                <w:lang w:val="en-US"/>
              </w:rPr>
              <w:t>.</w:t>
            </w:r>
            <w:r w:rsidRPr="00DF76DA">
              <w:rPr>
                <w:b/>
                <w:bCs/>
                <w:noProof/>
                <w:sz w:val="28"/>
                <w:szCs w:val="28"/>
              </w:rPr>
              <w:t xml:space="preserve"> Thể hiện tiết tấu</w:t>
            </w:r>
          </w:p>
          <w:p w14:paraId="1740377B" w14:textId="77777777" w:rsidR="00B07A1F" w:rsidRPr="00B07A1F" w:rsidRDefault="00B07A1F" w:rsidP="003569C6">
            <w:pPr>
              <w:spacing w:after="120" w:line="276" w:lineRule="auto"/>
              <w:rPr>
                <w:noProof/>
                <w:sz w:val="28"/>
                <w:szCs w:val="28"/>
              </w:rPr>
            </w:pPr>
            <w:r w:rsidRPr="00B07A1F">
              <w:rPr>
                <w:noProof/>
                <w:sz w:val="28"/>
                <w:szCs w:val="28"/>
                <w:lang w:val="en-US" w:eastAsia="en-US"/>
              </w:rPr>
              <w:drawing>
                <wp:inline distT="0" distB="0" distL="0" distR="0" wp14:anchorId="62414630" wp14:editId="70CB4411">
                  <wp:extent cx="2755900" cy="1860550"/>
                  <wp:effectExtent l="0" t="0" r="6350" b="635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55900" cy="1860550"/>
                          </a:xfrm>
                          <a:prstGeom prst="rect">
                            <a:avLst/>
                          </a:prstGeom>
                          <a:noFill/>
                          <a:ln>
                            <a:noFill/>
                          </a:ln>
                        </pic:spPr>
                      </pic:pic>
                    </a:graphicData>
                  </a:graphic>
                </wp:inline>
              </w:drawing>
            </w:r>
          </w:p>
          <w:p w14:paraId="159D16B9" w14:textId="77777777" w:rsidR="00B07A1F" w:rsidRPr="00B07A1F" w:rsidRDefault="00B07A1F" w:rsidP="003569C6">
            <w:pPr>
              <w:spacing w:after="120" w:line="276" w:lineRule="auto"/>
              <w:rPr>
                <w:noProof/>
                <w:sz w:val="28"/>
                <w:szCs w:val="28"/>
              </w:rPr>
            </w:pPr>
          </w:p>
          <w:p w14:paraId="467D61B1" w14:textId="77777777" w:rsidR="00B07A1F" w:rsidRPr="00B07A1F" w:rsidRDefault="00B07A1F" w:rsidP="003569C6">
            <w:pPr>
              <w:spacing w:after="120" w:line="276" w:lineRule="auto"/>
              <w:rPr>
                <w:noProof/>
                <w:sz w:val="28"/>
                <w:szCs w:val="28"/>
              </w:rPr>
            </w:pPr>
          </w:p>
          <w:p w14:paraId="53199CC4" w14:textId="1732F54C" w:rsidR="00B07A1F" w:rsidRPr="00DF76DA" w:rsidRDefault="00B07A1F" w:rsidP="003569C6">
            <w:pPr>
              <w:spacing w:after="120" w:line="276" w:lineRule="auto"/>
              <w:rPr>
                <w:b/>
                <w:bCs/>
                <w:noProof/>
                <w:sz w:val="28"/>
                <w:szCs w:val="28"/>
              </w:rPr>
            </w:pPr>
            <w:r w:rsidRPr="00DF76DA">
              <w:rPr>
                <w:b/>
                <w:bCs/>
                <w:noProof/>
                <w:sz w:val="28"/>
                <w:szCs w:val="28"/>
              </w:rPr>
              <w:t>2.</w:t>
            </w:r>
            <w:r w:rsidR="00DF76DA" w:rsidRPr="00DF76DA">
              <w:rPr>
                <w:b/>
                <w:bCs/>
                <w:noProof/>
                <w:sz w:val="28"/>
                <w:szCs w:val="28"/>
                <w:lang w:val="en-US"/>
              </w:rPr>
              <w:t xml:space="preserve"> </w:t>
            </w:r>
            <w:r w:rsidRPr="00DF76DA">
              <w:rPr>
                <w:b/>
                <w:bCs/>
                <w:noProof/>
                <w:sz w:val="28"/>
                <w:szCs w:val="28"/>
              </w:rPr>
              <w:t>Hòa tấu</w:t>
            </w:r>
          </w:p>
          <w:p w14:paraId="189FE066" w14:textId="77777777" w:rsidR="00B07A1F" w:rsidRPr="00B07A1F" w:rsidRDefault="00B07A1F" w:rsidP="003569C6">
            <w:pPr>
              <w:spacing w:after="120" w:line="276" w:lineRule="auto"/>
              <w:rPr>
                <w:noProof/>
                <w:sz w:val="28"/>
                <w:szCs w:val="28"/>
              </w:rPr>
            </w:pPr>
            <w:r w:rsidRPr="00B07A1F">
              <w:rPr>
                <w:noProof/>
                <w:sz w:val="28"/>
                <w:szCs w:val="28"/>
                <w:lang w:val="en-US" w:eastAsia="en-US"/>
              </w:rPr>
              <w:drawing>
                <wp:inline distT="0" distB="0" distL="0" distR="0" wp14:anchorId="7E64C2A1" wp14:editId="196F8F10">
                  <wp:extent cx="2736850" cy="2108200"/>
                  <wp:effectExtent l="0" t="0" r="6350" b="635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36850" cy="2108200"/>
                          </a:xfrm>
                          <a:prstGeom prst="rect">
                            <a:avLst/>
                          </a:prstGeom>
                          <a:noFill/>
                          <a:ln>
                            <a:noFill/>
                          </a:ln>
                        </pic:spPr>
                      </pic:pic>
                    </a:graphicData>
                  </a:graphic>
                </wp:inline>
              </w:drawing>
            </w:r>
          </w:p>
          <w:p w14:paraId="487070B0" w14:textId="77777777" w:rsidR="00B07A1F" w:rsidRPr="00B07A1F" w:rsidRDefault="00B07A1F" w:rsidP="003569C6">
            <w:pPr>
              <w:spacing w:after="120" w:line="276" w:lineRule="auto"/>
              <w:rPr>
                <w:sz w:val="28"/>
                <w:szCs w:val="28"/>
              </w:rPr>
            </w:pPr>
          </w:p>
          <w:p w14:paraId="1C9FDC4B" w14:textId="77777777" w:rsidR="00B07A1F" w:rsidRPr="00B07A1F" w:rsidRDefault="00B07A1F" w:rsidP="003569C6">
            <w:pPr>
              <w:spacing w:after="120" w:line="276" w:lineRule="auto"/>
              <w:rPr>
                <w:sz w:val="28"/>
                <w:szCs w:val="28"/>
              </w:rPr>
            </w:pPr>
            <w:r w:rsidRPr="00B07A1F">
              <w:rPr>
                <w:rFonts w:eastAsia="Calibri"/>
                <w:b/>
                <w:i/>
                <w:noProof/>
                <w:sz w:val="28"/>
                <w:szCs w:val="28"/>
                <w:lang w:val="en-US" w:eastAsia="en-US"/>
              </w:rPr>
              <w:lastRenderedPageBreak/>
              <w:drawing>
                <wp:inline distT="0" distB="0" distL="0" distR="0" wp14:anchorId="58305041" wp14:editId="5721E3A4">
                  <wp:extent cx="2774950" cy="3556000"/>
                  <wp:effectExtent l="0" t="0" r="6350" b="635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74950" cy="3556000"/>
                          </a:xfrm>
                          <a:prstGeom prst="rect">
                            <a:avLst/>
                          </a:prstGeom>
                          <a:noFill/>
                          <a:ln>
                            <a:noFill/>
                          </a:ln>
                        </pic:spPr>
                      </pic:pic>
                    </a:graphicData>
                  </a:graphic>
                </wp:inline>
              </w:drawing>
            </w:r>
          </w:p>
        </w:tc>
      </w:tr>
    </w:tbl>
    <w:p w14:paraId="23F190CD" w14:textId="77777777" w:rsidR="00B07A1F" w:rsidRPr="00B07A1F" w:rsidRDefault="00B07A1F" w:rsidP="00B07A1F">
      <w:pPr>
        <w:spacing w:after="120" w:line="276" w:lineRule="auto"/>
        <w:rPr>
          <w:b/>
          <w:bCs/>
          <w:sz w:val="28"/>
          <w:szCs w:val="28"/>
        </w:rPr>
      </w:pPr>
    </w:p>
    <w:p w14:paraId="054CDFFE" w14:textId="77777777" w:rsidR="00B07A1F" w:rsidRPr="00B07A1F" w:rsidRDefault="00B07A1F" w:rsidP="00B07A1F">
      <w:pPr>
        <w:spacing w:after="120" w:line="276" w:lineRule="auto"/>
        <w:rPr>
          <w:b/>
          <w:bCs/>
          <w:sz w:val="28"/>
          <w:szCs w:val="28"/>
        </w:rPr>
      </w:pPr>
      <w:r w:rsidRPr="00B07A1F">
        <w:rPr>
          <w:b/>
          <w:bCs/>
          <w:sz w:val="28"/>
          <w:szCs w:val="28"/>
        </w:rPr>
        <w:t xml:space="preserve">Hoạt động 2: Ôn tập bài hát: </w:t>
      </w:r>
      <w:r w:rsidRPr="00B07A1F">
        <w:rPr>
          <w:b/>
          <w:bCs/>
          <w:i/>
          <w:iCs/>
          <w:sz w:val="28"/>
          <w:szCs w:val="28"/>
        </w:rPr>
        <w:t>Đi cấy</w:t>
      </w:r>
    </w:p>
    <w:p w14:paraId="7139CCBE" w14:textId="77777777" w:rsidR="00B07A1F" w:rsidRPr="00B07A1F" w:rsidRDefault="00B07A1F" w:rsidP="00B07A1F">
      <w:pPr>
        <w:spacing w:after="120" w:line="276" w:lineRule="auto"/>
        <w:rPr>
          <w:sz w:val="28"/>
          <w:szCs w:val="28"/>
        </w:rPr>
      </w:pPr>
      <w:r w:rsidRPr="00B07A1F">
        <w:rPr>
          <w:b/>
          <w:bCs/>
          <w:sz w:val="28"/>
          <w:szCs w:val="28"/>
        </w:rPr>
        <w:t>a. Mục tiêu:</w:t>
      </w:r>
      <w:r w:rsidRPr="00B07A1F">
        <w:rPr>
          <w:sz w:val="28"/>
          <w:szCs w:val="28"/>
        </w:rPr>
        <w:t xml:space="preserve">Thể hiện đúng mẫu tiết tấu bằng nhạc cụ gõ và động tác cơ thể, biết ứng dụng đệm cho bài hát </w:t>
      </w:r>
      <w:r w:rsidRPr="00B07A1F">
        <w:rPr>
          <w:i/>
          <w:sz w:val="28"/>
          <w:szCs w:val="28"/>
        </w:rPr>
        <w:t xml:space="preserve">Đi cấy </w:t>
      </w:r>
      <w:r w:rsidRPr="00B07A1F">
        <w:rPr>
          <w:sz w:val="28"/>
          <w:szCs w:val="28"/>
        </w:rPr>
        <w:t>ôn luyện các bè.</w:t>
      </w:r>
    </w:p>
    <w:p w14:paraId="51707B13" w14:textId="77777777" w:rsidR="00B07A1F" w:rsidRPr="00B07A1F" w:rsidRDefault="00B07A1F" w:rsidP="00B07A1F">
      <w:pPr>
        <w:spacing w:after="120" w:line="276" w:lineRule="auto"/>
        <w:rPr>
          <w:sz w:val="28"/>
          <w:szCs w:val="28"/>
        </w:rPr>
      </w:pPr>
      <w:r w:rsidRPr="00B07A1F">
        <w:rPr>
          <w:b/>
          <w:bCs/>
          <w:sz w:val="28"/>
          <w:szCs w:val="28"/>
        </w:rPr>
        <w:t>b. Nội dung:</w:t>
      </w:r>
      <w:r w:rsidRPr="00B07A1F">
        <w:rPr>
          <w:sz w:val="28"/>
          <w:szCs w:val="28"/>
        </w:rPr>
        <w:t xml:space="preserve"> HS khởi động theo sự hướng dẫn của GV</w:t>
      </w:r>
    </w:p>
    <w:p w14:paraId="632E7106" w14:textId="77777777" w:rsidR="00B07A1F" w:rsidRPr="00B07A1F" w:rsidRDefault="00B07A1F" w:rsidP="00B07A1F">
      <w:pPr>
        <w:tabs>
          <w:tab w:val="left" w:pos="567"/>
          <w:tab w:val="left" w:pos="1134"/>
        </w:tabs>
        <w:spacing w:after="120" w:line="276" w:lineRule="auto"/>
        <w:jc w:val="both"/>
        <w:rPr>
          <w:sz w:val="28"/>
          <w:szCs w:val="28"/>
        </w:rPr>
      </w:pPr>
      <w:r w:rsidRPr="00B07A1F">
        <w:rPr>
          <w:b/>
          <w:bCs/>
          <w:sz w:val="28"/>
          <w:szCs w:val="28"/>
        </w:rPr>
        <w:t>c. Sản phẩm:</w:t>
      </w:r>
      <w:r w:rsidRPr="00B07A1F">
        <w:rPr>
          <w:sz w:val="28"/>
          <w:szCs w:val="28"/>
        </w:rPr>
        <w:t>HS thực hiện</w:t>
      </w:r>
    </w:p>
    <w:p w14:paraId="07B2ED51" w14:textId="77777777" w:rsidR="00B07A1F" w:rsidRPr="00B07A1F" w:rsidRDefault="00B07A1F" w:rsidP="00B07A1F">
      <w:pPr>
        <w:tabs>
          <w:tab w:val="left" w:pos="567"/>
          <w:tab w:val="left" w:pos="1134"/>
        </w:tabs>
        <w:spacing w:after="120" w:line="276" w:lineRule="auto"/>
        <w:jc w:val="both"/>
        <w:rPr>
          <w:b/>
          <w:bCs/>
          <w:sz w:val="28"/>
          <w:szCs w:val="28"/>
        </w:rPr>
      </w:pPr>
      <w:r w:rsidRPr="00B07A1F">
        <w:rPr>
          <w:b/>
          <w:bCs/>
          <w:sz w:val="28"/>
          <w:szCs w:val="28"/>
        </w:rPr>
        <w:t xml:space="preserve">d. Tổ chức thực hiện: </w:t>
      </w:r>
    </w:p>
    <w:tbl>
      <w:tblPr>
        <w:tblW w:w="9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32"/>
        <w:gridCol w:w="4074"/>
      </w:tblGrid>
      <w:tr w:rsidR="00B07A1F" w:rsidRPr="00B07A1F" w14:paraId="71712C16" w14:textId="77777777" w:rsidTr="003569C6">
        <w:tc>
          <w:tcPr>
            <w:tcW w:w="5132" w:type="dxa"/>
            <w:tcBorders>
              <w:top w:val="single" w:sz="4" w:space="0" w:color="auto"/>
              <w:left w:val="single" w:sz="4" w:space="0" w:color="auto"/>
              <w:bottom w:val="single" w:sz="4" w:space="0" w:color="auto"/>
              <w:right w:val="single" w:sz="4" w:space="0" w:color="auto"/>
            </w:tcBorders>
          </w:tcPr>
          <w:p w14:paraId="7646F2BF" w14:textId="77777777" w:rsidR="00B07A1F" w:rsidRPr="00B07A1F" w:rsidRDefault="00B07A1F" w:rsidP="003569C6">
            <w:pPr>
              <w:tabs>
                <w:tab w:val="left" w:pos="495"/>
              </w:tabs>
              <w:spacing w:after="120" w:line="276" w:lineRule="auto"/>
              <w:jc w:val="center"/>
              <w:rPr>
                <w:b/>
                <w:bCs/>
                <w:sz w:val="28"/>
                <w:szCs w:val="28"/>
              </w:rPr>
            </w:pPr>
            <w:r w:rsidRPr="00B07A1F">
              <w:rPr>
                <w:b/>
                <w:bCs/>
                <w:sz w:val="28"/>
                <w:szCs w:val="28"/>
              </w:rPr>
              <w:t>HOẠT ĐỘNG CỦA GV VÀ HS</w:t>
            </w:r>
          </w:p>
        </w:tc>
        <w:tc>
          <w:tcPr>
            <w:tcW w:w="4074" w:type="dxa"/>
            <w:tcBorders>
              <w:top w:val="single" w:sz="4" w:space="0" w:color="auto"/>
              <w:left w:val="single" w:sz="4" w:space="0" w:color="auto"/>
              <w:bottom w:val="single" w:sz="4" w:space="0" w:color="auto"/>
              <w:right w:val="single" w:sz="4" w:space="0" w:color="auto"/>
            </w:tcBorders>
          </w:tcPr>
          <w:p w14:paraId="1ADB7DAE" w14:textId="77777777" w:rsidR="00B07A1F" w:rsidRPr="00B07A1F" w:rsidRDefault="00B07A1F" w:rsidP="003569C6">
            <w:pPr>
              <w:spacing w:after="120" w:line="276" w:lineRule="auto"/>
              <w:jc w:val="center"/>
              <w:rPr>
                <w:b/>
                <w:bCs/>
                <w:sz w:val="28"/>
                <w:szCs w:val="28"/>
              </w:rPr>
            </w:pPr>
            <w:r w:rsidRPr="00B07A1F">
              <w:rPr>
                <w:b/>
                <w:sz w:val="28"/>
                <w:szCs w:val="28"/>
              </w:rPr>
              <w:t>NỘI DUNG</w:t>
            </w:r>
          </w:p>
        </w:tc>
      </w:tr>
      <w:tr w:rsidR="00B07A1F" w:rsidRPr="00B07A1F" w14:paraId="747CEC79" w14:textId="77777777" w:rsidTr="003569C6">
        <w:tc>
          <w:tcPr>
            <w:tcW w:w="5132" w:type="dxa"/>
            <w:tcBorders>
              <w:top w:val="single" w:sz="4" w:space="0" w:color="auto"/>
              <w:left w:val="single" w:sz="4" w:space="0" w:color="auto"/>
              <w:bottom w:val="single" w:sz="4" w:space="0" w:color="auto"/>
              <w:right w:val="single" w:sz="4" w:space="0" w:color="auto"/>
            </w:tcBorders>
          </w:tcPr>
          <w:p w14:paraId="1DB54AD2" w14:textId="77777777" w:rsidR="00B07A1F" w:rsidRPr="00B07A1F" w:rsidRDefault="00B07A1F" w:rsidP="003569C6">
            <w:pPr>
              <w:spacing w:after="120" w:line="276" w:lineRule="auto"/>
              <w:jc w:val="both"/>
              <w:rPr>
                <w:b/>
                <w:sz w:val="28"/>
                <w:szCs w:val="28"/>
              </w:rPr>
            </w:pPr>
            <w:r w:rsidRPr="00B07A1F">
              <w:rPr>
                <w:b/>
                <w:sz w:val="28"/>
                <w:szCs w:val="28"/>
              </w:rPr>
              <w:t>Bước 1: Chuyển giao nhiệm vụ:</w:t>
            </w:r>
          </w:p>
          <w:p w14:paraId="4F041375" w14:textId="77777777" w:rsidR="00B07A1F" w:rsidRPr="00B07A1F" w:rsidRDefault="00B07A1F" w:rsidP="003569C6">
            <w:pPr>
              <w:spacing w:after="120" w:line="276" w:lineRule="auto"/>
              <w:jc w:val="both"/>
              <w:rPr>
                <w:sz w:val="28"/>
                <w:szCs w:val="28"/>
              </w:rPr>
            </w:pPr>
            <w:r w:rsidRPr="00B07A1F">
              <w:rPr>
                <w:sz w:val="28"/>
                <w:szCs w:val="28"/>
              </w:rPr>
              <w:t>- GV cho HS luyện đọc cao độ gam C</w:t>
            </w:r>
          </w:p>
          <w:p w14:paraId="6A6B600B" w14:textId="77777777" w:rsidR="00B07A1F" w:rsidRPr="00B07A1F" w:rsidRDefault="00B07A1F" w:rsidP="003569C6">
            <w:pPr>
              <w:spacing w:after="120" w:line="276" w:lineRule="auto"/>
              <w:jc w:val="both"/>
              <w:rPr>
                <w:sz w:val="28"/>
                <w:szCs w:val="28"/>
              </w:rPr>
            </w:pPr>
          </w:p>
          <w:p w14:paraId="34507F75" w14:textId="77777777" w:rsidR="00B07A1F" w:rsidRPr="00B07A1F" w:rsidRDefault="00B07A1F" w:rsidP="003569C6">
            <w:pPr>
              <w:spacing w:after="120" w:line="276" w:lineRule="auto"/>
              <w:jc w:val="both"/>
              <w:rPr>
                <w:sz w:val="28"/>
                <w:szCs w:val="28"/>
              </w:rPr>
            </w:pPr>
          </w:p>
          <w:p w14:paraId="0F366FD8" w14:textId="77777777" w:rsidR="00B07A1F" w:rsidRPr="00B07A1F" w:rsidRDefault="00B07A1F" w:rsidP="003569C6">
            <w:pPr>
              <w:spacing w:after="120" w:line="276" w:lineRule="auto"/>
              <w:jc w:val="both"/>
              <w:rPr>
                <w:sz w:val="28"/>
                <w:szCs w:val="28"/>
              </w:rPr>
            </w:pPr>
            <w:r w:rsidRPr="00B07A1F">
              <w:rPr>
                <w:sz w:val="28"/>
                <w:szCs w:val="28"/>
              </w:rPr>
              <w:t xml:space="preserve">- GV cho HS nghe lại bài hát, kết hợp vỗ tay nhịp nhàng. </w:t>
            </w:r>
          </w:p>
          <w:p w14:paraId="366D57C2" w14:textId="77777777" w:rsidR="00B07A1F" w:rsidRPr="00B07A1F" w:rsidRDefault="00B07A1F" w:rsidP="003569C6">
            <w:pPr>
              <w:spacing w:after="120" w:line="276" w:lineRule="auto"/>
              <w:jc w:val="both"/>
              <w:rPr>
                <w:sz w:val="28"/>
                <w:szCs w:val="28"/>
              </w:rPr>
            </w:pPr>
            <w:r w:rsidRPr="00B07A1F">
              <w:rPr>
                <w:sz w:val="28"/>
                <w:szCs w:val="28"/>
              </w:rPr>
              <w:t xml:space="preserve">- GV mở nhạc đệm và chỉ huy cho HS hát từ một đến hai lần, chú ý thể hiện sắc thái sôi nổi, vui tươi. GV sửa những chỗ HS hát sai (nếu có). </w:t>
            </w:r>
          </w:p>
          <w:p w14:paraId="1BCC805A" w14:textId="77777777" w:rsidR="00B07A1F" w:rsidRPr="00B07A1F" w:rsidRDefault="00B07A1F" w:rsidP="003569C6">
            <w:pPr>
              <w:spacing w:after="120" w:line="276" w:lineRule="auto"/>
              <w:jc w:val="both"/>
              <w:rPr>
                <w:sz w:val="28"/>
                <w:szCs w:val="28"/>
              </w:rPr>
            </w:pPr>
            <w:r w:rsidRPr="00B07A1F">
              <w:rPr>
                <w:sz w:val="28"/>
                <w:szCs w:val="28"/>
              </w:rPr>
              <w:lastRenderedPageBreak/>
              <w:t>- GV hướng dẫn HS luyện tập biểu diễn bài hát, hát bè giai điệu ở đoạn 2.</w:t>
            </w:r>
          </w:p>
          <w:p w14:paraId="0F64AC21" w14:textId="77777777" w:rsidR="00B07A1F" w:rsidRPr="00B07A1F" w:rsidRDefault="00B07A1F" w:rsidP="003569C6">
            <w:pPr>
              <w:spacing w:after="120" w:line="276" w:lineRule="auto"/>
              <w:jc w:val="both"/>
              <w:rPr>
                <w:sz w:val="28"/>
                <w:szCs w:val="28"/>
              </w:rPr>
            </w:pPr>
            <w:r w:rsidRPr="00B07A1F">
              <w:rPr>
                <w:sz w:val="28"/>
                <w:szCs w:val="28"/>
              </w:rPr>
              <w:t>- GV yêu cầu HS luyện tập rồi trình bày bài hát theo tổ, nhóm, cặp.</w:t>
            </w:r>
          </w:p>
          <w:p w14:paraId="242C20A4" w14:textId="77777777" w:rsidR="00B07A1F" w:rsidRPr="00B07A1F" w:rsidRDefault="00B07A1F" w:rsidP="003569C6">
            <w:pPr>
              <w:spacing w:after="120" w:line="276" w:lineRule="auto"/>
              <w:jc w:val="both"/>
              <w:rPr>
                <w:b/>
                <w:sz w:val="28"/>
                <w:szCs w:val="28"/>
              </w:rPr>
            </w:pPr>
            <w:r w:rsidRPr="00B07A1F">
              <w:rPr>
                <w:b/>
                <w:sz w:val="28"/>
                <w:szCs w:val="28"/>
              </w:rPr>
              <w:t xml:space="preserve">Bước 2: Thực hiện nhiệm vụ: </w:t>
            </w:r>
          </w:p>
          <w:p w14:paraId="4BED0553" w14:textId="77777777" w:rsidR="00B07A1F" w:rsidRPr="00B07A1F" w:rsidRDefault="00B07A1F" w:rsidP="003569C6">
            <w:pPr>
              <w:spacing w:after="120" w:line="276" w:lineRule="auto"/>
              <w:jc w:val="both"/>
              <w:rPr>
                <w:sz w:val="28"/>
                <w:szCs w:val="28"/>
              </w:rPr>
            </w:pPr>
            <w:r w:rsidRPr="00B07A1F">
              <w:rPr>
                <w:sz w:val="28"/>
                <w:szCs w:val="28"/>
              </w:rPr>
              <w:t xml:space="preserve"> + HS thực hiện các yêu cầu của GV</w:t>
            </w:r>
          </w:p>
          <w:p w14:paraId="5EF22182" w14:textId="77777777" w:rsidR="00B07A1F" w:rsidRPr="00B07A1F" w:rsidRDefault="00B07A1F" w:rsidP="003569C6">
            <w:pPr>
              <w:spacing w:after="120" w:line="276" w:lineRule="auto"/>
              <w:jc w:val="both"/>
              <w:rPr>
                <w:b/>
                <w:sz w:val="28"/>
                <w:szCs w:val="28"/>
              </w:rPr>
            </w:pPr>
            <w:r w:rsidRPr="00B07A1F">
              <w:rPr>
                <w:b/>
                <w:sz w:val="28"/>
                <w:szCs w:val="28"/>
              </w:rPr>
              <w:t xml:space="preserve">Bước 3: Báo cáo, thảo luận: </w:t>
            </w:r>
          </w:p>
          <w:p w14:paraId="09FC68B3" w14:textId="77777777" w:rsidR="00B07A1F" w:rsidRPr="00B07A1F" w:rsidRDefault="00B07A1F" w:rsidP="003569C6">
            <w:pPr>
              <w:spacing w:after="120" w:line="276" w:lineRule="auto"/>
              <w:jc w:val="both"/>
              <w:rPr>
                <w:sz w:val="28"/>
                <w:szCs w:val="28"/>
              </w:rPr>
            </w:pPr>
            <w:r w:rsidRPr="00B07A1F">
              <w:rPr>
                <w:sz w:val="28"/>
                <w:szCs w:val="28"/>
              </w:rPr>
              <w:t>+ Các nhóm báo cáo kết quả</w:t>
            </w:r>
          </w:p>
          <w:p w14:paraId="334940CB" w14:textId="77777777" w:rsidR="00B07A1F" w:rsidRPr="00B07A1F" w:rsidRDefault="00B07A1F" w:rsidP="003569C6">
            <w:pPr>
              <w:spacing w:after="120" w:line="276" w:lineRule="auto"/>
              <w:jc w:val="both"/>
              <w:rPr>
                <w:sz w:val="28"/>
                <w:szCs w:val="28"/>
              </w:rPr>
            </w:pPr>
            <w:r w:rsidRPr="00B07A1F">
              <w:rPr>
                <w:sz w:val="28"/>
                <w:szCs w:val="28"/>
              </w:rPr>
              <w:t>+ GV theo dõi phần trình bày và nhận xét</w:t>
            </w:r>
          </w:p>
          <w:p w14:paraId="1C477434" w14:textId="77777777" w:rsidR="00B07A1F" w:rsidRPr="00B07A1F" w:rsidRDefault="00B07A1F" w:rsidP="003569C6">
            <w:pPr>
              <w:spacing w:after="120" w:line="276" w:lineRule="auto"/>
              <w:jc w:val="both"/>
              <w:rPr>
                <w:sz w:val="28"/>
                <w:szCs w:val="28"/>
              </w:rPr>
            </w:pPr>
            <w:r w:rsidRPr="00B07A1F">
              <w:rPr>
                <w:b/>
                <w:sz w:val="28"/>
                <w:szCs w:val="28"/>
              </w:rPr>
              <w:t xml:space="preserve">Bước 4: Kết luận, nhận định: </w:t>
            </w:r>
          </w:p>
          <w:p w14:paraId="7C41BB2A" w14:textId="77777777" w:rsidR="00B07A1F" w:rsidRPr="00B07A1F" w:rsidRDefault="00B07A1F" w:rsidP="003569C6">
            <w:pPr>
              <w:spacing w:after="120" w:line="276" w:lineRule="auto"/>
              <w:jc w:val="both"/>
              <w:rPr>
                <w:sz w:val="28"/>
                <w:szCs w:val="28"/>
              </w:rPr>
            </w:pPr>
            <w:r w:rsidRPr="00B07A1F">
              <w:rPr>
                <w:sz w:val="28"/>
                <w:szCs w:val="28"/>
              </w:rPr>
              <w:t>+ GV chuẩn kiến thức và bổ sung</w:t>
            </w:r>
          </w:p>
        </w:tc>
        <w:tc>
          <w:tcPr>
            <w:tcW w:w="4074" w:type="dxa"/>
            <w:tcBorders>
              <w:top w:val="single" w:sz="4" w:space="0" w:color="auto"/>
              <w:left w:val="single" w:sz="4" w:space="0" w:color="auto"/>
              <w:bottom w:val="single" w:sz="4" w:space="0" w:color="auto"/>
              <w:right w:val="single" w:sz="4" w:space="0" w:color="auto"/>
            </w:tcBorders>
          </w:tcPr>
          <w:p w14:paraId="00B63705" w14:textId="77777777" w:rsidR="00B07A1F" w:rsidRPr="00B07A1F" w:rsidRDefault="00B07A1F" w:rsidP="00B07A1F">
            <w:pPr>
              <w:pStyle w:val="ListParagraph"/>
              <w:numPr>
                <w:ilvl w:val="0"/>
                <w:numId w:val="1"/>
              </w:numPr>
              <w:spacing w:after="120"/>
              <w:jc w:val="both"/>
              <w:rPr>
                <w:rFonts w:eastAsia="Times New Roman"/>
                <w:i/>
                <w:iCs/>
                <w:sz w:val="28"/>
                <w:szCs w:val="28"/>
                <w:lang w:val="vi-VN"/>
              </w:rPr>
            </w:pPr>
            <w:r w:rsidRPr="00B07A1F">
              <w:rPr>
                <w:b/>
                <w:sz w:val="28"/>
                <w:szCs w:val="28"/>
                <w:lang w:val="vi-VN"/>
              </w:rPr>
              <w:lastRenderedPageBreak/>
              <w:t>Ôn tập bài hát: Đi cấy</w:t>
            </w:r>
          </w:p>
          <w:p w14:paraId="69695890" w14:textId="77777777" w:rsidR="00B07A1F" w:rsidRPr="00B07A1F" w:rsidRDefault="00B07A1F" w:rsidP="003569C6">
            <w:pPr>
              <w:spacing w:after="120" w:line="276" w:lineRule="auto"/>
              <w:jc w:val="both"/>
              <w:rPr>
                <w:i/>
                <w:iCs/>
                <w:sz w:val="28"/>
                <w:szCs w:val="28"/>
              </w:rPr>
            </w:pPr>
            <w:r w:rsidRPr="00B07A1F">
              <w:rPr>
                <w:noProof/>
                <w:sz w:val="28"/>
                <w:szCs w:val="28"/>
                <w:lang w:val="en-US" w:eastAsia="en-US"/>
              </w:rPr>
              <w:drawing>
                <wp:inline distT="0" distB="0" distL="0" distR="0" wp14:anchorId="679EC915" wp14:editId="05319FD2">
                  <wp:extent cx="2638425" cy="2298700"/>
                  <wp:effectExtent l="0" t="0" r="9525" b="635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38425" cy="2298700"/>
                          </a:xfrm>
                          <a:prstGeom prst="rect">
                            <a:avLst/>
                          </a:prstGeom>
                          <a:noFill/>
                          <a:ln>
                            <a:noFill/>
                          </a:ln>
                        </pic:spPr>
                      </pic:pic>
                    </a:graphicData>
                  </a:graphic>
                </wp:inline>
              </w:drawing>
            </w:r>
          </w:p>
          <w:p w14:paraId="09776A6D" w14:textId="77777777" w:rsidR="00B07A1F" w:rsidRPr="00B07A1F" w:rsidRDefault="00B07A1F" w:rsidP="003569C6">
            <w:pPr>
              <w:spacing w:after="120" w:line="276" w:lineRule="auto"/>
              <w:jc w:val="both"/>
              <w:rPr>
                <w:i/>
                <w:iCs/>
                <w:sz w:val="28"/>
                <w:szCs w:val="28"/>
              </w:rPr>
            </w:pPr>
          </w:p>
          <w:p w14:paraId="453A9BEF" w14:textId="77777777" w:rsidR="00B07A1F" w:rsidRPr="00B07A1F" w:rsidRDefault="00B07A1F" w:rsidP="003569C6">
            <w:pPr>
              <w:spacing w:after="120" w:line="276" w:lineRule="auto"/>
              <w:rPr>
                <w:sz w:val="28"/>
                <w:szCs w:val="28"/>
              </w:rPr>
            </w:pPr>
            <w:r w:rsidRPr="00B07A1F">
              <w:rPr>
                <w:rFonts w:eastAsia="Calibri"/>
                <w:b/>
                <w:i/>
                <w:noProof/>
                <w:sz w:val="28"/>
                <w:szCs w:val="28"/>
                <w:lang w:val="en-US" w:eastAsia="en-US"/>
              </w:rPr>
              <w:lastRenderedPageBreak/>
              <w:drawing>
                <wp:inline distT="0" distB="0" distL="0" distR="0" wp14:anchorId="6242C2EE" wp14:editId="1E539391">
                  <wp:extent cx="2476500" cy="313055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0" cy="3130550"/>
                          </a:xfrm>
                          <a:prstGeom prst="rect">
                            <a:avLst/>
                          </a:prstGeom>
                          <a:noFill/>
                          <a:ln>
                            <a:noFill/>
                          </a:ln>
                        </pic:spPr>
                      </pic:pic>
                    </a:graphicData>
                  </a:graphic>
                </wp:inline>
              </w:drawing>
            </w:r>
          </w:p>
        </w:tc>
      </w:tr>
    </w:tbl>
    <w:p w14:paraId="7788D730" w14:textId="77777777" w:rsidR="00B07A1F" w:rsidRPr="00B07A1F" w:rsidRDefault="00B07A1F" w:rsidP="00B07A1F">
      <w:pPr>
        <w:spacing w:after="120" w:line="276" w:lineRule="auto"/>
        <w:jc w:val="both"/>
        <w:rPr>
          <w:b/>
          <w:bCs/>
          <w:sz w:val="28"/>
          <w:szCs w:val="28"/>
          <w:lang w:val="fr-FR"/>
        </w:rPr>
      </w:pPr>
    </w:p>
    <w:p w14:paraId="57B448BE" w14:textId="77777777" w:rsidR="00B07A1F" w:rsidRPr="00B07A1F" w:rsidRDefault="00B07A1F" w:rsidP="00B07A1F">
      <w:pPr>
        <w:spacing w:after="120" w:line="276" w:lineRule="auto"/>
        <w:jc w:val="both"/>
        <w:rPr>
          <w:b/>
          <w:bCs/>
          <w:sz w:val="28"/>
          <w:szCs w:val="28"/>
          <w:lang w:val="fr-FR"/>
        </w:rPr>
      </w:pPr>
      <w:r w:rsidRPr="00B07A1F">
        <w:rPr>
          <w:b/>
          <w:bCs/>
          <w:sz w:val="28"/>
          <w:szCs w:val="28"/>
          <w:lang w:val="fr-FR"/>
        </w:rPr>
        <w:t xml:space="preserve">3. HOẠT ĐỘNG 3 : LUYỆN TẬP( 5’) </w:t>
      </w:r>
    </w:p>
    <w:p w14:paraId="3A57880D" w14:textId="77777777" w:rsidR="00B07A1F" w:rsidRPr="00B07A1F" w:rsidRDefault="00B07A1F" w:rsidP="00B07A1F">
      <w:pPr>
        <w:spacing w:after="120" w:line="276" w:lineRule="auto"/>
        <w:jc w:val="both"/>
        <w:rPr>
          <w:sz w:val="28"/>
          <w:szCs w:val="28"/>
        </w:rPr>
      </w:pPr>
      <w:r w:rsidRPr="00B07A1F">
        <w:rPr>
          <w:b/>
          <w:bCs/>
          <w:sz w:val="28"/>
          <w:szCs w:val="28"/>
          <w:lang w:val="fr-FR"/>
        </w:rPr>
        <w:t>a. Mục tiêu :</w:t>
      </w:r>
      <w:r w:rsidRPr="00B07A1F">
        <w:rPr>
          <w:sz w:val="28"/>
          <w:szCs w:val="28"/>
          <w:lang w:val="fr-FR"/>
        </w:rPr>
        <w:t xml:space="preserve">HS </w:t>
      </w:r>
      <w:r w:rsidRPr="00B07A1F">
        <w:rPr>
          <w:sz w:val="28"/>
          <w:szCs w:val="28"/>
        </w:rPr>
        <w:t xml:space="preserve"> luyện tập phần nội dung đã học.</w:t>
      </w:r>
    </w:p>
    <w:p w14:paraId="4B0B2B32" w14:textId="77777777" w:rsidR="00B07A1F" w:rsidRPr="00B07A1F" w:rsidRDefault="00B07A1F" w:rsidP="00B07A1F">
      <w:pPr>
        <w:spacing w:after="120" w:line="276" w:lineRule="auto"/>
        <w:jc w:val="both"/>
        <w:rPr>
          <w:sz w:val="28"/>
          <w:szCs w:val="28"/>
        </w:rPr>
      </w:pPr>
      <w:r w:rsidRPr="00B07A1F">
        <w:rPr>
          <w:b/>
          <w:bCs/>
          <w:sz w:val="28"/>
          <w:szCs w:val="28"/>
        </w:rPr>
        <w:t>b. Nội dung</w:t>
      </w:r>
      <w:r w:rsidRPr="00B07A1F">
        <w:rPr>
          <w:sz w:val="28"/>
          <w:szCs w:val="28"/>
        </w:rPr>
        <w:t> : GV luyện đọc, HS thực hiện theo</w:t>
      </w:r>
    </w:p>
    <w:p w14:paraId="0684FA27" w14:textId="77777777" w:rsidR="00B07A1F" w:rsidRPr="00B07A1F" w:rsidRDefault="00B07A1F" w:rsidP="00B07A1F">
      <w:pPr>
        <w:spacing w:after="120" w:line="276" w:lineRule="auto"/>
        <w:jc w:val="both"/>
        <w:rPr>
          <w:sz w:val="28"/>
          <w:szCs w:val="28"/>
        </w:rPr>
      </w:pPr>
      <w:r w:rsidRPr="00B07A1F">
        <w:rPr>
          <w:b/>
          <w:bCs/>
          <w:sz w:val="28"/>
          <w:szCs w:val="28"/>
        </w:rPr>
        <w:t>c. Sản phẩm :</w:t>
      </w:r>
      <w:r w:rsidRPr="00B07A1F">
        <w:rPr>
          <w:sz w:val="28"/>
          <w:szCs w:val="28"/>
        </w:rPr>
        <w:t xml:space="preserve"> HS thực hành phần đọc nhạc, luyện bè.</w:t>
      </w:r>
    </w:p>
    <w:p w14:paraId="367D6D9B" w14:textId="77777777" w:rsidR="00B07A1F" w:rsidRPr="00B07A1F" w:rsidRDefault="00B07A1F" w:rsidP="00B07A1F">
      <w:pPr>
        <w:spacing w:after="120" w:line="276" w:lineRule="auto"/>
        <w:jc w:val="both"/>
        <w:rPr>
          <w:b/>
          <w:bCs/>
          <w:sz w:val="28"/>
          <w:szCs w:val="28"/>
        </w:rPr>
      </w:pPr>
      <w:r w:rsidRPr="00B07A1F">
        <w:rPr>
          <w:b/>
          <w:bCs/>
          <w:sz w:val="28"/>
          <w:szCs w:val="28"/>
        </w:rPr>
        <w:t>d. Tổ chức thực hiện :</w:t>
      </w:r>
    </w:p>
    <w:p w14:paraId="04E29912" w14:textId="77777777" w:rsidR="00B07A1F" w:rsidRPr="00B07A1F" w:rsidRDefault="00B07A1F" w:rsidP="00B07A1F">
      <w:pPr>
        <w:spacing w:after="120" w:line="276" w:lineRule="auto"/>
        <w:jc w:val="both"/>
        <w:rPr>
          <w:i/>
          <w:iCs/>
          <w:sz w:val="28"/>
          <w:szCs w:val="28"/>
        </w:rPr>
      </w:pPr>
      <w:r w:rsidRPr="00B07A1F">
        <w:rPr>
          <w:i/>
          <w:iCs/>
          <w:sz w:val="28"/>
          <w:szCs w:val="28"/>
        </w:rPr>
        <w:t>- GV yêu cầu các nhóm luyện tập phần nhạc cụ và ôn tập bài hát.</w:t>
      </w:r>
    </w:p>
    <w:p w14:paraId="0416FF24" w14:textId="77777777" w:rsidR="00B07A1F" w:rsidRPr="00B07A1F" w:rsidRDefault="00B07A1F" w:rsidP="00B07A1F">
      <w:pPr>
        <w:spacing w:after="120" w:line="276" w:lineRule="auto"/>
        <w:jc w:val="both"/>
        <w:rPr>
          <w:i/>
          <w:iCs/>
          <w:sz w:val="28"/>
          <w:szCs w:val="28"/>
        </w:rPr>
      </w:pPr>
      <w:r w:rsidRPr="00B07A1F">
        <w:rPr>
          <w:i/>
          <w:iCs/>
          <w:sz w:val="28"/>
          <w:szCs w:val="28"/>
        </w:rPr>
        <w:t>- GV yêu cầu các nhóm lên thể hiện trước lớp.</w:t>
      </w:r>
    </w:p>
    <w:p w14:paraId="0146B304" w14:textId="77777777" w:rsidR="00B07A1F" w:rsidRPr="00B07A1F" w:rsidRDefault="00B07A1F" w:rsidP="00B07A1F">
      <w:pPr>
        <w:spacing w:after="120" w:line="276" w:lineRule="auto"/>
        <w:jc w:val="both"/>
        <w:rPr>
          <w:b/>
          <w:bCs/>
          <w:i/>
          <w:iCs/>
          <w:sz w:val="28"/>
          <w:szCs w:val="28"/>
        </w:rPr>
      </w:pPr>
      <w:r w:rsidRPr="00B07A1F">
        <w:rPr>
          <w:i/>
          <w:iCs/>
          <w:sz w:val="28"/>
          <w:szCs w:val="28"/>
        </w:rPr>
        <w:t>- GV nhận xét, đánh giá kĩ thuật luyện của HS, chuẩn kiến thức.</w:t>
      </w:r>
    </w:p>
    <w:p w14:paraId="104E5701" w14:textId="77777777" w:rsidR="00B07A1F" w:rsidRPr="00B07A1F" w:rsidRDefault="00B07A1F" w:rsidP="00B07A1F">
      <w:pPr>
        <w:spacing w:after="120" w:line="276" w:lineRule="auto"/>
        <w:jc w:val="both"/>
        <w:rPr>
          <w:b/>
          <w:bCs/>
          <w:sz w:val="28"/>
          <w:szCs w:val="28"/>
        </w:rPr>
      </w:pPr>
      <w:r w:rsidRPr="00B07A1F">
        <w:rPr>
          <w:b/>
          <w:bCs/>
          <w:sz w:val="28"/>
          <w:szCs w:val="28"/>
        </w:rPr>
        <w:t>4. HOẠT ĐỘNG 4: VẬN DỤNG (5’)</w:t>
      </w:r>
    </w:p>
    <w:p w14:paraId="286C7DD5" w14:textId="77777777" w:rsidR="00B07A1F" w:rsidRPr="00B07A1F" w:rsidRDefault="00B07A1F" w:rsidP="00B07A1F">
      <w:pPr>
        <w:pStyle w:val="Header"/>
        <w:tabs>
          <w:tab w:val="left" w:pos="7169"/>
        </w:tabs>
        <w:spacing w:after="120" w:line="276" w:lineRule="auto"/>
        <w:jc w:val="both"/>
        <w:rPr>
          <w:sz w:val="28"/>
          <w:szCs w:val="28"/>
          <w:lang w:val="vi-VN"/>
        </w:rPr>
      </w:pPr>
      <w:r w:rsidRPr="00B07A1F">
        <w:rPr>
          <w:b/>
          <w:bCs/>
          <w:sz w:val="28"/>
          <w:szCs w:val="28"/>
          <w:lang w:val="vi-VN"/>
        </w:rPr>
        <w:t>a. Mục tiêu:</w:t>
      </w:r>
      <w:r w:rsidRPr="00B07A1F">
        <w:rPr>
          <w:b/>
          <w:i/>
          <w:iCs/>
          <w:sz w:val="28"/>
          <w:szCs w:val="28"/>
          <w:lang w:val="vi-VN"/>
        </w:rPr>
        <w:t xml:space="preserve">Kết hợp trải nghiệm khám phá </w:t>
      </w:r>
    </w:p>
    <w:p w14:paraId="652429C2" w14:textId="77777777" w:rsidR="00B07A1F" w:rsidRPr="00B07A1F" w:rsidRDefault="00B07A1F" w:rsidP="00B07A1F">
      <w:pPr>
        <w:pStyle w:val="Header"/>
        <w:tabs>
          <w:tab w:val="left" w:pos="7169"/>
        </w:tabs>
        <w:spacing w:after="120" w:line="276" w:lineRule="auto"/>
        <w:jc w:val="both"/>
        <w:rPr>
          <w:sz w:val="28"/>
          <w:szCs w:val="28"/>
        </w:rPr>
      </w:pPr>
      <w:r w:rsidRPr="00B07A1F">
        <w:rPr>
          <w:noProof/>
          <w:sz w:val="28"/>
          <w:szCs w:val="28"/>
        </w:rPr>
        <w:drawing>
          <wp:inline distT="0" distB="0" distL="0" distR="0" wp14:anchorId="5E2B13AD" wp14:editId="7066CC4D">
            <wp:extent cx="5746750" cy="2444750"/>
            <wp:effectExtent l="0" t="0" r="6350" b="0"/>
            <wp:docPr id="46" name="Picture 46" descr="C:\Users\admin\Desktop\z3474169568329_b67cbda79eb8a8b97dced08db02388e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z3474169568329_b67cbda79eb8a8b97dced08db02388e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4249" cy="2447940"/>
                    </a:xfrm>
                    <a:prstGeom prst="rect">
                      <a:avLst/>
                    </a:prstGeom>
                    <a:noFill/>
                    <a:ln>
                      <a:noFill/>
                    </a:ln>
                  </pic:spPr>
                </pic:pic>
              </a:graphicData>
            </a:graphic>
          </wp:inline>
        </w:drawing>
      </w:r>
    </w:p>
    <w:p w14:paraId="3762E3B6" w14:textId="77777777" w:rsidR="00B07A1F" w:rsidRPr="00B07A1F" w:rsidRDefault="00B07A1F" w:rsidP="00B07A1F">
      <w:pPr>
        <w:pStyle w:val="Header"/>
        <w:tabs>
          <w:tab w:val="left" w:pos="7169"/>
        </w:tabs>
        <w:spacing w:after="120" w:line="276" w:lineRule="auto"/>
        <w:jc w:val="both"/>
        <w:rPr>
          <w:sz w:val="28"/>
          <w:szCs w:val="28"/>
        </w:rPr>
      </w:pPr>
      <w:r w:rsidRPr="00B07A1F">
        <w:rPr>
          <w:b/>
          <w:bCs/>
          <w:sz w:val="28"/>
          <w:szCs w:val="28"/>
        </w:rPr>
        <w:lastRenderedPageBreak/>
        <w:t>b. Nội dung:</w:t>
      </w:r>
      <w:r w:rsidRPr="00B07A1F">
        <w:rPr>
          <w:sz w:val="28"/>
          <w:szCs w:val="28"/>
        </w:rPr>
        <w:t>HS trình bày,</w:t>
      </w:r>
      <w:r w:rsidRPr="00B07A1F">
        <w:rPr>
          <w:sz w:val="28"/>
          <w:szCs w:val="28"/>
          <w:lang w:val="vi-VN"/>
        </w:rPr>
        <w:t xml:space="preserve"> biểu diễn</w:t>
      </w:r>
    </w:p>
    <w:p w14:paraId="67C69262" w14:textId="77777777" w:rsidR="00B07A1F" w:rsidRPr="00B07A1F" w:rsidRDefault="00B07A1F" w:rsidP="00B07A1F">
      <w:pPr>
        <w:tabs>
          <w:tab w:val="left" w:pos="567"/>
          <w:tab w:val="left" w:pos="1134"/>
        </w:tabs>
        <w:spacing w:after="120" w:line="276" w:lineRule="auto"/>
        <w:jc w:val="both"/>
        <w:rPr>
          <w:sz w:val="28"/>
          <w:szCs w:val="28"/>
          <w:lang w:val="en-US"/>
        </w:rPr>
      </w:pPr>
      <w:r w:rsidRPr="00B07A1F">
        <w:rPr>
          <w:b/>
          <w:bCs/>
          <w:sz w:val="28"/>
          <w:szCs w:val="28"/>
          <w:lang w:val="en-US"/>
        </w:rPr>
        <w:t>c. Sản phẩm:</w:t>
      </w:r>
      <w:r w:rsidRPr="00B07A1F">
        <w:rPr>
          <w:sz w:val="28"/>
          <w:szCs w:val="28"/>
          <w:lang w:val="en-US"/>
        </w:rPr>
        <w:t>Kết quả thể hiện của HS.</w:t>
      </w:r>
    </w:p>
    <w:p w14:paraId="47EAAE91" w14:textId="77777777" w:rsidR="00B07A1F" w:rsidRPr="00B07A1F" w:rsidRDefault="00B07A1F" w:rsidP="00B07A1F">
      <w:pPr>
        <w:tabs>
          <w:tab w:val="left" w:pos="567"/>
          <w:tab w:val="left" w:pos="1134"/>
        </w:tabs>
        <w:spacing w:after="120" w:line="276" w:lineRule="auto"/>
        <w:jc w:val="both"/>
        <w:rPr>
          <w:b/>
          <w:bCs/>
          <w:sz w:val="28"/>
          <w:szCs w:val="28"/>
        </w:rPr>
      </w:pPr>
      <w:r w:rsidRPr="00B07A1F">
        <w:rPr>
          <w:b/>
          <w:bCs/>
          <w:sz w:val="28"/>
          <w:szCs w:val="28"/>
        </w:rPr>
        <w:t xml:space="preserve">d. Tổ chức thực hiện: </w:t>
      </w:r>
    </w:p>
    <w:p w14:paraId="1137B8E9" w14:textId="77777777" w:rsidR="00B07A1F" w:rsidRPr="00B07A1F" w:rsidRDefault="00B07A1F" w:rsidP="00B07A1F">
      <w:pPr>
        <w:tabs>
          <w:tab w:val="left" w:pos="567"/>
          <w:tab w:val="left" w:pos="1134"/>
        </w:tabs>
        <w:spacing w:after="120" w:line="276" w:lineRule="auto"/>
        <w:jc w:val="both"/>
        <w:rPr>
          <w:b/>
          <w:i/>
          <w:iCs/>
          <w:sz w:val="28"/>
          <w:szCs w:val="28"/>
        </w:rPr>
      </w:pPr>
      <w:r w:rsidRPr="00B07A1F">
        <w:rPr>
          <w:i/>
          <w:iCs/>
          <w:sz w:val="28"/>
          <w:szCs w:val="28"/>
        </w:rPr>
        <w:t>- GV yêu cầu HS: Thể hiện nét nhạc bằng giọng hát hoặc nhạc cụ</w:t>
      </w:r>
    </w:p>
    <w:p w14:paraId="21BD7A05" w14:textId="77777777" w:rsidR="00B07A1F" w:rsidRPr="00B07A1F" w:rsidRDefault="00B07A1F" w:rsidP="00B07A1F">
      <w:pPr>
        <w:tabs>
          <w:tab w:val="left" w:pos="567"/>
          <w:tab w:val="left" w:pos="1134"/>
        </w:tabs>
        <w:spacing w:after="120" w:line="276" w:lineRule="auto"/>
        <w:jc w:val="both"/>
        <w:rPr>
          <w:i/>
          <w:iCs/>
          <w:sz w:val="28"/>
          <w:szCs w:val="28"/>
        </w:rPr>
      </w:pPr>
      <w:r w:rsidRPr="00B07A1F">
        <w:rPr>
          <w:i/>
          <w:iCs/>
          <w:sz w:val="28"/>
          <w:szCs w:val="28"/>
        </w:rPr>
        <w:t xml:space="preserve"> - HS tiếp nhận nhiệm vụ, tập luyện và trình bày trước lớp.</w:t>
      </w:r>
    </w:p>
    <w:p w14:paraId="7CFECE35" w14:textId="77777777" w:rsidR="00B07A1F" w:rsidRPr="00B07A1F" w:rsidRDefault="00B07A1F" w:rsidP="00B07A1F">
      <w:pPr>
        <w:tabs>
          <w:tab w:val="left" w:pos="567"/>
          <w:tab w:val="left" w:pos="1134"/>
        </w:tabs>
        <w:spacing w:after="120" w:line="276" w:lineRule="auto"/>
        <w:jc w:val="both"/>
        <w:rPr>
          <w:i/>
          <w:iCs/>
          <w:sz w:val="28"/>
          <w:szCs w:val="28"/>
        </w:rPr>
      </w:pPr>
      <w:r w:rsidRPr="00B07A1F">
        <w:rPr>
          <w:i/>
          <w:iCs/>
          <w:sz w:val="28"/>
          <w:szCs w:val="28"/>
        </w:rPr>
        <w:t>- GV nhận xét, đánh giá, chốt lại yêu cầu của tiết học và nhận xét giờ học.</w:t>
      </w:r>
    </w:p>
    <w:p w14:paraId="5639B087" w14:textId="77777777" w:rsidR="00B07A1F" w:rsidRPr="00B07A1F" w:rsidRDefault="00B07A1F" w:rsidP="00B07A1F">
      <w:pPr>
        <w:spacing w:after="120" w:line="276" w:lineRule="auto"/>
        <w:jc w:val="both"/>
        <w:rPr>
          <w:b/>
          <w:bCs/>
          <w:sz w:val="28"/>
          <w:szCs w:val="28"/>
        </w:rPr>
      </w:pPr>
      <w:r w:rsidRPr="00B07A1F">
        <w:rPr>
          <w:b/>
          <w:bCs/>
          <w:sz w:val="28"/>
          <w:szCs w:val="28"/>
        </w:rPr>
        <w:t>* HƯỚNG DẪN VỀ NHÀ</w:t>
      </w:r>
    </w:p>
    <w:p w14:paraId="7E360CD2" w14:textId="77777777" w:rsidR="00B07A1F" w:rsidRPr="00B07A1F" w:rsidRDefault="00B07A1F" w:rsidP="00B07A1F">
      <w:pPr>
        <w:tabs>
          <w:tab w:val="left" w:pos="567"/>
          <w:tab w:val="left" w:pos="1134"/>
        </w:tabs>
        <w:spacing w:after="120" w:line="276" w:lineRule="auto"/>
        <w:jc w:val="both"/>
        <w:rPr>
          <w:b/>
          <w:i/>
          <w:iCs/>
          <w:sz w:val="28"/>
          <w:szCs w:val="28"/>
        </w:rPr>
      </w:pPr>
      <w:r w:rsidRPr="00B07A1F">
        <w:rPr>
          <w:sz w:val="28"/>
          <w:szCs w:val="28"/>
          <w:lang w:val="pt-BR"/>
        </w:rPr>
        <w:t xml:space="preserve">- Tập hát nhuần nhuyễn bài hát </w:t>
      </w:r>
      <w:r w:rsidRPr="00B07A1F">
        <w:rPr>
          <w:b/>
          <w:i/>
          <w:iCs/>
          <w:sz w:val="28"/>
          <w:szCs w:val="28"/>
        </w:rPr>
        <w:t>Đi cấy</w:t>
      </w:r>
    </w:p>
    <w:p w14:paraId="7A96D610" w14:textId="77777777" w:rsidR="00B07A1F" w:rsidRPr="00B07A1F" w:rsidRDefault="00B07A1F" w:rsidP="00B07A1F">
      <w:pPr>
        <w:spacing w:after="120" w:line="276" w:lineRule="auto"/>
        <w:jc w:val="both"/>
        <w:rPr>
          <w:sz w:val="28"/>
          <w:szCs w:val="28"/>
        </w:rPr>
      </w:pPr>
      <w:r w:rsidRPr="00B07A1F">
        <w:rPr>
          <w:sz w:val="28"/>
          <w:szCs w:val="28"/>
          <w:lang w:val="pt-BR"/>
        </w:rPr>
        <w:t>- Chuẩn bị nội dung tiết học sau: Chủ đề</w:t>
      </w:r>
    </w:p>
    <w:p w14:paraId="079F14BC" w14:textId="77777777" w:rsidR="00B07A1F" w:rsidRPr="00B07A1F" w:rsidRDefault="00B07A1F" w:rsidP="00B07A1F">
      <w:pPr>
        <w:spacing w:after="120" w:line="276" w:lineRule="auto"/>
        <w:jc w:val="both"/>
        <w:rPr>
          <w:b/>
          <w:sz w:val="28"/>
          <w:szCs w:val="28"/>
        </w:rPr>
      </w:pPr>
      <w:r w:rsidRPr="00B07A1F">
        <w:rPr>
          <w:b/>
          <w:sz w:val="28"/>
          <w:szCs w:val="28"/>
        </w:rPr>
        <w:t>* Rút kinh nghiệm sau tiết dạy</w:t>
      </w:r>
    </w:p>
    <w:p w14:paraId="7CEB1994" w14:textId="77777777" w:rsidR="00B07A1F" w:rsidRPr="00B07A1F" w:rsidRDefault="00B07A1F" w:rsidP="00B07A1F">
      <w:pPr>
        <w:spacing w:after="120" w:line="276" w:lineRule="auto"/>
        <w:jc w:val="both"/>
        <w:rPr>
          <w:sz w:val="28"/>
          <w:szCs w:val="28"/>
        </w:rPr>
      </w:pPr>
      <w:r w:rsidRPr="00B07A1F">
        <w:rPr>
          <w:sz w:val="28"/>
          <w:szCs w:val="28"/>
        </w:rPr>
        <w:t xml:space="preserve">         - Đảm bảo về nội dung, phương pháp, thời gian</w:t>
      </w:r>
    </w:p>
    <w:p w14:paraId="621C855A" w14:textId="77777777" w:rsidR="00017B3E" w:rsidRPr="00B07A1F" w:rsidRDefault="00017B3E">
      <w:pPr>
        <w:rPr>
          <w:sz w:val="28"/>
          <w:szCs w:val="28"/>
        </w:rPr>
      </w:pPr>
    </w:p>
    <w:sectPr w:rsidR="00017B3E" w:rsidRPr="00B07A1F" w:rsidSect="00C56317">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73265"/>
    <w:multiLevelType w:val="hybridMultilevel"/>
    <w:tmpl w:val="D9622192"/>
    <w:lvl w:ilvl="0" w:tplc="BE8C714C">
      <w:start w:val="2"/>
      <w:numFmt w:val="decimal"/>
      <w:lvlText w:val="%1."/>
      <w:lvlJc w:val="left"/>
      <w:pPr>
        <w:ind w:left="720" w:hanging="360"/>
      </w:pPr>
      <w:rPr>
        <w:rFonts w:eastAsiaTheme="minorHAnsi"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2448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A1F"/>
    <w:rsid w:val="00017B3E"/>
    <w:rsid w:val="00061A4B"/>
    <w:rsid w:val="0018633B"/>
    <w:rsid w:val="001925D2"/>
    <w:rsid w:val="003D21C8"/>
    <w:rsid w:val="00402D97"/>
    <w:rsid w:val="0090408A"/>
    <w:rsid w:val="00B07A1F"/>
    <w:rsid w:val="00C56317"/>
    <w:rsid w:val="00D36622"/>
    <w:rsid w:val="00DF76DA"/>
    <w:rsid w:val="00E14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B66F5"/>
  <w15:chartTrackingRefBased/>
  <w15:docId w15:val="{FAE3862D-D0AA-4DF7-8F2D-F8F95191E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A1F"/>
    <w:pPr>
      <w:spacing w:after="0"/>
    </w:pPr>
    <w:rPr>
      <w:rFonts w:eastAsia="Times New Roman" w:cs="Times New Roman"/>
      <w:sz w:val="20"/>
      <w:szCs w:val="2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B07A1F"/>
    <w:pPr>
      <w:tabs>
        <w:tab w:val="center" w:pos="4680"/>
        <w:tab w:val="right" w:pos="9360"/>
      </w:tabs>
    </w:pPr>
    <w:rPr>
      <w:rFonts w:eastAsia="Calibri"/>
      <w:sz w:val="26"/>
      <w:szCs w:val="22"/>
      <w:lang w:val="en-US" w:eastAsia="en-US"/>
    </w:rPr>
  </w:style>
  <w:style w:type="character" w:customStyle="1" w:styleId="HeaderChar">
    <w:name w:val="Header Char"/>
    <w:basedOn w:val="DefaultParagraphFont"/>
    <w:link w:val="Header"/>
    <w:uiPriority w:val="99"/>
    <w:qFormat/>
    <w:rsid w:val="00B07A1F"/>
    <w:rPr>
      <w:rFonts w:eastAsia="Calibri" w:cs="Times New Roman"/>
      <w:sz w:val="26"/>
    </w:rPr>
  </w:style>
  <w:style w:type="paragraph" w:styleId="ListParagraph">
    <w:name w:val="List Paragraph"/>
    <w:basedOn w:val="Normal"/>
    <w:uiPriority w:val="34"/>
    <w:qFormat/>
    <w:rsid w:val="00B07A1F"/>
    <w:pPr>
      <w:spacing w:after="200" w:line="276" w:lineRule="auto"/>
      <w:ind w:left="720"/>
      <w:contextualSpacing/>
    </w:pPr>
    <w:rPr>
      <w:rFonts w:eastAsia="Calibri"/>
      <w:sz w:val="26"/>
      <w:szCs w:val="22"/>
      <w:lang w:val="en-US" w:eastAsia="en-US"/>
    </w:rPr>
  </w:style>
  <w:style w:type="table" w:styleId="TableGrid">
    <w:name w:val="Table Grid"/>
    <w:basedOn w:val="TableNormal"/>
    <w:uiPriority w:val="39"/>
    <w:rsid w:val="00402D9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695</Words>
  <Characters>3965</Characters>
  <Application>Microsoft Office Word</Application>
  <DocSecurity>0</DocSecurity>
  <Lines>33</Lines>
  <Paragraphs>9</Paragraphs>
  <ScaleCrop>false</ScaleCrop>
  <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DIEN MAY 24H</dc:creator>
  <cp:keywords/>
  <dc:description/>
  <cp:lastModifiedBy>Windows</cp:lastModifiedBy>
  <cp:revision>8</cp:revision>
  <dcterms:created xsi:type="dcterms:W3CDTF">2023-10-24T03:28:00Z</dcterms:created>
  <dcterms:modified xsi:type="dcterms:W3CDTF">2025-11-01T03:23:00Z</dcterms:modified>
</cp:coreProperties>
</file>