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45" w:rsidRDefault="00627845" w:rsidP="00627845">
      <w:pPr>
        <w:shd w:val="clear" w:color="auto" w:fill="FFFFFF"/>
        <w:spacing w:after="0" w:line="240" w:lineRule="auto"/>
        <w:rPr>
          <w:rFonts w:eastAsia="Times New Roman"/>
          <w:b/>
          <w:bCs/>
          <w:color w:val="FF0000"/>
          <w:szCs w:val="28"/>
        </w:rPr>
      </w:pPr>
      <w:r w:rsidRPr="007B2DE8">
        <w:rPr>
          <w:rFonts w:eastAsia="Times New Roman"/>
          <w:b/>
          <w:bCs/>
          <w:szCs w:val="28"/>
        </w:rPr>
        <w:t xml:space="preserve">Tiết 2: </w:t>
      </w:r>
      <w:r w:rsidRPr="007B2DE8">
        <w:rPr>
          <w:rFonts w:eastAsia="Times New Roman"/>
          <w:b/>
          <w:bCs/>
          <w:color w:val="FF0000"/>
          <w:szCs w:val="28"/>
        </w:rPr>
        <w:t>KCBH</w:t>
      </w:r>
    </w:p>
    <w:p w:rsidR="00627845" w:rsidRDefault="00627845" w:rsidP="00627845">
      <w:pPr>
        <w:spacing w:after="0" w:line="240" w:lineRule="auto"/>
        <w:jc w:val="center"/>
        <w:rPr>
          <w:rFonts w:eastAsia="Calibri"/>
          <w:b/>
          <w:szCs w:val="28"/>
        </w:rPr>
      </w:pPr>
      <w:r>
        <w:rPr>
          <w:rFonts w:eastAsia="Calibri"/>
          <w:b/>
          <w:szCs w:val="28"/>
        </w:rPr>
        <w:t>Bài 7:</w:t>
      </w:r>
      <w:r w:rsidRPr="00DD221D">
        <w:rPr>
          <w:rFonts w:eastAsia="Calibri"/>
          <w:b/>
          <w:szCs w:val="28"/>
        </w:rPr>
        <w:t xml:space="preserve"> </w:t>
      </w:r>
      <w:r>
        <w:rPr>
          <w:rFonts w:eastAsia="Calibri"/>
          <w:b/>
          <w:szCs w:val="28"/>
        </w:rPr>
        <w:t xml:space="preserve">Cẩn thận trong mọi việc </w:t>
      </w:r>
      <w:r w:rsidRPr="00DD221D">
        <w:rPr>
          <w:rFonts w:eastAsia="Calibri"/>
          <w:b/>
          <w:szCs w:val="28"/>
        </w:rPr>
        <w:t>(Tiế</w:t>
      </w:r>
      <w:r>
        <w:rPr>
          <w:rFonts w:eastAsia="Calibri"/>
          <w:b/>
          <w:szCs w:val="28"/>
        </w:rPr>
        <w:t>t 2</w:t>
      </w:r>
      <w:r w:rsidRPr="00DD221D">
        <w:rPr>
          <w:rFonts w:eastAsia="Calibri"/>
          <w:b/>
          <w:szCs w:val="28"/>
        </w:rPr>
        <w:t>)</w:t>
      </w:r>
    </w:p>
    <w:p w:rsidR="00627845" w:rsidRPr="003F1E73" w:rsidRDefault="00627845" w:rsidP="00627845">
      <w:pPr>
        <w:spacing w:after="0" w:line="240" w:lineRule="auto"/>
        <w:rPr>
          <w:rFonts w:eastAsia="Times New Roman"/>
          <w:szCs w:val="28"/>
          <w:lang w:val="vi-VN"/>
        </w:rPr>
      </w:pPr>
      <w:r>
        <w:rPr>
          <w:rFonts w:eastAsia="Calibri"/>
          <w:b/>
          <w:szCs w:val="28"/>
        </w:rPr>
        <w:t xml:space="preserve">I. </w:t>
      </w:r>
      <w:r w:rsidRPr="003F1E73">
        <w:rPr>
          <w:rFonts w:eastAsia="Calibri"/>
          <w:b/>
          <w:szCs w:val="28"/>
        </w:rPr>
        <w:t>Yêu cầu cần đạt:</w:t>
      </w:r>
      <w:r w:rsidRPr="003F1E73">
        <w:rPr>
          <w:rFonts w:eastAsia="Times New Roman"/>
          <w:szCs w:val="28"/>
          <w:lang w:val="vi-VN"/>
        </w:rPr>
        <w:t xml:space="preserve"> </w:t>
      </w:r>
    </w:p>
    <w:p w:rsidR="00627845" w:rsidRDefault="00627845" w:rsidP="00627845">
      <w:pPr>
        <w:spacing w:after="0" w:line="240" w:lineRule="auto"/>
        <w:rPr>
          <w:rFonts w:eastAsia="Times New Roman"/>
          <w:szCs w:val="28"/>
        </w:rPr>
      </w:pPr>
      <w:r w:rsidRPr="008D287C">
        <w:rPr>
          <w:rFonts w:eastAsia="Times New Roman"/>
          <w:szCs w:val="28"/>
        </w:rPr>
        <w:t>- HS rèn tính cẩn thận</w:t>
      </w:r>
      <w:r>
        <w:rPr>
          <w:rFonts w:eastAsia="Times New Roman"/>
          <w:szCs w:val="28"/>
        </w:rPr>
        <w:t xml:space="preserve"> trong học tập và biết được</w:t>
      </w:r>
      <w:r w:rsidRPr="008D287C">
        <w:rPr>
          <w:rFonts w:eastAsia="Times New Roman"/>
          <w:szCs w:val="28"/>
        </w:rPr>
        <w:t xml:space="preserve"> ích lợi của việc cẩn thận.</w:t>
      </w:r>
    </w:p>
    <w:p w:rsidR="00627845" w:rsidRPr="008D287C" w:rsidRDefault="00627845" w:rsidP="00627845">
      <w:pPr>
        <w:spacing w:after="0" w:line="240" w:lineRule="auto"/>
        <w:rPr>
          <w:rFonts w:eastAsia="Calibri"/>
          <w:b/>
          <w:szCs w:val="28"/>
        </w:rPr>
      </w:pPr>
      <w:r w:rsidRPr="008D287C">
        <w:rPr>
          <w:rFonts w:eastAsia="Calibri"/>
          <w:b/>
          <w:szCs w:val="28"/>
        </w:rPr>
        <w:t>II. Đồ dùng dạy học:</w:t>
      </w:r>
    </w:p>
    <w:p w:rsidR="00627845" w:rsidRPr="00564CF4" w:rsidRDefault="00627845" w:rsidP="00627845">
      <w:pPr>
        <w:spacing w:after="0" w:line="240" w:lineRule="auto"/>
        <w:rPr>
          <w:rFonts w:eastAsia="Times New Roman"/>
          <w:bCs/>
          <w:szCs w:val="28"/>
        </w:rPr>
      </w:pPr>
      <w:r w:rsidRPr="003E2735">
        <w:rPr>
          <w:rFonts w:eastAsia="Calibri"/>
          <w:szCs w:val="28"/>
        </w:rPr>
        <w:t xml:space="preserve">- </w:t>
      </w:r>
      <w:r>
        <w:rPr>
          <w:rFonts w:eastAsia="Calibri"/>
          <w:szCs w:val="28"/>
        </w:rPr>
        <w:t>Máy chiếu</w:t>
      </w:r>
      <w:r w:rsidRPr="003E2735">
        <w:rPr>
          <w:rFonts w:eastAsia="Calibri"/>
          <w:szCs w:val="28"/>
        </w:rPr>
        <w:t xml:space="preserve">, </w:t>
      </w:r>
      <w:r>
        <w:rPr>
          <w:rFonts w:eastAsia="Calibri"/>
          <w:szCs w:val="28"/>
        </w:rPr>
        <w:t xml:space="preserve">video nhạc bài </w:t>
      </w:r>
      <w:r>
        <w:rPr>
          <w:rFonts w:eastAsia="Times New Roman"/>
          <w:bCs/>
          <w:szCs w:val="28"/>
        </w:rPr>
        <w:t>“Inh lả ơi”</w:t>
      </w:r>
      <w:r>
        <w:rPr>
          <w:rFonts w:eastAsia="Calibri"/>
          <w:szCs w:val="28"/>
        </w:rPr>
        <w:t>, Phiếu bài tập HĐ2, HĐ3.</w:t>
      </w:r>
    </w:p>
    <w:p w:rsidR="00627845" w:rsidRDefault="00627845" w:rsidP="00627845">
      <w:pPr>
        <w:spacing w:after="0" w:line="240" w:lineRule="auto"/>
        <w:rPr>
          <w:rFonts w:eastAsia="Calibri"/>
          <w:b/>
          <w:szCs w:val="28"/>
        </w:rPr>
      </w:pPr>
      <w:r w:rsidRPr="003E2735">
        <w:rPr>
          <w:rFonts w:eastAsia="Calibri"/>
          <w:b/>
          <w:szCs w:val="28"/>
        </w:rPr>
        <w:t>III. Các hoạt động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253"/>
      </w:tblGrid>
      <w:tr w:rsidR="00627845" w:rsidRPr="00710776" w:rsidTr="00BD7018">
        <w:tc>
          <w:tcPr>
            <w:tcW w:w="5132" w:type="dxa"/>
            <w:shd w:val="clear" w:color="auto" w:fill="auto"/>
          </w:tcPr>
          <w:p w:rsidR="00627845" w:rsidRPr="00C96CE8" w:rsidRDefault="00627845" w:rsidP="00BD7018">
            <w:pPr>
              <w:spacing w:after="0" w:line="240" w:lineRule="auto"/>
              <w:jc w:val="center"/>
              <w:rPr>
                <w:rFonts w:eastAsia="Calibri"/>
                <w:b/>
                <w:szCs w:val="28"/>
              </w:rPr>
            </w:pPr>
            <w:r w:rsidRPr="00C96CE8">
              <w:rPr>
                <w:rFonts w:eastAsia="Calibri"/>
                <w:b/>
                <w:szCs w:val="28"/>
              </w:rPr>
              <w:t>Hoạt động của giáo viên</w:t>
            </w:r>
          </w:p>
        </w:tc>
        <w:tc>
          <w:tcPr>
            <w:tcW w:w="4253" w:type="dxa"/>
            <w:shd w:val="clear" w:color="auto" w:fill="auto"/>
          </w:tcPr>
          <w:p w:rsidR="00627845" w:rsidRPr="00C96CE8" w:rsidRDefault="00627845" w:rsidP="00BD7018">
            <w:pPr>
              <w:spacing w:after="0" w:line="240" w:lineRule="auto"/>
              <w:jc w:val="center"/>
              <w:rPr>
                <w:rFonts w:eastAsia="Calibri"/>
                <w:b/>
                <w:szCs w:val="28"/>
                <w:lang w:val="vi-VN"/>
              </w:rPr>
            </w:pPr>
            <w:r w:rsidRPr="00C96CE8">
              <w:rPr>
                <w:rFonts w:eastAsia="Calibri"/>
                <w:b/>
                <w:szCs w:val="28"/>
              </w:rPr>
              <w:t>Hoạt động của học sinh</w:t>
            </w:r>
          </w:p>
        </w:tc>
      </w:tr>
      <w:tr w:rsidR="00627845" w:rsidRPr="00710776" w:rsidTr="00BD7018">
        <w:tc>
          <w:tcPr>
            <w:tcW w:w="5132" w:type="dxa"/>
            <w:shd w:val="clear" w:color="auto" w:fill="auto"/>
          </w:tcPr>
          <w:p w:rsidR="00627845" w:rsidRPr="00C96CE8" w:rsidRDefault="00627845" w:rsidP="00BD7018">
            <w:pPr>
              <w:spacing w:after="0" w:line="240" w:lineRule="auto"/>
              <w:rPr>
                <w:rFonts w:eastAsia="Times New Roman"/>
                <w:bCs/>
                <w:szCs w:val="28"/>
              </w:rPr>
            </w:pPr>
            <w:r w:rsidRPr="00C96CE8">
              <w:rPr>
                <w:rFonts w:eastAsia="Times New Roman"/>
                <w:b/>
                <w:bCs/>
                <w:szCs w:val="28"/>
              </w:rPr>
              <w:t xml:space="preserve">* HĐ1: Khởi động: </w:t>
            </w:r>
            <w:r w:rsidRPr="00C96CE8">
              <w:rPr>
                <w:rFonts w:eastAsia="Times New Roman"/>
                <w:bCs/>
                <w:szCs w:val="28"/>
              </w:rPr>
              <w:t xml:space="preserve">Hát và vận động theo nhạc bài </w:t>
            </w:r>
            <w:bookmarkStart w:id="0" w:name="_Hlk184328251"/>
            <w:r w:rsidRPr="00C96CE8">
              <w:rPr>
                <w:rFonts w:eastAsia="Times New Roman"/>
                <w:bCs/>
                <w:szCs w:val="28"/>
              </w:rPr>
              <w:t>“Inh lả ơi”.</w:t>
            </w:r>
          </w:p>
          <w:bookmarkEnd w:id="0"/>
          <w:p w:rsidR="00627845" w:rsidRPr="00C96CE8" w:rsidRDefault="00627845" w:rsidP="00BD7018">
            <w:pPr>
              <w:spacing w:after="0" w:line="240" w:lineRule="auto"/>
              <w:rPr>
                <w:rFonts w:eastAsia="Times New Roman"/>
                <w:bCs/>
                <w:szCs w:val="28"/>
              </w:rPr>
            </w:pPr>
            <w:r w:rsidRPr="00C96CE8">
              <w:rPr>
                <w:rFonts w:eastAsia="Times New Roman"/>
                <w:bCs/>
                <w:szCs w:val="28"/>
              </w:rPr>
              <w:t>- Giới thiệu bài học.</w:t>
            </w:r>
          </w:p>
          <w:p w:rsidR="00627845" w:rsidRPr="00C96CE8" w:rsidRDefault="00627845" w:rsidP="00BD7018">
            <w:pPr>
              <w:spacing w:after="0" w:line="240" w:lineRule="auto"/>
              <w:rPr>
                <w:rFonts w:eastAsia="Times New Roman"/>
                <w:b/>
                <w:bCs/>
                <w:szCs w:val="28"/>
              </w:rPr>
            </w:pPr>
            <w:r w:rsidRPr="00C96CE8">
              <w:rPr>
                <w:rFonts w:eastAsia="Times New Roman"/>
                <w:b/>
                <w:bCs/>
                <w:szCs w:val="28"/>
              </w:rPr>
              <w:t>* HĐ2: Luyện tập</w:t>
            </w:r>
          </w:p>
          <w:p w:rsidR="00627845" w:rsidRPr="00C96CE8" w:rsidRDefault="00627845" w:rsidP="00BD7018">
            <w:pPr>
              <w:spacing w:after="0" w:line="240" w:lineRule="auto"/>
              <w:rPr>
                <w:rFonts w:eastAsia="Times New Roman"/>
                <w:bCs/>
                <w:szCs w:val="28"/>
              </w:rPr>
            </w:pPr>
            <w:r w:rsidRPr="00C96CE8">
              <w:rPr>
                <w:rFonts w:eastAsia="Times New Roman"/>
                <w:bCs/>
                <w:szCs w:val="28"/>
              </w:rPr>
              <w:t>1. Những hành vi và việc làm nào sau đây biểu hiện tính cẩn thận? Em khoanh tròn vào chữ cái trước những câu trả lời đúng.</w:t>
            </w:r>
          </w:p>
          <w:p w:rsidR="00627845" w:rsidRPr="00C96CE8" w:rsidRDefault="00627845" w:rsidP="00BD7018">
            <w:pPr>
              <w:spacing w:after="0" w:line="240" w:lineRule="auto"/>
              <w:rPr>
                <w:rFonts w:eastAsia="Times New Roman"/>
                <w:bCs/>
                <w:szCs w:val="28"/>
              </w:rPr>
            </w:pPr>
            <w:r w:rsidRPr="00C96CE8">
              <w:rPr>
                <w:rFonts w:eastAsia="Times New Roman"/>
                <w:bCs/>
                <w:szCs w:val="28"/>
              </w:rPr>
              <w:t>a. Luôn chăm chút và để ý những việc mình làm.</w:t>
            </w:r>
          </w:p>
          <w:p w:rsidR="00627845" w:rsidRPr="00C96CE8" w:rsidRDefault="00627845" w:rsidP="00BD7018">
            <w:pPr>
              <w:spacing w:after="0" w:line="240" w:lineRule="auto"/>
              <w:rPr>
                <w:rFonts w:eastAsia="Times New Roman"/>
                <w:bCs/>
                <w:szCs w:val="28"/>
              </w:rPr>
            </w:pPr>
            <w:r w:rsidRPr="00C96CE8">
              <w:rPr>
                <w:rFonts w:eastAsia="Times New Roman"/>
                <w:bCs/>
                <w:szCs w:val="28"/>
              </w:rPr>
              <w:t>b. Làm nhanh, ẩu, đoảng.</w:t>
            </w:r>
          </w:p>
          <w:p w:rsidR="00627845" w:rsidRPr="00C96CE8" w:rsidRDefault="00627845" w:rsidP="00BD7018">
            <w:pPr>
              <w:spacing w:after="0" w:line="240" w:lineRule="auto"/>
              <w:rPr>
                <w:rFonts w:eastAsia="Times New Roman"/>
                <w:bCs/>
                <w:szCs w:val="28"/>
              </w:rPr>
            </w:pPr>
            <w:r w:rsidRPr="00C96CE8">
              <w:rPr>
                <w:rFonts w:eastAsia="Times New Roman"/>
                <w:bCs/>
                <w:szCs w:val="28"/>
              </w:rPr>
              <w:t>c. Chuẩn bị mọi thứ cẩn thận.</w:t>
            </w:r>
          </w:p>
          <w:p w:rsidR="00627845" w:rsidRPr="00C96CE8" w:rsidRDefault="00627845" w:rsidP="00BD7018">
            <w:pPr>
              <w:spacing w:after="0" w:line="240" w:lineRule="auto"/>
              <w:rPr>
                <w:rFonts w:eastAsia="Times New Roman"/>
                <w:bCs/>
                <w:szCs w:val="28"/>
              </w:rPr>
            </w:pPr>
            <w:r w:rsidRPr="00C96CE8">
              <w:rPr>
                <w:rFonts w:eastAsia="Times New Roman"/>
                <w:bCs/>
                <w:szCs w:val="28"/>
              </w:rPr>
              <w:t>d. Viết bài nắn nót.</w:t>
            </w:r>
          </w:p>
          <w:p w:rsidR="00627845" w:rsidRPr="00C96CE8" w:rsidRDefault="00627845" w:rsidP="00BD7018">
            <w:pPr>
              <w:spacing w:after="0" w:line="240" w:lineRule="auto"/>
              <w:rPr>
                <w:rFonts w:eastAsia="Times New Roman"/>
                <w:bCs/>
                <w:szCs w:val="28"/>
              </w:rPr>
            </w:pPr>
            <w:r w:rsidRPr="00C96CE8">
              <w:rPr>
                <w:rFonts w:eastAsia="Times New Roman"/>
                <w:bCs/>
                <w:szCs w:val="28"/>
              </w:rPr>
              <w:t>e. Xếp sách vở gọn gàng, ngay ngắn.</w:t>
            </w:r>
          </w:p>
          <w:p w:rsidR="00627845" w:rsidRPr="00C96CE8" w:rsidRDefault="00627845" w:rsidP="00BD7018">
            <w:pPr>
              <w:spacing w:after="0" w:line="240" w:lineRule="auto"/>
              <w:rPr>
                <w:rFonts w:eastAsia="Times New Roman"/>
                <w:bCs/>
                <w:szCs w:val="28"/>
              </w:rPr>
            </w:pPr>
            <w:r w:rsidRPr="00C96CE8">
              <w:rPr>
                <w:rFonts w:eastAsia="Times New Roman"/>
                <w:bCs/>
                <w:szCs w:val="28"/>
              </w:rPr>
              <w:t>- GV nhận xét.</w:t>
            </w:r>
          </w:p>
          <w:p w:rsidR="00627845" w:rsidRPr="00C96CE8" w:rsidRDefault="00627845" w:rsidP="00BD7018">
            <w:pPr>
              <w:pStyle w:val="NormalWeb"/>
              <w:spacing w:before="0" w:beforeAutospacing="0" w:after="0" w:afterAutospacing="0"/>
              <w:rPr>
                <w:b/>
                <w:bCs/>
                <w:sz w:val="28"/>
                <w:szCs w:val="28"/>
              </w:rPr>
            </w:pPr>
            <w:r w:rsidRPr="00C96CE8">
              <w:rPr>
                <w:b/>
                <w:bCs/>
                <w:sz w:val="28"/>
                <w:szCs w:val="28"/>
              </w:rPr>
              <w:t>* HĐ3: Vận dụng</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GV cho HS đọc các câu hỏi và suy nghĩ làm vào phiếu bài tập.</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xml:space="preserve">1. Khi làm việc cẩn thận sẽ có lợi ích gì? Em khoanh tròn vào chữ cái trước câu trả lời đúng. </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a. Luôn hoàn thành tốt công việc.</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b. Tiết kiệm được thời gian.</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c. Được mọi người quý mến.</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d. Luôn làm hỏng việc.</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xml:space="preserve">2. Em cần làm gì để rèn tính cẩn thận trong học tập? Đánh dấu (x) vào ô màu vàng trước các câu trả lời đúng. </w:t>
            </w:r>
          </w:p>
          <w:p w:rsidR="00627845" w:rsidRPr="00C96CE8" w:rsidRDefault="00627845" w:rsidP="00BD7018">
            <w:pPr>
              <w:shd w:val="clear" w:color="auto" w:fill="FFFFFF"/>
              <w:spacing w:after="0" w:line="360" w:lineRule="auto"/>
              <w:rPr>
                <w:rFonts w:eastAsia="Times New Roman"/>
                <w:bCs/>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37465</wp:posOffset>
                      </wp:positionV>
                      <wp:extent cx="209550" cy="2095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27845" w:rsidRDefault="00627845" w:rsidP="006278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pt;margin-top:2.9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" fillcolor="window" strokecolor="windowText" strokeweight="1pt">
                      <v:path arrowok="t"/>
                      <v:textbox>
                        <w:txbxContent>
                          <w:p w:rsidR="00627845" w:rsidRDefault="00627845" w:rsidP="00627845">
                            <w:pPr>
                              <w:jc w:val="center"/>
                            </w:pPr>
                          </w:p>
                        </w:txbxContent>
                      </v:textbox>
                    </v:rect>
                  </w:pict>
                </mc:Fallback>
              </mc:AlternateContent>
            </w:r>
            <w:r w:rsidRPr="00C96CE8">
              <w:rPr>
                <w:rFonts w:eastAsia="Times New Roman"/>
                <w:bCs/>
                <w:szCs w:val="28"/>
              </w:rPr>
              <w:t xml:space="preserve">       Chú ý nghe giảng.</w:t>
            </w:r>
          </w:p>
          <w:p w:rsidR="00627845" w:rsidRPr="00C96CE8" w:rsidRDefault="00627845" w:rsidP="00BD7018">
            <w:pPr>
              <w:shd w:val="clear" w:color="auto" w:fill="FFFFFF"/>
              <w:spacing w:after="0" w:line="360" w:lineRule="auto"/>
              <w:rPr>
                <w:rFonts w:eastAsia="Times New Roman"/>
                <w:bCs/>
                <w:szCs w:val="28"/>
              </w:rPr>
            </w:pPr>
            <w:r w:rsidRPr="00C96CE8">
              <w:rPr>
                <w:rFonts w:eastAsia="Times New Roman"/>
                <w:bCs/>
                <w:szCs w:val="28"/>
              </w:rPr>
              <w:t xml:space="preserve">  </w:t>
            </w:r>
            <w:r>
              <w:rPr>
                <w:noProof/>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7620</wp:posOffset>
                      </wp:positionV>
                      <wp:extent cx="209550" cy="2095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E0A6" id="Rectangle 21" o:spid="_x0000_s1026" style="position:absolute;margin-left:.1pt;margin-top:.6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" fillcolor="window" strokecolor="windowText" strokeweight="1pt">
                      <v:path arrowok="t"/>
                    </v:rect>
                  </w:pict>
                </mc:Fallback>
              </mc:AlternateContent>
            </w:r>
            <w:r w:rsidRPr="00C96CE8">
              <w:rPr>
                <w:rFonts w:eastAsia="Times New Roman"/>
                <w:bCs/>
                <w:szCs w:val="28"/>
              </w:rPr>
              <w:t xml:space="preserve">     Nói, viết rõ ràng.</w:t>
            </w:r>
          </w:p>
          <w:p w:rsidR="00627845" w:rsidRPr="00C96CE8" w:rsidRDefault="00627845" w:rsidP="00BD7018">
            <w:pPr>
              <w:shd w:val="clear" w:color="auto" w:fill="FFFFFF"/>
              <w:spacing w:after="0" w:line="360" w:lineRule="auto"/>
              <w:rPr>
                <w:rFonts w:eastAsia="Times New Roman"/>
                <w:bCs/>
                <w:szCs w:val="28"/>
              </w:rPr>
            </w:pPr>
            <w:r w:rsidRPr="00C96CE8">
              <w:rPr>
                <w:rFonts w:eastAsia="Times New Roman"/>
                <w:bCs/>
                <w:szCs w:val="28"/>
              </w:rPr>
              <w:t xml:space="preserve">  </w:t>
            </w:r>
            <w:r>
              <w:rPr>
                <w:noProof/>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7620</wp:posOffset>
                      </wp:positionV>
                      <wp:extent cx="209550" cy="2095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E87B7" id="Rectangle 23" o:spid="_x0000_s1026" style="position:absolute;margin-left:.1pt;margin-top:.6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" fillcolor="window" strokecolor="windowText" strokeweight="1pt">
                      <v:path arrowok="t"/>
                    </v:rect>
                  </w:pict>
                </mc:Fallback>
              </mc:AlternateContent>
            </w:r>
            <w:r w:rsidRPr="00C96CE8">
              <w:rPr>
                <w:rFonts w:eastAsia="Times New Roman"/>
                <w:bCs/>
                <w:szCs w:val="28"/>
              </w:rPr>
              <w:t xml:space="preserve">     Suy nghĩ kĩ trước khi làm bài.</w:t>
            </w:r>
          </w:p>
          <w:p w:rsidR="00627845" w:rsidRPr="00C96CE8" w:rsidRDefault="00627845" w:rsidP="00BD7018">
            <w:pPr>
              <w:shd w:val="clear" w:color="auto" w:fill="FFFFFF"/>
              <w:spacing w:after="0" w:line="360" w:lineRule="auto"/>
              <w:rPr>
                <w:rFonts w:eastAsia="Times New Roman"/>
                <w:bCs/>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7620</wp:posOffset>
                      </wp:positionV>
                      <wp:extent cx="209550" cy="2095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A4E80" id="Rectangle 24" o:spid="_x0000_s1026" style="position:absolute;margin-left:.1pt;margin-top:.6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" fillcolor="window" strokecolor="windowText" strokeweight="1pt">
                      <v:path arrowok="t"/>
                    </v:rect>
                  </w:pict>
                </mc:Fallback>
              </mc:AlternateContent>
            </w:r>
            <w:r w:rsidRPr="00C96CE8">
              <w:rPr>
                <w:rFonts w:eastAsia="Times New Roman"/>
                <w:bCs/>
                <w:szCs w:val="28"/>
              </w:rPr>
              <w:t xml:space="preserve">       Vội vàng làm bài bài ngay.</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GV gọi HS cùng nhận xét, tuyên dương</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xml:space="preserve">* Liên hệ: </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GV đưa ra câu hỏi, HS chia sẻ:</w:t>
            </w:r>
          </w:p>
          <w:p w:rsidR="00627845" w:rsidRPr="00C96CE8" w:rsidRDefault="00627845" w:rsidP="00BD7018">
            <w:pPr>
              <w:shd w:val="clear" w:color="auto" w:fill="FFFFFF"/>
              <w:spacing w:after="0" w:line="240" w:lineRule="auto"/>
              <w:rPr>
                <w:rFonts w:eastAsia="Times New Roman"/>
                <w:szCs w:val="28"/>
              </w:rPr>
            </w:pPr>
            <w:r w:rsidRPr="00C96CE8">
              <w:rPr>
                <w:rFonts w:eastAsia="Times New Roman"/>
                <w:bCs/>
                <w:szCs w:val="28"/>
              </w:rPr>
              <w:lastRenderedPageBreak/>
              <w:t xml:space="preserve">+ Để rèn tính </w:t>
            </w:r>
            <w:r w:rsidRPr="00C96CE8">
              <w:rPr>
                <w:rFonts w:eastAsia="Times New Roman"/>
                <w:szCs w:val="28"/>
              </w:rPr>
              <w:t>cẩn thận trong học tập em cần làm gì?</w:t>
            </w:r>
          </w:p>
          <w:p w:rsidR="00627845" w:rsidRPr="00C96CE8" w:rsidRDefault="00627845" w:rsidP="00BD7018">
            <w:pPr>
              <w:shd w:val="clear" w:color="auto" w:fill="FFFFFF"/>
              <w:spacing w:after="0" w:line="240" w:lineRule="auto"/>
              <w:rPr>
                <w:rFonts w:eastAsia="Times New Roman"/>
                <w:szCs w:val="28"/>
              </w:rPr>
            </w:pPr>
          </w:p>
          <w:p w:rsidR="00627845" w:rsidRPr="00C96CE8" w:rsidRDefault="00627845" w:rsidP="00BD7018">
            <w:pPr>
              <w:shd w:val="clear" w:color="auto" w:fill="FFFFFF"/>
              <w:spacing w:after="0" w:line="240" w:lineRule="auto"/>
              <w:rPr>
                <w:rFonts w:eastAsia="Times New Roman"/>
                <w:szCs w:val="28"/>
              </w:rPr>
            </w:pPr>
          </w:p>
          <w:p w:rsidR="00627845" w:rsidRPr="00C96CE8" w:rsidRDefault="00627845" w:rsidP="00BD7018">
            <w:pPr>
              <w:shd w:val="clear" w:color="auto" w:fill="FFFFFF"/>
              <w:spacing w:after="0" w:line="240" w:lineRule="auto"/>
              <w:rPr>
                <w:rFonts w:eastAsia="Times New Roman"/>
                <w:szCs w:val="28"/>
              </w:rPr>
            </w:pP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szCs w:val="28"/>
              </w:rPr>
              <w:t>+ Em nêu lợ</w:t>
            </w:r>
            <w:bookmarkStart w:id="1" w:name="_GoBack"/>
            <w:bookmarkEnd w:id="1"/>
            <w:r w:rsidRPr="00C96CE8">
              <w:rPr>
                <w:rFonts w:eastAsia="Times New Roman"/>
                <w:szCs w:val="28"/>
              </w:rPr>
              <w:t>i ích của việc cẩn thận trong học tập?</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GV nhận xét.</w:t>
            </w:r>
          </w:p>
          <w:p w:rsidR="00627845" w:rsidRPr="00C96CE8" w:rsidRDefault="00627845" w:rsidP="00BD7018">
            <w:pPr>
              <w:spacing w:after="0" w:line="240" w:lineRule="auto"/>
              <w:rPr>
                <w:rFonts w:eastAsia="Times New Roman"/>
                <w:b/>
                <w:bCs/>
                <w:szCs w:val="28"/>
              </w:rPr>
            </w:pPr>
            <w:r w:rsidRPr="00C96CE8">
              <w:rPr>
                <w:b/>
                <w:szCs w:val="28"/>
              </w:rPr>
              <w:t xml:space="preserve">* </w:t>
            </w:r>
            <w:r w:rsidRPr="00C96CE8">
              <w:rPr>
                <w:rFonts w:eastAsia="Times New Roman"/>
                <w:b/>
                <w:bCs/>
                <w:szCs w:val="28"/>
              </w:rPr>
              <w:t>HĐ4:</w:t>
            </w:r>
            <w:r w:rsidRPr="00C96CE8">
              <w:rPr>
                <w:rFonts w:eastAsia="Times New Roman"/>
                <w:b/>
                <w:bCs/>
                <w:szCs w:val="28"/>
                <w:lang w:val="vi-VN"/>
              </w:rPr>
              <w:t xml:space="preserve"> </w:t>
            </w:r>
            <w:r w:rsidRPr="00C96CE8">
              <w:rPr>
                <w:rFonts w:eastAsia="Times New Roman"/>
                <w:b/>
                <w:bCs/>
                <w:szCs w:val="28"/>
              </w:rPr>
              <w:t>Củng cố, dặn dò</w:t>
            </w:r>
          </w:p>
          <w:p w:rsidR="00627845" w:rsidRPr="00C96CE8" w:rsidRDefault="00627845" w:rsidP="00BD7018">
            <w:pPr>
              <w:spacing w:after="0" w:line="240" w:lineRule="auto"/>
              <w:rPr>
                <w:rFonts w:eastAsia="Times New Roman"/>
                <w:bCs/>
                <w:szCs w:val="28"/>
              </w:rPr>
            </w:pPr>
            <w:r w:rsidRPr="00C96CE8">
              <w:rPr>
                <w:rFonts w:eastAsia="Times New Roman"/>
                <w:bCs/>
                <w:szCs w:val="28"/>
              </w:rPr>
              <w:t xml:space="preserve">- </w:t>
            </w:r>
            <w:r w:rsidRPr="00C96CE8">
              <w:rPr>
                <w:rFonts w:eastAsia="Times New Roman"/>
                <w:bCs/>
                <w:szCs w:val="28"/>
                <w:lang w:val="vi-VN"/>
              </w:rPr>
              <w:t>Nhận xét</w:t>
            </w:r>
            <w:r w:rsidRPr="00C96CE8">
              <w:rPr>
                <w:rFonts w:eastAsia="Times New Roman"/>
                <w:bCs/>
                <w:szCs w:val="28"/>
              </w:rPr>
              <w:t>, đánh giá</w:t>
            </w:r>
            <w:r w:rsidRPr="00C96CE8">
              <w:rPr>
                <w:rFonts w:eastAsia="Times New Roman"/>
                <w:bCs/>
                <w:szCs w:val="28"/>
                <w:lang w:val="vi-VN"/>
              </w:rPr>
              <w:t xml:space="preserve"> tiết học</w:t>
            </w:r>
            <w:r w:rsidRPr="00C96CE8">
              <w:rPr>
                <w:rFonts w:eastAsia="Times New Roman"/>
                <w:bCs/>
                <w:szCs w:val="28"/>
              </w:rPr>
              <w:t>.</w:t>
            </w:r>
          </w:p>
          <w:p w:rsidR="00627845" w:rsidRPr="00C96CE8" w:rsidRDefault="00627845" w:rsidP="00BD7018">
            <w:pPr>
              <w:spacing w:after="0" w:line="240" w:lineRule="auto"/>
              <w:rPr>
                <w:rFonts w:eastAsia="Times New Roman"/>
                <w:bCs/>
                <w:szCs w:val="28"/>
              </w:rPr>
            </w:pPr>
          </w:p>
        </w:tc>
        <w:tc>
          <w:tcPr>
            <w:tcW w:w="4253" w:type="dxa"/>
            <w:shd w:val="clear" w:color="auto" w:fill="auto"/>
          </w:tcPr>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lastRenderedPageBreak/>
              <w:t>- HS hát và vận động theo nhạc.</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HS đọc tên bài.</w:t>
            </w: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HS đọc câu hỏi và suy nghĩ làm vào phiếu bài tập.</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HS đổi phiếu, chia sẻ trước lớp.</w:t>
            </w:r>
          </w:p>
          <w:p w:rsidR="00627845" w:rsidRPr="00C96CE8" w:rsidRDefault="00627845" w:rsidP="00BD7018">
            <w:pPr>
              <w:spacing w:after="0" w:line="240" w:lineRule="auto"/>
              <w:rPr>
                <w:rFonts w:eastAsia="Times New Roman"/>
                <w:bCs/>
                <w:szCs w:val="28"/>
              </w:rPr>
            </w:pPr>
            <w:r w:rsidRPr="00C96CE8">
              <w:rPr>
                <w:rFonts w:eastAsia="Times New Roman"/>
                <w:bCs/>
                <w:szCs w:val="28"/>
              </w:rPr>
              <w:t>a. Luôn chăm chút và để ý những việc mình làm.</w:t>
            </w:r>
          </w:p>
          <w:p w:rsidR="00627845" w:rsidRPr="00C96CE8" w:rsidRDefault="00627845" w:rsidP="00BD7018">
            <w:pPr>
              <w:spacing w:after="0" w:line="240" w:lineRule="auto"/>
              <w:rPr>
                <w:rFonts w:eastAsia="Times New Roman"/>
                <w:bCs/>
                <w:szCs w:val="28"/>
              </w:rPr>
            </w:pPr>
            <w:r w:rsidRPr="00C96CE8">
              <w:rPr>
                <w:rFonts w:eastAsia="Times New Roman"/>
                <w:bCs/>
                <w:szCs w:val="28"/>
              </w:rPr>
              <w:t>c. Chuẩn bị mọi thứ cẩn thận.</w:t>
            </w:r>
          </w:p>
          <w:p w:rsidR="00627845" w:rsidRPr="00C96CE8" w:rsidRDefault="00627845" w:rsidP="00BD7018">
            <w:pPr>
              <w:spacing w:after="0" w:line="240" w:lineRule="auto"/>
              <w:rPr>
                <w:rFonts w:eastAsia="Times New Roman"/>
                <w:bCs/>
                <w:szCs w:val="28"/>
              </w:rPr>
            </w:pPr>
            <w:r w:rsidRPr="00C96CE8">
              <w:rPr>
                <w:rFonts w:eastAsia="Times New Roman"/>
                <w:bCs/>
                <w:szCs w:val="28"/>
              </w:rPr>
              <w:t>d. Viết bài nắn nót.</w:t>
            </w:r>
          </w:p>
          <w:p w:rsidR="00627845" w:rsidRPr="00C96CE8" w:rsidRDefault="00627845" w:rsidP="00BD7018">
            <w:pPr>
              <w:spacing w:after="0" w:line="240" w:lineRule="auto"/>
              <w:rPr>
                <w:rFonts w:eastAsia="Times New Roman"/>
                <w:bCs/>
                <w:szCs w:val="28"/>
              </w:rPr>
            </w:pPr>
            <w:r w:rsidRPr="00C96CE8">
              <w:rPr>
                <w:rFonts w:eastAsia="Times New Roman"/>
                <w:bCs/>
                <w:szCs w:val="28"/>
              </w:rPr>
              <w:t>e. Xếp sách vở gọn gàng, ngay ngắn.</w:t>
            </w: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HS đọc câu hỏi và suy nghĩ làm vào phiếu bài tập.</w:t>
            </w: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a. Luôn hoàn thành tốt công việc.</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b. Tiết kiệm được thời gian.</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c. Được mọi người quý mến.</w:t>
            </w: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213360</wp:posOffset>
                      </wp:positionV>
                      <wp:extent cx="219075" cy="2476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27845" w:rsidRPr="00615090" w:rsidRDefault="00627845" w:rsidP="00627845">
                                  <w:pPr>
                                    <w:jc w:val="center"/>
                                  </w:pPr>
                                  <w:r w:rsidRPr="00615090">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7" style="position:absolute;margin-left:-.2pt;margin-top:16.8pt;width:17.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" fillcolor="window" strokecolor="windowText" strokeweight="1pt">
                      <v:path arrowok="t"/>
                      <v:textbox>
                        <w:txbxContent>
                          <w:p w:rsidR="00627845" w:rsidRPr="00615090" w:rsidRDefault="00627845" w:rsidP="00627845">
                            <w:pPr>
                              <w:jc w:val="center"/>
                            </w:pPr>
                            <w:r w:rsidRPr="00615090">
                              <w:t>x</w:t>
                            </w:r>
                          </w:p>
                        </w:txbxContent>
                      </v:textbox>
                    </v:rect>
                  </w:pict>
                </mc:Fallback>
              </mc:AlternateContent>
            </w:r>
          </w:p>
          <w:p w:rsidR="00627845" w:rsidRPr="00C96CE8" w:rsidRDefault="00627845" w:rsidP="00BD7018">
            <w:pPr>
              <w:shd w:val="clear" w:color="auto" w:fill="FFFFFF"/>
              <w:spacing w:after="0" w:line="360" w:lineRule="auto"/>
              <w:rPr>
                <w:rFonts w:eastAsia="Times New Roman"/>
                <w:bCs/>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313690</wp:posOffset>
                      </wp:positionV>
                      <wp:extent cx="228600" cy="24765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27845" w:rsidRPr="00615090" w:rsidRDefault="00627845" w:rsidP="00627845">
                                  <w:pPr>
                                    <w:jc w:val="center"/>
                                  </w:pPr>
                                  <w:r w:rsidRPr="00615090">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8" style="position:absolute;margin-left:-.2pt;margin-top:24.7pt;width:1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" fillcolor="window" strokecolor="windowText" strokeweight="1pt">
                      <v:path arrowok="t"/>
                      <v:textbox>
                        <w:txbxContent>
                          <w:p w:rsidR="00627845" w:rsidRPr="00615090" w:rsidRDefault="00627845" w:rsidP="00627845">
                            <w:pPr>
                              <w:jc w:val="center"/>
                            </w:pPr>
                            <w:r w:rsidRPr="00615090">
                              <w:t>x</w:t>
                            </w:r>
                          </w:p>
                        </w:txbxContent>
                      </v:textbox>
                    </v:rect>
                  </w:pict>
                </mc:Fallback>
              </mc:AlternateContent>
            </w:r>
            <w:r w:rsidRPr="00C96CE8">
              <w:rPr>
                <w:rFonts w:eastAsia="Times New Roman"/>
                <w:bCs/>
                <w:szCs w:val="28"/>
              </w:rPr>
              <w:t xml:space="preserve">      Chú ý nghe giảng.</w:t>
            </w:r>
          </w:p>
          <w:p w:rsidR="00627845" w:rsidRPr="00C96CE8" w:rsidRDefault="00627845" w:rsidP="00BD7018">
            <w:pPr>
              <w:shd w:val="clear" w:color="auto" w:fill="FFFFFF"/>
              <w:spacing w:after="0" w:line="360" w:lineRule="auto"/>
              <w:rPr>
                <w:rFonts w:eastAsia="Times New Roman"/>
                <w:bCs/>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311785</wp:posOffset>
                      </wp:positionV>
                      <wp:extent cx="247650" cy="2667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27845" w:rsidRPr="00615090" w:rsidRDefault="00627845" w:rsidP="00627845">
                                  <w:pPr>
                                    <w:jc w:val="center"/>
                                  </w:pPr>
                                  <w:r w:rsidRPr="00615090">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9" style="position:absolute;margin-left:-.2pt;margin-top:24.55pt;width:19.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" fillcolor="window" strokecolor="windowText" strokeweight="1pt">
                      <v:path arrowok="t"/>
                      <v:textbox>
                        <w:txbxContent>
                          <w:p w:rsidR="00627845" w:rsidRPr="00615090" w:rsidRDefault="00627845" w:rsidP="00627845">
                            <w:pPr>
                              <w:jc w:val="center"/>
                            </w:pPr>
                            <w:r w:rsidRPr="00615090">
                              <w:t>x</w:t>
                            </w:r>
                          </w:p>
                        </w:txbxContent>
                      </v:textbox>
                    </v:rect>
                  </w:pict>
                </mc:Fallback>
              </mc:AlternateContent>
            </w:r>
            <w:r w:rsidRPr="00C96CE8">
              <w:rPr>
                <w:rFonts w:eastAsia="Times New Roman"/>
                <w:bCs/>
                <w:szCs w:val="28"/>
              </w:rPr>
              <w:t xml:space="preserve">       Nói, viết rõ ràng.</w:t>
            </w:r>
          </w:p>
          <w:p w:rsidR="00627845" w:rsidRPr="00C96CE8" w:rsidRDefault="00627845" w:rsidP="00BD7018">
            <w:pPr>
              <w:shd w:val="clear" w:color="auto" w:fill="FFFFFF"/>
              <w:spacing w:after="0" w:line="360" w:lineRule="auto"/>
              <w:rPr>
                <w:rFonts w:eastAsia="Times New Roman"/>
                <w:bCs/>
                <w:szCs w:val="28"/>
              </w:rPr>
            </w:pPr>
            <w:r w:rsidRPr="00C96CE8">
              <w:rPr>
                <w:rFonts w:eastAsia="Times New Roman"/>
                <w:bCs/>
                <w:szCs w:val="28"/>
              </w:rPr>
              <w:t xml:space="preserve">       Suy nghĩ kĩ trước khi làm bài.</w:t>
            </w:r>
          </w:p>
          <w:p w:rsidR="00627845" w:rsidRPr="00C96CE8" w:rsidRDefault="00627845" w:rsidP="00BD7018">
            <w:pPr>
              <w:shd w:val="clear" w:color="auto" w:fill="FFFFFF"/>
              <w:spacing w:after="0" w:line="360" w:lineRule="auto"/>
              <w:rPr>
                <w:rFonts w:eastAsia="Times New Roman"/>
                <w:bCs/>
                <w:szCs w:val="28"/>
              </w:rPr>
            </w:pPr>
            <w:r w:rsidRPr="00C96CE8">
              <w:rPr>
                <w:rFonts w:eastAsia="Times New Roman"/>
                <w:bCs/>
                <w:szCs w:val="28"/>
              </w:rPr>
              <w:t xml:space="preserve">       </w:t>
            </w:r>
          </w:p>
          <w:p w:rsidR="00627845" w:rsidRPr="00C96CE8" w:rsidRDefault="00627845" w:rsidP="00BD7018">
            <w:pPr>
              <w:shd w:val="clear" w:color="auto" w:fill="FFFFFF"/>
              <w:spacing w:after="0" w:line="360" w:lineRule="auto"/>
              <w:rPr>
                <w:rFonts w:eastAsia="Times New Roman"/>
                <w:bCs/>
                <w:szCs w:val="28"/>
              </w:rPr>
            </w:pPr>
            <w:r w:rsidRPr="00C96CE8">
              <w:rPr>
                <w:rFonts w:eastAsia="Times New Roman"/>
                <w:bCs/>
                <w:szCs w:val="28"/>
              </w:rPr>
              <w:t>- HS nhận xét.</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xml:space="preserve">- HS trả lời: </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lastRenderedPageBreak/>
              <w:t>+ Lập thời gian biểu trong ngày, thường xuyên sắp xếp đồ dùng học tập gọn gàng, luôn giữ đồ dùng học tập sạch sẽ, để đồ dùng học tập đúng nơi quy định, …</w:t>
            </w:r>
          </w:p>
          <w:p w:rsidR="00627845" w:rsidRPr="00C96CE8" w:rsidRDefault="00627845" w:rsidP="00BD7018">
            <w:pPr>
              <w:shd w:val="clear" w:color="auto" w:fill="FFFFFF"/>
              <w:spacing w:after="0" w:line="240" w:lineRule="auto"/>
              <w:rPr>
                <w:rFonts w:eastAsia="Times New Roman"/>
                <w:bCs/>
                <w:szCs w:val="28"/>
              </w:rPr>
            </w:pPr>
            <w:r w:rsidRPr="00C96CE8">
              <w:rPr>
                <w:rFonts w:eastAsia="Times New Roman"/>
                <w:bCs/>
                <w:szCs w:val="28"/>
              </w:rPr>
              <w:t>+ Biết việc làm trong ngày phù hợp, rèn tính cẩn thận hơn, …</w:t>
            </w: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p w:rsidR="00627845" w:rsidRPr="00C96CE8" w:rsidRDefault="00627845" w:rsidP="00BD7018">
            <w:pPr>
              <w:shd w:val="clear" w:color="auto" w:fill="FFFFFF"/>
              <w:spacing w:after="0" w:line="240" w:lineRule="auto"/>
              <w:rPr>
                <w:rFonts w:eastAsia="Times New Roman"/>
                <w:bCs/>
                <w:szCs w:val="28"/>
              </w:rPr>
            </w:pPr>
          </w:p>
        </w:tc>
      </w:tr>
    </w:tbl>
    <w:p w:rsidR="00627845" w:rsidRPr="0057592D" w:rsidRDefault="00627845" w:rsidP="00627845">
      <w:pPr>
        <w:spacing w:after="0" w:line="240" w:lineRule="auto"/>
        <w:rPr>
          <w:rFonts w:eastAsia="Times New Roman"/>
          <w:bCs/>
          <w:i/>
          <w:szCs w:val="28"/>
        </w:rPr>
      </w:pPr>
      <w:r>
        <w:rPr>
          <w:rFonts w:eastAsia="Times New Roman"/>
          <w:b/>
          <w:bCs/>
          <w:szCs w:val="28"/>
        </w:rPr>
        <w:lastRenderedPageBreak/>
        <w:t xml:space="preserve">IV. </w:t>
      </w:r>
      <w:r w:rsidRPr="000810A5">
        <w:rPr>
          <w:rFonts w:eastAsia="Times New Roman"/>
          <w:b/>
          <w:bCs/>
          <w:szCs w:val="28"/>
        </w:rPr>
        <w:t>Điều chỉnh sau tiết dạy (nếu có</w:t>
      </w:r>
      <w:r w:rsidRPr="000810A5">
        <w:rPr>
          <w:rFonts w:eastAsia="Times New Roman"/>
          <w:szCs w:val="28"/>
        </w:rPr>
        <w:t>) …………………………………………………………………………………….</w:t>
      </w:r>
    </w:p>
    <w:p w:rsidR="00627845" w:rsidRPr="007B2DE8" w:rsidRDefault="00627845" w:rsidP="00627845">
      <w:pPr>
        <w:shd w:val="clear" w:color="auto" w:fill="FFFFFF"/>
        <w:spacing w:after="0" w:line="240" w:lineRule="auto"/>
        <w:rPr>
          <w:rFonts w:eastAsia="Calibri"/>
          <w:b/>
          <w:bCs/>
          <w:szCs w:val="28"/>
        </w:rPr>
      </w:pPr>
      <w:r w:rsidRPr="007B2DE8">
        <w:rPr>
          <w:rFonts w:eastAsia="Calibri"/>
          <w:b/>
          <w:bCs/>
          <w:szCs w:val="28"/>
        </w:rPr>
        <w:t>Tiết 3: TNXH</w:t>
      </w:r>
    </w:p>
    <w:p w:rsidR="00CF2821" w:rsidRDefault="00CF2821"/>
    <w:sectPr w:rsidR="00CF282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45"/>
    <w:rsid w:val="00627845"/>
    <w:rsid w:val="007A25AE"/>
    <w:rsid w:val="00CF2821"/>
    <w:rsid w:val="00E1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E5F294B6-F24A-47AB-8632-A5EE6011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845"/>
    <w:pPr>
      <w:spacing w:after="200" w:line="276" w:lineRule="auto"/>
    </w:pPr>
    <w:rPr>
      <w:rFonts w:eastAsia="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2784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2025-02-24T06:53:00Z</dcterms:created>
  <dcterms:modified xsi:type="dcterms:W3CDTF">2025-02-24T06:54:00Z</dcterms:modified>
</cp:coreProperties>
</file>