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47" w:rsidRPr="004F3D10" w:rsidRDefault="00B40B47" w:rsidP="00B40B4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b-NO"/>
        </w:rPr>
      </w:pPr>
      <w:r w:rsidRPr="004F3D10">
        <w:rPr>
          <w:rFonts w:ascii="Times New Roman" w:hAnsi="Times New Roman" w:cs="Times New Roman"/>
          <w:b/>
          <w:i/>
          <w:sz w:val="28"/>
          <w:szCs w:val="28"/>
          <w:lang w:val="nb-NO"/>
        </w:rPr>
        <w:t xml:space="preserve">Ngày soạn: </w:t>
      </w:r>
      <w:r w:rsidR="004F3D10" w:rsidRPr="004F3D10">
        <w:rPr>
          <w:rFonts w:ascii="Times New Roman" w:hAnsi="Times New Roman" w:cs="Times New Roman"/>
          <w:b/>
          <w:i/>
          <w:sz w:val="28"/>
          <w:szCs w:val="28"/>
          <w:lang w:val="nb-NO"/>
        </w:rPr>
        <w:t>13/4/2024</w:t>
      </w:r>
      <w:r w:rsidRPr="004F3D10">
        <w:rPr>
          <w:rFonts w:ascii="Times New Roman" w:hAnsi="Times New Roman" w:cs="Times New Roman"/>
          <w:b/>
          <w:i/>
          <w:sz w:val="28"/>
          <w:szCs w:val="28"/>
          <w:lang w:val="nb-NO"/>
        </w:rPr>
        <w:t xml:space="preserve">    </w:t>
      </w:r>
    </w:p>
    <w:p w:rsidR="00B40B47" w:rsidRPr="004F3D10" w:rsidRDefault="00B40B47" w:rsidP="00B40B4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b-NO"/>
        </w:rPr>
      </w:pPr>
      <w:r w:rsidRPr="004F3D10">
        <w:rPr>
          <w:rFonts w:ascii="Times New Roman" w:hAnsi="Times New Roman" w:cs="Times New Roman"/>
          <w:b/>
          <w:i/>
          <w:sz w:val="28"/>
          <w:szCs w:val="28"/>
          <w:lang w:val="nb-NO"/>
        </w:rPr>
        <w:t xml:space="preserve">Ngày giảng: </w:t>
      </w:r>
    </w:p>
    <w:p w:rsidR="00B40B47" w:rsidRPr="00B40B47" w:rsidRDefault="00B40B47" w:rsidP="00B40B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nb-NO"/>
        </w:rPr>
        <w:t>Tiết 69. ÔN TẬP CUỐI NĂM</w:t>
      </w:r>
    </w:p>
    <w:p w:rsidR="00B40B47" w:rsidRPr="00B40B47" w:rsidRDefault="00B40B47" w:rsidP="00B40B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B40B47" w:rsidRPr="00B40B47" w:rsidRDefault="00B40B47" w:rsidP="00B40B47">
      <w:pPr>
        <w:keepNext/>
        <w:tabs>
          <w:tab w:val="num" w:pos="1080"/>
        </w:tabs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I. Mục tiêu: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1. Kiến thức</w:t>
      </w:r>
      <w:r w:rsidRPr="00B40B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Ôn tập hệ thống kiến thức về các phép biến đổi căn thức, về hàm số bậc nhất 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2. Kỹ năng</w:t>
      </w:r>
      <w:r w:rsidRPr="00B40B47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Tìm được ĐK của biến trong biểu thức A để  </w:t>
      </w:r>
      <w:r w:rsidR="004F3D10">
        <w:rPr>
          <w:rFonts w:ascii="Times New Roman" w:hAnsi="Times New Roman" w:cs="Times New Roman"/>
          <w:position w:val="-6"/>
          <w:sz w:val="28"/>
          <w:szCs w:val="28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5pt;height:17.3pt">
            <v:imagedata r:id="rId4" o:title=""/>
          </v:shape>
        </w:pict>
      </w: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có nghĩa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Tính được CBH của một số hoặc biểu thức là bình phương của 1 số hoặc bình phương của một biểu thức khác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 Thực hiện được các phép tính về CBH, các phép biến đổi về CBH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Tìm được điều kiện của tham số để hai đường thẳng cắt nhau hoặc trùng nhau hoặc song song..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Thái độ: 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 Cẩn thận, chính xác trong các phép biến đổi và tính toán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II. Đồ dùng dạy học: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sz w:val="28"/>
          <w:szCs w:val="28"/>
          <w:lang w:val="it-IT"/>
        </w:rPr>
        <w:t>1. GV:</w:t>
      </w: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Hệ thống bảng phụ ghi nội dung kiến thức cơ bản của tiết học và các bài tập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sz w:val="28"/>
          <w:szCs w:val="28"/>
          <w:lang w:val="it-IT"/>
        </w:rPr>
        <w:t>2. HS:</w:t>
      </w: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Đề cương ôn tập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III. Phương pháp dạy học: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 xml:space="preserve">  - HĐ cá nhân, nhóm, chia sẻ, vấn đáp.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IV. Tiến trình dạy học: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1. Ổn định tổ chức: 1p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2. Kiểm tra bài cũ:</w:t>
      </w:r>
      <w:r w:rsidRPr="00B40B47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Lồng trong bài</w:t>
      </w:r>
    </w:p>
    <w:p w:rsidR="00B40B47" w:rsidRPr="00B40B47" w:rsidRDefault="00B40B47" w:rsidP="00B40B47">
      <w:pPr>
        <w:tabs>
          <w:tab w:val="num" w:pos="18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it-IT"/>
        </w:rPr>
        <w:t>3. Hoạt động 1: Ôn tập lý thuyết.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>+ Mục tiêu: Ôn tập hệ thống kiến thức về các phép biến đổi căn thức, về hàm số bậc nhất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>+ Thời gian : 12p</w:t>
      </w:r>
    </w:p>
    <w:p w:rsidR="00B40B47" w:rsidRPr="00B40B47" w:rsidRDefault="00B40B47" w:rsidP="00B40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40B47">
        <w:rPr>
          <w:rFonts w:ascii="Times New Roman" w:hAnsi="Times New Roman" w:cs="Times New Roman"/>
          <w:sz w:val="28"/>
          <w:szCs w:val="28"/>
          <w:lang w:val="it-IT"/>
        </w:rPr>
        <w:t>+  PP: HĐ nhóm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849"/>
      </w:tblGrid>
      <w:tr w:rsidR="00B40B47" w:rsidRPr="00B40B47" w:rsidTr="006F286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47" w:rsidRPr="00B40B47" w:rsidRDefault="00B40B47" w:rsidP="00B40B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của GV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47" w:rsidRPr="00B40B47" w:rsidRDefault="00B40B47" w:rsidP="00B40B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Nội dung</w:t>
            </w:r>
          </w:p>
        </w:tc>
      </w:tr>
      <w:tr w:rsidR="00B40B47" w:rsidRPr="00B40B47" w:rsidTr="006F286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0" w:rsidRPr="004F3D10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4F3D10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Cùng cả lớp ôn lại lý thuyết và làm bài tập 1)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treo bảng phụ 1</w:t>
            </w:r>
            <w:bookmarkStart w:id="0" w:name="_GoBack"/>
            <w:bookmarkEnd w:id="0"/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Điền vào chỗ  ... cho thích hợp để được công thức biến đổi căn bậc hai 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26" type="#_x0000_t75" style="width:35.15pt;height:19pt">
                  <v:imagedata r:id="rId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...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2. 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27" type="#_x0000_t75" style="width:38pt;height:17.3pt">
                  <v:imagedata r:id="rId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="004F3D10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pict>
                <v:shape id="_x0000_i1028" type="#_x0000_t75" style="width:32.25pt;height:35.15pt">
                  <v:imagedata r:id="rId7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...với A....0, B...0                  4.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29" type="#_x0000_t75" style="width:36.85pt;height:19pt">
                  <v:imagedata r:id="rId8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... với B...0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5.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30" type="#_x0000_t75" style="width:71.4pt;height:19pt">
                  <v:imagedata r:id="rId9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31" type="#_x0000_t75" style="width:9.8pt;height:12.1pt">
                  <v:imagedata r:id="rId1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 B..0;                    </w: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32" type="#_x0000_t75" style="width:39.15pt;height:17.3pt">
                  <v:imagedata r:id="rId11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....với A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33" type="#_x0000_t75" style="width:9.8pt;height:9.8pt">
                  <v:imagedata r:id="rId12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 B....0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6.</w:t>
            </w:r>
            <w:r w:rsidR="004F3D10">
              <w:rPr>
                <w:rFonts w:ascii="Times New Roman" w:hAnsi="Times New Roman" w:cs="Times New Roman"/>
                <w:position w:val="-32"/>
                <w:sz w:val="28"/>
                <w:szCs w:val="28"/>
                <w:lang w:val="pt-BR"/>
              </w:rPr>
              <w:pict>
                <v:shape id="_x0000_i1034" type="#_x0000_t75" style="width:51.25pt;height:38pt">
                  <v:imagedata r:id="rId13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với A.B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35" type="#_x0000_t75" style="width:10.35pt;height:11.5pt">
                  <v:imagedata r:id="rId1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 và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B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36" type="#_x0000_t75" style="width:11.5pt;height:11.5pt">
                  <v:imagedata r:id="rId1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                    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7.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37" type="#_x0000_t75" style="width:32.25pt;height:32.85pt">
                  <v:imagedata r:id="rId1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...với B &gt; 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8.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38" type="#_x0000_t75" style="width:108.85pt;height:36.3pt">
                  <v:imagedata r:id="rId17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39" type="#_x0000_t75" style="width:9.8pt;height:12.1pt">
                  <v:imagedata r:id="rId18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 và A ... B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9. 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40" type="#_x0000_t75" style="width:69.7pt;height:32.85pt">
                  <v:imagedata r:id="rId19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A..0, B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41" type="#_x0000_t75" style="width:10.35pt;height:11.5pt">
                  <v:imagedata r:id="rId1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 và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42" type="#_x0000_t75" style="width:11.5pt;height:11.5pt">
                  <v:imagedata r:id="rId2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Với ĐK nào thì </w:t>
            </w:r>
            <w:r w:rsidR="004F3D10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43" type="#_x0000_t75" style="width:19pt;height:17.85pt">
                  <v:imagedata r:id="rId21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căn bậc hai số học của a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Viết dạng tổng quát của hàm số bậc nhất?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TXĐ của hàm số ? Tính đồng biến và nghịch biến của hs?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Dạng đồ thị của h/s bậc nhất? Cách vẽ 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Khi nào thì 2 đường thẳng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 = ax + b   (d)  (a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và y = a'x + b' (d')  (a'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Cắt nhau 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Song song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 Trùng nhau 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d. Vuông góc với nhau ?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I. Lý thuyết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1.Các công thức biến đổi căn thức: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1. </w:t>
            </w:r>
            <w:r w:rsidR="004F3D10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pict>
                <v:shape id="_x0000_i1044" type="#_x0000_t75" style="width:50.1pt;height:23.05pt">
                  <v:imagedata r:id="rId22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45" type="#_x0000_t75" style="width:77.2pt;height:17.3pt">
                  <v:imagedata r:id="rId23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46" type="#_x0000_t75" style="width:54.15pt;height:36.3pt">
                  <v:imagedata r:id="rId2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47" type="#_x0000_t75" style="width:9.8pt;height:12.1pt">
                  <v:imagedata r:id="rId2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 B &gt;0 4.</w:t>
            </w:r>
            <w:r w:rsidR="004F3D10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pict>
                <v:shape id="_x0000_i1048" type="#_x0000_t75" style="width:65.1pt;height:23.05pt">
                  <v:imagedata r:id="rId2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B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49" type="#_x0000_t75" style="width:9.8pt;height:12.1pt">
                  <v:imagedata r:id="rId2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5. 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50" type="#_x0000_t75" style="width:71.4pt;height:19pt">
                  <v:imagedata r:id="rId9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với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1" type="#_x0000_t75" style="width:9.8pt;height:12.1pt">
                  <v:imagedata r:id="rId1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 B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2" type="#_x0000_t75" style="width:9.8pt;height:12.1pt">
                  <v:imagedata r:id="rId2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53" type="#_x0000_t75" style="width:39.15pt;height:17.3pt">
                  <v:imagedata r:id="rId11" o:title=""/>
                </v:shape>
              </w:pi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54" type="#_x0000_t75" style="width:39.75pt;height:19pt">
                  <v:imagedata r:id="rId27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5" type="#_x0000_t75" style="width:9.8pt;height:9.8pt">
                  <v:imagedata r:id="rId12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 B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6" type="#_x0000_t75" style="width:9.8pt;height:12.1pt">
                  <v:imagedata r:id="rId25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6.</w:t>
            </w:r>
            <w:r w:rsidR="004F3D10">
              <w:rPr>
                <w:rFonts w:ascii="Times New Roman" w:hAnsi="Times New Roman" w:cs="Times New Roman"/>
                <w:position w:val="-32"/>
                <w:sz w:val="28"/>
                <w:szCs w:val="28"/>
                <w:lang w:val="pt-BR"/>
              </w:rPr>
              <w:pict>
                <v:shape id="_x0000_i1057" type="#_x0000_t75" style="width:62.2pt;height:38pt">
                  <v:imagedata r:id="rId28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A.B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8" type="#_x0000_t75" style="width:10.35pt;height:11.5pt">
                  <v:imagedata r:id="rId1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 và B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59" type="#_x0000_t75" style="width:11.5pt;height:11.5pt">
                  <v:imagedata r:id="rId1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7.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60" type="#_x0000_t75" style="width:62.2pt;height:36.3pt">
                  <v:imagedata r:id="rId29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B &gt; 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8.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61" type="#_x0000_t75" style="width:108.85pt;height:36.3pt">
                  <v:imagedata r:id="rId17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2" type="#_x0000_t75" style="width:9.8pt;height:12.1pt">
                  <v:imagedata r:id="rId18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 và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3" type="#_x0000_t75" style="width:11.5pt;height:11.5pt">
                  <v:imagedata r:id="rId2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9. </w:t>
            </w:r>
            <w:r w:rsidR="004F3D1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pict>
                <v:shape id="_x0000_i1064" type="#_x0000_t75" style="width:126.7pt;height:36.3pt">
                  <v:imagedata r:id="rId3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A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5" type="#_x0000_t75" style="width:10.35pt;height:11.5pt">
                  <v:imagedata r:id="rId1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0, B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6" type="#_x0000_t75" style="width:10.35pt;height:11.5pt">
                  <v:imagedata r:id="rId1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0 và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7" type="#_x0000_t75" style="width:11.5pt;height:11.5pt">
                  <v:imagedata r:id="rId20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Để </w:t>
            </w:r>
            <w:r w:rsidR="004F3D10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68" type="#_x0000_t75" style="width:19pt;height:17.85pt">
                  <v:imagedata r:id="rId21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căn bậc hai số học của a thì a là 1 số dương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CBHSH của 16 là </w:t>
            </w:r>
            <w:r w:rsidR="004F3D10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69" type="#_x0000_t75" style="width:42.05pt;height:17.85pt">
                  <v:imagedata r:id="rId31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Điều kiện để 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70" type="#_x0000_t75" style="width:20.75pt;height:17.3pt">
                  <v:imagedata r:id="rId32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xác định là A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71" type="#_x0000_t75" style="width:9.8pt;height:12.1pt">
                  <v:imagedata r:id="rId33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2. Hàm số bậc nhất y = ax + b (a 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0):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09"/>
              <w:gridCol w:w="2811"/>
            </w:tblGrid>
            <w:tr w:rsidR="00B40B47" w:rsidRPr="00B40B47" w:rsidTr="006F2863">
              <w:trPr>
                <w:trHeight w:val="672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Trường hợp  </w:t>
                  </w:r>
                </w:p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b = 0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Trường hợp    </w:t>
                  </w:r>
                </w:p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b </w:t>
                  </w: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B9"/>
                  </w: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0</w:t>
                  </w:r>
                </w:p>
              </w:tc>
            </w:tr>
            <w:tr w:rsidR="00B40B47" w:rsidRPr="00B40B47" w:rsidTr="006F2863">
              <w:trPr>
                <w:trHeight w:val="64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Hàm số: </w:t>
                  </w:r>
                </w:p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y = ax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Hàm số </w:t>
                  </w:r>
                </w:p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 y = ax + b</w:t>
                  </w:r>
                </w:p>
              </w:tc>
            </w:tr>
            <w:tr w:rsidR="00B40B47" w:rsidRPr="00B40B47" w:rsidTr="006F2863">
              <w:trPr>
                <w:trHeight w:val="336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* </w:t>
                  </w:r>
                  <w:r w:rsidRPr="00B40B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TXĐ : R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* TXĐ : R</w:t>
                  </w:r>
                </w:p>
              </w:tc>
            </w:tr>
            <w:tr w:rsidR="00B40B47" w:rsidRPr="00B40B47" w:rsidTr="006F2863">
              <w:trPr>
                <w:trHeight w:val="321"/>
              </w:trPr>
              <w:tc>
                <w:tcPr>
                  <w:tcW w:w="5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 xml:space="preserve">* </w:t>
                  </w:r>
                  <w:r w:rsidRPr="00B40B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pt-BR"/>
                    </w:rPr>
                    <w:t>Tính chất</w:t>
                  </w:r>
                </w:p>
              </w:tc>
            </w:tr>
            <w:tr w:rsidR="00B40B47" w:rsidRPr="00B40B47" w:rsidTr="006F2863">
              <w:trPr>
                <w:trHeight w:val="64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- Đồng biến  nếu a &gt; 0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  <w:t>- Hàm số đồng biến  nếu a &gt; 0</w:t>
                  </w:r>
                </w:p>
              </w:tc>
            </w:tr>
            <w:tr w:rsidR="00B40B47" w:rsidRPr="00B40B47" w:rsidTr="006F2863">
              <w:trPr>
                <w:trHeight w:val="977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Ngịch biến nếu a &lt; 0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Hàm số nghịch biến  nếu a &lt; 0</w:t>
                  </w:r>
                </w:p>
              </w:tc>
            </w:tr>
            <w:tr w:rsidR="00B40B47" w:rsidRPr="00B40B47" w:rsidTr="006F2863">
              <w:trPr>
                <w:trHeight w:val="336"/>
              </w:trPr>
              <w:tc>
                <w:tcPr>
                  <w:tcW w:w="5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* Đồ thị :</w:t>
                  </w:r>
                </w:p>
              </w:tc>
            </w:tr>
            <w:tr w:rsidR="00B40B47" w:rsidRPr="00B40B47" w:rsidTr="006F2863">
              <w:trPr>
                <w:trHeight w:val="1939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Là đường thẳng đi qua gốc toạ độ 0(0 ; 0) </w:t>
                  </w:r>
                </w:p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 A (1 ; a)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B47" w:rsidRPr="00B40B47" w:rsidRDefault="00B40B47" w:rsidP="00B40B4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 đường thẳng cắt trục tung tại (0 ; b) cắt trục hoành (</w:t>
                  </w:r>
                  <w:r w:rsidR="004F3D10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pict>
                      <v:shape id="_x0000_i1072" type="#_x0000_t75" style="width:20.75pt;height:30.55pt">
                        <v:imagedata r:id="rId34" o:title=""/>
                      </v:shape>
                    </w:pict>
                  </w:r>
                  <w:r w:rsidRPr="00B40B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; 0)            </w:t>
                  </w:r>
                </w:p>
              </w:tc>
            </w:tr>
          </w:tbl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3.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(d)       y = ax + b (a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(d')       y = a'x + b' (a'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cắt d' &lt;=&gt;  a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a'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// d'&lt;=&gt;  a= a';b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b'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073" type="#_x0000_t75" style="width:9.8pt;height:9.8pt">
                  <v:imagedata r:id="rId3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d' &lt;=&gt;  a = a' ; b = b'  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074" type="#_x0000_t75" style="width:12.1pt;height:12.65pt">
                  <v:imagedata r:id="rId3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d' &lt;=&gt;  a.a' =- 1</w:t>
            </w:r>
          </w:p>
        </w:tc>
      </w:tr>
    </w:tbl>
    <w:p w:rsidR="00B40B47" w:rsidRPr="00B40B47" w:rsidRDefault="00B40B47" w:rsidP="00B40B4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4. HĐ2: Bài tập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+ Mục tiêu: - Tìm được ĐK của biến trong biểu thức A để  </w:t>
      </w:r>
      <w:r w:rsidR="004F3D10">
        <w:rPr>
          <w:rFonts w:ascii="Times New Roman" w:hAnsi="Times New Roman" w:cs="Times New Roman"/>
          <w:position w:val="-6"/>
          <w:sz w:val="28"/>
          <w:szCs w:val="28"/>
          <w:lang w:val="pt-BR"/>
        </w:rPr>
        <w:pict>
          <v:shape id="_x0000_i1075" type="#_x0000_t75" style="width:20.75pt;height:17.3pt">
            <v:imagedata r:id="rId4" o:title=""/>
          </v:shape>
        </w:pict>
      </w: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 có nghĩa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- Tính được CBH của một số hoặc biểu thức là bình phương của 1 số hoặc bình phương của một biểu thức khác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- Thực hiện được các phép tính về CBH, các phép biến đổi về CBH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- Tìm được điều kiện của tham số để hai đường thẳng cắt nhau hoặc trùng nhau hoặc //.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+ Thời gian: 30p 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>+ PP : HĐ cá nhân, nhóm, chia sẻ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00"/>
      </w:tblGrid>
      <w:tr w:rsidR="00B40B47" w:rsidRPr="00B40B47" w:rsidTr="006F28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1: Tính: </w:t>
            </w:r>
          </w:p>
          <w:p w:rsidR="00B40B47" w:rsidRPr="00B40B47" w:rsidRDefault="00B40B47" w:rsidP="00B40B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a)</w:t>
            </w:r>
            <w:r w:rsidRPr="00B40B47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pt-BR"/>
              </w:rPr>
              <w:object w:dxaOrig="1840" w:dyaOrig="700">
                <v:shape id="_x0000_i1076" type="#_x0000_t75" style="width:92.15pt;height:35.15pt" o:ole="">
                  <v:imagedata r:id="rId37" o:title=""/>
                </v:shape>
                <o:OLEObject Type="Embed" ProgID="Equation.DSMT4" ShapeID="_x0000_i1076" DrawAspect="Content" ObjectID="_1774627364" r:id="rId38"/>
              </w:object>
            </w: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</w:p>
          <w:p w:rsidR="00B40B47" w:rsidRPr="00B40B47" w:rsidRDefault="00B40B47" w:rsidP="00B40B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  <w:r w:rsidRPr="00B40B4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1500" w:dyaOrig="700">
                <v:shape id="_x0000_i1077" type="#_x0000_t75" style="width:74.9pt;height:35.15pt" o:ole="">
                  <v:imagedata r:id="rId39" o:title=""/>
                </v:shape>
                <o:OLEObject Type="Embed" ProgID="Equation.DSMT4" ShapeID="_x0000_i1077" DrawAspect="Content" ObjectID="_1774627365" r:id="rId40"/>
              </w:obje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c, </w:t>
            </w:r>
            <w:r w:rsidRPr="00B40B47">
              <w:rPr>
                <w:rFonts w:ascii="Times New Roman" w:hAnsi="Times New Roman" w:cs="Times New Roman"/>
                <w:bCs/>
                <w:position w:val="-8"/>
                <w:sz w:val="28"/>
                <w:szCs w:val="28"/>
                <w:lang w:val="pt-BR"/>
              </w:rPr>
              <w:object w:dxaOrig="2460" w:dyaOrig="360">
                <v:shape id="_x0000_i1078" type="#_x0000_t75" style="width:123.25pt;height:17.85pt" o:ole="">
                  <v:imagedata r:id="rId41" o:title=""/>
                </v:shape>
                <o:OLEObject Type="Embed" ProgID="Equation.DSMT4" ShapeID="_x0000_i1078" DrawAspect="Content" ObjectID="_1774627366" r:id="rId42"/>
              </w:objec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HS HĐ cá nhân làm BT1</w: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H: Để rút gọn P ta đã vận dụng những phép biến đổi nào của CTBH?</w: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nx chốt KT đã vận dụng trong bài tập</w: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Gọi 1HS lên bảng tính GT của P khi x = 7</w:t>
            </w:r>
            <w:r w:rsidR="004F3D10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79" type="#_x0000_t75" style="width:36.3pt;height:19pt">
                  <v:imagedata r:id="rId43" o:title=""/>
                </v:shape>
              </w:pict>
            </w: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H: Đồ thị hàm số đi qua hai điểm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pict>
                <v:shape id="_x0000_i1080" type="#_x0000_t75" style="width:30.55pt;height:17.3pt">
                  <v:imagedata r:id="rId4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và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pict>
                <v:shape id="_x0000_i1081" type="#_x0000_t75" style="width:45.5pt;height:17.3pt">
                  <v:imagedata r:id="rId4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ta suy ra điều gì  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H: Đồ thị hàm số song song với đường thẳng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pict>
                <v:shape id="_x0000_i1082" type="#_x0000_t75" style="width:45.5pt;height:15.55pt">
                  <v:imagedata r:id="rId4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và đi qua điểm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pict>
                <v:shape id="_x0000_i1083" type="#_x0000_t75" style="width:32.25pt;height:17.3pt">
                  <v:imagedata r:id="rId47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ta suy ra được điều gì ?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H: Em hãy nêu PP giải dạng BT này ?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nx, chốt các bước giải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Y/c HS HĐ nhóm trong 4p làm bài 4 SGK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Y/c đại diện 1 nhóm báo cáo và chia sẻ, nhóm khác nx, thống nhất kq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tabs>
                <w:tab w:val="num" w:pos="18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chốt các bước giải dạng BT này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lastRenderedPageBreak/>
              <w:t>B. Bài tập: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Bài 1: Tính: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a, </w:t>
            </w:r>
            <w:r w:rsidRPr="00B40B47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pt-BR"/>
              </w:rPr>
              <w:object w:dxaOrig="1840" w:dyaOrig="700">
                <v:shape id="_x0000_i1084" type="#_x0000_t75" style="width:92.15pt;height:35.15pt" o:ole="">
                  <v:imagedata r:id="rId37" o:title=""/>
                </v:shape>
                <o:OLEObject Type="Embed" ProgID="Equation.DSMT4" ShapeID="_x0000_i1084" DrawAspect="Content" ObjectID="_1774627367" r:id="rId48"/>
              </w:object>
            </w: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= </w:t>
            </w:r>
            <w:r w:rsidRPr="00B40B47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val="pt-BR"/>
              </w:rPr>
              <w:object w:dxaOrig="2340" w:dyaOrig="700">
                <v:shape id="_x0000_i1085" type="#_x0000_t75" style="width:116.95pt;height:35.15pt" o:ole="">
                  <v:imagedata r:id="rId49" o:title=""/>
                </v:shape>
                <o:OLEObject Type="Embed" ProgID="Equation.DSMT4" ShapeID="_x0000_i1085" DrawAspect="Content" ObjectID="_1774627368" r:id="rId50"/>
              </w:object>
            </w: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Pr="00B40B4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1500" w:dyaOrig="700">
                <v:shape id="_x0000_i1086" type="#_x0000_t75" style="width:74.9pt;height:35.15pt" o:ole="">
                  <v:imagedata r:id="rId39" o:title=""/>
                </v:shape>
                <o:OLEObject Type="Embed" ProgID="Equation.DSMT4" ShapeID="_x0000_i1086" DrawAspect="Content" ObjectID="_1774627369" r:id="rId51"/>
              </w:obje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B40B47">
              <w:rPr>
                <w:rFonts w:ascii="Times New Roman" w:hAnsi="Times New Roman" w:cs="Times New Roman"/>
                <w:position w:val="-66"/>
                <w:sz w:val="28"/>
                <w:szCs w:val="28"/>
                <w:lang w:val="pt-BR"/>
              </w:rPr>
              <w:object w:dxaOrig="3760" w:dyaOrig="1440">
                <v:shape id="_x0000_i1087" type="#_x0000_t75" style="width:188.35pt;height:1in" o:ole="">
                  <v:imagedata r:id="rId52" o:title=""/>
                </v:shape>
                <o:OLEObject Type="Embed" ProgID="Equation.DSMT4" ShapeID="_x0000_i1087" DrawAspect="Content" ObjectID="_1774627370" r:id="rId53"/>
              </w:obje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</w:t>
            </w:r>
          </w:p>
          <w:p w:rsidR="00B40B47" w:rsidRPr="00B40B47" w:rsidRDefault="00B40B47" w:rsidP="00B40B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c, </w:t>
            </w:r>
            <w:r w:rsidRPr="00B40B47">
              <w:rPr>
                <w:rFonts w:ascii="Times New Roman" w:hAnsi="Times New Roman" w:cs="Times New Roman"/>
                <w:bCs/>
                <w:position w:val="-8"/>
                <w:sz w:val="28"/>
                <w:szCs w:val="28"/>
                <w:lang w:val="pt-BR"/>
              </w:rPr>
              <w:object w:dxaOrig="2840" w:dyaOrig="360">
                <v:shape id="_x0000_i1088" type="#_x0000_t75" style="width:141.7pt;height:17.85pt" o:ole="">
                  <v:imagedata r:id="rId54" o:title=""/>
                </v:shape>
                <o:OLEObject Type="Embed" ProgID="Equation.DSMT4" ShapeID="_x0000_i1088" DrawAspect="Content" ObjectID="_1774627371" r:id="rId55"/>
              </w:object>
            </w: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:rsidR="00B40B47" w:rsidRPr="00B40B47" w:rsidRDefault="00B40B47" w:rsidP="00B40B4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Cs/>
                <w:position w:val="-8"/>
                <w:sz w:val="28"/>
                <w:szCs w:val="28"/>
                <w:lang w:val="pt-BR"/>
              </w:rPr>
              <w:object w:dxaOrig="2560" w:dyaOrig="360">
                <v:shape id="_x0000_i1089" type="#_x0000_t75" style="width:128.45pt;height:17.85pt" o:ole="">
                  <v:imagedata r:id="rId56" o:title=""/>
                </v:shape>
                <o:OLEObject Type="Embed" ProgID="Equation.DSMT4" ShapeID="_x0000_i1089" DrawAspect="Content" ObjectID="_1774627372" r:id="rId57"/>
              </w:object>
            </w:r>
            <w:r w:rsidRPr="00B40B47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= 15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Bài 2: </w:t>
            </w:r>
            <w:r w:rsidRPr="00B40B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(SBT – T</w:t>
            </w:r>
            <w:r w:rsidRPr="00B40B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fr-FR"/>
              </w:rPr>
              <w:t>148</w:t>
            </w:r>
            <w:r w:rsidRPr="00B40B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pict>
                <v:shape id="_x0000_i1090" type="#_x0000_t75" style="width:191.8pt;height:41.45pt">
                  <v:imagedata r:id="rId58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</w:rPr>
              <w:t>a) Rút gọn P.</w: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pict>
                <v:shape id="_x0000_i1091" type="#_x0000_t75" style="width:191.8pt;height:41.45pt">
                  <v:imagedata r:id="rId58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4280" w:dyaOrig="1080">
                <v:shape id="_x0000_i1092" type="#_x0000_t75" style="width:186.6pt;height:47.25pt" o:ole="">
                  <v:imagedata r:id="rId59" o:title=""/>
                </v:shape>
                <o:OLEObject Type="Embed" ProgID="Equation.DSMT4" ShapeID="_x0000_i1092" DrawAspect="Content" ObjectID="_1774627373" r:id="rId60"/>
              </w:obje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</w:rPr>
              <w:t xml:space="preserve">ĐK: x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3"/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t xml:space="preserve"> 0; x </w:t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B40B4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pict>
                <v:shape id="_x0000_i1093" type="#_x0000_t75" style="width:203.9pt;height:41.45pt">
                  <v:imagedata r:id="rId61" o:title=""/>
                </v:shape>
              </w:pic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pict>
                <v:shape id="_x0000_i1094" type="#_x0000_t75" style="width:45.5pt;height:36.3pt">
                  <v:imagedata r:id="rId62" o:title=""/>
                </v:shape>
              </w:pic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pict>
                <v:shape id="_x0000_i1095" type="#_x0000_t75" style="width:186.6pt;height:42.6pt">
                  <v:imagedata r:id="rId63" o:title=""/>
                </v:shape>
              </w:pict>
            </w:r>
            <w:r w:rsidR="00B40B47" w:rsidRPr="00B40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96" type="#_x0000_t75" style="width:39.75pt;height:36.3pt">
                  <v:imagedata r:id="rId64" o:title=""/>
                </v:shape>
              </w:pic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pict>
                <v:shape id="_x0000_i1097" type="#_x0000_t75" style="width:102.55pt;height:36.3pt">
                  <v:imagedata r:id="rId65" o:title=""/>
                </v:shape>
              </w:pict>
            </w:r>
            <w:r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pict>
                <v:shape id="_x0000_i1098" type="#_x0000_t75" style="width:113.45pt;height:24.2pt">
                  <v:imagedata r:id="rId66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b) Tính P với x = 7 </w:t>
            </w:r>
            <w:r w:rsidR="004F3D1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99" type="#_x0000_t75" style="width:36.3pt;height:19pt">
                  <v:imagedata r:id="rId43" o:title=""/>
                </v:shape>
              </w:pic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100" type="#_x0000_t75" style="width:168.75pt;height:20.15pt">
                  <v:imagedata r:id="rId67" o:title=""/>
                </v:shape>
              </w:pic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101" type="#_x0000_t75" style="width:102.55pt;height:19pt">
                  <v:imagedata r:id="rId68" o:title=""/>
                </v:shape>
              </w:pict>
            </w:r>
          </w:p>
          <w:p w:rsidR="00B40B47" w:rsidRPr="00B40B47" w:rsidRDefault="004F3D10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102" type="#_x0000_t75" style="width:54.15pt;height:19pt">
                  <v:imagedata r:id="rId69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Bài 3: (SGK - T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it-IT"/>
              </w:rPr>
              <w:t>132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a) Đồ thị hàm số đi qua hai điểm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it-IT"/>
              </w:rPr>
              <w:pict>
                <v:shape id="_x0000_i1103" type="#_x0000_t75" style="width:30.55pt;height:17.3pt">
                  <v:imagedata r:id="rId4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và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it-IT"/>
              </w:rPr>
              <w:pict>
                <v:shape id="_x0000_i1104" type="#_x0000_t75" style="width:45.5pt;height:17.3pt">
                  <v:imagedata r:id="rId45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Từ GT ta có :  </w:t>
            </w:r>
            <w:r w:rsidR="004F3D10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pict>
                <v:shape id="_x0000_i1105" type="#_x0000_t75" style="width:116.95pt;height:36.3pt">
                  <v:imagedata r:id="rId70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Vậy hàm số cần tìm có dạng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pict>
                <v:shape id="_x0000_i1106" type="#_x0000_t75" style="width:51.25pt;height:15.55pt">
                  <v:imagedata r:id="rId71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b) Đồ thị hàm số song song với đường thẳng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107" type="#_x0000_t75" style="width:45.5pt;height:15.55pt">
                  <v:imagedata r:id="rId46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và đi qua điểm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108" type="#_x0000_t75" style="width:32.25pt;height:17.3pt">
                  <v:imagedata r:id="rId47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Từ giả thiết ta có : </w:t>
            </w:r>
            <w:r w:rsidR="004F3D10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pict>
                <v:shape id="_x0000_i1109" type="#_x0000_t75" style="width:108.85pt;height:36.3pt">
                  <v:imagedata r:id="rId72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Vậy hàm số cần tìm có dạng : </w:t>
            </w:r>
            <w:r w:rsidR="004F3D10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pict>
                <v:shape id="_x0000_i1110" type="#_x0000_t75" style="width:44.95pt;height:15.55pt">
                  <v:imagedata r:id="rId73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Bài 4: 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(SGK - T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it-IT"/>
              </w:rPr>
              <w:t>132</w:t>
            </w:r>
            <w:r w:rsidRPr="00B40B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2 đt : y = (m+1)x + 5     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 = 2x + n              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4F3D10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pict>
                <v:shape id="_x0000_i1111" type="#_x0000_t75" style="width:9.8pt;height:9.8pt">
                  <v:imagedata r:id="rId74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F3D10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pict>
                <v:shape id="_x0000_i1112" type="#_x0000_t75" style="width:168.2pt;height:36.3pt">
                  <v:imagedata r:id="rId75" o:title=""/>
                </v:shape>
              </w:pic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cắt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4F3D10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pict>
                <v:shape id="_x0000_i1113" type="#_x0000_t75" style="width:153.2pt;height:14.4pt">
                  <v:imagedata r:id="rId76" o:title=""/>
                </v:shape>
              </w:pic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//  (d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B40B47" w:rsidRPr="00B40B47" w:rsidRDefault="00B40B47" w:rsidP="00B40B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B4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F3D1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pict>
                <v:shape id="_x0000_i1114" type="#_x0000_t75" style="width:168.2pt;height:36.3pt">
                  <v:imagedata r:id="rId77" o:title=""/>
                </v:shape>
              </w:pict>
            </w:r>
          </w:p>
        </w:tc>
      </w:tr>
    </w:tbl>
    <w:p w:rsidR="00B40B47" w:rsidRPr="00B40B47" w:rsidRDefault="00B40B47" w:rsidP="00B40B47">
      <w:pPr>
        <w:tabs>
          <w:tab w:val="num" w:pos="144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V: Hướng dẫn về nhà: 2p</w:t>
      </w:r>
    </w:p>
    <w:p w:rsidR="00B40B47" w:rsidRPr="00B40B47" w:rsidRDefault="00B40B47" w:rsidP="00B40B47">
      <w:pPr>
        <w:tabs>
          <w:tab w:val="num" w:pos="1440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sz w:val="28"/>
          <w:szCs w:val="28"/>
          <w:lang w:val="fr-FR"/>
        </w:rPr>
        <w:t xml:space="preserve">          - Gv hệ thống lại các kiến thức đã được ôn tập trong tiết học</w:t>
      </w:r>
    </w:p>
    <w:p w:rsidR="00B40B47" w:rsidRPr="00B40B47" w:rsidRDefault="00B40B47" w:rsidP="00B40B4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40B47">
        <w:rPr>
          <w:rFonts w:ascii="Times New Roman" w:hAnsi="Times New Roman" w:cs="Times New Roman"/>
          <w:noProof/>
          <w:sz w:val="28"/>
          <w:szCs w:val="28"/>
          <w:lang w:val="fr-FR"/>
        </w:rPr>
        <w:tab/>
        <w:t xml:space="preserve">- Chuẩn bị </w:t>
      </w:r>
      <w:r w:rsidRPr="00B40B47">
        <w:rPr>
          <w:rFonts w:ascii="Times New Roman" w:hAnsi="Times New Roman" w:cs="Times New Roman"/>
          <w:sz w:val="28"/>
          <w:szCs w:val="28"/>
          <w:lang w:val="fr-FR"/>
        </w:rPr>
        <w:t>kiến thức về hệ phư</w:t>
      </w:r>
      <w:r w:rsidRPr="00B40B47">
        <w:rPr>
          <w:rFonts w:ascii="Times New Roman" w:hAnsi="Times New Roman" w:cs="Times New Roman"/>
          <w:sz w:val="28"/>
          <w:szCs w:val="28"/>
          <w:lang w:val="fr-FR"/>
        </w:rPr>
        <w:softHyphen/>
        <w:t>ơng trình bậc nhất hai ẩn, PT bậc hai</w:t>
      </w:r>
    </w:p>
    <w:p w:rsidR="00CE738C" w:rsidRPr="00B40B47" w:rsidRDefault="00CE738C" w:rsidP="00B40B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738C" w:rsidRPr="00B40B47" w:rsidSect="00B40B4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FC"/>
    <w:rsid w:val="004F3D10"/>
    <w:rsid w:val="00610BFC"/>
    <w:rsid w:val="00B40B47"/>
    <w:rsid w:val="00C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5EFB"/>
  <w15:chartTrackingRefBased/>
  <w15:docId w15:val="{80A2FB5E-4F21-4E01-842B-71FCF336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5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oleObject" Target="embeddings/oleObject3.bin"/><Relationship Id="rId47" Type="http://schemas.openxmlformats.org/officeDocument/2006/relationships/image" Target="media/image41.wmf"/><Relationship Id="rId50" Type="http://schemas.openxmlformats.org/officeDocument/2006/relationships/oleObject" Target="embeddings/oleObject5.bin"/><Relationship Id="rId55" Type="http://schemas.openxmlformats.org/officeDocument/2006/relationships/oleObject" Target="embeddings/oleObject8.bin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6" Type="http://schemas.openxmlformats.org/officeDocument/2006/relationships/image" Target="media/image63.wmf"/><Relationship Id="rId7" Type="http://schemas.openxmlformats.org/officeDocument/2006/relationships/image" Target="media/image4.wmf"/><Relationship Id="rId71" Type="http://schemas.openxmlformats.org/officeDocument/2006/relationships/image" Target="media/image5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oleObject" Target="embeddings/oleObject2.bin"/><Relationship Id="rId45" Type="http://schemas.openxmlformats.org/officeDocument/2006/relationships/image" Target="media/image39.wmf"/><Relationship Id="rId53" Type="http://schemas.openxmlformats.org/officeDocument/2006/relationships/oleObject" Target="embeddings/oleObject7.bin"/><Relationship Id="rId58" Type="http://schemas.openxmlformats.org/officeDocument/2006/relationships/image" Target="media/image46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4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38.wmf"/><Relationship Id="rId52" Type="http://schemas.openxmlformats.org/officeDocument/2006/relationships/image" Target="media/image43.wmf"/><Relationship Id="rId60" Type="http://schemas.openxmlformats.org/officeDocument/2006/relationships/oleObject" Target="embeddings/oleObject10.bin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37.wmf"/><Relationship Id="rId48" Type="http://schemas.openxmlformats.org/officeDocument/2006/relationships/oleObject" Target="embeddings/oleObject4.bin"/><Relationship Id="rId56" Type="http://schemas.openxmlformats.org/officeDocument/2006/relationships/image" Target="media/image45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8" Type="http://schemas.openxmlformats.org/officeDocument/2006/relationships/image" Target="media/image5.wmf"/><Relationship Id="rId51" Type="http://schemas.openxmlformats.org/officeDocument/2006/relationships/oleObject" Target="embeddings/oleObject6.bin"/><Relationship Id="rId72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oleObject" Target="embeddings/oleObject1.bin"/><Relationship Id="rId46" Type="http://schemas.openxmlformats.org/officeDocument/2006/relationships/image" Target="media/image40.wmf"/><Relationship Id="rId59" Type="http://schemas.openxmlformats.org/officeDocument/2006/relationships/image" Target="media/image47.wmf"/><Relationship Id="rId67" Type="http://schemas.openxmlformats.org/officeDocument/2006/relationships/image" Target="media/image54.wmf"/><Relationship Id="rId20" Type="http://schemas.openxmlformats.org/officeDocument/2006/relationships/image" Target="media/image17.wmf"/><Relationship Id="rId41" Type="http://schemas.openxmlformats.org/officeDocument/2006/relationships/image" Target="media/image36.wmf"/><Relationship Id="rId54" Type="http://schemas.openxmlformats.org/officeDocument/2006/relationships/image" Target="media/image44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2.wmf"/><Relationship Id="rId5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2024-03-05T13:30:00Z</dcterms:created>
  <dcterms:modified xsi:type="dcterms:W3CDTF">2024-04-14T12:16:00Z</dcterms:modified>
</cp:coreProperties>
</file>