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Ngày soạn: </w:t>
      </w:r>
      <w:r>
        <w:rPr>
          <w:szCs w:val="28"/>
          <w:lang w:val="nb-NO"/>
        </w:rPr>
        <w:t>7/10/2023</w:t>
      </w:r>
      <w:r w:rsidRPr="000D24BA">
        <w:rPr>
          <w:szCs w:val="28"/>
          <w:lang w:val="nb-NO"/>
        </w:rPr>
        <w:t xml:space="preserve"> 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Ngày giảng:    </w:t>
      </w:r>
    </w:p>
    <w:p w:rsidR="00316D21" w:rsidRPr="000D24BA" w:rsidRDefault="00316D21" w:rsidP="00316D21">
      <w:pPr>
        <w:spacing w:after="0"/>
        <w:jc w:val="center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Tiết 13: CĂN BẬC BA</w:t>
      </w:r>
    </w:p>
    <w:p w:rsidR="00316D21" w:rsidRPr="000D24BA" w:rsidRDefault="00316D21" w:rsidP="00316D21">
      <w:pPr>
        <w:tabs>
          <w:tab w:val="left" w:pos="1800"/>
        </w:tabs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I.Mục tiêu</w:t>
      </w:r>
    </w:p>
    <w:p w:rsidR="00316D21" w:rsidRPr="000D24BA" w:rsidRDefault="00316D21" w:rsidP="00316D21">
      <w:pPr>
        <w:tabs>
          <w:tab w:val="left" w:pos="1800"/>
        </w:tabs>
        <w:spacing w:after="0"/>
        <w:rPr>
          <w:i/>
          <w:szCs w:val="28"/>
          <w:lang w:val="nb-NO"/>
        </w:rPr>
      </w:pPr>
      <w:r w:rsidRPr="000D24BA">
        <w:rPr>
          <w:i/>
          <w:szCs w:val="28"/>
          <w:lang w:val="nb-NO"/>
        </w:rPr>
        <w:t>1. Kiến thức:</w:t>
      </w:r>
    </w:p>
    <w:p w:rsidR="00316D21" w:rsidRPr="000D24BA" w:rsidRDefault="00316D21" w:rsidP="00316D21">
      <w:pPr>
        <w:spacing w:after="0"/>
        <w:rPr>
          <w:color w:val="000000"/>
          <w:szCs w:val="28"/>
          <w:lang w:val="nb-NO"/>
        </w:rPr>
      </w:pPr>
      <w:r w:rsidRPr="000D24BA">
        <w:rPr>
          <w:color w:val="000000"/>
          <w:szCs w:val="28"/>
          <w:lang w:val="nb-NO"/>
        </w:rPr>
        <w:t xml:space="preserve">  - H/s hiểu được ĐN căn bậc 3của 1 số  qua một vài ví dụ đơn giản  </w:t>
      </w:r>
    </w:p>
    <w:p w:rsidR="00316D21" w:rsidRPr="000D24BA" w:rsidRDefault="00316D21" w:rsidP="00316D21">
      <w:pPr>
        <w:spacing w:after="0"/>
        <w:rPr>
          <w:color w:val="000000"/>
          <w:szCs w:val="28"/>
          <w:lang w:val="nb-NO"/>
        </w:rPr>
      </w:pPr>
      <w:r w:rsidRPr="000D24BA">
        <w:rPr>
          <w:color w:val="000000"/>
          <w:szCs w:val="28"/>
          <w:lang w:val="nb-NO"/>
        </w:rPr>
        <w:t xml:space="preserve">  - Biết được 1 số tính chất của căn bậc 3</w:t>
      </w:r>
    </w:p>
    <w:p w:rsidR="00316D21" w:rsidRPr="000D24BA" w:rsidRDefault="00316D21" w:rsidP="00316D21">
      <w:pPr>
        <w:spacing w:after="0"/>
        <w:rPr>
          <w:bCs/>
          <w:i/>
          <w:szCs w:val="28"/>
          <w:lang w:val="nb-NO"/>
        </w:rPr>
      </w:pPr>
      <w:r w:rsidRPr="000D24BA">
        <w:rPr>
          <w:bCs/>
          <w:i/>
          <w:szCs w:val="28"/>
          <w:lang w:val="nb-NO"/>
        </w:rPr>
        <w:t>2. Kỹ năng: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  - Tính được căn bậc 3 của 1 số biểu diễn được thành lập phương của một số khác.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  - Vận dụng các tính chất của căn bậc 3 để giải bài tập. </w:t>
      </w:r>
    </w:p>
    <w:p w:rsidR="00316D21" w:rsidRPr="000D24BA" w:rsidRDefault="00316D21" w:rsidP="00316D21">
      <w:pPr>
        <w:spacing w:after="0"/>
        <w:rPr>
          <w:bCs/>
          <w:i/>
          <w:szCs w:val="28"/>
          <w:lang w:val="nb-NO"/>
        </w:rPr>
      </w:pPr>
      <w:r w:rsidRPr="000D24BA">
        <w:rPr>
          <w:bCs/>
          <w:i/>
          <w:szCs w:val="28"/>
          <w:lang w:val="nb-NO"/>
        </w:rPr>
        <w:t>3. Thái độ: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 xml:space="preserve">  - Cẩn thận, chính xác</w:t>
      </w:r>
    </w:p>
    <w:p w:rsidR="00316D21" w:rsidRPr="000D24BA" w:rsidRDefault="00316D21" w:rsidP="00316D21">
      <w:pPr>
        <w:tabs>
          <w:tab w:val="left" w:pos="1800"/>
        </w:tabs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II. Chuẩn bị</w:t>
      </w:r>
      <w:r w:rsidRPr="000D24BA">
        <w:rPr>
          <w:b/>
          <w:szCs w:val="28"/>
          <w:lang w:val="nb-NO"/>
        </w:rPr>
        <w:tab/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- GV: Tài liệu hướng dẫn học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- HS: Tài liệu hướng dẫn học, dụng cụ học tập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II. Tiến trình tổ chức các hoạt động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1. Ổn định tổ chức(1p)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2. Kiểm tra 15 phút: </w:t>
      </w:r>
      <w:r w:rsidR="00A618AE" w:rsidRPr="00A618AE">
        <w:rPr>
          <w:b/>
          <w:i/>
          <w:szCs w:val="28"/>
          <w:lang w:val="nb-NO"/>
        </w:rPr>
        <w:t>( HSKT: Làm phần a và d)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* Mục tiêu: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- KT: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+ Biết cách phối hợp các kỹ năng biến đổi biểu thức chứa căn thức bậc hai.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- KN: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szCs w:val="28"/>
          <w:lang w:val="nb-NO"/>
        </w:rPr>
        <w:t>+ Biết sử dụng các kỹ năng biến đổi biểu thức chứa căn thức bậc hai để giải các bài toán có liên quan.</w:t>
      </w:r>
    </w:p>
    <w:p w:rsidR="00316D21" w:rsidRPr="000D24BA" w:rsidRDefault="00316D21" w:rsidP="00316D21">
      <w:pPr>
        <w:spacing w:after="0"/>
        <w:rPr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- TĐ: </w:t>
      </w:r>
      <w:r w:rsidRPr="000D24BA">
        <w:rPr>
          <w:szCs w:val="28"/>
          <w:lang w:val="nb-NO"/>
        </w:rPr>
        <w:t>trung thực, tự giác, tích cực</w:t>
      </w:r>
    </w:p>
    <w:p w:rsidR="00316D21" w:rsidRPr="000D24BA" w:rsidRDefault="00316D21" w:rsidP="00316D21">
      <w:pPr>
        <w:spacing w:after="0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 xml:space="preserve">* Đề bài: </w:t>
      </w:r>
      <w:r w:rsidRPr="000D24BA">
        <w:rPr>
          <w:szCs w:val="28"/>
          <w:lang w:val="nb-NO"/>
        </w:rPr>
        <w:t>Rút gọn các biểu thức sau</w:t>
      </w:r>
    </w:p>
    <w:p w:rsidR="00316D21" w:rsidRPr="000D24BA" w:rsidRDefault="00316D21" w:rsidP="00316D21">
      <w:pPr>
        <w:spacing w:after="0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 xml:space="preserve">a) </w:t>
      </w:r>
      <w:r w:rsidRPr="000D24BA">
        <w:rPr>
          <w:rFonts w:ascii=".VnTime" w:hAnsi=".VnTime"/>
          <w:position w:val="-8"/>
          <w:szCs w:val="28"/>
          <w:lang w:val="pt-BR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5pt;height:17.65pt" o:ole="">
            <v:imagedata r:id="rId4" o:title=""/>
          </v:shape>
          <o:OLEObject Type="Embed" ProgID="Equation.DSMT4" ShapeID="_x0000_i1025" DrawAspect="Content" ObjectID="_1758308677" r:id="rId5"/>
        </w:object>
      </w:r>
    </w:p>
    <w:p w:rsidR="00316D21" w:rsidRPr="000D24BA" w:rsidRDefault="00316D21" w:rsidP="00316D21">
      <w:pPr>
        <w:spacing w:after="0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>b)</w:t>
      </w:r>
      <w:r w:rsidRPr="000D24BA">
        <w:rPr>
          <w:rFonts w:ascii=".VnTime" w:hAnsi=".VnTime"/>
          <w:position w:val="-8"/>
          <w:szCs w:val="28"/>
          <w:lang w:val="pt-BR"/>
        </w:rPr>
        <w:object w:dxaOrig="1719" w:dyaOrig="360">
          <v:shape id="_x0000_i1026" type="#_x0000_t75" style="width:86.25pt;height:18.35pt" o:ole="">
            <v:imagedata r:id="rId6" o:title=""/>
          </v:shape>
          <o:OLEObject Type="Embed" ProgID="Equation.DSMT4" ShapeID="_x0000_i1026" DrawAspect="Content" ObjectID="_1758308678" r:id="rId7"/>
        </w:object>
      </w:r>
      <w:r w:rsidRPr="000D24BA">
        <w:rPr>
          <w:rFonts w:ascii=".VnTime" w:hAnsi=".VnTime"/>
          <w:szCs w:val="28"/>
          <w:lang w:val="pt-BR"/>
        </w:rPr>
        <w:t xml:space="preserve"> </w:t>
      </w:r>
    </w:p>
    <w:p w:rsidR="00316D21" w:rsidRPr="000D24BA" w:rsidRDefault="00316D21" w:rsidP="00316D21">
      <w:pPr>
        <w:spacing w:after="0"/>
        <w:jc w:val="both"/>
        <w:rPr>
          <w:szCs w:val="28"/>
        </w:rPr>
      </w:pPr>
      <w:r w:rsidRPr="000D24BA">
        <w:rPr>
          <w:szCs w:val="28"/>
        </w:rPr>
        <w:t xml:space="preserve">c) </w:t>
      </w:r>
      <w:r w:rsidRPr="000D24BA">
        <w:rPr>
          <w:position w:val="-8"/>
          <w:szCs w:val="28"/>
        </w:rPr>
        <w:object w:dxaOrig="3500" w:dyaOrig="360">
          <v:shape id="_x0000_i1027" type="#_x0000_t75" style="width:175.25pt;height:17.65pt" o:ole="">
            <v:imagedata r:id="rId8" o:title=""/>
          </v:shape>
          <o:OLEObject Type="Embed" ProgID="Equation.DSMT4" ShapeID="_x0000_i1027" DrawAspect="Content" ObjectID="_1758308679" r:id="rId9"/>
        </w:object>
      </w:r>
    </w:p>
    <w:p w:rsidR="00316D21" w:rsidRPr="000D24BA" w:rsidRDefault="00316D21" w:rsidP="00316D21">
      <w:pPr>
        <w:spacing w:after="0"/>
        <w:jc w:val="both"/>
        <w:rPr>
          <w:szCs w:val="28"/>
          <w:lang w:val="nb-NO"/>
        </w:rPr>
      </w:pPr>
      <w:r w:rsidRPr="000D24BA">
        <w:rPr>
          <w:szCs w:val="28"/>
          <w:lang w:val="nb-NO"/>
        </w:rPr>
        <w:t>d)</w:t>
      </w:r>
      <w:r w:rsidRPr="000D24BA">
        <w:rPr>
          <w:position w:val="-28"/>
          <w:szCs w:val="28"/>
          <w:lang w:val="nb-NO"/>
        </w:rPr>
        <w:object w:dxaOrig="1520" w:dyaOrig="660">
          <v:shape id="_x0000_i1028" type="#_x0000_t75" style="width:76.1pt;height:33.3pt" o:ole="">
            <v:imagedata r:id="rId10" o:title=""/>
          </v:shape>
          <o:OLEObject Type="Embed" ProgID="Equation.DSMT4" ShapeID="_x0000_i1028" DrawAspect="Content" ObjectID="_1758308680" r:id="rId11"/>
        </w:object>
      </w:r>
    </w:p>
    <w:p w:rsidR="00316D21" w:rsidRPr="000D24BA" w:rsidRDefault="00316D21" w:rsidP="00316D21">
      <w:pPr>
        <w:spacing w:after="0"/>
        <w:jc w:val="both"/>
        <w:rPr>
          <w:b/>
          <w:szCs w:val="28"/>
          <w:lang w:val="nb-NO"/>
        </w:rPr>
      </w:pPr>
      <w:r w:rsidRPr="000D24BA">
        <w:rPr>
          <w:b/>
          <w:szCs w:val="28"/>
          <w:lang w:val="nb-NO"/>
        </w:rPr>
        <w:t>* Đáp án và thang điểm:</w:t>
      </w:r>
    </w:p>
    <w:p w:rsidR="00316D21" w:rsidRPr="000D24BA" w:rsidRDefault="00316D21" w:rsidP="00316D21">
      <w:pPr>
        <w:spacing w:after="0"/>
        <w:rPr>
          <w:rFonts w:ascii="Arial" w:hAnsi="Arial" w:cs="Arial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 xml:space="preserve">a) </w:t>
      </w:r>
      <w:r w:rsidRPr="000D24BA">
        <w:rPr>
          <w:rFonts w:ascii=".VnTime" w:hAnsi=".VnTime"/>
          <w:position w:val="-8"/>
          <w:szCs w:val="28"/>
          <w:lang w:val="pt-BR"/>
        </w:rPr>
        <w:object w:dxaOrig="2060" w:dyaOrig="360">
          <v:shape id="_x0000_i1029" type="#_x0000_t75" style="width:102.55pt;height:17.65pt" o:ole="">
            <v:imagedata r:id="rId4" o:title=""/>
          </v:shape>
          <o:OLEObject Type="Embed" ProgID="Equation.DSMT4" ShapeID="_x0000_i1029" DrawAspect="Content" ObjectID="_1758308681" r:id="rId12"/>
        </w:object>
      </w:r>
      <w:r w:rsidRPr="000D24BA">
        <w:rPr>
          <w:rFonts w:ascii=".VnTime" w:hAnsi=".VnTime"/>
          <w:szCs w:val="28"/>
          <w:lang w:val="pt-BR"/>
        </w:rPr>
        <w:t xml:space="preserve">= </w:t>
      </w:r>
      <w:r w:rsidRPr="000D24BA">
        <w:rPr>
          <w:rFonts w:ascii=".VnTime" w:hAnsi=".VnTime"/>
          <w:position w:val="-8"/>
          <w:szCs w:val="28"/>
          <w:lang w:val="pt-BR"/>
        </w:rPr>
        <w:object w:dxaOrig="2340" w:dyaOrig="360">
          <v:shape id="_x0000_i1030" type="#_x0000_t75" style="width:116.85pt;height:17.65pt" o:ole="">
            <v:imagedata r:id="rId13" o:title=""/>
          </v:shape>
          <o:OLEObject Type="Embed" ProgID="Equation.DSMT4" ShapeID="_x0000_i1030" DrawAspect="Content" ObjectID="_1758308682" r:id="rId14"/>
        </w:object>
      </w:r>
      <w:r w:rsidRPr="000D24BA">
        <w:rPr>
          <w:rFonts w:ascii=".VnTime" w:hAnsi=".VnTime"/>
          <w:szCs w:val="28"/>
          <w:lang w:val="pt-BR"/>
        </w:rPr>
        <w:t xml:space="preserve">= </w:t>
      </w:r>
      <w:r w:rsidRPr="000D24BA">
        <w:rPr>
          <w:rFonts w:ascii=".VnTime" w:hAnsi=".VnTime"/>
          <w:position w:val="-8"/>
          <w:szCs w:val="28"/>
          <w:lang w:val="pt-BR"/>
        </w:rPr>
        <w:object w:dxaOrig="2040" w:dyaOrig="360">
          <v:shape id="_x0000_i1031" type="#_x0000_t75" style="width:101.9pt;height:17.65pt" o:ole="">
            <v:imagedata r:id="rId15" o:title=""/>
          </v:shape>
          <o:OLEObject Type="Embed" ProgID="Equation.DSMT4" ShapeID="_x0000_i1031" DrawAspect="Content" ObjectID="_1758308683" r:id="rId16"/>
        </w:object>
      </w:r>
      <w:r w:rsidRPr="000D24BA">
        <w:rPr>
          <w:rFonts w:ascii=".VnTime" w:hAnsi=".VnTime"/>
          <w:position w:val="-8"/>
          <w:szCs w:val="28"/>
          <w:lang w:val="pt-BR"/>
        </w:rPr>
        <w:object w:dxaOrig="980" w:dyaOrig="360">
          <v:shape id="_x0000_i1032" type="#_x0000_t75" style="width:48.9pt;height:17.65pt" o:ole="">
            <v:imagedata r:id="rId17" o:title=""/>
          </v:shape>
          <o:OLEObject Type="Embed" ProgID="Equation.DSMT4" ShapeID="_x0000_i1032" DrawAspect="Content" ObjectID="_1758308684" r:id="rId18"/>
        </w:object>
      </w:r>
      <w:r w:rsidRPr="000D24BA">
        <w:rPr>
          <w:rFonts w:ascii=".VnTime" w:hAnsi=".VnTime"/>
          <w:szCs w:val="28"/>
          <w:lang w:val="pt-BR"/>
        </w:rPr>
        <w:t xml:space="preserve"> </w:t>
      </w:r>
      <w:r w:rsidRPr="000D24BA">
        <w:rPr>
          <w:b/>
          <w:szCs w:val="28"/>
          <w:lang w:val="pt-BR"/>
        </w:rPr>
        <w:t>( 3 điểm)</w:t>
      </w:r>
    </w:p>
    <w:p w:rsidR="00316D21" w:rsidRPr="000D24BA" w:rsidRDefault="00316D21" w:rsidP="00316D21">
      <w:pPr>
        <w:spacing w:after="0"/>
        <w:rPr>
          <w:rFonts w:ascii=".VnTime" w:hAnsi=".VnTime"/>
          <w:szCs w:val="28"/>
          <w:lang w:val="pt-BR"/>
        </w:rPr>
      </w:pPr>
      <w:r w:rsidRPr="000D24BA">
        <w:rPr>
          <w:rFonts w:ascii=".VnTime" w:hAnsi=".VnTime"/>
          <w:szCs w:val="28"/>
          <w:lang w:val="pt-BR"/>
        </w:rPr>
        <w:t>b)</w:t>
      </w:r>
      <w:r w:rsidRPr="000D24BA">
        <w:rPr>
          <w:rFonts w:ascii=".VnTime" w:hAnsi=".VnTime"/>
          <w:position w:val="-8"/>
          <w:szCs w:val="28"/>
          <w:lang w:val="pt-BR"/>
        </w:rPr>
        <w:object w:dxaOrig="1719" w:dyaOrig="360">
          <v:shape id="_x0000_i1033" type="#_x0000_t75" style="width:86.25pt;height:18.35pt" o:ole="">
            <v:imagedata r:id="rId6" o:title=""/>
          </v:shape>
          <o:OLEObject Type="Embed" ProgID="Equation.DSMT4" ShapeID="_x0000_i1033" DrawAspect="Content" ObjectID="_1758308685" r:id="rId19"/>
        </w:object>
      </w:r>
      <w:r w:rsidRPr="000D24BA">
        <w:rPr>
          <w:rFonts w:ascii=".VnTime" w:hAnsi=".VnTime"/>
          <w:szCs w:val="28"/>
          <w:lang w:val="pt-BR"/>
        </w:rPr>
        <w:t xml:space="preserve"> = </w:t>
      </w:r>
      <w:r w:rsidRPr="000D24BA">
        <w:rPr>
          <w:rFonts w:ascii=".VnTime" w:hAnsi=".VnTime"/>
          <w:position w:val="-8"/>
          <w:szCs w:val="28"/>
          <w:lang w:val="pt-BR"/>
        </w:rPr>
        <w:object w:dxaOrig="2000" w:dyaOrig="360">
          <v:shape id="_x0000_i1034" type="#_x0000_t75" style="width:100.55pt;height:18.35pt" o:ole="">
            <v:imagedata r:id="rId20" o:title=""/>
          </v:shape>
          <o:OLEObject Type="Embed" ProgID="Equation.DSMT4" ShapeID="_x0000_i1034" DrawAspect="Content" ObjectID="_1758308686" r:id="rId21"/>
        </w:object>
      </w:r>
      <w:r w:rsidRPr="000D24BA">
        <w:rPr>
          <w:rFonts w:ascii=".VnTime" w:hAnsi=".VnTime"/>
          <w:szCs w:val="28"/>
          <w:lang w:val="pt-BR"/>
        </w:rPr>
        <w:t xml:space="preserve">= </w:t>
      </w:r>
      <w:r w:rsidRPr="000D24BA">
        <w:rPr>
          <w:rFonts w:ascii=".VnTime" w:hAnsi=".VnTime"/>
          <w:position w:val="-6"/>
          <w:szCs w:val="28"/>
          <w:lang w:val="pt-BR"/>
        </w:rPr>
        <w:object w:dxaOrig="1719" w:dyaOrig="340">
          <v:shape id="_x0000_i1035" type="#_x0000_t75" style="width:86.25pt;height:17pt" o:ole="">
            <v:imagedata r:id="rId22" o:title=""/>
          </v:shape>
          <o:OLEObject Type="Embed" ProgID="Equation.DSMT4" ShapeID="_x0000_i1035" DrawAspect="Content" ObjectID="_1758308687" r:id="rId23"/>
        </w:object>
      </w:r>
      <w:r w:rsidRPr="000D24BA">
        <w:rPr>
          <w:rFonts w:ascii=".VnTime" w:hAnsi=".VnTime"/>
          <w:szCs w:val="28"/>
          <w:lang w:val="pt-BR"/>
        </w:rPr>
        <w:t>= 14</w:t>
      </w:r>
      <w:r w:rsidRPr="000D24BA">
        <w:rPr>
          <w:rFonts w:ascii=".VnTime" w:hAnsi=".VnTime"/>
          <w:position w:val="-6"/>
          <w:szCs w:val="28"/>
          <w:lang w:val="pt-BR"/>
        </w:rPr>
        <w:object w:dxaOrig="380" w:dyaOrig="340">
          <v:shape id="_x0000_i1036" type="#_x0000_t75" style="width:19pt;height:17pt" o:ole="">
            <v:imagedata r:id="rId24" o:title=""/>
          </v:shape>
          <o:OLEObject Type="Embed" ProgID="Equation.DSMT4" ShapeID="_x0000_i1036" DrawAspect="Content" ObjectID="_1758308688" r:id="rId25"/>
        </w:object>
      </w:r>
      <w:r w:rsidRPr="000D24BA">
        <w:rPr>
          <w:b/>
          <w:szCs w:val="28"/>
          <w:lang w:val="pt-BR"/>
        </w:rPr>
        <w:t>( 2 điểm)</w:t>
      </w:r>
    </w:p>
    <w:p w:rsidR="00316D21" w:rsidRPr="000D24BA" w:rsidRDefault="00316D21" w:rsidP="00316D21">
      <w:pPr>
        <w:spacing w:after="0"/>
        <w:jc w:val="both"/>
        <w:rPr>
          <w:szCs w:val="28"/>
        </w:rPr>
      </w:pPr>
      <w:r w:rsidRPr="000D24BA">
        <w:rPr>
          <w:szCs w:val="28"/>
        </w:rPr>
        <w:t xml:space="preserve">c) </w:t>
      </w:r>
      <w:r w:rsidRPr="000D24BA">
        <w:rPr>
          <w:b/>
          <w:szCs w:val="28"/>
          <w:lang w:val="pt-BR"/>
        </w:rPr>
        <w:t>( 2 điểm)</w:t>
      </w:r>
    </w:p>
    <w:p w:rsidR="00316D21" w:rsidRPr="000D24BA" w:rsidRDefault="00316D21" w:rsidP="00316D21">
      <w:pPr>
        <w:spacing w:after="0"/>
        <w:jc w:val="both"/>
        <w:rPr>
          <w:szCs w:val="28"/>
          <w:lang w:val="nb-NO"/>
        </w:rPr>
      </w:pPr>
      <w:r w:rsidRPr="000D24BA">
        <w:rPr>
          <w:position w:val="-52"/>
          <w:szCs w:val="28"/>
        </w:rPr>
        <w:object w:dxaOrig="3660" w:dyaOrig="1219">
          <v:shape id="_x0000_i1037" type="#_x0000_t75" style="width:183.4pt;height:60.45pt" o:ole="">
            <v:imagedata r:id="rId26" o:title=""/>
          </v:shape>
          <o:OLEObject Type="Embed" ProgID="Equation.DSMT4" ShapeID="_x0000_i1037" DrawAspect="Content" ObjectID="_1758308689" r:id="rId27"/>
        </w:object>
      </w:r>
      <w:r w:rsidRPr="000D24BA">
        <w:rPr>
          <w:szCs w:val="28"/>
          <w:lang w:val="nb-NO"/>
        </w:rPr>
        <w:t xml:space="preserve"> </w:t>
      </w:r>
    </w:p>
    <w:p w:rsidR="00316D21" w:rsidRPr="000D24BA" w:rsidRDefault="00316D21" w:rsidP="00316D21">
      <w:pPr>
        <w:spacing w:after="0"/>
        <w:jc w:val="both"/>
        <w:rPr>
          <w:szCs w:val="28"/>
          <w:lang w:val="nb-NO"/>
        </w:rPr>
      </w:pPr>
      <w:r w:rsidRPr="000D24BA">
        <w:rPr>
          <w:szCs w:val="28"/>
          <w:lang w:val="nb-NO"/>
        </w:rPr>
        <w:t>d)</w:t>
      </w:r>
      <w:r w:rsidRPr="000D24BA">
        <w:rPr>
          <w:position w:val="-28"/>
          <w:szCs w:val="28"/>
          <w:lang w:val="nb-NO"/>
        </w:rPr>
        <w:object w:dxaOrig="3560" w:dyaOrig="720">
          <v:shape id="_x0000_i1038" type="#_x0000_t75" style="width:177.95pt;height:36pt" o:ole="">
            <v:imagedata r:id="rId28" o:title=""/>
          </v:shape>
          <o:OLEObject Type="Embed" ProgID="Equation.DSMT4" ShapeID="_x0000_i1038" DrawAspect="Content" ObjectID="_1758308690" r:id="rId29"/>
        </w:object>
      </w:r>
      <w:r w:rsidRPr="000D24BA">
        <w:rPr>
          <w:b/>
          <w:szCs w:val="28"/>
          <w:lang w:val="pt-BR"/>
        </w:rPr>
        <w:t xml:space="preserve"> ( 3 điểm)</w:t>
      </w:r>
    </w:p>
    <w:p w:rsidR="00316D21" w:rsidRPr="000D24BA" w:rsidRDefault="00316D21" w:rsidP="00316D21">
      <w:pPr>
        <w:spacing w:after="0"/>
        <w:rPr>
          <w:b/>
          <w:szCs w:val="28"/>
          <w:lang w:val="pt-BR"/>
        </w:rPr>
      </w:pPr>
      <w:r w:rsidRPr="000D24BA">
        <w:rPr>
          <w:b/>
          <w:szCs w:val="28"/>
          <w:lang w:val="pt-BR"/>
        </w:rPr>
        <w:t>3. Nội dung: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35"/>
        <w:gridCol w:w="4987"/>
      </w:tblGrid>
      <w:tr w:rsidR="00316D21" w:rsidRPr="00F65BF8" w:rsidTr="003063D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lastRenderedPageBreak/>
              <w:t>HĐ của GV- HS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Nội dung </w:t>
            </w:r>
          </w:p>
        </w:tc>
      </w:tr>
      <w:tr w:rsidR="00316D21" w:rsidRPr="00F65BF8" w:rsidTr="003063D2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>A.B. Hoạt động khởi động và hình thành kiến thức( 20p)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 xml:space="preserve">Mục tiêu: </w:t>
            </w:r>
          </w:p>
          <w:p w:rsidR="00316D21" w:rsidRPr="00F65BF8" w:rsidRDefault="00A618AE" w:rsidP="00316D21">
            <w:pPr>
              <w:tabs>
                <w:tab w:val="left" w:pos="990"/>
              </w:tabs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HS</w:t>
            </w:r>
            <w:r w:rsidR="00316D21" w:rsidRPr="00F65BF8">
              <w:rPr>
                <w:szCs w:val="28"/>
                <w:lang w:val="nb-NO"/>
              </w:rPr>
              <w:t xml:space="preserve"> biế</w:t>
            </w:r>
            <w:r>
              <w:rPr>
                <w:szCs w:val="28"/>
                <w:lang w:val="nb-NO"/>
              </w:rPr>
              <w:t>t</w:t>
            </w:r>
            <w:r w:rsidR="00316D21" w:rsidRPr="00F65BF8">
              <w:rPr>
                <w:szCs w:val="28"/>
                <w:lang w:val="nb-NO"/>
              </w:rPr>
              <w:t xml:space="preserve"> được định nghĩa, kí hiệu căn bậc ba và kiể</w:t>
            </w:r>
            <w:r w:rsidR="00862688">
              <w:rPr>
                <w:szCs w:val="28"/>
                <w:lang w:val="nb-NO"/>
              </w:rPr>
              <w:t>m tra được</w:t>
            </w:r>
            <w:r w:rsidR="00316D21" w:rsidRPr="00F65BF8">
              <w:rPr>
                <w:szCs w:val="28"/>
                <w:lang w:val="nb-NO"/>
              </w:rPr>
              <w:t xml:space="preserve"> 1số là căn bậc ba của số khác</w:t>
            </w:r>
          </w:p>
          <w:p w:rsidR="00316D21" w:rsidRPr="00F65BF8" w:rsidRDefault="00316D21" w:rsidP="00316D21">
            <w:pPr>
              <w:pStyle w:val="BodyTextIndent"/>
              <w:ind w:left="0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F65BF8">
              <w:rPr>
                <w:rFonts w:ascii="Times New Roman" w:hAnsi="Times New Roman"/>
                <w:sz w:val="28"/>
                <w:szCs w:val="28"/>
                <w:lang w:val="nb-NO"/>
              </w:rPr>
              <w:t>- Biết được một số tính chất của căn bậc ba, cách tìm căn bậc ba.</w:t>
            </w:r>
          </w:p>
        </w:tc>
      </w:tr>
      <w:tr w:rsidR="00316D21" w:rsidRPr="00F65BF8" w:rsidTr="003063D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Yêu cầu HS về nhà đọc bài toán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Gv: g/thiệu từ 4</w:t>
            </w:r>
            <w:r w:rsidRPr="00F65BF8">
              <w:rPr>
                <w:szCs w:val="28"/>
                <w:vertAlign w:val="superscript"/>
                <w:lang w:val="nb-NO"/>
              </w:rPr>
              <w:t xml:space="preserve">3 </w:t>
            </w:r>
            <w:r w:rsidRPr="00F65BF8">
              <w:rPr>
                <w:szCs w:val="28"/>
                <w:lang w:val="nb-NO"/>
              </w:rPr>
              <w:t>= 64 người ta gọi 4 là căn bậc ba của 64.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Vậy căn bậc ba của số a là một số x như thế nào?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Hd hs kí hiệu.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- GV yêu cầu HS hoạt động cá nhân nghiên cứu nội dung mục 1c,2a thực hiện theo hướng dẫn trong tài liệu TLCH  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+ Mỗi số có bao nhiêu căn bậc ba?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+ Có nx gì về căn bậc ba của một số âm, số dương và số 0?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+ Nêu sự khác nhau giữa căn bậc hai và căn bậc ba?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Gv nhấn mạnh sự khác nhau giữa căn bậc hai và căn bậc ba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Phép tìm căn bậc của một số gọi là phép khai căn bậc ba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Y/c HS HĐ nhóm làm 2c trong 6p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KQ nhóm báo cáo trên bảng phụ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GV trợ giúp nhóm HS (Nếu có)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Y/c nhóm báo cáo, chia sẻ, thống nhất KQ</w:t>
            </w:r>
          </w:p>
          <w:p w:rsidR="00316D21" w:rsidRPr="00F65BF8" w:rsidRDefault="00316D21" w:rsidP="00316D21">
            <w:pPr>
              <w:tabs>
                <w:tab w:val="left" w:pos="990"/>
              </w:tabs>
              <w:spacing w:after="0"/>
              <w:jc w:val="both"/>
              <w:rPr>
                <w:szCs w:val="28"/>
                <w:lang w:val="nb-NO"/>
              </w:rPr>
            </w:pP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both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>1. Căn bậc ba</w:t>
            </w:r>
            <w:r w:rsidR="00A618AE">
              <w:rPr>
                <w:b/>
                <w:szCs w:val="28"/>
                <w:lang w:val="nb-NO"/>
              </w:rPr>
              <w:t xml:space="preserve"> </w:t>
            </w:r>
            <w:r w:rsidR="00A618AE" w:rsidRPr="00187CEC">
              <w:rPr>
                <w:b/>
                <w:i/>
                <w:szCs w:val="28"/>
                <w:lang w:val="nb-NO"/>
              </w:rPr>
              <w:t xml:space="preserve">(HSKT: </w:t>
            </w:r>
            <w:r w:rsidR="00862688" w:rsidRPr="00187CEC">
              <w:rPr>
                <w:i/>
                <w:szCs w:val="28"/>
                <w:lang w:val="nb-NO"/>
              </w:rPr>
              <w:t xml:space="preserve">biết được định nghĩa, kí hiệu căn bậc ba </w:t>
            </w:r>
            <w:r w:rsidR="00862688" w:rsidRPr="00187CEC">
              <w:rPr>
                <w:i/>
                <w:szCs w:val="28"/>
                <w:lang w:val="nb-NO"/>
              </w:rPr>
              <w:t>)</w:t>
            </w: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  <w:r w:rsidRPr="00F65BF8">
              <w:rPr>
                <w:b/>
                <w:bCs/>
                <w:szCs w:val="28"/>
                <w:lang w:val="fr-FR"/>
              </w:rPr>
              <w:t>* Định nghĩa</w:t>
            </w: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i/>
                <w:iCs/>
                <w:szCs w:val="28"/>
                <w:lang w:val="fr-FR"/>
              </w:rPr>
            </w:pPr>
            <w:r w:rsidRPr="00F65BF8">
              <w:rPr>
                <w:b/>
                <w:bCs/>
                <w:i/>
                <w:iCs/>
                <w:szCs w:val="28"/>
                <w:lang w:val="fr-FR"/>
              </w:rPr>
              <w:t>Căn bậc ba của một số a là số x sao cho x</w:t>
            </w:r>
            <w:r w:rsidRPr="00F65BF8">
              <w:rPr>
                <w:b/>
                <w:bCs/>
                <w:i/>
                <w:iCs/>
                <w:szCs w:val="28"/>
                <w:vertAlign w:val="superscript"/>
                <w:lang w:val="fr-FR"/>
              </w:rPr>
              <w:t>3</w:t>
            </w:r>
            <w:r w:rsidRPr="00F65BF8">
              <w:rPr>
                <w:b/>
                <w:bCs/>
                <w:i/>
                <w:iCs/>
                <w:szCs w:val="28"/>
                <w:lang w:val="fr-FR"/>
              </w:rPr>
              <w:t>=a</w:t>
            </w:r>
          </w:p>
          <w:p w:rsidR="00316D21" w:rsidRPr="00F65BF8" w:rsidRDefault="00316D21" w:rsidP="00316D21">
            <w:pPr>
              <w:tabs>
                <w:tab w:val="left" w:pos="1350"/>
                <w:tab w:val="center" w:pos="3193"/>
              </w:tabs>
              <w:spacing w:after="0"/>
              <w:jc w:val="both"/>
              <w:rPr>
                <w:szCs w:val="28"/>
                <w:lang w:val="fr-FR"/>
              </w:rPr>
            </w:pPr>
            <w:r w:rsidRPr="00F65BF8">
              <w:rPr>
                <w:szCs w:val="28"/>
                <w:lang w:val="fr-FR"/>
              </w:rPr>
              <w:t xml:space="preserve">KH: </w:t>
            </w:r>
            <w:r w:rsidRPr="00F65BF8">
              <w:rPr>
                <w:position w:val="-8"/>
                <w:szCs w:val="28"/>
              </w:rPr>
              <w:object w:dxaOrig="1700" w:dyaOrig="360">
                <v:shape id="_x0000_i1039" type="#_x0000_t75" style="width:84.9pt;height:18.35pt" o:ole="">
                  <v:imagedata r:id="rId30" o:title=""/>
                </v:shape>
                <o:OLEObject Type="Embed" ProgID="Equation.DSMT4" ShapeID="_x0000_i1039" DrawAspect="Content" ObjectID="_1758308691" r:id="rId31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b/>
                <w:bCs/>
                <w:szCs w:val="28"/>
                <w:lang w:val="fr-FR"/>
              </w:rPr>
            </w:pPr>
            <w:r w:rsidRPr="00F65BF8">
              <w:rPr>
                <w:b/>
                <w:bCs/>
                <w:szCs w:val="28"/>
                <w:lang w:val="fr-FR"/>
              </w:rPr>
              <w:t>2. Tính chất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fr-FR"/>
              </w:rPr>
            </w:pPr>
            <w:r w:rsidRPr="00F65BF8">
              <w:rPr>
                <w:szCs w:val="28"/>
                <w:lang w:val="fr-FR"/>
              </w:rPr>
              <w:t xml:space="preserve">- Mọi số đều có duy nhất một căn bậc ba 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fr-FR"/>
              </w:rPr>
            </w:pPr>
            <w:r w:rsidRPr="00F65BF8">
              <w:rPr>
                <w:szCs w:val="28"/>
                <w:lang w:val="fr-FR"/>
              </w:rPr>
              <w:t>- Căn bậc ba của số âm là số âm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fr-FR"/>
              </w:rPr>
            </w:pPr>
            <w:r w:rsidRPr="00F65BF8">
              <w:rPr>
                <w:szCs w:val="28"/>
                <w:lang w:val="fr-FR"/>
              </w:rPr>
              <w:t>- Căn bậc ba của số 0 là số 0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fr-FR"/>
              </w:rPr>
            </w:pPr>
            <w:r w:rsidRPr="00F65BF8">
              <w:rPr>
                <w:szCs w:val="28"/>
                <w:lang w:val="fr-FR"/>
              </w:rPr>
              <w:t>- Căn bậc ba của số dương là số dương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fr-FR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*) So sánh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*) Áp dụng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+) </w:t>
            </w:r>
            <w:r w:rsidRPr="00F65BF8">
              <w:rPr>
                <w:position w:val="-8"/>
                <w:szCs w:val="28"/>
                <w:lang w:val="nb-NO"/>
              </w:rPr>
              <w:object w:dxaOrig="2540" w:dyaOrig="400">
                <v:shape id="_x0000_i1040" type="#_x0000_t75" style="width:127pt;height:19.7pt" o:ole="">
                  <v:imagedata r:id="rId32" o:title=""/>
                </v:shape>
                <o:OLEObject Type="Embed" ProgID="Equation.DSMT4" ShapeID="_x0000_i1040" DrawAspect="Content" ObjectID="_1758308692" r:id="rId33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  = </w:t>
            </w:r>
            <w:r w:rsidRPr="00F65BF8">
              <w:rPr>
                <w:position w:val="-8"/>
                <w:szCs w:val="28"/>
                <w:lang w:val="nb-NO"/>
              </w:rPr>
              <w:object w:dxaOrig="3080" w:dyaOrig="400">
                <v:shape id="_x0000_i1041" type="#_x0000_t75" style="width:154.2pt;height:19.7pt" o:ole="">
                  <v:imagedata r:id="rId34" o:title=""/>
                </v:shape>
                <o:OLEObject Type="Embed" ProgID="Equation.DSMT4" ShapeID="_x0000_i1041" DrawAspect="Content" ObjectID="_1758308693" r:id="rId35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 = 3a +2a-5a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= 0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+) </w:t>
            </w:r>
            <w:r w:rsidRPr="00F65BF8">
              <w:rPr>
                <w:position w:val="-8"/>
                <w:szCs w:val="28"/>
                <w:lang w:val="nb-NO"/>
              </w:rPr>
              <w:object w:dxaOrig="2480" w:dyaOrig="400">
                <v:shape id="_x0000_i1042" type="#_x0000_t75" style="width:124.3pt;height:19.7pt" o:ole="">
                  <v:imagedata r:id="rId36" o:title=""/>
                </v:shape>
                <o:OLEObject Type="Embed" ProgID="Equation.DSMT4" ShapeID="_x0000_i1042" DrawAspect="Content" ObjectID="_1758308694" r:id="rId37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 = </w:t>
            </w:r>
            <w:r w:rsidRPr="00F65BF8">
              <w:rPr>
                <w:position w:val="-12"/>
                <w:szCs w:val="28"/>
                <w:lang w:val="nb-NO"/>
              </w:rPr>
              <w:object w:dxaOrig="3040" w:dyaOrig="440">
                <v:shape id="_x0000_i1043" type="#_x0000_t75" style="width:152.15pt;height:21.75pt" o:ole="">
                  <v:imagedata r:id="rId38" o:title=""/>
                </v:shape>
                <o:OLEObject Type="Embed" ProgID="Equation.DSMT4" ShapeID="_x0000_i1043" DrawAspect="Content" ObjectID="_1758308695" r:id="rId39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 = 2x</w:t>
            </w:r>
            <w:r w:rsidRPr="00F65BF8">
              <w:rPr>
                <w:position w:val="-6"/>
                <w:szCs w:val="28"/>
                <w:lang w:val="nb-NO"/>
              </w:rPr>
              <w:object w:dxaOrig="380" w:dyaOrig="340">
                <v:shape id="_x0000_i1044" type="#_x0000_t75" style="width:19pt;height:17pt" o:ole="">
                  <v:imagedata r:id="rId40" o:title=""/>
                </v:shape>
                <o:OLEObject Type="Embed" ProgID="Equation.DSMT4" ShapeID="_x0000_i1044" DrawAspect="Content" ObjectID="_1758308696" r:id="rId41"/>
              </w:object>
            </w:r>
            <w:r w:rsidRPr="00F65BF8">
              <w:rPr>
                <w:szCs w:val="28"/>
                <w:lang w:val="nb-NO"/>
              </w:rPr>
              <w:t xml:space="preserve"> - 3x</w:t>
            </w:r>
            <w:r w:rsidRPr="00F65BF8">
              <w:rPr>
                <w:position w:val="-6"/>
                <w:szCs w:val="28"/>
                <w:lang w:val="nb-NO"/>
              </w:rPr>
              <w:object w:dxaOrig="380" w:dyaOrig="340">
                <v:shape id="_x0000_i1045" type="#_x0000_t75" style="width:19pt;height:17pt" o:ole="">
                  <v:imagedata r:id="rId40" o:title=""/>
                </v:shape>
                <o:OLEObject Type="Embed" ProgID="Equation.DSMT4" ShapeID="_x0000_i1045" DrawAspect="Content" ObjectID="_1758308697" r:id="rId42"/>
              </w:object>
            </w:r>
            <w:r w:rsidRPr="00F65BF8">
              <w:rPr>
                <w:szCs w:val="28"/>
                <w:lang w:val="nb-NO"/>
              </w:rPr>
              <w:t>-4x</w:t>
            </w:r>
            <w:r w:rsidRPr="00F65BF8">
              <w:rPr>
                <w:position w:val="-6"/>
                <w:szCs w:val="28"/>
                <w:lang w:val="nb-NO"/>
              </w:rPr>
              <w:object w:dxaOrig="380" w:dyaOrig="340">
                <v:shape id="_x0000_i1046" type="#_x0000_t75" style="width:19pt;height:17pt" o:ole="">
                  <v:imagedata r:id="rId40" o:title=""/>
                </v:shape>
                <o:OLEObject Type="Embed" ProgID="Equation.DSMT4" ShapeID="_x0000_i1046" DrawAspect="Content" ObjectID="_1758308698" r:id="rId43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 = -5x</w:t>
            </w:r>
            <w:r w:rsidRPr="00F65BF8">
              <w:rPr>
                <w:position w:val="-6"/>
                <w:szCs w:val="28"/>
                <w:lang w:val="nb-NO"/>
              </w:rPr>
              <w:object w:dxaOrig="380" w:dyaOrig="340">
                <v:shape id="_x0000_i1047" type="#_x0000_t75" style="width:19pt;height:17pt" o:ole="">
                  <v:imagedata r:id="rId40" o:title=""/>
                </v:shape>
                <o:OLEObject Type="Embed" ProgID="Equation.DSMT4" ShapeID="_x0000_i1047" DrawAspect="Content" ObjectID="_1758308699" r:id="rId44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+) </w:t>
            </w:r>
            <w:r w:rsidRPr="00F65BF8">
              <w:rPr>
                <w:position w:val="-26"/>
                <w:szCs w:val="28"/>
                <w:lang w:val="nb-NO"/>
              </w:rPr>
              <w:object w:dxaOrig="2659" w:dyaOrig="700">
                <v:shape id="_x0000_i1048" type="#_x0000_t75" style="width:133.15pt;height:35.3pt" o:ole="">
                  <v:imagedata r:id="rId45" o:title=""/>
                </v:shape>
                <o:OLEObject Type="Embed" ProgID="Equation.DSMT4" ShapeID="_x0000_i1048" DrawAspect="Content" ObjectID="_1758308700" r:id="rId46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= </w:t>
            </w:r>
            <w:r w:rsidRPr="00F65BF8">
              <w:rPr>
                <w:position w:val="-30"/>
                <w:szCs w:val="28"/>
                <w:lang w:val="nb-NO"/>
              </w:rPr>
              <w:object w:dxaOrig="3000" w:dyaOrig="800">
                <v:shape id="_x0000_i1049" type="#_x0000_t75" style="width:150.1pt;height:40.1pt" o:ole="">
                  <v:imagedata r:id="rId47" o:title=""/>
                </v:shape>
                <o:OLEObject Type="Embed" ProgID="Equation.DSMT4" ShapeID="_x0000_i1049" DrawAspect="Content" ObjectID="_1758308701" r:id="rId48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lastRenderedPageBreak/>
              <w:t xml:space="preserve">   = </w:t>
            </w:r>
            <w:r w:rsidRPr="00F65BF8">
              <w:rPr>
                <w:position w:val="-24"/>
                <w:szCs w:val="28"/>
                <w:lang w:val="nb-NO"/>
              </w:rPr>
              <w:object w:dxaOrig="1560" w:dyaOrig="620">
                <v:shape id="_x0000_i1050" type="#_x0000_t75" style="width:78.1pt;height:31.25pt" o:ole="">
                  <v:imagedata r:id="rId49" o:title=""/>
                </v:shape>
                <o:OLEObject Type="Embed" ProgID="Equation.DSMT4" ShapeID="_x0000_i1050" DrawAspect="Content" ObjectID="_1758308702" r:id="rId50"/>
              </w:objec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  = </w:t>
            </w:r>
            <w:r w:rsidRPr="00F65BF8">
              <w:rPr>
                <w:position w:val="-24"/>
                <w:szCs w:val="28"/>
                <w:lang w:val="nb-NO"/>
              </w:rPr>
              <w:object w:dxaOrig="1040" w:dyaOrig="620">
                <v:shape id="_x0000_i1051" type="#_x0000_t75" style="width:52.3pt;height:31.25pt" o:ole="">
                  <v:imagedata r:id="rId51" o:title=""/>
                </v:shape>
                <o:OLEObject Type="Embed" ProgID="Equation.DSMT4" ShapeID="_x0000_i1051" DrawAspect="Content" ObjectID="_1758308703" r:id="rId52"/>
              </w:object>
            </w:r>
          </w:p>
        </w:tc>
      </w:tr>
      <w:tr w:rsidR="00316D21" w:rsidRPr="00F65BF8" w:rsidTr="003063D2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Default="00316D21" w:rsidP="00316D21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lastRenderedPageBreak/>
              <w:t>C. Hoạt động luyện tập( 9p)</w:t>
            </w:r>
          </w:p>
          <w:p w:rsidR="00187CEC" w:rsidRPr="00187CEC" w:rsidRDefault="00187CEC" w:rsidP="00316D21">
            <w:pPr>
              <w:spacing w:after="0"/>
              <w:jc w:val="center"/>
              <w:rPr>
                <w:b/>
                <w:i/>
                <w:szCs w:val="28"/>
                <w:lang w:val="nb-NO"/>
              </w:rPr>
            </w:pPr>
            <w:bookmarkStart w:id="0" w:name="_GoBack"/>
            <w:bookmarkEnd w:id="0"/>
            <w:r w:rsidRPr="00187CEC">
              <w:rPr>
                <w:b/>
                <w:i/>
                <w:szCs w:val="28"/>
                <w:lang w:val="nb-NO"/>
              </w:rPr>
              <w:t>(HSKT: Thực hiện bài tập 1)</w:t>
            </w:r>
          </w:p>
          <w:p w:rsidR="00316D21" w:rsidRPr="00F65BF8" w:rsidRDefault="00316D21" w:rsidP="00316D21">
            <w:pPr>
              <w:pStyle w:val="BodyTextIndent"/>
              <w:ind w:left="0"/>
              <w:rPr>
                <w:rFonts w:ascii="Times New Roman" w:hAnsi="Times New Roman"/>
                <w:i/>
                <w:sz w:val="28"/>
                <w:szCs w:val="28"/>
                <w:lang w:val="nb-NO"/>
              </w:rPr>
            </w:pPr>
            <w:r w:rsidRPr="00F65BF8">
              <w:rPr>
                <w:rFonts w:ascii="Times New Roman" w:hAnsi="Times New Roman"/>
                <w:i/>
                <w:iCs/>
                <w:sz w:val="28"/>
                <w:szCs w:val="28"/>
                <w:lang w:val="nb-NO"/>
              </w:rPr>
              <w:t xml:space="preserve">Mục tiêu: </w:t>
            </w:r>
            <w:r w:rsidRPr="00F65BF8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Hs biết tìm căn bậc ba   </w:t>
            </w:r>
          </w:p>
        </w:tc>
      </w:tr>
      <w:tr w:rsidR="00316D21" w:rsidRPr="00F65BF8" w:rsidTr="003063D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Yêu cầu HS làn lượt thực hiện các bài tập 1,2 vào vở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GV mời một vài hs lên bảng trình bày và chia sẻ kết quả.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GV quan sát hỗ trở.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Cử HS đi kiểm tra trợ giúp.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Bài 1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C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Bài 2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a- Đ           b – Đ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 </w:t>
            </w:r>
          </w:p>
        </w:tc>
      </w:tr>
      <w:tr w:rsidR="00316D21" w:rsidRPr="00F65BF8" w:rsidTr="003063D2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center"/>
              <w:rPr>
                <w:szCs w:val="28"/>
                <w:lang w:val="nb-NO"/>
              </w:rPr>
            </w:pPr>
            <w:r w:rsidRPr="00F65BF8">
              <w:rPr>
                <w:b/>
                <w:szCs w:val="28"/>
                <w:lang w:val="nb-NO"/>
              </w:rPr>
              <w:t>E. Hoạt động vận dụng tìm tòi mở rộng</w:t>
            </w:r>
          </w:p>
        </w:tc>
      </w:tr>
      <w:tr w:rsidR="00316D21" w:rsidRPr="00F65BF8" w:rsidTr="003063D2"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 xml:space="preserve">- HS về nhà thực hiện 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* HDVN</w:t>
            </w:r>
          </w:p>
          <w:p w:rsidR="00316D21" w:rsidRPr="00F65BF8" w:rsidRDefault="00316D21" w:rsidP="00316D21">
            <w:pPr>
              <w:spacing w:after="0"/>
              <w:jc w:val="both"/>
              <w:rPr>
                <w:szCs w:val="28"/>
                <w:lang w:val="nb-NO"/>
              </w:rPr>
            </w:pPr>
            <w:r w:rsidRPr="00F65BF8">
              <w:rPr>
                <w:szCs w:val="28"/>
                <w:lang w:val="nb-NO"/>
              </w:rPr>
              <w:t>- Làm các bài tập còn lại trong SGK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D21" w:rsidRPr="00F65BF8" w:rsidRDefault="00316D21" w:rsidP="00316D21">
            <w:pPr>
              <w:spacing w:after="0"/>
              <w:rPr>
                <w:szCs w:val="28"/>
                <w:lang w:val="nb-NO"/>
              </w:rPr>
            </w:pPr>
          </w:p>
          <w:p w:rsidR="00316D21" w:rsidRPr="00F65BF8" w:rsidRDefault="00316D21" w:rsidP="00316D21">
            <w:pPr>
              <w:spacing w:after="0"/>
              <w:rPr>
                <w:szCs w:val="28"/>
                <w:lang w:val="nb-NO"/>
              </w:rPr>
            </w:pPr>
          </w:p>
        </w:tc>
      </w:tr>
    </w:tbl>
    <w:p w:rsidR="00DD6F3C" w:rsidRDefault="00DD6F3C" w:rsidP="00316D21">
      <w:pPr>
        <w:spacing w:after="0"/>
      </w:pPr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DC"/>
    <w:rsid w:val="000A78C2"/>
    <w:rsid w:val="00187CEC"/>
    <w:rsid w:val="00316D21"/>
    <w:rsid w:val="003705DC"/>
    <w:rsid w:val="00862688"/>
    <w:rsid w:val="00A618AE"/>
    <w:rsid w:val="00D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29D5"/>
  <w15:chartTrackingRefBased/>
  <w15:docId w15:val="{F2995DA7-7F44-4E3E-AE4C-4FC2E9C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16D21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316D21"/>
    <w:rPr>
      <w:rFonts w:ascii=".VnTime" w:eastAsia="Times New Roman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2023-10-07T17:15:00Z</dcterms:created>
  <dcterms:modified xsi:type="dcterms:W3CDTF">2023-10-08T15:16:00Z</dcterms:modified>
</cp:coreProperties>
</file>