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7F" w:rsidRPr="000D24BA" w:rsidRDefault="006E187F" w:rsidP="006E187F">
      <w:pPr>
        <w:spacing w:after="0" w:line="240" w:lineRule="auto"/>
        <w:rPr>
          <w:lang w:val="nb-NO"/>
        </w:rPr>
      </w:pPr>
      <w:r>
        <w:rPr>
          <w:lang w:val="nb-NO"/>
        </w:rPr>
        <w:t>Ngày soạn:  3/9/2023</w:t>
      </w:r>
      <w:r w:rsidRPr="000D24BA">
        <w:rPr>
          <w:lang w:val="nb-NO"/>
        </w:rPr>
        <w:t xml:space="preserve">   </w:t>
      </w:r>
    </w:p>
    <w:p w:rsidR="006E187F" w:rsidRPr="000D24BA" w:rsidRDefault="006E187F" w:rsidP="006E187F">
      <w:pPr>
        <w:spacing w:after="0" w:line="240" w:lineRule="auto"/>
        <w:rPr>
          <w:b/>
          <w:lang w:val="nb-NO"/>
        </w:rPr>
      </w:pPr>
      <w:r w:rsidRPr="000D24BA">
        <w:rPr>
          <w:lang w:val="nb-NO"/>
        </w:rPr>
        <w:t xml:space="preserve">Ngày giảng:  </w:t>
      </w:r>
      <w:r>
        <w:rPr>
          <w:lang w:val="nb-NO"/>
        </w:rPr>
        <w:t>6/9/2023</w:t>
      </w:r>
      <w:r w:rsidRPr="000D24BA">
        <w:rPr>
          <w:lang w:val="nb-NO"/>
        </w:rPr>
        <w:t xml:space="preserve">  </w:t>
      </w:r>
    </w:p>
    <w:p w:rsidR="006E187F" w:rsidRPr="000D24BA" w:rsidRDefault="006E187F" w:rsidP="006E187F">
      <w:pPr>
        <w:spacing w:after="0" w:line="240" w:lineRule="auto"/>
        <w:jc w:val="center"/>
        <w:rPr>
          <w:b/>
          <w:lang w:val="nb-NO"/>
        </w:rPr>
      </w:pPr>
    </w:p>
    <w:p w:rsidR="006E187F" w:rsidRPr="000D24BA" w:rsidRDefault="006E187F" w:rsidP="006E187F">
      <w:pPr>
        <w:spacing w:after="0" w:line="240" w:lineRule="auto"/>
        <w:jc w:val="center"/>
        <w:rPr>
          <w:b/>
          <w:lang w:val="nb-NO"/>
        </w:rPr>
      </w:pPr>
      <w:r w:rsidRPr="000D24BA">
        <w:rPr>
          <w:b/>
          <w:lang w:val="nb-NO"/>
        </w:rPr>
        <w:t>CHƯƠNG I: CĂN BẬC HAI. CĂN BẬC BA</w:t>
      </w:r>
    </w:p>
    <w:p w:rsidR="006E187F" w:rsidRPr="000D24BA" w:rsidRDefault="006E187F" w:rsidP="006E187F">
      <w:pPr>
        <w:spacing w:after="0" w:line="240" w:lineRule="auto"/>
        <w:jc w:val="center"/>
        <w:rPr>
          <w:b/>
          <w:sz w:val="26"/>
          <w:szCs w:val="26"/>
          <w:lang w:val="nb-NO"/>
        </w:rPr>
      </w:pPr>
      <w:r w:rsidRPr="000D24BA">
        <w:rPr>
          <w:b/>
          <w:lang w:val="nb-NO"/>
        </w:rPr>
        <w:t>Tiết 1: CĂN BẬC HAI SỐ HỌC</w:t>
      </w:r>
    </w:p>
    <w:p w:rsidR="006E187F" w:rsidRPr="000D24BA" w:rsidRDefault="006E187F" w:rsidP="006E187F">
      <w:pPr>
        <w:tabs>
          <w:tab w:val="left" w:pos="1800"/>
        </w:tabs>
        <w:spacing w:after="0" w:line="240" w:lineRule="auto"/>
        <w:rPr>
          <w:b/>
          <w:lang w:val="nb-NO"/>
        </w:rPr>
      </w:pPr>
    </w:p>
    <w:p w:rsidR="006E187F" w:rsidRPr="000D24BA" w:rsidRDefault="006E187F" w:rsidP="006E187F">
      <w:pPr>
        <w:tabs>
          <w:tab w:val="left" w:pos="1800"/>
        </w:tabs>
        <w:spacing w:after="0" w:line="240" w:lineRule="auto"/>
        <w:rPr>
          <w:b/>
          <w:lang w:val="nb-NO"/>
        </w:rPr>
      </w:pPr>
      <w:r w:rsidRPr="000D24BA">
        <w:rPr>
          <w:b/>
          <w:lang w:val="nb-NO"/>
        </w:rPr>
        <w:t>I. Mục tiêu.</w:t>
      </w:r>
    </w:p>
    <w:p w:rsidR="006E187F" w:rsidRPr="000D24BA" w:rsidRDefault="006E187F" w:rsidP="006E187F">
      <w:pPr>
        <w:tabs>
          <w:tab w:val="left" w:pos="1800"/>
        </w:tabs>
        <w:spacing w:after="0" w:line="240" w:lineRule="auto"/>
        <w:rPr>
          <w:i/>
          <w:lang w:val="nb-NO"/>
        </w:rPr>
      </w:pPr>
      <w:r w:rsidRPr="000D24BA">
        <w:rPr>
          <w:i/>
          <w:lang w:val="nb-NO"/>
        </w:rPr>
        <w:t>1. Kiến thức:</w:t>
      </w:r>
    </w:p>
    <w:p w:rsidR="006E187F" w:rsidRPr="000D24BA" w:rsidRDefault="006E187F" w:rsidP="006E187F">
      <w:pPr>
        <w:spacing w:after="0" w:line="240" w:lineRule="auto"/>
        <w:rPr>
          <w:lang w:val="nb-NO"/>
        </w:rPr>
      </w:pPr>
      <w:r w:rsidRPr="000D24BA">
        <w:rPr>
          <w:lang w:val="nb-NO"/>
        </w:rPr>
        <w:t>- Hiểu khái niệm căn bậc hai số học của số không âm.</w:t>
      </w:r>
    </w:p>
    <w:p w:rsidR="006E187F" w:rsidRPr="000D24BA" w:rsidRDefault="006E187F" w:rsidP="006E187F">
      <w:pPr>
        <w:tabs>
          <w:tab w:val="left" w:pos="1800"/>
        </w:tabs>
        <w:spacing w:after="0" w:line="240" w:lineRule="auto"/>
        <w:rPr>
          <w:i/>
          <w:lang w:val="nb-NO"/>
        </w:rPr>
      </w:pPr>
      <w:r w:rsidRPr="000D24BA">
        <w:rPr>
          <w:i/>
          <w:lang w:val="nb-NO"/>
        </w:rPr>
        <w:t>2. Kĩ năng:</w:t>
      </w:r>
    </w:p>
    <w:p w:rsidR="006E187F" w:rsidRPr="000D24BA" w:rsidRDefault="006E187F" w:rsidP="006E187F">
      <w:pPr>
        <w:tabs>
          <w:tab w:val="left" w:pos="1800"/>
        </w:tabs>
        <w:spacing w:after="0" w:line="240" w:lineRule="auto"/>
        <w:rPr>
          <w:lang w:val="nb-NO"/>
        </w:rPr>
      </w:pPr>
      <w:r w:rsidRPr="000D24BA">
        <w:rPr>
          <w:lang w:val="nb-NO"/>
        </w:rPr>
        <w:t>- Phân biệt giữa khái niệm căn bậc hai và căn bậc hai số học của số dương.</w:t>
      </w:r>
    </w:p>
    <w:p w:rsidR="006E187F" w:rsidRPr="000D24BA" w:rsidRDefault="006E187F" w:rsidP="006E187F">
      <w:pPr>
        <w:tabs>
          <w:tab w:val="left" w:pos="1800"/>
        </w:tabs>
        <w:spacing w:after="0" w:line="240" w:lineRule="auto"/>
        <w:rPr>
          <w:lang w:val="nb-NO"/>
        </w:rPr>
      </w:pPr>
      <w:r w:rsidRPr="000D24BA">
        <w:rPr>
          <w:lang w:val="nb-NO"/>
        </w:rPr>
        <w:t>- Biết so sánh các căn bậc hai.</w:t>
      </w:r>
    </w:p>
    <w:p w:rsidR="006E187F" w:rsidRPr="000D24BA" w:rsidRDefault="006E187F" w:rsidP="006E187F">
      <w:pPr>
        <w:tabs>
          <w:tab w:val="left" w:pos="1800"/>
        </w:tabs>
        <w:spacing w:after="0" w:line="240" w:lineRule="auto"/>
        <w:rPr>
          <w:i/>
          <w:lang w:val="nb-NO"/>
        </w:rPr>
      </w:pPr>
      <w:r w:rsidRPr="000D24BA">
        <w:rPr>
          <w:i/>
          <w:lang w:val="nb-NO"/>
        </w:rPr>
        <w:t>3. Thái độ:</w:t>
      </w:r>
    </w:p>
    <w:p w:rsidR="006E187F" w:rsidRPr="000D24BA" w:rsidRDefault="006E187F" w:rsidP="006E187F">
      <w:pPr>
        <w:spacing w:after="0" w:line="240" w:lineRule="auto"/>
        <w:rPr>
          <w:lang w:val="nb-NO"/>
        </w:rPr>
      </w:pPr>
      <w:r w:rsidRPr="000D24BA">
        <w:rPr>
          <w:lang w:val="nb-NO"/>
        </w:rPr>
        <w:t>- Rèn tính cẩn thận, chín</w:t>
      </w:r>
      <w:bookmarkStart w:id="0" w:name="_GoBack"/>
      <w:bookmarkEnd w:id="0"/>
      <w:r w:rsidRPr="000D24BA">
        <w:rPr>
          <w:lang w:val="nb-NO"/>
        </w:rPr>
        <w:t>h xác trong tính toán và tích cực trong hoạt động học tập.</w:t>
      </w:r>
    </w:p>
    <w:p w:rsidR="006E187F" w:rsidRPr="000D24BA" w:rsidRDefault="006E187F" w:rsidP="006E187F">
      <w:pPr>
        <w:tabs>
          <w:tab w:val="left" w:pos="1800"/>
        </w:tabs>
        <w:spacing w:after="0" w:line="240" w:lineRule="auto"/>
        <w:rPr>
          <w:b/>
          <w:lang w:val="nb-NO"/>
        </w:rPr>
      </w:pPr>
      <w:r w:rsidRPr="000D24BA">
        <w:rPr>
          <w:b/>
          <w:lang w:val="nb-NO"/>
        </w:rPr>
        <w:t>II. Chuẩn bị</w:t>
      </w:r>
      <w:r w:rsidRPr="000D24BA">
        <w:rPr>
          <w:b/>
          <w:lang w:val="nb-NO"/>
        </w:rPr>
        <w:tab/>
      </w:r>
    </w:p>
    <w:p w:rsidR="006E187F" w:rsidRPr="000D24BA" w:rsidRDefault="006E187F" w:rsidP="006E187F">
      <w:pPr>
        <w:spacing w:after="0" w:line="240" w:lineRule="auto"/>
        <w:rPr>
          <w:lang w:val="nb-NO"/>
        </w:rPr>
      </w:pPr>
      <w:r w:rsidRPr="000D24BA">
        <w:rPr>
          <w:lang w:val="nb-NO"/>
        </w:rPr>
        <w:t>GV: Bảng phụ ghi bài tập, máy tính cầm tay.</w:t>
      </w:r>
    </w:p>
    <w:p w:rsidR="006E187F" w:rsidRPr="000D24BA" w:rsidRDefault="006E187F" w:rsidP="006E187F">
      <w:pPr>
        <w:spacing w:after="0" w:line="240" w:lineRule="auto"/>
        <w:rPr>
          <w:lang w:val="nb-NO"/>
        </w:rPr>
      </w:pPr>
      <w:r w:rsidRPr="000D24BA">
        <w:rPr>
          <w:lang w:val="nb-NO"/>
        </w:rPr>
        <w:t>HS: Dụng cụ học tập</w:t>
      </w:r>
    </w:p>
    <w:p w:rsidR="006E187F" w:rsidRPr="000D24BA" w:rsidRDefault="006E187F" w:rsidP="006E187F">
      <w:pPr>
        <w:spacing w:after="0" w:line="240" w:lineRule="auto"/>
        <w:rPr>
          <w:b/>
          <w:lang w:val="nb-NO"/>
        </w:rPr>
      </w:pPr>
      <w:r w:rsidRPr="000D24BA">
        <w:rPr>
          <w:b/>
          <w:lang w:val="nb-NO"/>
        </w:rPr>
        <w:t>III. Tiến trình tổ chức các hoạt động</w:t>
      </w:r>
    </w:p>
    <w:p w:rsidR="006E187F" w:rsidRPr="000D24BA" w:rsidRDefault="006E187F" w:rsidP="006E187F">
      <w:pPr>
        <w:spacing w:after="0" w:line="240" w:lineRule="auto"/>
        <w:rPr>
          <w:b/>
          <w:lang w:val="nb-NO"/>
        </w:rPr>
      </w:pPr>
      <w:r w:rsidRPr="000D24BA">
        <w:rPr>
          <w:b/>
          <w:lang w:val="nb-NO"/>
        </w:rPr>
        <w:tab/>
        <w:t>1. Ổn định tổ chức(1p)</w:t>
      </w:r>
    </w:p>
    <w:p w:rsidR="006E187F" w:rsidRPr="000D24BA" w:rsidRDefault="006E187F" w:rsidP="006E187F">
      <w:pPr>
        <w:spacing w:after="0" w:line="240" w:lineRule="auto"/>
        <w:ind w:firstLine="720"/>
        <w:rPr>
          <w:lang w:val="nb-NO"/>
        </w:rPr>
      </w:pPr>
      <w:r w:rsidRPr="000D24BA">
        <w:rPr>
          <w:b/>
          <w:lang w:val="nb-NO"/>
        </w:rPr>
        <w:t>2. Khởi động(2p):</w:t>
      </w:r>
    </w:p>
    <w:p w:rsidR="006E187F" w:rsidRPr="000D24BA" w:rsidRDefault="006E187F" w:rsidP="006E187F">
      <w:pPr>
        <w:spacing w:after="0" w:line="240" w:lineRule="auto"/>
        <w:rPr>
          <w:lang w:val="nb-NO"/>
        </w:rPr>
      </w:pPr>
      <w:r w:rsidRPr="000D24BA">
        <w:rPr>
          <w:b/>
          <w:lang w:val="nb-NO"/>
        </w:rPr>
        <w:t xml:space="preserve">- </w:t>
      </w:r>
      <w:r w:rsidRPr="000D24BA">
        <w:rPr>
          <w:lang w:val="nb-NO"/>
        </w:rPr>
        <w:t>Chủ tịch HĐTQ tổ chức cho lớp hát một bài.</w:t>
      </w:r>
    </w:p>
    <w:p w:rsidR="006E187F" w:rsidRPr="000D24BA" w:rsidRDefault="006E187F" w:rsidP="006E187F">
      <w:pPr>
        <w:spacing w:after="0" w:line="240" w:lineRule="auto"/>
        <w:rPr>
          <w:lang w:val="nb-NO"/>
        </w:rPr>
      </w:pPr>
      <w:r w:rsidRPr="000D24BA">
        <w:rPr>
          <w:lang w:val="nb-NO"/>
        </w:rPr>
        <w:t>- GV giới thiệu về nội dung kiến thức trong chương căn bậc hai, căn bậc ba.</w:t>
      </w:r>
    </w:p>
    <w:p w:rsidR="006E187F" w:rsidRPr="000D24BA" w:rsidRDefault="006E187F" w:rsidP="006E187F">
      <w:pPr>
        <w:spacing w:after="0" w:line="240" w:lineRule="auto"/>
        <w:rPr>
          <w:b/>
          <w:lang w:val="nb-NO"/>
        </w:rPr>
      </w:pPr>
      <w:r w:rsidRPr="000D24BA">
        <w:rPr>
          <w:b/>
          <w:lang w:val="nb-NO"/>
        </w:rPr>
        <w:tab/>
        <w:t>3. Nội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5"/>
        <w:gridCol w:w="4669"/>
      </w:tblGrid>
      <w:tr w:rsidR="006E187F" w:rsidRPr="000D24BA" w:rsidTr="00D50043">
        <w:tc>
          <w:tcPr>
            <w:tcW w:w="4930" w:type="dxa"/>
            <w:shd w:val="clear" w:color="auto" w:fill="auto"/>
          </w:tcPr>
          <w:p w:rsidR="006E187F" w:rsidRPr="000D24BA" w:rsidRDefault="006E187F" w:rsidP="006E187F">
            <w:pPr>
              <w:spacing w:after="0" w:line="240" w:lineRule="auto"/>
              <w:jc w:val="center"/>
              <w:rPr>
                <w:b/>
                <w:lang w:val="nb-NO"/>
              </w:rPr>
            </w:pPr>
            <w:r w:rsidRPr="000D24BA">
              <w:rPr>
                <w:b/>
                <w:lang w:val="nb-NO"/>
              </w:rPr>
              <w:t>HOẠT ĐỘNG CỦA GV VÀ HS</w:t>
            </w:r>
          </w:p>
        </w:tc>
        <w:tc>
          <w:tcPr>
            <w:tcW w:w="4817" w:type="dxa"/>
            <w:gridSpan w:val="2"/>
            <w:shd w:val="clear" w:color="auto" w:fill="auto"/>
          </w:tcPr>
          <w:p w:rsidR="006E187F" w:rsidRPr="000D24BA" w:rsidRDefault="006E187F" w:rsidP="006E187F">
            <w:pPr>
              <w:spacing w:after="0" w:line="240" w:lineRule="auto"/>
              <w:jc w:val="center"/>
              <w:rPr>
                <w:b/>
                <w:lang w:val="nb-NO"/>
              </w:rPr>
            </w:pPr>
            <w:r w:rsidRPr="000D24BA">
              <w:rPr>
                <w:b/>
                <w:lang w:val="nb-NO"/>
              </w:rPr>
              <w:t xml:space="preserve">NỘI DUNG </w:t>
            </w:r>
          </w:p>
        </w:tc>
      </w:tr>
      <w:tr w:rsidR="006E187F" w:rsidRPr="000D24BA" w:rsidTr="00D50043">
        <w:tc>
          <w:tcPr>
            <w:tcW w:w="9747" w:type="dxa"/>
            <w:gridSpan w:val="3"/>
            <w:shd w:val="clear" w:color="auto" w:fill="auto"/>
          </w:tcPr>
          <w:p w:rsidR="006E187F" w:rsidRPr="000D24BA" w:rsidRDefault="006E187F" w:rsidP="006E187F">
            <w:pPr>
              <w:spacing w:after="0" w:line="240" w:lineRule="auto"/>
              <w:jc w:val="center"/>
              <w:rPr>
                <w:b/>
                <w:lang w:val="nb-NO"/>
              </w:rPr>
            </w:pPr>
            <w:r w:rsidRPr="000D24BA">
              <w:rPr>
                <w:b/>
                <w:lang w:val="nb-NO"/>
              </w:rPr>
              <w:t>A. Hoạt động khởi động(8p)</w:t>
            </w:r>
          </w:p>
          <w:p w:rsidR="006E187F" w:rsidRPr="000D24BA" w:rsidRDefault="006E187F" w:rsidP="006E187F">
            <w:pPr>
              <w:spacing w:after="0" w:line="240" w:lineRule="auto"/>
              <w:rPr>
                <w:lang w:val="nb-NO"/>
              </w:rPr>
            </w:pPr>
            <w:r w:rsidRPr="000D24BA">
              <w:rPr>
                <w:i/>
                <w:lang w:val="nb-NO"/>
              </w:rPr>
              <w:t>- Mục tiêu:</w:t>
            </w:r>
            <w:r w:rsidRPr="000D24BA">
              <w:rPr>
                <w:lang w:val="nb-NO"/>
              </w:rPr>
              <w:t xml:space="preserve"> HS nhớ lại cách tính độ dài cạnh hình vuông và các tập hợp N,Q,Z.</w:t>
            </w:r>
          </w:p>
          <w:p w:rsidR="006E187F" w:rsidRPr="000D24BA" w:rsidRDefault="006E187F" w:rsidP="006E187F">
            <w:pPr>
              <w:spacing w:after="0" w:line="240" w:lineRule="auto"/>
              <w:rPr>
                <w:lang w:val="nb-NO"/>
              </w:rPr>
            </w:pPr>
          </w:p>
        </w:tc>
      </w:tr>
      <w:tr w:rsidR="006E187F" w:rsidRPr="000D24BA" w:rsidTr="00D50043">
        <w:tc>
          <w:tcPr>
            <w:tcW w:w="4930" w:type="dxa"/>
            <w:shd w:val="clear" w:color="auto" w:fill="auto"/>
          </w:tcPr>
          <w:p w:rsidR="006E187F" w:rsidRPr="000D24BA" w:rsidRDefault="006E187F" w:rsidP="006E187F">
            <w:pPr>
              <w:spacing w:after="0" w:line="240" w:lineRule="auto"/>
              <w:jc w:val="both"/>
              <w:rPr>
                <w:lang w:val="nb-NO"/>
              </w:rPr>
            </w:pPr>
            <w:r w:rsidRPr="000D24BA">
              <w:rPr>
                <w:lang w:val="nb-NO"/>
              </w:rPr>
              <w:t>- Yêu cầu HS hoạt động cá nhân(4’) nghiên cứu nội dung mục A thực hiện theo hướng dẫn trong tài liệu sau đó trao đổi cặp đôi (2’) để thống nhất kết quả.</w:t>
            </w:r>
          </w:p>
          <w:p w:rsidR="006E187F" w:rsidRPr="000D24BA" w:rsidRDefault="006E187F" w:rsidP="006E187F">
            <w:pPr>
              <w:spacing w:after="0" w:line="240" w:lineRule="auto"/>
              <w:jc w:val="both"/>
              <w:rPr>
                <w:lang w:val="nb-NO"/>
              </w:rPr>
            </w:pPr>
            <w:r w:rsidRPr="000D24BA">
              <w:rPr>
                <w:lang w:val="nb-NO"/>
              </w:rPr>
              <w:t>- HS tìm hiểu cá nhân xong thì trao đổi cặp đôi.</w:t>
            </w:r>
          </w:p>
          <w:p w:rsidR="006E187F" w:rsidRPr="000D24BA" w:rsidRDefault="006E187F" w:rsidP="006E187F">
            <w:pPr>
              <w:spacing w:after="0" w:line="240" w:lineRule="auto"/>
              <w:jc w:val="both"/>
              <w:rPr>
                <w:i/>
                <w:lang w:val="nb-NO"/>
              </w:rPr>
            </w:pPr>
            <w:r w:rsidRPr="000D24BA">
              <w:rPr>
                <w:i/>
                <w:lang w:val="nb-NO"/>
              </w:rPr>
              <w:t>( a, cạnh hình vuông bằng 3cm;</w:t>
            </w:r>
          </w:p>
          <w:p w:rsidR="006E187F" w:rsidRPr="000D24BA" w:rsidRDefault="006E187F" w:rsidP="006E187F">
            <w:pPr>
              <w:spacing w:after="0" w:line="240" w:lineRule="auto"/>
              <w:jc w:val="both"/>
              <w:rPr>
                <w:i/>
                <w:lang w:val="pt-BR"/>
              </w:rPr>
            </w:pPr>
            <w:r w:rsidRPr="000D24BA">
              <w:rPr>
                <w:i/>
                <w:lang w:val="pt-BR"/>
              </w:rPr>
              <w:t>b, N=b,c; Z= b,c; Q= a,b,c,d)</w:t>
            </w:r>
          </w:p>
          <w:p w:rsidR="006E187F" w:rsidRPr="000D24BA" w:rsidRDefault="006E187F" w:rsidP="006E187F">
            <w:pPr>
              <w:spacing w:after="0" w:line="240" w:lineRule="auto"/>
              <w:jc w:val="both"/>
              <w:rPr>
                <w:lang w:val="nb-NO"/>
              </w:rPr>
            </w:pPr>
            <w:r w:rsidRPr="000D24BA">
              <w:rPr>
                <w:lang w:val="nb-NO"/>
              </w:rPr>
              <w:t>- GV yêu cầu HS hoạt động chung cả lớp:</w:t>
            </w:r>
          </w:p>
          <w:p w:rsidR="006E187F" w:rsidRPr="000D24BA" w:rsidRDefault="006E187F" w:rsidP="006E187F">
            <w:pPr>
              <w:spacing w:after="0" w:line="240" w:lineRule="auto"/>
              <w:jc w:val="both"/>
              <w:rPr>
                <w:lang w:val="nb-NO"/>
              </w:rPr>
            </w:pPr>
            <w:r w:rsidRPr="000D24BA">
              <w:rPr>
                <w:lang w:val="nb-NO"/>
              </w:rPr>
              <w:t xml:space="preserve"> + Cử 1 HS báo cáo và chia sẻ kết quả phần a.</w:t>
            </w:r>
          </w:p>
          <w:p w:rsidR="006E187F" w:rsidRPr="000D24BA" w:rsidRDefault="006E187F" w:rsidP="006E187F">
            <w:pPr>
              <w:spacing w:after="0" w:line="240" w:lineRule="auto"/>
              <w:jc w:val="both"/>
              <w:rPr>
                <w:lang w:val="nb-NO"/>
              </w:rPr>
            </w:pPr>
            <w:r w:rsidRPr="000D24BA">
              <w:rPr>
                <w:lang w:val="nb-NO"/>
              </w:rPr>
              <w:t>+ 1 HS báo cáo và chia sẻ kết quả phần b.</w:t>
            </w:r>
          </w:p>
          <w:p w:rsidR="006E187F" w:rsidRPr="000D24BA" w:rsidRDefault="006E187F" w:rsidP="006E187F">
            <w:pPr>
              <w:spacing w:after="0" w:line="240" w:lineRule="auto"/>
              <w:jc w:val="both"/>
              <w:rPr>
                <w:lang w:val="nb-NO"/>
              </w:rPr>
            </w:pPr>
            <w:r w:rsidRPr="000D24BA">
              <w:rPr>
                <w:lang w:val="nb-NO"/>
              </w:rPr>
              <w:t>- GV căn cứ kết quả để dẫn dắt vào bài học.</w:t>
            </w:r>
          </w:p>
        </w:tc>
        <w:tc>
          <w:tcPr>
            <w:tcW w:w="4817" w:type="dxa"/>
            <w:gridSpan w:val="2"/>
            <w:shd w:val="clear" w:color="auto" w:fill="auto"/>
          </w:tcPr>
          <w:p w:rsidR="006E187F" w:rsidRPr="000D24BA" w:rsidRDefault="006E187F" w:rsidP="006E187F">
            <w:pPr>
              <w:spacing w:after="0" w:line="240" w:lineRule="auto"/>
              <w:jc w:val="both"/>
              <w:rPr>
                <w:lang w:val="nb-NO"/>
              </w:rPr>
            </w:pPr>
          </w:p>
          <w:p w:rsidR="006E187F" w:rsidRPr="000D24BA" w:rsidRDefault="006E187F" w:rsidP="006E187F">
            <w:pPr>
              <w:spacing w:after="0" w:line="240" w:lineRule="auto"/>
              <w:jc w:val="both"/>
              <w:rPr>
                <w:lang w:val="nb-NO"/>
              </w:rPr>
            </w:pPr>
            <w:r w:rsidRPr="000D24BA">
              <w:rPr>
                <w:lang w:val="nb-NO"/>
              </w:rPr>
              <w:t xml:space="preserve"> </w:t>
            </w:r>
          </w:p>
          <w:p w:rsidR="006E187F" w:rsidRPr="000D24BA" w:rsidRDefault="006E187F" w:rsidP="006E187F">
            <w:pPr>
              <w:spacing w:after="0" w:line="240" w:lineRule="auto"/>
              <w:jc w:val="both"/>
              <w:rPr>
                <w:lang w:val="nb-NO"/>
              </w:rPr>
            </w:pPr>
            <w:r w:rsidRPr="000D24BA">
              <w:rPr>
                <w:lang w:val="nb-NO"/>
              </w:rPr>
              <w:t xml:space="preserve"> </w:t>
            </w:r>
          </w:p>
          <w:p w:rsidR="006E187F" w:rsidRPr="000D24BA" w:rsidRDefault="006E187F" w:rsidP="006E187F">
            <w:pPr>
              <w:spacing w:after="0" w:line="240" w:lineRule="auto"/>
              <w:jc w:val="both"/>
              <w:rPr>
                <w:lang w:val="nb-NO"/>
              </w:rPr>
            </w:pPr>
          </w:p>
          <w:p w:rsidR="006E187F" w:rsidRPr="000D24BA" w:rsidRDefault="006E187F" w:rsidP="006E187F">
            <w:pPr>
              <w:spacing w:after="0" w:line="240" w:lineRule="auto"/>
              <w:jc w:val="both"/>
              <w:rPr>
                <w:lang w:val="nb-NO"/>
              </w:rPr>
            </w:pPr>
          </w:p>
          <w:p w:rsidR="006E187F" w:rsidRPr="000D24BA" w:rsidRDefault="006E187F" w:rsidP="006E187F">
            <w:pPr>
              <w:spacing w:after="0" w:line="240" w:lineRule="auto"/>
              <w:jc w:val="both"/>
              <w:rPr>
                <w:lang w:val="nb-NO"/>
              </w:rPr>
            </w:pPr>
          </w:p>
          <w:p w:rsidR="006E187F" w:rsidRPr="000D24BA" w:rsidRDefault="006E187F" w:rsidP="006E187F">
            <w:pPr>
              <w:spacing w:after="0" w:line="240" w:lineRule="auto"/>
              <w:jc w:val="both"/>
              <w:rPr>
                <w:lang w:val="nb-NO"/>
              </w:rPr>
            </w:pPr>
          </w:p>
        </w:tc>
      </w:tr>
      <w:tr w:rsidR="006E187F" w:rsidRPr="000D24BA" w:rsidTr="00D50043">
        <w:tc>
          <w:tcPr>
            <w:tcW w:w="9747" w:type="dxa"/>
            <w:gridSpan w:val="3"/>
            <w:shd w:val="clear" w:color="auto" w:fill="auto"/>
          </w:tcPr>
          <w:p w:rsidR="006E187F" w:rsidRPr="000D24BA" w:rsidRDefault="006E187F" w:rsidP="006E187F">
            <w:pPr>
              <w:spacing w:after="0" w:line="240" w:lineRule="auto"/>
              <w:jc w:val="center"/>
              <w:rPr>
                <w:b/>
                <w:lang w:val="nb-NO"/>
              </w:rPr>
            </w:pPr>
            <w:r w:rsidRPr="000D24BA">
              <w:rPr>
                <w:b/>
                <w:lang w:val="nb-NO"/>
              </w:rPr>
              <w:t xml:space="preserve">B. Hoạt động hình thành kiến thức </w:t>
            </w:r>
          </w:p>
          <w:p w:rsidR="006E187F" w:rsidRPr="000D24BA" w:rsidRDefault="006E187F" w:rsidP="006E187F">
            <w:pPr>
              <w:pStyle w:val="BodyTextIndent"/>
              <w:ind w:left="0"/>
              <w:rPr>
                <w:rFonts w:ascii="Times New Roman" w:hAnsi="Times New Roman"/>
                <w:b/>
                <w:sz w:val="28"/>
                <w:szCs w:val="28"/>
                <w:lang w:val="nb-NO"/>
              </w:rPr>
            </w:pPr>
            <w:r w:rsidRPr="000D24BA">
              <w:rPr>
                <w:rFonts w:ascii="Times New Roman" w:hAnsi="Times New Roman"/>
                <w:b/>
                <w:sz w:val="28"/>
                <w:szCs w:val="28"/>
                <w:lang w:val="nb-NO"/>
              </w:rPr>
              <w:t>* Hoạt động 1. Căn bậc hai số học(15p)</w:t>
            </w:r>
          </w:p>
          <w:p w:rsidR="006E187F" w:rsidRPr="000D24BA" w:rsidRDefault="006E187F" w:rsidP="006E187F">
            <w:pPr>
              <w:tabs>
                <w:tab w:val="left" w:pos="1800"/>
              </w:tabs>
              <w:spacing w:after="0" w:line="240" w:lineRule="auto"/>
              <w:rPr>
                <w:i/>
                <w:lang w:val="nb-NO"/>
              </w:rPr>
            </w:pPr>
            <w:r w:rsidRPr="000D24BA">
              <w:rPr>
                <w:i/>
                <w:lang w:val="nb-NO"/>
              </w:rPr>
              <w:t>- Mục tiêu:</w:t>
            </w:r>
          </w:p>
          <w:p w:rsidR="006E187F" w:rsidRPr="000D24BA" w:rsidRDefault="006E187F" w:rsidP="006E187F">
            <w:pPr>
              <w:tabs>
                <w:tab w:val="left" w:pos="1800"/>
              </w:tabs>
              <w:spacing w:after="0" w:line="240" w:lineRule="auto"/>
              <w:rPr>
                <w:i/>
                <w:lang w:val="nb-NO"/>
              </w:rPr>
            </w:pPr>
            <w:r w:rsidRPr="000D24BA">
              <w:rPr>
                <w:i/>
                <w:lang w:val="nb-NO"/>
              </w:rPr>
              <w:lastRenderedPageBreak/>
              <w:t xml:space="preserve"> </w:t>
            </w:r>
            <w:r w:rsidRPr="000D24BA">
              <w:rPr>
                <w:lang w:val="nb-NO"/>
              </w:rPr>
              <w:t>Hiểu khái niệm căn bậc hai số học của số không âm.Phân biệt giữa khái niệm căn bậc hai và căn bậc hai số học của số dương.</w:t>
            </w:r>
          </w:p>
        </w:tc>
      </w:tr>
      <w:tr w:rsidR="006E187F" w:rsidRPr="000D24BA" w:rsidTr="00D50043">
        <w:trPr>
          <w:trHeight w:val="12161"/>
        </w:trPr>
        <w:tc>
          <w:tcPr>
            <w:tcW w:w="4930" w:type="dxa"/>
            <w:shd w:val="clear" w:color="auto" w:fill="auto"/>
          </w:tcPr>
          <w:p w:rsidR="006E187F" w:rsidRPr="000D24BA" w:rsidRDefault="006E187F" w:rsidP="006E187F">
            <w:pPr>
              <w:spacing w:after="0" w:line="240" w:lineRule="auto"/>
              <w:jc w:val="both"/>
            </w:pPr>
            <w:r w:rsidRPr="000D24BA">
              <w:lastRenderedPageBreak/>
              <w:t>- Yêu cầu HS hoạt động cá nhân(4’) nghiên cứu nội dung mục B1a,b thực hiện theo hướng dẫn trong tài liệu  sau đó trao đổi trong nhóm để thống nhất kết quả.</w:t>
            </w:r>
          </w:p>
          <w:p w:rsidR="006E187F" w:rsidRPr="000D24BA" w:rsidRDefault="006E187F" w:rsidP="006E187F">
            <w:pPr>
              <w:spacing w:after="0" w:line="240" w:lineRule="auto"/>
              <w:jc w:val="both"/>
            </w:pPr>
            <w:r w:rsidRPr="000D24BA">
              <w:t>- HS tìm hiểu cá nhân xong thì trao đổi nhóm.</w:t>
            </w:r>
          </w:p>
          <w:p w:rsidR="006E187F" w:rsidRPr="000D24BA" w:rsidRDefault="006E187F" w:rsidP="006E187F">
            <w:pPr>
              <w:spacing w:after="0" w:line="240" w:lineRule="auto"/>
              <w:jc w:val="both"/>
            </w:pPr>
            <w:r w:rsidRPr="000D24BA">
              <w:t>- GV yêu cầu HS hoạt động chung cả lớp:</w:t>
            </w:r>
          </w:p>
          <w:p w:rsidR="006E187F" w:rsidRPr="000D24BA" w:rsidRDefault="006E187F" w:rsidP="006E187F">
            <w:pPr>
              <w:spacing w:after="0" w:line="240" w:lineRule="auto"/>
              <w:jc w:val="both"/>
            </w:pPr>
            <w:r w:rsidRPr="000D24BA">
              <w:t xml:space="preserve"> + Căn bậc hai của một số a không âm, lấy ví dụ ?</w:t>
            </w:r>
            <w:r w:rsidRPr="000D24BA">
              <w:rPr>
                <w:rFonts w:ascii=".VnTime" w:hAnsi=".VnTime"/>
              </w:rPr>
              <w:t>(</w:t>
            </w:r>
            <w:r w:rsidRPr="000D24BA">
              <w:rPr>
                <w:rFonts w:ascii=".VnTime" w:hAnsi=".VnTime"/>
                <w:i/>
              </w:rPr>
              <w:t>C¨n bËc 2 cña mét sè a kh«ng ©m lµ sè x sao cho x</w:t>
            </w:r>
            <w:r w:rsidRPr="000D24BA">
              <w:rPr>
                <w:rFonts w:ascii=".VnTime" w:hAnsi=".VnTime"/>
                <w:i/>
                <w:vertAlign w:val="superscript"/>
              </w:rPr>
              <w:t>2</w:t>
            </w:r>
            <w:r w:rsidRPr="000D24BA">
              <w:rPr>
                <w:rFonts w:ascii=".VnTime" w:hAnsi=".VnTime"/>
                <w:i/>
              </w:rPr>
              <w:t>= a).</w:t>
            </w:r>
          </w:p>
          <w:p w:rsidR="006E187F" w:rsidRPr="000D24BA" w:rsidRDefault="006E187F" w:rsidP="006E187F">
            <w:pPr>
              <w:pStyle w:val="BodyTextIndent"/>
              <w:ind w:left="0"/>
              <w:jc w:val="both"/>
              <w:rPr>
                <w:sz w:val="28"/>
                <w:szCs w:val="28"/>
                <w:lang w:val="en-US"/>
              </w:rPr>
            </w:pPr>
            <w:r w:rsidRPr="000D24BA">
              <w:rPr>
                <w:rFonts w:cs=".VnTime"/>
                <w:sz w:val="28"/>
                <w:szCs w:val="28"/>
                <w:lang w:val="en-US"/>
              </w:rPr>
              <w:t>- Víi sè a d</w:t>
            </w:r>
            <w:r w:rsidRPr="000D24BA">
              <w:rPr>
                <w:rFonts w:cs=".VnTime"/>
                <w:sz w:val="28"/>
                <w:szCs w:val="28"/>
                <w:lang w:val="en-US"/>
              </w:rPr>
              <w:softHyphen/>
              <w:t>­¬ng, cã mÊy c¨n bËc 2</w:t>
            </w:r>
            <w:r w:rsidRPr="000D24BA">
              <w:rPr>
                <w:rFonts w:ascii="Arial" w:hAnsi="Arial" w:cs="Arial"/>
                <w:sz w:val="28"/>
                <w:szCs w:val="28"/>
                <w:lang w:val="en-US"/>
              </w:rPr>
              <w:t> </w:t>
            </w:r>
            <w:r w:rsidRPr="000D24BA">
              <w:rPr>
                <w:rFonts w:cs=".VnTime"/>
                <w:sz w:val="28"/>
                <w:szCs w:val="28"/>
                <w:lang w:val="en-US"/>
              </w:rPr>
              <w:t>? cho vÝ dô.(</w:t>
            </w:r>
            <w:r w:rsidRPr="000D24BA">
              <w:rPr>
                <w:i/>
                <w:sz w:val="28"/>
                <w:szCs w:val="28"/>
                <w:lang w:val="en-US"/>
              </w:rPr>
              <w:t xml:space="preserve">Víi  a &gt; 0 cã ®óng hai c¨n bËc 2 lµ hai sè ®èi nhau lµ </w:t>
            </w:r>
            <w:r w:rsidRPr="000D24BA">
              <w:rPr>
                <w:i/>
                <w:position w:val="-8"/>
                <w:sz w:val="28"/>
                <w:szCs w:val="28"/>
                <w:lang w:val="en-US"/>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5" o:title=""/>
                </v:shape>
                <o:OLEObject Type="Embed" ProgID="Equation.3" ShapeID="_x0000_i1025" DrawAspect="Content" ObjectID="_1755884313" r:id="rId6"/>
              </w:object>
            </w:r>
            <w:r w:rsidRPr="000D24BA">
              <w:rPr>
                <w:i/>
                <w:sz w:val="28"/>
                <w:szCs w:val="28"/>
                <w:lang w:val="en-US"/>
              </w:rPr>
              <w:t xml:space="preserve"> vµ -</w:t>
            </w:r>
            <w:r w:rsidRPr="000D24BA">
              <w:rPr>
                <w:i/>
                <w:position w:val="-8"/>
                <w:sz w:val="28"/>
                <w:szCs w:val="28"/>
                <w:lang w:val="en-US"/>
              </w:rPr>
              <w:object w:dxaOrig="380" w:dyaOrig="360">
                <v:shape id="_x0000_i1026" type="#_x0000_t75" style="width:18.75pt;height:18pt" o:ole="">
                  <v:imagedata r:id="rId5" o:title=""/>
                </v:shape>
                <o:OLEObject Type="Embed" ProgID="Equation.3" ShapeID="_x0000_i1026" DrawAspect="Content" ObjectID="_1755884314" r:id="rId7"/>
              </w:object>
            </w:r>
          </w:p>
          <w:p w:rsidR="006E187F" w:rsidRPr="000D24BA" w:rsidRDefault="006E187F" w:rsidP="006E187F">
            <w:pPr>
              <w:pStyle w:val="BodyTextIndent"/>
              <w:ind w:left="0"/>
              <w:jc w:val="both"/>
              <w:rPr>
                <w:sz w:val="28"/>
                <w:szCs w:val="28"/>
                <w:lang w:val="en-US"/>
              </w:rPr>
            </w:pPr>
            <w:r w:rsidRPr="000D24BA">
              <w:t xml:space="preserve">VD: </w:t>
            </w:r>
            <w:r w:rsidRPr="000D24BA">
              <w:rPr>
                <w:position w:val="-6"/>
              </w:rPr>
              <w:object w:dxaOrig="380" w:dyaOrig="340">
                <v:shape id="_x0000_i1027" type="#_x0000_t75" style="width:18.75pt;height:17.25pt" o:ole="">
                  <v:imagedata r:id="rId8" o:title=""/>
                </v:shape>
                <o:OLEObject Type="Embed" ProgID="Equation.3" ShapeID="_x0000_i1027" DrawAspect="Content" ObjectID="_1755884315" r:id="rId9"/>
              </w:object>
            </w:r>
            <w:r w:rsidRPr="000D24BA">
              <w:t>=2 ; -</w:t>
            </w:r>
            <w:r w:rsidRPr="000D24BA">
              <w:rPr>
                <w:position w:val="-6"/>
              </w:rPr>
              <w:object w:dxaOrig="380" w:dyaOrig="340">
                <v:shape id="_x0000_i1028" type="#_x0000_t75" style="width:18.75pt;height:17.25pt" o:ole="">
                  <v:imagedata r:id="rId8" o:title=""/>
                </v:shape>
                <o:OLEObject Type="Embed" ProgID="Equation.3" ShapeID="_x0000_i1028" DrawAspect="Content" ObjectID="_1755884316" r:id="rId10"/>
              </w:object>
            </w:r>
            <w:r w:rsidRPr="000D24BA">
              <w:t>=-2)</w:t>
            </w:r>
          </w:p>
          <w:p w:rsidR="006E187F" w:rsidRPr="000D24BA" w:rsidRDefault="006E187F" w:rsidP="006E187F">
            <w:pPr>
              <w:pStyle w:val="BodyTextIndent"/>
              <w:ind w:left="0"/>
              <w:jc w:val="both"/>
              <w:rPr>
                <w:sz w:val="28"/>
                <w:szCs w:val="28"/>
                <w:lang w:val="en-US"/>
              </w:rPr>
            </w:pPr>
            <w:r w:rsidRPr="000D24BA">
              <w:rPr>
                <w:sz w:val="28"/>
                <w:szCs w:val="28"/>
                <w:lang w:val="pt-BR"/>
              </w:rPr>
              <w:t>- NÕu a = 0, sè 0 cã mÊy c¨n bËc 2</w:t>
            </w:r>
            <w:r w:rsidRPr="000D24BA">
              <w:rPr>
                <w:rFonts w:cs=".VnTime"/>
                <w:sz w:val="28"/>
                <w:szCs w:val="28"/>
                <w:lang w:val="pt-BR"/>
              </w:rPr>
              <w:t>?</w:t>
            </w:r>
            <w:r w:rsidRPr="000D24BA">
              <w:rPr>
                <w:sz w:val="28"/>
                <w:szCs w:val="28"/>
                <w:lang w:val="pt-BR"/>
              </w:rPr>
              <w:t>(</w:t>
            </w:r>
            <w:r w:rsidRPr="000D24BA">
              <w:rPr>
                <w:position w:val="-8"/>
                <w:sz w:val="28"/>
                <w:szCs w:val="28"/>
                <w:lang w:val="en-US"/>
              </w:rPr>
              <w:object w:dxaOrig="380" w:dyaOrig="360">
                <v:shape id="_x0000_i1029" type="#_x0000_t75" style="width:18.75pt;height:18pt" o:ole="">
                  <v:imagedata r:id="rId11" o:title=""/>
                </v:shape>
                <o:OLEObject Type="Embed" ProgID="Equation.3" ShapeID="_x0000_i1029" DrawAspect="Content" ObjectID="_1755884317" r:id="rId12"/>
              </w:object>
            </w:r>
            <w:r w:rsidRPr="000D24BA">
              <w:rPr>
                <w:sz w:val="28"/>
                <w:szCs w:val="28"/>
                <w:lang w:val="en-US"/>
              </w:rPr>
              <w:t>= 0)</w:t>
            </w:r>
          </w:p>
          <w:p w:rsidR="006E187F" w:rsidRPr="000D24BA" w:rsidRDefault="006E187F" w:rsidP="006E187F">
            <w:pPr>
              <w:pStyle w:val="BodyTextIndent"/>
              <w:ind w:left="0"/>
              <w:jc w:val="both"/>
              <w:rPr>
                <w:sz w:val="28"/>
                <w:szCs w:val="28"/>
                <w:lang w:val="en-US"/>
              </w:rPr>
            </w:pPr>
            <w:r w:rsidRPr="000D24BA">
              <w:rPr>
                <w:sz w:val="28"/>
                <w:szCs w:val="28"/>
                <w:lang w:val="en-US"/>
              </w:rPr>
              <w:t xml:space="preserve">- T¹i sao sè ©m kh«ng cã c¨n bËc hai? </w:t>
            </w:r>
          </w:p>
          <w:p w:rsidR="006E187F" w:rsidRPr="000D24BA" w:rsidRDefault="006E187F" w:rsidP="006E187F">
            <w:pPr>
              <w:pStyle w:val="BodyTextIndent"/>
              <w:ind w:left="0"/>
              <w:jc w:val="both"/>
              <w:rPr>
                <w:i/>
                <w:lang w:val="en-US"/>
              </w:rPr>
            </w:pPr>
            <w:r w:rsidRPr="000D24BA">
              <w:rPr>
                <w:i/>
                <w:lang w:val="en-US"/>
              </w:rPr>
              <w:t>(Sè ©m kh«ng cã c¨n bËc hai v× b×nh ph­¬ng mäi sè ®Òu kh«ng ©m)</w:t>
            </w:r>
          </w:p>
          <w:p w:rsidR="006E187F" w:rsidRPr="000D24BA" w:rsidRDefault="006E187F" w:rsidP="006E187F">
            <w:pPr>
              <w:pStyle w:val="BodyTextIndent"/>
              <w:ind w:left="0"/>
              <w:jc w:val="both"/>
              <w:rPr>
                <w:rFonts w:ascii="Times New Roman" w:hAnsi="Times New Roman"/>
                <w:sz w:val="28"/>
                <w:szCs w:val="28"/>
                <w:lang w:val="en-US"/>
              </w:rPr>
            </w:pPr>
            <w:r w:rsidRPr="000D24BA">
              <w:rPr>
                <w:rFonts w:ascii="Times New Roman" w:hAnsi="Times New Roman"/>
                <w:lang w:val="en-US"/>
              </w:rPr>
              <w:t>-</w:t>
            </w:r>
            <w:r w:rsidRPr="000D24BA">
              <w:rPr>
                <w:rFonts w:ascii="Times New Roman" w:hAnsi="Times New Roman"/>
                <w:sz w:val="28"/>
                <w:szCs w:val="28"/>
                <w:lang w:val="en-US"/>
              </w:rPr>
              <w:t xml:space="preserve"> GV chốt ĐN cho HS ghi vở.</w:t>
            </w:r>
          </w:p>
          <w:p w:rsidR="006E187F" w:rsidRPr="000D24BA" w:rsidRDefault="006E187F" w:rsidP="006E187F">
            <w:pPr>
              <w:pStyle w:val="BodyTextIndent"/>
              <w:ind w:left="0"/>
              <w:jc w:val="both"/>
              <w:rPr>
                <w:sz w:val="28"/>
                <w:szCs w:val="28"/>
                <w:lang w:val="en-US"/>
              </w:rPr>
            </w:pPr>
          </w:p>
          <w:p w:rsidR="006E187F" w:rsidRPr="000D24BA" w:rsidRDefault="006E187F" w:rsidP="006E187F">
            <w:pPr>
              <w:pStyle w:val="BodyTextIndent"/>
              <w:ind w:left="0"/>
              <w:jc w:val="both"/>
              <w:rPr>
                <w:sz w:val="28"/>
                <w:szCs w:val="28"/>
                <w:lang w:val="en-US"/>
              </w:rPr>
            </w:pPr>
          </w:p>
          <w:p w:rsidR="006E187F" w:rsidRPr="000D24BA" w:rsidRDefault="006E187F" w:rsidP="006E187F">
            <w:pPr>
              <w:pStyle w:val="BodyTextIndent"/>
              <w:ind w:left="0"/>
              <w:jc w:val="both"/>
              <w:rPr>
                <w:sz w:val="28"/>
                <w:szCs w:val="28"/>
                <w:lang w:val="en-US"/>
              </w:rPr>
            </w:pPr>
          </w:p>
          <w:p w:rsidR="006E187F" w:rsidRPr="000D24BA" w:rsidRDefault="006E187F" w:rsidP="006E187F">
            <w:pPr>
              <w:pStyle w:val="BodyTextIndent"/>
              <w:ind w:left="0"/>
              <w:jc w:val="both"/>
              <w:rPr>
                <w:sz w:val="28"/>
                <w:szCs w:val="28"/>
                <w:lang w:val="en-US"/>
              </w:rPr>
            </w:pPr>
          </w:p>
          <w:p w:rsidR="006E187F" w:rsidRPr="000D24BA" w:rsidRDefault="006E187F" w:rsidP="006E187F">
            <w:pPr>
              <w:pStyle w:val="BodyTextIndent"/>
              <w:ind w:left="0"/>
              <w:jc w:val="both"/>
              <w:rPr>
                <w:sz w:val="28"/>
                <w:szCs w:val="28"/>
                <w:lang w:val="en-US"/>
              </w:rPr>
            </w:pPr>
          </w:p>
          <w:p w:rsidR="006E187F" w:rsidRPr="000D24BA" w:rsidRDefault="006E187F" w:rsidP="006E187F">
            <w:pPr>
              <w:pStyle w:val="BodyTextIndent"/>
              <w:ind w:left="0"/>
              <w:jc w:val="both"/>
              <w:rPr>
                <w:rFonts w:ascii="Times New Roman" w:hAnsi="Times New Roman"/>
                <w:sz w:val="28"/>
                <w:szCs w:val="28"/>
                <w:lang w:val="en-US"/>
              </w:rPr>
            </w:pPr>
            <w:r w:rsidRPr="000D24BA">
              <w:rPr>
                <w:sz w:val="28"/>
                <w:szCs w:val="28"/>
                <w:lang w:val="en-US"/>
              </w:rPr>
              <w:t xml:space="preserve">- </w:t>
            </w:r>
            <w:r w:rsidRPr="000D24BA">
              <w:rPr>
                <w:rFonts w:ascii="Times New Roman" w:hAnsi="Times New Roman"/>
                <w:sz w:val="28"/>
                <w:szCs w:val="28"/>
                <w:lang w:val="en-US"/>
              </w:rPr>
              <w:t>Yêu cầu cá nhân HS thực hiện mục 1c vào vở, 1HS lên bảng làm.=&gt; báo cáo và chia sẻ trước lớp.</w:t>
            </w:r>
          </w:p>
          <w:p w:rsidR="006E187F" w:rsidRPr="000D24BA" w:rsidRDefault="006E187F" w:rsidP="006E187F">
            <w:pPr>
              <w:spacing w:after="0" w:line="240" w:lineRule="auto"/>
              <w:jc w:val="both"/>
            </w:pPr>
          </w:p>
          <w:p w:rsidR="006E187F" w:rsidRPr="000D24BA" w:rsidRDefault="006E187F" w:rsidP="006E187F">
            <w:pPr>
              <w:spacing w:after="0" w:line="240" w:lineRule="auto"/>
              <w:jc w:val="both"/>
            </w:pPr>
          </w:p>
          <w:p w:rsidR="006E187F" w:rsidRPr="000D24BA" w:rsidRDefault="006E187F" w:rsidP="006E187F">
            <w:pPr>
              <w:spacing w:after="0" w:line="240" w:lineRule="auto"/>
              <w:jc w:val="both"/>
            </w:pPr>
          </w:p>
          <w:p w:rsidR="006E187F" w:rsidRPr="000D24BA" w:rsidRDefault="006E187F" w:rsidP="006E187F">
            <w:pPr>
              <w:spacing w:after="0" w:line="240" w:lineRule="auto"/>
              <w:jc w:val="both"/>
            </w:pPr>
            <w:r w:rsidRPr="000D24BA">
              <w:t>- Yêu cầu HS hoạt động cá nhân(4’) nghiên cứu nội dung mục B2 thực hiện theo hướng dẫn trong tài liệu  sau đó trao đổi trong nhóm để thống nhất kết quả.</w:t>
            </w:r>
          </w:p>
          <w:p w:rsidR="006E187F" w:rsidRPr="000D24BA" w:rsidRDefault="006E187F" w:rsidP="006E187F">
            <w:pPr>
              <w:spacing w:after="0" w:line="240" w:lineRule="auto"/>
              <w:jc w:val="both"/>
            </w:pPr>
            <w:r w:rsidRPr="000D24BA">
              <w:t>? Thế nào là phép khai phương</w:t>
            </w:r>
          </w:p>
          <w:p w:rsidR="006E187F" w:rsidRPr="000D24BA" w:rsidRDefault="006E187F" w:rsidP="006E187F">
            <w:pPr>
              <w:spacing w:after="0" w:line="240" w:lineRule="auto"/>
              <w:jc w:val="both"/>
            </w:pPr>
            <w:r w:rsidRPr="000D24BA">
              <w:t>? Nêu chú ý</w:t>
            </w:r>
          </w:p>
          <w:p w:rsidR="006E187F" w:rsidRPr="000D24BA" w:rsidRDefault="006E187F" w:rsidP="006E187F">
            <w:pPr>
              <w:spacing w:after="0" w:line="240" w:lineRule="auto"/>
              <w:jc w:val="both"/>
            </w:pPr>
            <w:r w:rsidRPr="000D24BA">
              <w:t>- GV yêu cầu HS hoạt động chung cả lớp, chốt KT và cho HS ghi vào vở phần chú ý:</w:t>
            </w:r>
          </w:p>
          <w:p w:rsidR="006E187F" w:rsidRPr="000D24BA" w:rsidRDefault="006E187F" w:rsidP="006E187F">
            <w:pPr>
              <w:spacing w:after="0" w:line="240" w:lineRule="auto"/>
            </w:pPr>
          </w:p>
        </w:tc>
        <w:tc>
          <w:tcPr>
            <w:tcW w:w="4817" w:type="dxa"/>
            <w:gridSpan w:val="2"/>
            <w:shd w:val="clear" w:color="auto" w:fill="auto"/>
          </w:tcPr>
          <w:p w:rsidR="006E187F" w:rsidRPr="000D24BA" w:rsidRDefault="006E187F" w:rsidP="006E187F">
            <w:pPr>
              <w:spacing w:after="0" w:line="240" w:lineRule="auto"/>
              <w:rPr>
                <w:b/>
                <w:bCs/>
              </w:rPr>
            </w:pPr>
            <w:r w:rsidRPr="000D24BA">
              <w:t>1</w:t>
            </w:r>
            <w:r w:rsidRPr="000D24BA">
              <w:rPr>
                <w:b/>
                <w:bCs/>
              </w:rPr>
              <w:t xml:space="preserve">. Căn bậc hai số học </w:t>
            </w: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pPr>
            <w:r w:rsidRPr="000D24BA">
              <w:rPr>
                <w:b/>
                <w:iCs/>
              </w:rPr>
              <w:t>- Định nghĩa</w:t>
            </w:r>
            <w:r w:rsidRPr="000D24BA">
              <w:t> : SGK</w:t>
            </w:r>
          </w:p>
          <w:p w:rsidR="006E187F" w:rsidRPr="000D24BA" w:rsidRDefault="006E187F" w:rsidP="006E187F">
            <w:pPr>
              <w:spacing w:after="0" w:line="240" w:lineRule="auto"/>
            </w:pPr>
            <w:r w:rsidRPr="000D24BA">
              <w:t xml:space="preserve">+Với  số dương a, </w:t>
            </w:r>
            <w:r w:rsidRPr="000D24BA">
              <w:rPr>
                <w:position w:val="-8"/>
              </w:rPr>
              <w:object w:dxaOrig="382" w:dyaOrig="362">
                <v:shape id="_x0000_i1030" type="#_x0000_t75" style="width:18.75pt;height:18pt;mso-position-horizontal-relative:page;mso-position-vertical-relative:page" o:ole="">
                  <v:imagedata r:id="rId13" o:title=""/>
                </v:shape>
                <o:OLEObject Type="Embed" ProgID="Equation.3" ShapeID="_x0000_i1030" DrawAspect="Content" ObjectID="_1755884318" r:id="rId14"/>
              </w:object>
            </w:r>
            <w:r w:rsidRPr="000D24BA">
              <w:t xml:space="preserve"> được gọi là  CBHSH của a.</w:t>
            </w:r>
          </w:p>
          <w:p w:rsidR="006E187F" w:rsidRPr="000D24BA" w:rsidRDefault="006E187F" w:rsidP="006E187F">
            <w:pPr>
              <w:spacing w:after="0" w:line="240" w:lineRule="auto"/>
            </w:pPr>
            <w:r w:rsidRPr="000D24BA">
              <w:t>+ Số 0 cũng được gọi là CBHSH  của 0</w:t>
            </w:r>
          </w:p>
          <w:p w:rsidR="006E187F" w:rsidRPr="000D24BA" w:rsidRDefault="006E187F" w:rsidP="006E187F">
            <w:pPr>
              <w:spacing w:after="0" w:line="240" w:lineRule="auto"/>
            </w:pPr>
            <w:r w:rsidRPr="000D24BA">
              <w:rPr>
                <w:b/>
                <w:iCs/>
              </w:rPr>
              <w:t>- Ví dụ</w:t>
            </w:r>
            <w:r w:rsidRPr="000D24BA">
              <w:t>:  CBHSH của 16 là  4 (</w:t>
            </w:r>
            <w:r w:rsidRPr="000D24BA">
              <w:rPr>
                <w:position w:val="-8"/>
                <w:lang w:val="fr-FR"/>
              </w:rPr>
              <w:object w:dxaOrig="482" w:dyaOrig="361">
                <v:shape id="_x0000_i1031" type="#_x0000_t75" style="width:24pt;height:18pt;mso-position-horizontal-relative:page;mso-position-vertical-relative:page" o:ole="">
                  <v:imagedata r:id="rId15" o:title=""/>
                </v:shape>
                <o:OLEObject Type="Embed" ProgID="Equation.3" ShapeID="_x0000_i1031" DrawAspect="Content" ObjectID="_1755884319" r:id="rId16"/>
              </w:object>
            </w:r>
            <w:r w:rsidRPr="000D24BA">
              <w:t>= 4)</w:t>
            </w:r>
          </w:p>
          <w:p w:rsidR="006E187F" w:rsidRPr="000D24BA" w:rsidRDefault="006E187F" w:rsidP="006E187F">
            <w:pPr>
              <w:spacing w:after="0" w:line="240" w:lineRule="auto"/>
            </w:pPr>
            <w:r w:rsidRPr="000D24BA">
              <w:t xml:space="preserve">         CBHSH của 5 là </w:t>
            </w:r>
            <w:r w:rsidRPr="000D24BA">
              <w:rPr>
                <w:position w:val="-8"/>
                <w:lang w:val="fr-FR"/>
              </w:rPr>
              <w:object w:dxaOrig="362" w:dyaOrig="362">
                <v:shape id="_x0000_i1032" type="#_x0000_t75" style="width:18pt;height:18pt;mso-position-horizontal-relative:page;mso-position-vertical-relative:page" o:ole="">
                  <v:imagedata r:id="rId17" o:title=""/>
                </v:shape>
                <o:OLEObject Type="Embed" ProgID="Equation.3" ShapeID="_x0000_i1032" DrawAspect="Content" ObjectID="_1755884320" r:id="rId18"/>
              </w:object>
            </w:r>
          </w:p>
          <w:p w:rsidR="006E187F" w:rsidRPr="000D24BA" w:rsidRDefault="006E187F" w:rsidP="006E187F">
            <w:pPr>
              <w:spacing w:after="0" w:line="240" w:lineRule="auto"/>
            </w:pPr>
            <w:r w:rsidRPr="000D24BA">
              <w:rPr>
                <w:b/>
              </w:rPr>
              <w:t xml:space="preserve">- Áp dụng: </w:t>
            </w:r>
            <w:r w:rsidRPr="000D24BA">
              <w:t>Tìm các CBHSH:</w:t>
            </w:r>
          </w:p>
          <w:p w:rsidR="006E187F" w:rsidRPr="000D24BA" w:rsidRDefault="006E187F" w:rsidP="006E187F">
            <w:pPr>
              <w:spacing w:after="0" w:line="240" w:lineRule="auto"/>
            </w:pPr>
            <w:r w:rsidRPr="000D24BA">
              <w:rPr>
                <w:position w:val="-8"/>
                <w:lang w:val="fr-FR"/>
              </w:rPr>
              <w:object w:dxaOrig="499" w:dyaOrig="360">
                <v:shape id="_x0000_i1033" type="#_x0000_t75" style="width:24.75pt;height:18pt" o:ole="">
                  <v:imagedata r:id="rId19" o:title=""/>
                </v:shape>
                <o:OLEObject Type="Embed" ProgID="Equation.DSMT4" ShapeID="_x0000_i1033" DrawAspect="Content" ObjectID="_1755884321" r:id="rId20"/>
              </w:object>
            </w:r>
            <w:r w:rsidRPr="000D24BA">
              <w:t>=5 vì 5</w:t>
            </w:r>
            <w:r w:rsidRPr="000D24BA">
              <w:rPr>
                <w:position w:val="-4"/>
                <w:lang w:val="fr-FR"/>
              </w:rPr>
              <w:object w:dxaOrig="200" w:dyaOrig="200">
                <v:shape id="_x0000_i1034" type="#_x0000_t75" style="width:9.75pt;height:9.75pt" o:ole="">
                  <v:imagedata r:id="rId21" o:title=""/>
                </v:shape>
                <o:OLEObject Type="Embed" ProgID="Equation.DSMT4" ShapeID="_x0000_i1034" DrawAspect="Content" ObjectID="_1755884322" r:id="rId22"/>
              </w:object>
            </w:r>
            <w:r w:rsidRPr="000D24BA">
              <w:t>0 và 5</w:t>
            </w:r>
            <w:r w:rsidRPr="000D24BA">
              <w:rPr>
                <w:vertAlign w:val="superscript"/>
              </w:rPr>
              <w:t>2</w:t>
            </w:r>
            <w:r w:rsidRPr="000D24BA">
              <w:t xml:space="preserve"> = 25</w:t>
            </w:r>
          </w:p>
          <w:p w:rsidR="006E187F" w:rsidRPr="000D24BA" w:rsidRDefault="006E187F" w:rsidP="006E187F">
            <w:pPr>
              <w:spacing w:after="0" w:line="240" w:lineRule="auto"/>
              <w:jc w:val="both"/>
              <w:rPr>
                <w:b/>
              </w:rPr>
            </w:pPr>
            <w:r w:rsidRPr="000D24BA">
              <w:rPr>
                <w:position w:val="-8"/>
                <w:lang w:val="fr-FR"/>
              </w:rPr>
              <w:object w:dxaOrig="580" w:dyaOrig="360">
                <v:shape id="_x0000_i1035" type="#_x0000_t75" style="width:29.25pt;height:18pt" o:ole="">
                  <v:imagedata r:id="rId23" o:title=""/>
                </v:shape>
                <o:OLEObject Type="Embed" ProgID="Equation.DSMT4" ShapeID="_x0000_i1035" DrawAspect="Content" ObjectID="_1755884323" r:id="rId24"/>
              </w:object>
            </w:r>
            <w:r w:rsidRPr="000D24BA">
              <w:t>=13 vì 13</w:t>
            </w:r>
            <w:r w:rsidRPr="000D24BA">
              <w:rPr>
                <w:position w:val="-4"/>
                <w:lang w:val="fr-FR"/>
              </w:rPr>
              <w:object w:dxaOrig="200" w:dyaOrig="200">
                <v:shape id="_x0000_i1036" type="#_x0000_t75" style="width:9.75pt;height:9.75pt" o:ole="">
                  <v:imagedata r:id="rId21" o:title=""/>
                </v:shape>
                <o:OLEObject Type="Embed" ProgID="Equation.DSMT4" ShapeID="_x0000_i1036" DrawAspect="Content" ObjectID="_1755884324" r:id="rId25"/>
              </w:object>
            </w:r>
            <w:r w:rsidRPr="000D24BA">
              <w:t>0 và 13</w:t>
            </w:r>
            <w:r w:rsidRPr="000D24BA">
              <w:rPr>
                <w:vertAlign w:val="superscript"/>
              </w:rPr>
              <w:t>2</w:t>
            </w:r>
            <w:r w:rsidRPr="000D24BA">
              <w:t xml:space="preserve"> = 169</w:t>
            </w:r>
          </w:p>
          <w:p w:rsidR="006E187F" w:rsidRPr="000D24BA" w:rsidRDefault="006E187F" w:rsidP="006E187F">
            <w:pPr>
              <w:spacing w:after="0" w:line="240" w:lineRule="auto"/>
              <w:jc w:val="both"/>
            </w:pPr>
            <w:r w:rsidRPr="000D24BA">
              <w:rPr>
                <w:position w:val="-8"/>
                <w:lang w:val="fr-FR"/>
              </w:rPr>
              <w:object w:dxaOrig="720" w:dyaOrig="360">
                <v:shape id="_x0000_i1037" type="#_x0000_t75" style="width:36pt;height:18.75pt" o:ole="">
                  <v:imagedata r:id="rId26" o:title=""/>
                </v:shape>
                <o:OLEObject Type="Embed" ProgID="Equation.DSMT4" ShapeID="_x0000_i1037" DrawAspect="Content" ObjectID="_1755884325" r:id="rId27"/>
              </w:object>
            </w:r>
            <w:r w:rsidRPr="000D24BA">
              <w:t>=60 vì 60</w:t>
            </w:r>
            <w:r w:rsidRPr="000D24BA">
              <w:rPr>
                <w:position w:val="-4"/>
                <w:lang w:val="fr-FR"/>
              </w:rPr>
              <w:object w:dxaOrig="200" w:dyaOrig="200">
                <v:shape id="_x0000_i1038" type="#_x0000_t75" style="width:9.75pt;height:9.75pt" o:ole="">
                  <v:imagedata r:id="rId21" o:title=""/>
                </v:shape>
                <o:OLEObject Type="Embed" ProgID="Equation.DSMT4" ShapeID="_x0000_i1038" DrawAspect="Content" ObjectID="_1755884326" r:id="rId28"/>
              </w:object>
            </w:r>
            <w:r w:rsidRPr="000D24BA">
              <w:t>0 và 60</w:t>
            </w:r>
            <w:r w:rsidRPr="000D24BA">
              <w:rPr>
                <w:vertAlign w:val="superscript"/>
              </w:rPr>
              <w:t>2</w:t>
            </w:r>
            <w:r w:rsidRPr="000D24BA">
              <w:t xml:space="preserve"> = 3600 </w:t>
            </w:r>
          </w:p>
          <w:p w:rsidR="006E187F" w:rsidRPr="000D24BA" w:rsidRDefault="006E187F" w:rsidP="006E187F">
            <w:pPr>
              <w:spacing w:after="0" w:line="240" w:lineRule="auto"/>
              <w:jc w:val="both"/>
            </w:pPr>
            <w:r w:rsidRPr="000D24BA">
              <w:rPr>
                <w:position w:val="-10"/>
                <w:lang w:val="fr-FR"/>
              </w:rPr>
              <w:object w:dxaOrig="700" w:dyaOrig="380">
                <v:shape id="_x0000_i1039" type="#_x0000_t75" style="width:34.5pt;height:18.75pt" o:ole="">
                  <v:imagedata r:id="rId29" o:title=""/>
                </v:shape>
                <o:OLEObject Type="Embed" ProgID="Equation.DSMT4" ShapeID="_x0000_i1039" DrawAspect="Content" ObjectID="_1755884327" r:id="rId30"/>
              </w:object>
            </w:r>
            <w:r w:rsidRPr="000D24BA">
              <w:t>=0,7 vì 0,7</w:t>
            </w:r>
            <w:r w:rsidRPr="000D24BA">
              <w:rPr>
                <w:position w:val="-4"/>
                <w:lang w:val="fr-FR"/>
              </w:rPr>
              <w:object w:dxaOrig="200" w:dyaOrig="200">
                <v:shape id="_x0000_i1040" type="#_x0000_t75" style="width:9.75pt;height:9.75pt" o:ole="">
                  <v:imagedata r:id="rId21" o:title=""/>
                </v:shape>
                <o:OLEObject Type="Embed" ProgID="Equation.DSMT4" ShapeID="_x0000_i1040" DrawAspect="Content" ObjectID="_1755884328" r:id="rId31"/>
              </w:object>
            </w:r>
            <w:r w:rsidRPr="000D24BA">
              <w:t>0 và 0,7</w:t>
            </w:r>
            <w:r w:rsidRPr="000D24BA">
              <w:rPr>
                <w:vertAlign w:val="superscript"/>
              </w:rPr>
              <w:t>2</w:t>
            </w:r>
            <w:r w:rsidRPr="000D24BA">
              <w:t xml:space="preserve"> = 0,49</w:t>
            </w:r>
          </w:p>
          <w:p w:rsidR="006E187F" w:rsidRPr="000D24BA" w:rsidRDefault="006E187F" w:rsidP="006E187F">
            <w:pPr>
              <w:spacing w:after="0" w:line="240" w:lineRule="auto"/>
              <w:jc w:val="both"/>
            </w:pPr>
            <w:r w:rsidRPr="000D24BA">
              <w:rPr>
                <w:position w:val="-10"/>
                <w:lang w:val="fr-FR"/>
              </w:rPr>
              <w:object w:dxaOrig="660" w:dyaOrig="380">
                <v:shape id="_x0000_i1041" type="#_x0000_t75" style="width:33pt;height:18.75pt" o:ole="">
                  <v:imagedata r:id="rId32" o:title=""/>
                </v:shape>
                <o:OLEObject Type="Embed" ProgID="Equation.DSMT4" ShapeID="_x0000_i1041" DrawAspect="Content" ObjectID="_1755884329" r:id="rId33"/>
              </w:object>
            </w:r>
            <w:r w:rsidRPr="000D24BA">
              <w:t>=0,9 vì 0,9</w:t>
            </w:r>
            <w:r w:rsidRPr="000D24BA">
              <w:rPr>
                <w:position w:val="-4"/>
                <w:lang w:val="fr-FR"/>
              </w:rPr>
              <w:object w:dxaOrig="200" w:dyaOrig="200">
                <v:shape id="_x0000_i1042" type="#_x0000_t75" style="width:9.75pt;height:9.75pt" o:ole="">
                  <v:imagedata r:id="rId21" o:title=""/>
                </v:shape>
                <o:OLEObject Type="Embed" ProgID="Equation.DSMT4" ShapeID="_x0000_i1042" DrawAspect="Content" ObjectID="_1755884330" r:id="rId34"/>
              </w:object>
            </w:r>
            <w:r w:rsidRPr="000D24BA">
              <w:t>0 và 0,9</w:t>
            </w:r>
            <w:r w:rsidRPr="000D24BA">
              <w:rPr>
                <w:vertAlign w:val="superscript"/>
              </w:rPr>
              <w:t>2</w:t>
            </w:r>
            <w:r w:rsidRPr="000D24BA">
              <w:t xml:space="preserve"> = 0,81</w:t>
            </w:r>
          </w:p>
          <w:p w:rsidR="006E187F" w:rsidRPr="000D24BA" w:rsidRDefault="006E187F" w:rsidP="006E187F">
            <w:pPr>
              <w:spacing w:after="0" w:line="240" w:lineRule="auto"/>
              <w:jc w:val="both"/>
            </w:pPr>
          </w:p>
          <w:p w:rsidR="006E187F" w:rsidRPr="000D24BA" w:rsidRDefault="006E187F" w:rsidP="006E187F">
            <w:pPr>
              <w:spacing w:after="0" w:line="240" w:lineRule="auto"/>
              <w:jc w:val="both"/>
            </w:pPr>
          </w:p>
          <w:p w:rsidR="006E187F" w:rsidRPr="000D24BA" w:rsidRDefault="006E187F" w:rsidP="006E187F">
            <w:pPr>
              <w:spacing w:after="0" w:line="240" w:lineRule="auto"/>
              <w:jc w:val="both"/>
            </w:pPr>
          </w:p>
          <w:p w:rsidR="006E187F" w:rsidRPr="000D24BA" w:rsidRDefault="006E187F" w:rsidP="006E187F">
            <w:pPr>
              <w:pStyle w:val="BodyTextIndent"/>
              <w:ind w:left="0"/>
              <w:rPr>
                <w:b/>
                <w:lang w:val="en-US"/>
              </w:rPr>
            </w:pPr>
          </w:p>
          <w:p w:rsidR="006E187F" w:rsidRPr="000D24BA" w:rsidRDefault="006E187F" w:rsidP="006E187F">
            <w:pPr>
              <w:pStyle w:val="BodyTextIndent"/>
              <w:ind w:left="0"/>
              <w:rPr>
                <w:b/>
                <w:lang w:val="en-US"/>
              </w:rPr>
            </w:pPr>
          </w:p>
          <w:p w:rsidR="006E187F" w:rsidRPr="000D24BA" w:rsidRDefault="006E187F" w:rsidP="006E187F">
            <w:pPr>
              <w:pStyle w:val="BodyTextIndent"/>
              <w:ind w:left="0"/>
              <w:rPr>
                <w:sz w:val="28"/>
                <w:szCs w:val="28"/>
                <w:lang w:val="en-US"/>
              </w:rPr>
            </w:pPr>
            <w:r w:rsidRPr="000D24BA">
              <w:rPr>
                <w:b/>
                <w:lang w:val="en-US"/>
              </w:rPr>
              <w:t xml:space="preserve">- </w:t>
            </w:r>
            <w:r w:rsidRPr="000D24BA">
              <w:rPr>
                <w:rFonts w:ascii="Times New Roman" w:hAnsi="Times New Roman"/>
                <w:b/>
                <w:sz w:val="28"/>
                <w:szCs w:val="28"/>
                <w:lang w:val="en-US"/>
              </w:rPr>
              <w:t>Chú ý</w:t>
            </w:r>
            <w:r w:rsidRPr="000D24BA">
              <w:rPr>
                <w:rFonts w:ascii="Arial" w:hAnsi="Arial" w:cs="Arial"/>
                <w:b/>
                <w:sz w:val="28"/>
                <w:szCs w:val="28"/>
                <w:lang w:val="en-US"/>
              </w:rPr>
              <w:t> </w:t>
            </w:r>
            <w:r w:rsidRPr="000D24BA">
              <w:rPr>
                <w:rFonts w:cs=".VnTime"/>
                <w:b/>
                <w:sz w:val="28"/>
                <w:szCs w:val="28"/>
                <w:lang w:val="en-US"/>
              </w:rPr>
              <w:t>:</w:t>
            </w:r>
            <w:r w:rsidRPr="000D24BA">
              <w:rPr>
                <w:rFonts w:cs=".VnTime"/>
                <w:sz w:val="28"/>
                <w:szCs w:val="28"/>
                <w:lang w:val="en-US"/>
              </w:rPr>
              <w:t xml:space="preserve">  </w:t>
            </w:r>
            <w:r w:rsidRPr="000D24BA">
              <w:rPr>
                <w:sz w:val="28"/>
                <w:szCs w:val="28"/>
                <w:lang w:val="en-US"/>
              </w:rPr>
              <w:t>víi a</w:t>
            </w:r>
            <w:r w:rsidRPr="000D24BA">
              <w:rPr>
                <w:position w:val="-6"/>
                <w:sz w:val="28"/>
                <w:szCs w:val="28"/>
                <w:lang w:val="en-US"/>
              </w:rPr>
              <w:object w:dxaOrig="380" w:dyaOrig="280">
                <v:shape id="_x0000_i1043" type="#_x0000_t75" style="width:18.75pt;height:14.25pt" o:ole="">
                  <v:imagedata r:id="rId35" o:title=""/>
                </v:shape>
                <o:OLEObject Type="Embed" ProgID="Equation.3" ShapeID="_x0000_i1043" DrawAspect="Content" ObjectID="_1755884331" r:id="rId36"/>
              </w:object>
            </w:r>
            <w:r w:rsidRPr="000D24BA">
              <w:rPr>
                <w:sz w:val="28"/>
                <w:szCs w:val="28"/>
                <w:lang w:val="en-US"/>
              </w:rPr>
              <w:t>: x =</w:t>
            </w:r>
            <w:r w:rsidRPr="000D24BA">
              <w:rPr>
                <w:position w:val="-8"/>
                <w:sz w:val="28"/>
                <w:szCs w:val="28"/>
              </w:rPr>
              <w:object w:dxaOrig="380" w:dyaOrig="360">
                <v:shape id="_x0000_i1044" type="#_x0000_t75" style="width:18.75pt;height:18pt" o:ole="">
                  <v:imagedata r:id="rId5" o:title=""/>
                </v:shape>
                <o:OLEObject Type="Embed" ProgID="Equation.3" ShapeID="_x0000_i1044" DrawAspect="Content" ObjectID="_1755884332" r:id="rId37"/>
              </w:object>
            </w:r>
            <w:r w:rsidRPr="000D24BA">
              <w:rPr>
                <w:sz w:val="28"/>
                <w:szCs w:val="28"/>
                <w:lang w:val="en-US"/>
              </w:rPr>
              <w:t xml:space="preserve">=&gt; </w:t>
            </w:r>
          </w:p>
          <w:p w:rsidR="006E187F" w:rsidRPr="000D24BA" w:rsidRDefault="006E187F" w:rsidP="006E187F">
            <w:pPr>
              <w:pStyle w:val="BodyTextIndent"/>
              <w:ind w:left="0"/>
              <w:rPr>
                <w:sz w:val="28"/>
                <w:szCs w:val="28"/>
                <w:lang w:val="pt-BR"/>
              </w:rPr>
            </w:pPr>
            <w:r w:rsidRPr="000D24BA">
              <w:rPr>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909955</wp:posOffset>
                      </wp:positionH>
                      <wp:positionV relativeFrom="paragraph">
                        <wp:posOffset>32385</wp:posOffset>
                      </wp:positionV>
                      <wp:extent cx="85090" cy="571500"/>
                      <wp:effectExtent l="8890" t="6350" r="10795" b="1270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571500"/>
                              </a:xfrm>
                              <a:prstGeom prst="leftBrace">
                                <a:avLst>
                                  <a:gd name="adj1" fmla="val 55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DA8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71.65pt;margin-top:2.55pt;width:6.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"/>
                  </w:pict>
                </mc:Fallback>
              </mc:AlternateContent>
            </w:r>
            <w:r w:rsidRPr="000D24BA">
              <w:rPr>
                <w:sz w:val="28"/>
                <w:szCs w:val="28"/>
                <w:lang w:val="en-US"/>
              </w:rPr>
              <w:t xml:space="preserve">                       </w:t>
            </w:r>
            <w:r w:rsidRPr="000D24BA">
              <w:rPr>
                <w:sz w:val="28"/>
                <w:szCs w:val="28"/>
                <w:lang w:val="pt-BR"/>
              </w:rPr>
              <w:t xml:space="preserve">x </w:t>
            </w:r>
            <w:r w:rsidRPr="000D24BA">
              <w:rPr>
                <w:position w:val="-4"/>
                <w:sz w:val="28"/>
                <w:szCs w:val="28"/>
                <w:lang w:val="en-US"/>
              </w:rPr>
              <w:object w:dxaOrig="200" w:dyaOrig="240">
                <v:shape id="_x0000_i1045" type="#_x0000_t75" style="width:9.75pt;height:12pt" o:ole="">
                  <v:imagedata r:id="rId38" o:title=""/>
                </v:shape>
                <o:OLEObject Type="Embed" ProgID="Equation.DSMT4" ShapeID="_x0000_i1045" DrawAspect="Content" ObjectID="_1755884333" r:id="rId39"/>
              </w:object>
            </w:r>
            <w:r w:rsidRPr="000D24BA">
              <w:rPr>
                <w:sz w:val="28"/>
                <w:szCs w:val="28"/>
                <w:lang w:val="pt-BR"/>
              </w:rPr>
              <w:t xml:space="preserve"> 0</w:t>
            </w:r>
          </w:p>
          <w:p w:rsidR="006E187F" w:rsidRPr="000D24BA" w:rsidRDefault="006E187F" w:rsidP="006E187F">
            <w:pPr>
              <w:pStyle w:val="BodyTextIndent"/>
              <w:ind w:left="0"/>
              <w:rPr>
                <w:sz w:val="28"/>
                <w:szCs w:val="28"/>
                <w:lang w:val="pt-BR"/>
              </w:rPr>
            </w:pPr>
            <w:r w:rsidRPr="000D24BA">
              <w:rPr>
                <w:sz w:val="28"/>
                <w:szCs w:val="28"/>
                <w:lang w:val="pt-BR"/>
              </w:rPr>
              <w:t xml:space="preserve">    </w:t>
            </w:r>
          </w:p>
          <w:p w:rsidR="006E187F" w:rsidRPr="000D24BA" w:rsidRDefault="006E187F" w:rsidP="006E187F">
            <w:pPr>
              <w:pStyle w:val="BodyTextIndent"/>
              <w:ind w:left="0"/>
              <w:rPr>
                <w:sz w:val="28"/>
                <w:szCs w:val="28"/>
                <w:lang w:val="pt-BR"/>
              </w:rPr>
            </w:pPr>
            <w:r w:rsidRPr="000D24BA">
              <w:t xml:space="preserve">                     x</w:t>
            </w:r>
            <w:r w:rsidRPr="000D24BA">
              <w:rPr>
                <w:vertAlign w:val="superscript"/>
              </w:rPr>
              <w:t>2</w:t>
            </w:r>
            <w:r w:rsidRPr="000D24BA">
              <w:t xml:space="preserve">= a    </w:t>
            </w:r>
          </w:p>
        </w:tc>
      </w:tr>
      <w:tr w:rsidR="006E187F" w:rsidRPr="000D24BA" w:rsidTr="00D50043">
        <w:tc>
          <w:tcPr>
            <w:tcW w:w="9747" w:type="dxa"/>
            <w:gridSpan w:val="3"/>
            <w:shd w:val="clear" w:color="auto" w:fill="auto"/>
          </w:tcPr>
          <w:p w:rsidR="006E187F" w:rsidRPr="000D24BA" w:rsidRDefault="006E187F" w:rsidP="006E187F">
            <w:pPr>
              <w:pStyle w:val="BodyTextIndent"/>
              <w:ind w:left="0"/>
              <w:rPr>
                <w:rFonts w:ascii="Times New Roman" w:hAnsi="Times New Roman"/>
                <w:b/>
                <w:sz w:val="28"/>
                <w:szCs w:val="28"/>
                <w:lang w:val="sv-SE"/>
              </w:rPr>
            </w:pPr>
            <w:r w:rsidRPr="000D24BA">
              <w:rPr>
                <w:rFonts w:ascii="Times New Roman" w:hAnsi="Times New Roman"/>
                <w:b/>
                <w:sz w:val="28"/>
                <w:szCs w:val="28"/>
                <w:lang w:val="sv-SE"/>
              </w:rPr>
              <w:lastRenderedPageBreak/>
              <w:t>* Hoạt động 2. So sánh các căn bậc hai số học(12p)</w:t>
            </w:r>
          </w:p>
          <w:p w:rsidR="006E187F" w:rsidRPr="000D24BA" w:rsidRDefault="006E187F" w:rsidP="006E187F">
            <w:pPr>
              <w:tabs>
                <w:tab w:val="left" w:pos="1800"/>
              </w:tabs>
              <w:spacing w:after="0" w:line="240" w:lineRule="auto"/>
              <w:rPr>
                <w:lang w:val="sv-SE"/>
              </w:rPr>
            </w:pPr>
            <w:r w:rsidRPr="000D24BA">
              <w:rPr>
                <w:i/>
                <w:lang w:val="sv-SE"/>
              </w:rPr>
              <w:t xml:space="preserve">- Mục tiêu: </w:t>
            </w:r>
            <w:r w:rsidRPr="000D24BA">
              <w:rPr>
                <w:lang w:val="sv-SE"/>
              </w:rPr>
              <w:t>Biết so sánh các căn bậc hai.</w:t>
            </w:r>
          </w:p>
        </w:tc>
      </w:tr>
      <w:tr w:rsidR="006E187F" w:rsidRPr="000D24BA" w:rsidTr="00D50043">
        <w:tc>
          <w:tcPr>
            <w:tcW w:w="4930" w:type="dxa"/>
            <w:shd w:val="clear" w:color="auto" w:fill="auto"/>
          </w:tcPr>
          <w:p w:rsidR="006E187F" w:rsidRPr="000D24BA" w:rsidRDefault="006E187F" w:rsidP="006E187F">
            <w:pPr>
              <w:spacing w:after="0" w:line="240" w:lineRule="auto"/>
              <w:jc w:val="both"/>
              <w:rPr>
                <w:lang w:val="sv-SE"/>
              </w:rPr>
            </w:pPr>
            <w:r w:rsidRPr="000D24BA">
              <w:rPr>
                <w:lang w:val="sv-SE"/>
              </w:rPr>
              <w:t>- Yêu cầu HS hoạt động cá nhân(4’) nghiên cứu nội dung mục B3 thực hiện theo hướng dẫn trong tài liệu  sau đó trao đổi trong nhóm để thống nhất kết quả.</w:t>
            </w:r>
          </w:p>
          <w:p w:rsidR="006E187F" w:rsidRPr="000D24BA" w:rsidRDefault="006E187F" w:rsidP="006E187F">
            <w:pPr>
              <w:spacing w:after="0" w:line="240" w:lineRule="auto"/>
              <w:jc w:val="both"/>
              <w:rPr>
                <w:lang w:val="sv-SE"/>
              </w:rPr>
            </w:pPr>
            <w:r w:rsidRPr="000D24BA">
              <w:rPr>
                <w:lang w:val="sv-SE"/>
              </w:rPr>
              <w:t>- GV yêu cầu HS hoạt động chung cả lớp:</w:t>
            </w:r>
          </w:p>
          <w:p w:rsidR="006E187F" w:rsidRPr="000D24BA" w:rsidRDefault="006E187F" w:rsidP="006E187F">
            <w:pPr>
              <w:pStyle w:val="BodyTextIndent"/>
              <w:ind w:left="0"/>
              <w:rPr>
                <w:sz w:val="28"/>
                <w:szCs w:val="28"/>
                <w:lang w:val="en-US"/>
              </w:rPr>
            </w:pPr>
            <w:r w:rsidRPr="000D24BA">
              <w:rPr>
                <w:sz w:val="28"/>
                <w:szCs w:val="28"/>
                <w:lang w:val="en-US"/>
              </w:rPr>
              <w:t xml:space="preserve">? Cho a,b </w:t>
            </w:r>
            <w:r w:rsidRPr="000D24BA">
              <w:rPr>
                <w:position w:val="-4"/>
                <w:sz w:val="28"/>
                <w:szCs w:val="28"/>
                <w:lang w:val="en-US"/>
              </w:rPr>
              <w:object w:dxaOrig="200" w:dyaOrig="240">
                <v:shape id="_x0000_i1046" type="#_x0000_t75" style="width:9.75pt;height:12pt" o:ole="">
                  <v:imagedata r:id="rId40" o:title=""/>
                </v:shape>
                <o:OLEObject Type="Embed" ProgID="Equation.3" ShapeID="_x0000_i1046" DrawAspect="Content" ObjectID="_1755884334" r:id="rId41"/>
              </w:object>
            </w:r>
            <w:r w:rsidRPr="000D24BA">
              <w:rPr>
                <w:sz w:val="28"/>
                <w:szCs w:val="28"/>
                <w:lang w:val="en-US"/>
              </w:rPr>
              <w:t xml:space="preserve">0  nÕu a&lt;b th× </w:t>
            </w:r>
            <w:r w:rsidRPr="000D24BA">
              <w:rPr>
                <w:position w:val="-8"/>
                <w:sz w:val="28"/>
                <w:szCs w:val="28"/>
                <w:lang w:val="en-US"/>
              </w:rPr>
              <w:object w:dxaOrig="380" w:dyaOrig="360">
                <v:shape id="_x0000_i1047" type="#_x0000_t75" style="width:21pt;height:18pt" o:ole="">
                  <v:imagedata r:id="rId5" o:title=""/>
                </v:shape>
                <o:OLEObject Type="Embed" ProgID="Equation.3" ShapeID="_x0000_i1047" DrawAspect="Content" ObjectID="_1755884335" r:id="rId42"/>
              </w:object>
            </w:r>
            <w:r w:rsidRPr="000D24BA">
              <w:rPr>
                <w:sz w:val="28"/>
                <w:szCs w:val="28"/>
                <w:lang w:val="en-US"/>
              </w:rPr>
              <w:t xml:space="preserve">so víi </w:t>
            </w:r>
            <w:r w:rsidRPr="000D24BA">
              <w:rPr>
                <w:position w:val="-8"/>
                <w:sz w:val="28"/>
                <w:szCs w:val="28"/>
                <w:lang w:val="en-US"/>
              </w:rPr>
              <w:object w:dxaOrig="380" w:dyaOrig="360">
                <v:shape id="_x0000_i1048" type="#_x0000_t75" style="width:18.75pt;height:18pt" o:ole="">
                  <v:imagedata r:id="rId43" o:title=""/>
                </v:shape>
                <o:OLEObject Type="Embed" ProgID="Equation.3" ShapeID="_x0000_i1048" DrawAspect="Content" ObjectID="_1755884336" r:id="rId44"/>
              </w:object>
            </w:r>
            <w:r w:rsidRPr="000D24BA">
              <w:rPr>
                <w:sz w:val="28"/>
                <w:szCs w:val="28"/>
                <w:lang w:val="en-US"/>
              </w:rPr>
              <w:t xml:space="preserve">ntn? </w:t>
            </w:r>
            <w:r w:rsidRPr="000D24BA">
              <w:rPr>
                <w:i/>
                <w:sz w:val="28"/>
                <w:szCs w:val="28"/>
                <w:lang w:val="en-US"/>
              </w:rPr>
              <w:t xml:space="preserve">( nÕu a &lt; b th× </w:t>
            </w:r>
            <w:r w:rsidRPr="000D24BA">
              <w:rPr>
                <w:i/>
                <w:position w:val="-8"/>
                <w:sz w:val="28"/>
                <w:szCs w:val="28"/>
              </w:rPr>
              <w:object w:dxaOrig="380" w:dyaOrig="360">
                <v:shape id="_x0000_i1049" type="#_x0000_t75" style="width:21pt;height:18pt" o:ole="">
                  <v:imagedata r:id="rId5" o:title=""/>
                </v:shape>
                <o:OLEObject Type="Embed" ProgID="Equation.3" ShapeID="_x0000_i1049" DrawAspect="Content" ObjectID="_1755884337" r:id="rId45"/>
              </w:object>
            </w:r>
            <w:r w:rsidRPr="000D24BA">
              <w:rPr>
                <w:i/>
                <w:sz w:val="28"/>
                <w:szCs w:val="28"/>
                <w:lang w:val="en-US"/>
              </w:rPr>
              <w:t xml:space="preserve"> &lt; </w:t>
            </w:r>
            <w:r w:rsidRPr="000D24BA">
              <w:rPr>
                <w:i/>
                <w:position w:val="-8"/>
                <w:sz w:val="28"/>
                <w:szCs w:val="28"/>
              </w:rPr>
              <w:object w:dxaOrig="380" w:dyaOrig="360">
                <v:shape id="_x0000_i1050" type="#_x0000_t75" style="width:18.75pt;height:18pt" o:ole="">
                  <v:imagedata r:id="rId43" o:title=""/>
                </v:shape>
                <o:OLEObject Type="Embed" ProgID="Equation.3" ShapeID="_x0000_i1050" DrawAspect="Content" ObjectID="_1755884338" r:id="rId46"/>
              </w:object>
            </w:r>
            <w:r w:rsidRPr="000D24BA">
              <w:rPr>
                <w:i/>
                <w:sz w:val="28"/>
                <w:szCs w:val="28"/>
                <w:lang w:val="en-US"/>
              </w:rPr>
              <w:t>)</w:t>
            </w:r>
          </w:p>
          <w:p w:rsidR="006E187F" w:rsidRPr="000D24BA" w:rsidRDefault="006E187F" w:rsidP="006E187F">
            <w:pPr>
              <w:pStyle w:val="BodyTextIndent"/>
              <w:ind w:left="0"/>
              <w:rPr>
                <w:rFonts w:ascii="Times New Roman" w:hAnsi="Times New Roman"/>
                <w:sz w:val="28"/>
                <w:szCs w:val="28"/>
                <w:lang w:val="en-US"/>
              </w:rPr>
            </w:pPr>
            <w:r w:rsidRPr="000D24BA">
              <w:rPr>
                <w:sz w:val="28"/>
                <w:szCs w:val="28"/>
                <w:lang w:val="en-US"/>
              </w:rPr>
              <w:t xml:space="preserve">- </w:t>
            </w:r>
            <w:r w:rsidRPr="000D24BA">
              <w:rPr>
                <w:rFonts w:ascii="Times New Roman" w:hAnsi="Times New Roman"/>
                <w:sz w:val="28"/>
                <w:szCs w:val="28"/>
                <w:lang w:val="en-US"/>
              </w:rPr>
              <w:t>GV chốt cho HS ghi vào vở</w:t>
            </w:r>
          </w:p>
          <w:p w:rsidR="006E187F" w:rsidRPr="000D24BA" w:rsidRDefault="006E187F" w:rsidP="006E187F">
            <w:pPr>
              <w:pStyle w:val="BodyTextIndent"/>
              <w:ind w:left="0"/>
              <w:rPr>
                <w:sz w:val="28"/>
                <w:szCs w:val="28"/>
                <w:lang w:val="en-US"/>
              </w:rPr>
            </w:pPr>
          </w:p>
          <w:p w:rsidR="006E187F" w:rsidRPr="000D24BA" w:rsidRDefault="006E187F" w:rsidP="006E187F">
            <w:pPr>
              <w:spacing w:after="0" w:line="240" w:lineRule="auto"/>
            </w:pPr>
          </w:p>
          <w:p w:rsidR="006E187F" w:rsidRPr="000D24BA" w:rsidRDefault="006E187F" w:rsidP="006E187F">
            <w:pPr>
              <w:spacing w:after="0" w:line="240" w:lineRule="auto"/>
              <w:jc w:val="both"/>
            </w:pPr>
            <w:r w:rsidRPr="000D24BA">
              <w:t>- Yêu cầu HS hoàn thiện 3b vào vở, 2HS lên bảng làm=&gt; GV chốt kết quả.</w:t>
            </w:r>
          </w:p>
          <w:p w:rsidR="006E187F" w:rsidRPr="000D24BA" w:rsidRDefault="006E187F" w:rsidP="006E187F">
            <w:pPr>
              <w:spacing w:after="0" w:line="240" w:lineRule="auto"/>
              <w:jc w:val="both"/>
            </w:pPr>
          </w:p>
        </w:tc>
        <w:tc>
          <w:tcPr>
            <w:tcW w:w="4817" w:type="dxa"/>
            <w:gridSpan w:val="2"/>
            <w:shd w:val="clear" w:color="auto" w:fill="auto"/>
          </w:tcPr>
          <w:p w:rsidR="006E187F" w:rsidRPr="000D24BA" w:rsidRDefault="006E187F" w:rsidP="006E187F">
            <w:pPr>
              <w:spacing w:after="0" w:line="240" w:lineRule="auto"/>
              <w:rPr>
                <w:b/>
                <w:bCs/>
              </w:rPr>
            </w:pPr>
            <w:r w:rsidRPr="000D24BA">
              <w:rPr>
                <w:b/>
                <w:bCs/>
              </w:rPr>
              <w:t>2.  So sánh các CBHSH</w:t>
            </w: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rPr>
                <w:b/>
                <w:iCs/>
              </w:rPr>
            </w:pPr>
          </w:p>
          <w:p w:rsidR="006E187F" w:rsidRPr="000D24BA" w:rsidRDefault="006E187F" w:rsidP="006E187F">
            <w:pPr>
              <w:spacing w:after="0" w:line="240" w:lineRule="auto"/>
            </w:pPr>
            <w:r w:rsidRPr="000D24BA">
              <w:rPr>
                <w:b/>
                <w:iCs/>
              </w:rPr>
              <w:t>- Định lí:</w:t>
            </w:r>
            <w:r w:rsidRPr="000D24BA">
              <w:rPr>
                <w:i/>
                <w:iCs/>
              </w:rPr>
              <w:t xml:space="preserve"> </w:t>
            </w:r>
          </w:p>
          <w:p w:rsidR="006E187F" w:rsidRPr="000D24BA" w:rsidRDefault="006E187F" w:rsidP="006E187F">
            <w:pPr>
              <w:spacing w:after="0" w:line="240" w:lineRule="auto"/>
              <w:rPr>
                <w:lang w:val="fr-FR"/>
              </w:rPr>
            </w:pPr>
            <w:r w:rsidRPr="000D24BA">
              <w:rPr>
                <w:lang w:val="fr-FR"/>
              </w:rPr>
              <w:t>Với a và b là 2 số không âm ta có :</w:t>
            </w:r>
          </w:p>
          <w:p w:rsidR="006E187F" w:rsidRPr="000D24BA" w:rsidRDefault="006E187F" w:rsidP="006E187F">
            <w:pPr>
              <w:spacing w:after="0" w:line="240" w:lineRule="auto"/>
              <w:jc w:val="center"/>
            </w:pPr>
            <w:r w:rsidRPr="000D24BA">
              <w:t xml:space="preserve">a &lt; b </w:t>
            </w:r>
            <w:r w:rsidRPr="000D24BA">
              <w:rPr>
                <w:position w:val="-8"/>
              </w:rPr>
              <w:object w:dxaOrig="1264" w:dyaOrig="361">
                <v:shape id="_x0000_i1051" type="#_x0000_t75" style="width:63pt;height:18pt;mso-position-horizontal-relative:page;mso-position-vertical-relative:page" o:ole="">
                  <v:imagedata r:id="rId47" o:title=""/>
                </v:shape>
                <o:OLEObject Type="Embed" ProgID="Equation.3" ShapeID="_x0000_i1051" DrawAspect="Content" ObjectID="_1755884339" r:id="rId48"/>
              </w:object>
            </w:r>
          </w:p>
          <w:p w:rsidR="006E187F" w:rsidRPr="000D24BA" w:rsidRDefault="006E187F" w:rsidP="006E187F">
            <w:pPr>
              <w:spacing w:after="0" w:line="240" w:lineRule="auto"/>
            </w:pPr>
            <w:r w:rsidRPr="000D24BA">
              <w:rPr>
                <w:b/>
              </w:rPr>
              <w:t xml:space="preserve">- Áp dụng: </w:t>
            </w:r>
            <w:r w:rsidRPr="000D24BA">
              <w:t>So sánh .</w:t>
            </w:r>
          </w:p>
          <w:p w:rsidR="006E187F" w:rsidRPr="000D24BA" w:rsidRDefault="006E187F" w:rsidP="006E187F">
            <w:pPr>
              <w:spacing w:after="0" w:line="240" w:lineRule="auto"/>
            </w:pPr>
            <w:r w:rsidRPr="000D24BA">
              <w:t xml:space="preserve">+)1 và </w:t>
            </w:r>
            <w:r w:rsidRPr="000D24BA">
              <w:rPr>
                <w:position w:val="-6"/>
              </w:rPr>
              <w:object w:dxaOrig="382" w:dyaOrig="342">
                <v:shape id="_x0000_i1052" type="#_x0000_t75" style="width:18.75pt;height:17.25pt;mso-position-horizontal-relative:page;mso-position-vertical-relative:page" o:ole="">
                  <v:imagedata r:id="rId49" o:title=""/>
                </v:shape>
                <o:OLEObject Type="Embed" ProgID="Equation.3" ShapeID="_x0000_i1052" DrawAspect="Content" ObjectID="_1755884340" r:id="rId50"/>
              </w:object>
            </w:r>
          </w:p>
          <w:p w:rsidR="006E187F" w:rsidRPr="000D24BA" w:rsidRDefault="006E187F" w:rsidP="006E187F">
            <w:pPr>
              <w:spacing w:after="0" w:line="240" w:lineRule="auto"/>
            </w:pPr>
            <w:r w:rsidRPr="000D24BA">
              <w:t xml:space="preserve">1&lt;2 </w:t>
            </w:r>
            <w:r w:rsidRPr="000D24BA">
              <w:rPr>
                <w:position w:val="-6"/>
              </w:rPr>
              <w:object w:dxaOrig="1181" w:dyaOrig="340">
                <v:shape id="_x0000_i1053" type="#_x0000_t75" style="width:59.25pt;height:17.25pt;mso-position-horizontal-relative:page;mso-position-vertical-relative:page" o:ole="">
                  <v:imagedata r:id="rId51" o:title=""/>
                </v:shape>
                <o:OLEObject Type="Embed" ProgID="Equation.3" ShapeID="_x0000_i1053" DrawAspect="Content" ObjectID="_1755884341" r:id="rId52"/>
              </w:object>
            </w:r>
            <w:r w:rsidRPr="000D24BA">
              <w:t xml:space="preserve"> .Vậy 1&lt; </w:t>
            </w:r>
            <w:r w:rsidRPr="000D24BA">
              <w:rPr>
                <w:position w:val="-6"/>
              </w:rPr>
              <w:object w:dxaOrig="382" w:dyaOrig="342">
                <v:shape id="_x0000_i1054" type="#_x0000_t75" style="width:18.75pt;height:17.25pt;mso-position-horizontal-relative:page;mso-position-vertical-relative:page" o:ole="">
                  <v:imagedata r:id="rId53" o:title=""/>
                </v:shape>
                <o:OLEObject Type="Embed" ProgID="Equation.3" ShapeID="_x0000_i1054" DrawAspect="Content" ObjectID="_1755884342" r:id="rId54"/>
              </w:object>
            </w:r>
          </w:p>
          <w:p w:rsidR="006E187F" w:rsidRPr="000D24BA" w:rsidRDefault="006E187F" w:rsidP="006E187F">
            <w:pPr>
              <w:spacing w:after="0" w:line="240" w:lineRule="auto"/>
            </w:pPr>
            <w:r w:rsidRPr="000D24BA">
              <w:t xml:space="preserve">+) 2 và </w:t>
            </w:r>
            <w:r w:rsidRPr="000D24BA">
              <w:rPr>
                <w:position w:val="-8"/>
              </w:rPr>
              <w:object w:dxaOrig="362" w:dyaOrig="362">
                <v:shape id="_x0000_i1055" type="#_x0000_t75" style="width:18pt;height:18pt;mso-position-horizontal-relative:page;mso-position-vertical-relative:page" o:ole="">
                  <v:imagedata r:id="rId55" o:title=""/>
                </v:shape>
                <o:OLEObject Type="Embed" ProgID="Equation.3" ShapeID="_x0000_i1055" DrawAspect="Content" ObjectID="_1755884343" r:id="rId56"/>
              </w:object>
            </w:r>
          </w:p>
          <w:p w:rsidR="006E187F" w:rsidRPr="000D24BA" w:rsidRDefault="006E187F" w:rsidP="006E187F">
            <w:pPr>
              <w:spacing w:after="0" w:line="240" w:lineRule="auto"/>
            </w:pPr>
            <w:r w:rsidRPr="000D24BA">
              <w:t>Ta có : 4&lt;5 =&gt;</w:t>
            </w:r>
            <w:r w:rsidRPr="000D24BA">
              <w:rPr>
                <w:position w:val="-8"/>
              </w:rPr>
              <w:object w:dxaOrig="1943" w:dyaOrig="361">
                <v:shape id="_x0000_i1056" type="#_x0000_t75" style="width:96.75pt;height:18pt;mso-position-horizontal-relative:page;mso-position-vertical-relative:page" o:ole="">
                  <v:imagedata r:id="rId57" o:title=""/>
                </v:shape>
                <o:OLEObject Type="Embed" ProgID="Equation.3" ShapeID="_x0000_i1056" DrawAspect="Content" ObjectID="_1755884344" r:id="rId58"/>
              </w:object>
            </w:r>
            <w:r w:rsidRPr="000D24BA">
              <w:t xml:space="preserve"> .</w:t>
            </w:r>
          </w:p>
          <w:p w:rsidR="006E187F" w:rsidRPr="000D24BA" w:rsidRDefault="006E187F" w:rsidP="006E187F">
            <w:pPr>
              <w:spacing w:after="0" w:line="240" w:lineRule="auto"/>
            </w:pPr>
            <w:r w:rsidRPr="000D24BA">
              <w:t>Vậy 2&lt;</w:t>
            </w:r>
            <w:r w:rsidRPr="000D24BA">
              <w:rPr>
                <w:position w:val="-8"/>
              </w:rPr>
              <w:object w:dxaOrig="362" w:dyaOrig="362">
                <v:shape id="_x0000_i1057" type="#_x0000_t75" style="width:18pt;height:18pt;mso-position-horizontal-relative:page;mso-position-vertical-relative:page" o:ole="">
                  <v:imagedata r:id="rId55" o:title=""/>
                </v:shape>
                <o:OLEObject Type="Embed" ProgID="Equation.3" ShapeID="_x0000_i1057" DrawAspect="Content" ObjectID="_1755884345" r:id="rId59"/>
              </w:object>
            </w:r>
          </w:p>
          <w:p w:rsidR="006E187F" w:rsidRPr="000D24BA" w:rsidRDefault="006E187F" w:rsidP="006E187F">
            <w:pPr>
              <w:spacing w:after="0" w:line="240" w:lineRule="auto"/>
              <w:rPr>
                <w:lang w:val="fr-FR"/>
              </w:rPr>
            </w:pPr>
            <w:r w:rsidRPr="000D24BA">
              <w:rPr>
                <w:lang w:val="fr-FR"/>
              </w:rPr>
              <w:t xml:space="preserve">+) 6 và </w:t>
            </w:r>
            <w:r w:rsidRPr="000D24BA">
              <w:rPr>
                <w:position w:val="-8"/>
              </w:rPr>
              <w:object w:dxaOrig="480" w:dyaOrig="360">
                <v:shape id="_x0000_i1058" type="#_x0000_t75" style="width:24pt;height:18pt" o:ole="">
                  <v:imagedata r:id="rId60" o:title=""/>
                </v:shape>
                <o:OLEObject Type="Embed" ProgID="Equation.DSMT4" ShapeID="_x0000_i1058" DrawAspect="Content" ObjectID="_1755884346" r:id="rId61"/>
              </w:object>
            </w:r>
          </w:p>
          <w:p w:rsidR="006E187F" w:rsidRPr="000D24BA" w:rsidRDefault="006E187F" w:rsidP="006E187F">
            <w:pPr>
              <w:spacing w:after="0" w:line="240" w:lineRule="auto"/>
              <w:rPr>
                <w:lang w:val="fr-FR"/>
              </w:rPr>
            </w:pPr>
            <w:r w:rsidRPr="000D24BA">
              <w:rPr>
                <w:lang w:val="fr-FR"/>
              </w:rPr>
              <w:t>Ta có : 36&gt;35 =&gt;</w:t>
            </w:r>
            <w:r w:rsidRPr="000D24BA">
              <w:rPr>
                <w:position w:val="-8"/>
              </w:rPr>
              <w:object w:dxaOrig="2240" w:dyaOrig="360">
                <v:shape id="_x0000_i1059" type="#_x0000_t75" style="width:111.75pt;height:18pt" o:ole="">
                  <v:imagedata r:id="rId62" o:title=""/>
                </v:shape>
                <o:OLEObject Type="Embed" ProgID="Equation.DSMT4" ShapeID="_x0000_i1059" DrawAspect="Content" ObjectID="_1755884347" r:id="rId63"/>
              </w:object>
            </w:r>
          </w:p>
          <w:p w:rsidR="006E187F" w:rsidRPr="000D24BA" w:rsidRDefault="006E187F" w:rsidP="006E187F">
            <w:pPr>
              <w:spacing w:after="0" w:line="240" w:lineRule="auto"/>
              <w:rPr>
                <w:lang w:val="fr-FR"/>
              </w:rPr>
            </w:pPr>
            <w:r w:rsidRPr="000D24BA">
              <w:rPr>
                <w:lang w:val="fr-FR"/>
              </w:rPr>
              <w:t>Vậy 6&gt;</w:t>
            </w:r>
            <w:r w:rsidRPr="000D24BA">
              <w:rPr>
                <w:position w:val="-8"/>
              </w:rPr>
              <w:object w:dxaOrig="480" w:dyaOrig="360">
                <v:shape id="_x0000_i1060" type="#_x0000_t75" style="width:24pt;height:18pt" o:ole="">
                  <v:imagedata r:id="rId64" o:title=""/>
                </v:shape>
                <o:OLEObject Type="Embed" ProgID="Equation.DSMT4" ShapeID="_x0000_i1060" DrawAspect="Content" ObjectID="_1755884348" r:id="rId65"/>
              </w:object>
            </w:r>
          </w:p>
          <w:p w:rsidR="006E187F" w:rsidRPr="000D24BA" w:rsidRDefault="006E187F" w:rsidP="006E187F">
            <w:pPr>
              <w:spacing w:after="0" w:line="240" w:lineRule="auto"/>
              <w:rPr>
                <w:lang w:val="fr-FR"/>
              </w:rPr>
            </w:pPr>
            <w:r w:rsidRPr="000D24BA">
              <w:rPr>
                <w:lang w:val="fr-FR"/>
              </w:rPr>
              <w:t xml:space="preserve">+) 0,7 và </w:t>
            </w:r>
            <w:r w:rsidRPr="000D24BA">
              <w:rPr>
                <w:position w:val="-10"/>
              </w:rPr>
              <w:object w:dxaOrig="560" w:dyaOrig="380">
                <v:shape id="_x0000_i1061" type="#_x0000_t75" style="width:27.75pt;height:18.75pt" o:ole="">
                  <v:imagedata r:id="rId66" o:title=""/>
                </v:shape>
                <o:OLEObject Type="Embed" ProgID="Equation.DSMT4" ShapeID="_x0000_i1061" DrawAspect="Content" ObjectID="_1755884349" r:id="rId67"/>
              </w:object>
            </w:r>
          </w:p>
          <w:p w:rsidR="006E187F" w:rsidRPr="000D24BA" w:rsidRDefault="006E187F" w:rsidP="006E187F">
            <w:pPr>
              <w:spacing w:after="0" w:line="240" w:lineRule="auto"/>
            </w:pPr>
            <w:r w:rsidRPr="000D24BA">
              <w:rPr>
                <w:lang w:val="fr-FR"/>
              </w:rPr>
              <w:t>Ta có : 0,49&lt;0,5 =&gt;</w:t>
            </w:r>
            <w:r w:rsidRPr="000D24BA">
              <w:rPr>
                <w:position w:val="-10"/>
              </w:rPr>
              <w:object w:dxaOrig="2780" w:dyaOrig="380">
                <v:shape id="_x0000_i1062" type="#_x0000_t75" style="width:138.75pt;height:18.75pt" o:ole="">
                  <v:imagedata r:id="rId68" o:title=""/>
                </v:shape>
                <o:OLEObject Type="Embed" ProgID="Equation.DSMT4" ShapeID="_x0000_i1062" DrawAspect="Content" ObjectID="_1755884350" r:id="rId69"/>
              </w:object>
            </w:r>
            <w:r w:rsidRPr="000D24BA">
              <w:rPr>
                <w:lang w:val="fr-FR"/>
              </w:rPr>
              <w:t xml:space="preserve"> .Vậy 0,7&lt;</w:t>
            </w:r>
            <w:r w:rsidRPr="000D24BA">
              <w:rPr>
                <w:position w:val="-10"/>
              </w:rPr>
              <w:object w:dxaOrig="560" w:dyaOrig="380">
                <v:shape id="_x0000_i1063" type="#_x0000_t75" style="width:27.75pt;height:18.75pt" o:ole="">
                  <v:imagedata r:id="rId70" o:title=""/>
                </v:shape>
                <o:OLEObject Type="Embed" ProgID="Equation.DSMT4" ShapeID="_x0000_i1063" DrawAspect="Content" ObjectID="_1755884351" r:id="rId71"/>
              </w:object>
            </w:r>
          </w:p>
        </w:tc>
      </w:tr>
      <w:tr w:rsidR="006E187F" w:rsidRPr="000D24BA" w:rsidTr="00D50043">
        <w:tc>
          <w:tcPr>
            <w:tcW w:w="9747" w:type="dxa"/>
            <w:gridSpan w:val="3"/>
            <w:shd w:val="clear" w:color="auto" w:fill="auto"/>
          </w:tcPr>
          <w:p w:rsidR="006E187F" w:rsidRPr="000D24BA" w:rsidRDefault="006E187F" w:rsidP="006E187F">
            <w:pPr>
              <w:spacing w:after="0" w:line="240" w:lineRule="auto"/>
              <w:jc w:val="center"/>
              <w:rPr>
                <w:b/>
              </w:rPr>
            </w:pPr>
            <w:r w:rsidRPr="000D24BA">
              <w:rPr>
                <w:b/>
              </w:rPr>
              <w:t>C. Hoạt động luyện tập(5p)</w:t>
            </w:r>
          </w:p>
          <w:p w:rsidR="006E187F" w:rsidRPr="000D24BA" w:rsidRDefault="006E187F" w:rsidP="006E187F">
            <w:pPr>
              <w:pStyle w:val="BodyTextIndent"/>
              <w:ind w:left="0"/>
              <w:rPr>
                <w:rFonts w:ascii="Times New Roman" w:hAnsi="Times New Roman"/>
                <w:i/>
                <w:lang w:val="en-US"/>
              </w:rPr>
            </w:pPr>
            <w:r w:rsidRPr="000D24BA">
              <w:rPr>
                <w:rFonts w:ascii="Times New Roman" w:hAnsi="Times New Roman"/>
                <w:i/>
              </w:rPr>
              <w:t xml:space="preserve">- Mục tiêu: </w:t>
            </w:r>
            <w:r w:rsidRPr="000D24BA">
              <w:rPr>
                <w:rFonts w:ascii="Times New Roman" w:hAnsi="Times New Roman"/>
              </w:rPr>
              <w:t>Củng cố kiến thức</w:t>
            </w:r>
          </w:p>
        </w:tc>
      </w:tr>
      <w:tr w:rsidR="006E187F" w:rsidRPr="000D24BA" w:rsidTr="00D50043">
        <w:tc>
          <w:tcPr>
            <w:tcW w:w="4930" w:type="dxa"/>
            <w:shd w:val="clear" w:color="auto" w:fill="auto"/>
          </w:tcPr>
          <w:p w:rsidR="006E187F" w:rsidRPr="000D24BA" w:rsidRDefault="006E187F" w:rsidP="006E187F">
            <w:pPr>
              <w:spacing w:after="0" w:line="240" w:lineRule="auto"/>
              <w:jc w:val="both"/>
            </w:pPr>
            <w:r w:rsidRPr="000D24BA">
              <w:t>- Yêu cầu hs hoạt động cá nhân làm bài tập 1,2,3,4,5 vào vở nếu còn thời gian thì:</w:t>
            </w:r>
          </w:p>
          <w:p w:rsidR="006E187F" w:rsidRPr="000D24BA" w:rsidRDefault="006E187F" w:rsidP="006E187F">
            <w:pPr>
              <w:spacing w:after="0" w:line="240" w:lineRule="auto"/>
              <w:jc w:val="both"/>
            </w:pPr>
            <w:r w:rsidRPr="000D24BA">
              <w:t>=&gt;GV mời một vài hs lên bảng trình bày và chia sẻ kết quả BT1,3.</w:t>
            </w:r>
          </w:p>
          <w:p w:rsidR="006E187F" w:rsidRPr="000D24BA" w:rsidRDefault="006E187F" w:rsidP="006E187F">
            <w:pPr>
              <w:spacing w:after="0" w:line="240" w:lineRule="auto"/>
              <w:jc w:val="both"/>
            </w:pPr>
            <w:r w:rsidRPr="000D24BA">
              <w:t>- GV quan sát hỗ trợ.</w:t>
            </w:r>
          </w:p>
          <w:p w:rsidR="006E187F" w:rsidRPr="000D24BA" w:rsidRDefault="006E187F" w:rsidP="006E187F">
            <w:pPr>
              <w:spacing w:after="0" w:line="240" w:lineRule="auto"/>
              <w:jc w:val="both"/>
              <w:rPr>
                <w:lang w:val="nb-NO"/>
              </w:rPr>
            </w:pPr>
            <w:r w:rsidRPr="000D24BA">
              <w:rPr>
                <w:lang w:val="nb-NO"/>
              </w:rPr>
              <w:t>- Cử HS đi kiểm tra trợ giúp.</w:t>
            </w:r>
          </w:p>
          <w:p w:rsidR="006E187F" w:rsidRPr="000D24BA" w:rsidRDefault="006E187F" w:rsidP="006E187F">
            <w:pPr>
              <w:spacing w:after="0" w:line="240" w:lineRule="auto"/>
              <w:rPr>
                <w:lang w:val="nb-NO"/>
              </w:rPr>
            </w:pPr>
            <w:r w:rsidRPr="000D24BA">
              <w:rPr>
                <w:lang w:val="nb-NO"/>
              </w:rPr>
              <w:t>- GV chữa kỹ bài 5.</w:t>
            </w:r>
          </w:p>
        </w:tc>
        <w:tc>
          <w:tcPr>
            <w:tcW w:w="4817" w:type="dxa"/>
            <w:gridSpan w:val="2"/>
            <w:shd w:val="clear" w:color="auto" w:fill="auto"/>
          </w:tcPr>
          <w:p w:rsidR="006E187F" w:rsidRPr="000D24BA" w:rsidRDefault="006E187F" w:rsidP="006E187F">
            <w:pPr>
              <w:spacing w:after="0" w:line="240" w:lineRule="auto"/>
              <w:jc w:val="both"/>
              <w:rPr>
                <w:b/>
                <w:lang w:val="nb-NO"/>
              </w:rPr>
            </w:pPr>
            <w:r w:rsidRPr="000D24BA">
              <w:rPr>
                <w:b/>
                <w:lang w:val="nb-NO"/>
              </w:rPr>
              <w:t>Bài 1- TLtr6:</w:t>
            </w:r>
          </w:p>
          <w:p w:rsidR="006E187F" w:rsidRPr="000D24BA" w:rsidRDefault="006E187F" w:rsidP="006E187F">
            <w:pPr>
              <w:spacing w:after="0" w:line="240" w:lineRule="auto"/>
              <w:jc w:val="both"/>
              <w:rPr>
                <w:lang w:val="pt-BR"/>
              </w:rPr>
            </w:pPr>
            <w:r w:rsidRPr="000D24BA">
              <w:rPr>
                <w:lang w:val="pt-BR"/>
              </w:rPr>
              <w:t>Câu trả lời đúng: a,b,c,e</w:t>
            </w:r>
          </w:p>
          <w:p w:rsidR="006E187F" w:rsidRPr="000D24BA" w:rsidRDefault="006E187F" w:rsidP="006E187F">
            <w:pPr>
              <w:spacing w:after="0" w:line="240" w:lineRule="auto"/>
              <w:jc w:val="both"/>
            </w:pPr>
            <w:r w:rsidRPr="000D24BA">
              <w:rPr>
                <w:b/>
              </w:rPr>
              <w:t>Bài 3- TLtr6:</w:t>
            </w:r>
          </w:p>
          <w:p w:rsidR="006E187F" w:rsidRPr="000D24BA" w:rsidRDefault="006E187F" w:rsidP="006E187F">
            <w:pPr>
              <w:spacing w:after="0" w:line="240" w:lineRule="auto"/>
              <w:jc w:val="both"/>
            </w:pPr>
            <w:r w:rsidRPr="000D24BA">
              <w:t>a, Đ ; b, S</w:t>
            </w:r>
          </w:p>
          <w:p w:rsidR="006E187F" w:rsidRPr="000D24BA" w:rsidRDefault="006E187F" w:rsidP="006E187F">
            <w:pPr>
              <w:spacing w:after="0" w:line="240" w:lineRule="auto"/>
              <w:jc w:val="both"/>
            </w:pPr>
          </w:p>
        </w:tc>
      </w:tr>
      <w:tr w:rsidR="006E187F" w:rsidRPr="000D24BA" w:rsidTr="00D50043">
        <w:tc>
          <w:tcPr>
            <w:tcW w:w="9747" w:type="dxa"/>
            <w:gridSpan w:val="3"/>
            <w:shd w:val="clear" w:color="auto" w:fill="auto"/>
          </w:tcPr>
          <w:p w:rsidR="006E187F" w:rsidRPr="000D24BA" w:rsidRDefault="006E187F" w:rsidP="006E187F">
            <w:pPr>
              <w:spacing w:after="0" w:line="240" w:lineRule="auto"/>
              <w:jc w:val="center"/>
            </w:pPr>
            <w:r w:rsidRPr="000D24BA">
              <w:rPr>
                <w:b/>
              </w:rPr>
              <w:t>D,E. Hoạt động vận dụng và tìm tòi mở rộng(2p)</w:t>
            </w:r>
          </w:p>
        </w:tc>
      </w:tr>
      <w:tr w:rsidR="006E187F" w:rsidRPr="000D24BA" w:rsidTr="00D50043">
        <w:tc>
          <w:tcPr>
            <w:tcW w:w="4965" w:type="dxa"/>
            <w:gridSpan w:val="2"/>
            <w:shd w:val="clear" w:color="auto" w:fill="auto"/>
          </w:tcPr>
          <w:p w:rsidR="006E187F" w:rsidRPr="000D24BA" w:rsidRDefault="006E187F" w:rsidP="006E187F">
            <w:pPr>
              <w:spacing w:after="0" w:line="240" w:lineRule="auto"/>
              <w:jc w:val="both"/>
            </w:pPr>
            <w:r w:rsidRPr="000D24BA">
              <w:t>- GV yêu cầu HS về nhà thực hiện và làm các bài tập còn lại.</w:t>
            </w:r>
          </w:p>
          <w:p w:rsidR="006E187F" w:rsidRPr="000D24BA" w:rsidRDefault="006E187F" w:rsidP="006E187F">
            <w:pPr>
              <w:spacing w:after="0" w:line="240" w:lineRule="auto"/>
              <w:rPr>
                <w:bCs/>
                <w:shd w:val="clear" w:color="auto" w:fill="FFFFFF"/>
              </w:rPr>
            </w:pPr>
            <w:r w:rsidRPr="000D24BA">
              <w:t>- GV</w:t>
            </w:r>
            <w:r w:rsidRPr="000D24BA">
              <w:rPr>
                <w:b/>
              </w:rPr>
              <w:t xml:space="preserve">: </w:t>
            </w:r>
            <w:r w:rsidRPr="000D24BA">
              <w:rPr>
                <w:bCs/>
                <w:shd w:val="clear" w:color="auto" w:fill="FFFFFF"/>
              </w:rPr>
              <w:t>yêu cầu HS chốt lại kiến thức cơ bản.</w:t>
            </w:r>
          </w:p>
          <w:p w:rsidR="006E187F" w:rsidRPr="00D67BB4" w:rsidRDefault="006E187F" w:rsidP="006E187F">
            <w:pPr>
              <w:spacing w:after="0" w:line="240" w:lineRule="auto"/>
              <w:jc w:val="both"/>
              <w:rPr>
                <w:bCs/>
                <w:shd w:val="clear" w:color="auto" w:fill="FFFFFF"/>
                <w:lang w:val="nb-NO"/>
              </w:rPr>
            </w:pPr>
            <w:r w:rsidRPr="000D24BA">
              <w:rPr>
                <w:lang w:val="nb-NO"/>
              </w:rPr>
              <w:t>- GV:</w:t>
            </w:r>
            <w:r w:rsidRPr="000D24BA">
              <w:rPr>
                <w:b/>
                <w:lang w:val="nb-NO"/>
              </w:rPr>
              <w:t xml:space="preserve"> </w:t>
            </w:r>
            <w:r w:rsidRPr="000D24BA">
              <w:rPr>
                <w:bCs/>
                <w:shd w:val="clear" w:color="auto" w:fill="FFFFFF"/>
                <w:lang w:val="nb-NO"/>
              </w:rPr>
              <w:t>giao nhiệm vụ về chuẩn bị cho tiết sau.</w:t>
            </w:r>
          </w:p>
        </w:tc>
        <w:tc>
          <w:tcPr>
            <w:tcW w:w="4782" w:type="dxa"/>
            <w:shd w:val="clear" w:color="auto" w:fill="auto"/>
          </w:tcPr>
          <w:p w:rsidR="006E187F" w:rsidRPr="000D24BA" w:rsidRDefault="006E187F" w:rsidP="006E187F">
            <w:pPr>
              <w:spacing w:after="0" w:line="240" w:lineRule="auto"/>
              <w:rPr>
                <w:lang w:val="nb-NO"/>
              </w:rPr>
            </w:pPr>
          </w:p>
          <w:p w:rsidR="006E187F" w:rsidRPr="000D24BA" w:rsidRDefault="006E187F" w:rsidP="006E187F">
            <w:pPr>
              <w:spacing w:after="0" w:line="240" w:lineRule="auto"/>
              <w:rPr>
                <w:lang w:val="nb-NO"/>
              </w:rPr>
            </w:pPr>
          </w:p>
        </w:tc>
      </w:tr>
    </w:tbl>
    <w:p w:rsidR="006E187F" w:rsidRDefault="006E187F" w:rsidP="006E187F">
      <w:pPr>
        <w:spacing w:after="0" w:line="240" w:lineRule="auto"/>
        <w:jc w:val="center"/>
        <w:rPr>
          <w:lang w:val="nb-NO"/>
        </w:rPr>
      </w:pPr>
      <w:r>
        <w:rPr>
          <w:i/>
          <w:lang w:val="sv-SE"/>
        </w:rPr>
        <w:t>_________________________________</w:t>
      </w:r>
    </w:p>
    <w:p w:rsidR="006E187F" w:rsidRPr="000D24BA" w:rsidRDefault="006E187F" w:rsidP="006E187F">
      <w:pPr>
        <w:spacing w:after="0" w:line="240" w:lineRule="auto"/>
        <w:rPr>
          <w:lang w:val="nb-NO"/>
        </w:rPr>
      </w:pPr>
      <w:r w:rsidRPr="000D24BA">
        <w:rPr>
          <w:lang w:val="nb-NO"/>
        </w:rPr>
        <w:t xml:space="preserve">Ngày soạn: </w:t>
      </w:r>
      <w:r>
        <w:rPr>
          <w:lang w:val="nb-NO"/>
        </w:rPr>
        <w:t>3/9/2023</w:t>
      </w:r>
    </w:p>
    <w:p w:rsidR="006E187F" w:rsidRPr="000D24BA" w:rsidRDefault="006E187F" w:rsidP="006E187F">
      <w:pPr>
        <w:spacing w:after="0" w:line="240" w:lineRule="auto"/>
        <w:rPr>
          <w:lang w:val="nb-NO"/>
        </w:rPr>
      </w:pPr>
      <w:r w:rsidRPr="000D24BA">
        <w:rPr>
          <w:lang w:val="nb-NO"/>
        </w:rPr>
        <w:lastRenderedPageBreak/>
        <w:t xml:space="preserve">Ngày giảng: </w:t>
      </w:r>
      <w:r>
        <w:rPr>
          <w:lang w:val="nb-NO"/>
        </w:rPr>
        <w:t>6/9/2023</w:t>
      </w:r>
    </w:p>
    <w:p w:rsidR="006E187F" w:rsidRPr="000D24BA" w:rsidRDefault="006E187F" w:rsidP="006E187F">
      <w:pPr>
        <w:spacing w:after="0" w:line="240" w:lineRule="auto"/>
        <w:jc w:val="center"/>
        <w:rPr>
          <w:b/>
          <w:lang w:val="nb-NO"/>
        </w:rPr>
      </w:pPr>
    </w:p>
    <w:p w:rsidR="006E187F" w:rsidRPr="000D24BA" w:rsidRDefault="006E187F" w:rsidP="006E187F">
      <w:pPr>
        <w:spacing w:after="0" w:line="240" w:lineRule="auto"/>
        <w:jc w:val="center"/>
        <w:rPr>
          <w:b/>
          <w:sz w:val="26"/>
          <w:szCs w:val="26"/>
          <w:lang w:val="nb-NO"/>
        </w:rPr>
      </w:pPr>
      <w:r w:rsidRPr="000D24BA">
        <w:rPr>
          <w:b/>
          <w:lang w:val="nb-NO"/>
        </w:rPr>
        <w:t>Tiết 2: CÁC TÍNH CHẤT CỦA CĂN BẬC HAI SỐ HỌC</w:t>
      </w:r>
    </w:p>
    <w:p w:rsidR="006E187F" w:rsidRPr="000D24BA" w:rsidRDefault="006E187F" w:rsidP="006E187F">
      <w:pPr>
        <w:tabs>
          <w:tab w:val="left" w:pos="1800"/>
        </w:tabs>
        <w:spacing w:after="0" w:line="240" w:lineRule="auto"/>
        <w:rPr>
          <w:b/>
          <w:lang w:val="nb-NO"/>
        </w:rPr>
      </w:pPr>
      <w:r w:rsidRPr="000D24BA">
        <w:rPr>
          <w:b/>
          <w:lang w:val="nb-NO"/>
        </w:rPr>
        <w:t>I. Mục tiêu.</w:t>
      </w:r>
    </w:p>
    <w:p w:rsidR="006E187F" w:rsidRPr="000D24BA" w:rsidRDefault="006E187F" w:rsidP="006E187F">
      <w:pPr>
        <w:tabs>
          <w:tab w:val="left" w:pos="1800"/>
        </w:tabs>
        <w:spacing w:after="0" w:line="240" w:lineRule="auto"/>
        <w:rPr>
          <w:i/>
          <w:lang w:val="nb-NO"/>
        </w:rPr>
      </w:pPr>
      <w:r w:rsidRPr="000D24BA">
        <w:rPr>
          <w:i/>
          <w:lang w:val="nb-NO"/>
        </w:rPr>
        <w:t>1. Kiến thức:</w:t>
      </w:r>
    </w:p>
    <w:p w:rsidR="006E187F" w:rsidRPr="000D24BA" w:rsidRDefault="006E187F" w:rsidP="006E187F">
      <w:pPr>
        <w:pStyle w:val="BodyTextIndent"/>
        <w:ind w:left="0"/>
        <w:rPr>
          <w:rFonts w:ascii="Times New Roman" w:hAnsi="Times New Roman"/>
          <w:sz w:val="28"/>
          <w:szCs w:val="28"/>
          <w:lang w:val="nb-NO"/>
        </w:rPr>
      </w:pPr>
      <w:r w:rsidRPr="000D24BA">
        <w:rPr>
          <w:rFonts w:ascii="Times New Roman" w:hAnsi="Times New Roman"/>
          <w:sz w:val="28"/>
          <w:szCs w:val="28"/>
          <w:lang w:val="nb-NO"/>
        </w:rPr>
        <w:t>- Hs hiểu nội dung và cách chứng minh định lý căn bậc hai của một tích và một lũy thừa của số không âm .</w:t>
      </w:r>
    </w:p>
    <w:p w:rsidR="006E187F" w:rsidRPr="000D24BA" w:rsidRDefault="006E187F" w:rsidP="006E187F">
      <w:pPr>
        <w:tabs>
          <w:tab w:val="left" w:pos="1800"/>
        </w:tabs>
        <w:spacing w:after="0" w:line="240" w:lineRule="auto"/>
        <w:rPr>
          <w:i/>
          <w:lang w:val="nb-NO"/>
        </w:rPr>
      </w:pPr>
      <w:r w:rsidRPr="000D24BA">
        <w:rPr>
          <w:i/>
          <w:lang w:val="nb-NO"/>
        </w:rPr>
        <w:t>2. Kĩ năng:</w:t>
      </w:r>
    </w:p>
    <w:p w:rsidR="006E187F" w:rsidRPr="000D24BA" w:rsidRDefault="006E187F" w:rsidP="006E187F">
      <w:pPr>
        <w:tabs>
          <w:tab w:val="left" w:pos="1800"/>
        </w:tabs>
        <w:spacing w:after="0" w:line="240" w:lineRule="auto"/>
        <w:rPr>
          <w:rFonts w:ascii=".VnTime" w:hAnsi=".VnTime"/>
          <w:lang w:val="nb-NO"/>
        </w:rPr>
      </w:pPr>
      <w:r w:rsidRPr="000D24BA">
        <w:rPr>
          <w:lang w:val="nb-NO"/>
        </w:rPr>
        <w:t xml:space="preserve"> </w:t>
      </w:r>
      <w:r w:rsidRPr="000D24BA">
        <w:rPr>
          <w:rFonts w:ascii=".VnTime" w:hAnsi=".VnTime"/>
          <w:lang w:val="nb-NO"/>
        </w:rPr>
        <w:t>- BiÕt v</w:t>
      </w:r>
      <w:r w:rsidRPr="000D24BA">
        <w:rPr>
          <w:lang w:val="nb-NO"/>
        </w:rPr>
        <w:t>ậ</w:t>
      </w:r>
      <w:r w:rsidRPr="000D24BA">
        <w:rPr>
          <w:rFonts w:ascii=".VnTime" w:hAnsi=".VnTime"/>
          <w:lang w:val="nb-NO"/>
        </w:rPr>
        <w:t>n d</w:t>
      </w:r>
      <w:r w:rsidRPr="000D24BA">
        <w:rPr>
          <w:lang w:val="nb-NO"/>
        </w:rPr>
        <w:t>ụ</w:t>
      </w:r>
      <w:r w:rsidRPr="000D24BA">
        <w:rPr>
          <w:rFonts w:ascii=".VnTime" w:hAnsi=".VnTime"/>
          <w:lang w:val="nb-NO"/>
        </w:rPr>
        <w:t>ng c¸c quy t¾c khai ph­</w:t>
      </w:r>
      <w:r w:rsidRPr="000D24BA">
        <w:rPr>
          <w:rFonts w:ascii=".VnTime" w:hAnsi=".VnTime"/>
          <w:lang w:val="nb-NO"/>
        </w:rPr>
        <w:softHyphen/>
        <w:t xml:space="preserve">¬ng mét tÝch trong </w:t>
      </w:r>
      <w:r w:rsidRPr="000D24BA">
        <w:rPr>
          <w:lang w:val="nb-NO"/>
        </w:rPr>
        <w:t>tính căn thức</w:t>
      </w:r>
    </w:p>
    <w:p w:rsidR="006E187F" w:rsidRPr="000D24BA" w:rsidRDefault="006E187F" w:rsidP="006E187F">
      <w:pPr>
        <w:tabs>
          <w:tab w:val="left" w:pos="1800"/>
        </w:tabs>
        <w:spacing w:after="0" w:line="240" w:lineRule="auto"/>
        <w:rPr>
          <w:i/>
          <w:lang w:val="nb-NO"/>
        </w:rPr>
      </w:pPr>
      <w:r w:rsidRPr="000D24BA">
        <w:rPr>
          <w:i/>
          <w:lang w:val="nb-NO"/>
        </w:rPr>
        <w:t>3. Thái độ:</w:t>
      </w:r>
    </w:p>
    <w:p w:rsidR="006E187F" w:rsidRPr="000D24BA" w:rsidRDefault="006E187F" w:rsidP="006E187F">
      <w:pPr>
        <w:spacing w:after="0" w:line="240" w:lineRule="auto"/>
        <w:rPr>
          <w:lang w:val="nb-NO"/>
        </w:rPr>
      </w:pPr>
      <w:r w:rsidRPr="000D24BA">
        <w:rPr>
          <w:lang w:val="nb-NO"/>
        </w:rPr>
        <w:t>- Rèn tính cẩn thận, chính xác trong tính toán và tích cực trong hoạt động học tập.</w:t>
      </w:r>
    </w:p>
    <w:p w:rsidR="006E187F" w:rsidRPr="000D24BA" w:rsidRDefault="006E187F" w:rsidP="006E187F">
      <w:pPr>
        <w:tabs>
          <w:tab w:val="left" w:pos="1800"/>
        </w:tabs>
        <w:spacing w:after="0" w:line="240" w:lineRule="auto"/>
        <w:rPr>
          <w:b/>
          <w:lang w:val="nb-NO"/>
        </w:rPr>
      </w:pPr>
      <w:r w:rsidRPr="000D24BA">
        <w:rPr>
          <w:b/>
          <w:lang w:val="nb-NO"/>
        </w:rPr>
        <w:t>II. Chuẩn bị</w:t>
      </w:r>
      <w:r w:rsidRPr="000D24BA">
        <w:rPr>
          <w:b/>
          <w:lang w:val="nb-NO"/>
        </w:rPr>
        <w:tab/>
      </w:r>
    </w:p>
    <w:p w:rsidR="006E187F" w:rsidRPr="000D24BA" w:rsidRDefault="006E187F" w:rsidP="006E187F">
      <w:pPr>
        <w:spacing w:after="0" w:line="240" w:lineRule="auto"/>
        <w:rPr>
          <w:lang w:val="nb-NO"/>
        </w:rPr>
      </w:pPr>
      <w:r w:rsidRPr="000D24BA">
        <w:rPr>
          <w:lang w:val="nb-NO"/>
        </w:rPr>
        <w:t>GV: Bảng phụ, máy chiếu, phiếu học tập.</w:t>
      </w:r>
    </w:p>
    <w:p w:rsidR="006E187F" w:rsidRPr="000D24BA" w:rsidRDefault="006E187F" w:rsidP="006E187F">
      <w:pPr>
        <w:spacing w:after="0" w:line="240" w:lineRule="auto"/>
        <w:rPr>
          <w:lang w:val="nb-NO"/>
        </w:rPr>
      </w:pPr>
      <w:r w:rsidRPr="000D24BA">
        <w:rPr>
          <w:lang w:val="nb-NO"/>
        </w:rPr>
        <w:t>HS: Dụng cụ học tập</w:t>
      </w:r>
    </w:p>
    <w:p w:rsidR="006E187F" w:rsidRPr="000D24BA" w:rsidRDefault="006E187F" w:rsidP="006E187F">
      <w:pPr>
        <w:spacing w:after="0" w:line="240" w:lineRule="auto"/>
        <w:rPr>
          <w:b/>
          <w:lang w:val="nb-NO"/>
        </w:rPr>
      </w:pPr>
      <w:r w:rsidRPr="000D24BA">
        <w:rPr>
          <w:b/>
          <w:lang w:val="nb-NO"/>
        </w:rPr>
        <w:t>III. Tiến trình tổ chức các hoạt động</w:t>
      </w:r>
    </w:p>
    <w:p w:rsidR="006E187F" w:rsidRPr="000D24BA" w:rsidRDefault="006E187F" w:rsidP="006E187F">
      <w:pPr>
        <w:spacing w:after="0" w:line="240" w:lineRule="auto"/>
        <w:rPr>
          <w:b/>
          <w:lang w:val="nb-NO"/>
        </w:rPr>
      </w:pPr>
      <w:r w:rsidRPr="000D24BA">
        <w:rPr>
          <w:b/>
          <w:lang w:val="nb-NO"/>
        </w:rPr>
        <w:tab/>
        <w:t>1. Ổn định tổ chức(1p)</w:t>
      </w:r>
    </w:p>
    <w:p w:rsidR="006E187F" w:rsidRPr="000D24BA" w:rsidRDefault="006E187F" w:rsidP="006E187F">
      <w:pPr>
        <w:spacing w:after="0" w:line="240" w:lineRule="auto"/>
        <w:ind w:firstLine="720"/>
        <w:rPr>
          <w:b/>
          <w:lang w:val="nb-NO"/>
        </w:rPr>
      </w:pPr>
      <w:r w:rsidRPr="000D24BA">
        <w:rPr>
          <w:b/>
          <w:lang w:val="nb-NO"/>
        </w:rPr>
        <w:t xml:space="preserve">2. Khởi động(2p): </w:t>
      </w:r>
      <w:r w:rsidRPr="000D24BA">
        <w:rPr>
          <w:lang w:val="nb-NO"/>
        </w:rPr>
        <w:t>do ban văn nghệ điều hành( hát hoặc chơi trò chơi...)</w:t>
      </w:r>
    </w:p>
    <w:p w:rsidR="006E187F" w:rsidRPr="000D24BA" w:rsidRDefault="006E187F" w:rsidP="006E187F">
      <w:pPr>
        <w:spacing w:after="0" w:line="240" w:lineRule="auto"/>
        <w:rPr>
          <w:b/>
          <w:lang w:val="nb-NO"/>
        </w:rPr>
      </w:pPr>
      <w:r w:rsidRPr="000D24BA">
        <w:rPr>
          <w:b/>
          <w:lang w:val="nb-NO"/>
        </w:rPr>
        <w:tab/>
        <w:t>3. Nội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35"/>
        <w:gridCol w:w="4886"/>
      </w:tblGrid>
      <w:tr w:rsidR="006E187F" w:rsidRPr="000D24BA" w:rsidTr="00D50043">
        <w:tc>
          <w:tcPr>
            <w:tcW w:w="4868" w:type="dxa"/>
            <w:shd w:val="clear" w:color="auto" w:fill="auto"/>
          </w:tcPr>
          <w:p w:rsidR="006E187F" w:rsidRPr="000D24BA" w:rsidRDefault="006E187F" w:rsidP="006E187F">
            <w:pPr>
              <w:spacing w:after="0" w:line="240" w:lineRule="auto"/>
              <w:jc w:val="center"/>
              <w:rPr>
                <w:b/>
                <w:lang w:val="nb-NO"/>
              </w:rPr>
            </w:pPr>
            <w:r w:rsidRPr="000D24BA">
              <w:rPr>
                <w:b/>
                <w:lang w:val="nb-NO"/>
              </w:rPr>
              <w:t>HOẠT ĐỘNG CỦA GV VÀ HS</w:t>
            </w:r>
          </w:p>
        </w:tc>
        <w:tc>
          <w:tcPr>
            <w:tcW w:w="4953" w:type="dxa"/>
            <w:gridSpan w:val="2"/>
            <w:shd w:val="clear" w:color="auto" w:fill="auto"/>
          </w:tcPr>
          <w:p w:rsidR="006E187F" w:rsidRPr="000D24BA" w:rsidRDefault="006E187F" w:rsidP="006E187F">
            <w:pPr>
              <w:spacing w:after="0" w:line="240" w:lineRule="auto"/>
              <w:jc w:val="center"/>
              <w:rPr>
                <w:b/>
                <w:lang w:val="nb-NO"/>
              </w:rPr>
            </w:pPr>
            <w:r w:rsidRPr="000D24BA">
              <w:rPr>
                <w:b/>
                <w:lang w:val="nb-NO"/>
              </w:rPr>
              <w:t>NỘI DUNG GHI BẢNG</w:t>
            </w:r>
          </w:p>
        </w:tc>
      </w:tr>
      <w:tr w:rsidR="006E187F" w:rsidRPr="000D24BA" w:rsidTr="00D50043">
        <w:tc>
          <w:tcPr>
            <w:tcW w:w="9821" w:type="dxa"/>
            <w:gridSpan w:val="3"/>
            <w:shd w:val="clear" w:color="auto" w:fill="auto"/>
          </w:tcPr>
          <w:p w:rsidR="006E187F" w:rsidRPr="000D24BA" w:rsidRDefault="006E187F" w:rsidP="006E187F">
            <w:pPr>
              <w:spacing w:after="0" w:line="240" w:lineRule="auto"/>
              <w:jc w:val="center"/>
              <w:rPr>
                <w:b/>
                <w:lang w:val="nb-NO"/>
              </w:rPr>
            </w:pPr>
            <w:r w:rsidRPr="000D24BA">
              <w:rPr>
                <w:b/>
                <w:lang w:val="nb-NO"/>
              </w:rPr>
              <w:t>A,B. Hoạt động khởi động và hình thành kiến thức(20p)</w:t>
            </w:r>
          </w:p>
          <w:p w:rsidR="006E187F" w:rsidRPr="000D24BA" w:rsidRDefault="006E187F" w:rsidP="006E187F">
            <w:pPr>
              <w:pStyle w:val="BodyTextIndent"/>
              <w:ind w:left="0"/>
              <w:rPr>
                <w:i/>
                <w:lang w:val="nb-NO"/>
              </w:rPr>
            </w:pPr>
            <w:r w:rsidRPr="000D24BA">
              <w:rPr>
                <w:i/>
                <w:sz w:val="28"/>
                <w:szCs w:val="28"/>
                <w:lang w:val="nb-NO"/>
              </w:rPr>
              <w:t>M</w:t>
            </w:r>
            <w:r w:rsidRPr="000D24BA">
              <w:rPr>
                <w:rFonts w:ascii="Times New Roman" w:hAnsi="Times New Roman"/>
                <w:i/>
                <w:sz w:val="28"/>
                <w:szCs w:val="28"/>
                <w:lang w:val="nb-NO"/>
              </w:rPr>
              <w:t>ụ</w:t>
            </w:r>
            <w:r w:rsidRPr="000D24BA">
              <w:rPr>
                <w:i/>
                <w:sz w:val="28"/>
                <w:szCs w:val="28"/>
                <w:lang w:val="nb-NO"/>
              </w:rPr>
              <w:t>c ti</w:t>
            </w:r>
            <w:r w:rsidRPr="000D24BA">
              <w:rPr>
                <w:rFonts w:ascii="Times New Roman" w:hAnsi="Times New Roman"/>
                <w:i/>
                <w:sz w:val="28"/>
                <w:szCs w:val="28"/>
                <w:lang w:val="nb-NO"/>
              </w:rPr>
              <w:t>ê</w:t>
            </w:r>
            <w:r w:rsidRPr="000D24BA">
              <w:rPr>
                <w:i/>
                <w:sz w:val="28"/>
                <w:szCs w:val="28"/>
                <w:lang w:val="nb-NO"/>
              </w:rPr>
              <w:t>u</w:t>
            </w:r>
            <w:r w:rsidRPr="000D24BA">
              <w:rPr>
                <w:i/>
                <w:lang w:val="nb-NO"/>
              </w:rPr>
              <w:t>:</w:t>
            </w:r>
          </w:p>
          <w:p w:rsidR="006E187F" w:rsidRPr="000D24BA" w:rsidRDefault="006E187F" w:rsidP="006E187F">
            <w:pPr>
              <w:pStyle w:val="BodyTextIndent"/>
              <w:numPr>
                <w:ilvl w:val="0"/>
                <w:numId w:val="1"/>
              </w:numPr>
              <w:rPr>
                <w:rFonts w:ascii="Times New Roman" w:hAnsi="Times New Roman"/>
                <w:sz w:val="28"/>
                <w:szCs w:val="28"/>
                <w:lang w:val="nb-NO"/>
              </w:rPr>
            </w:pPr>
            <w:r w:rsidRPr="000D24BA">
              <w:rPr>
                <w:rFonts w:ascii="Times New Roman" w:hAnsi="Times New Roman"/>
                <w:sz w:val="28"/>
                <w:szCs w:val="28"/>
                <w:lang w:val="nb-NO"/>
              </w:rPr>
              <w:t>Hs hiểu nội dung định lý căn bậc hai của một tích các số không âm .</w:t>
            </w:r>
          </w:p>
          <w:p w:rsidR="006E187F" w:rsidRPr="000D24BA" w:rsidRDefault="006E187F" w:rsidP="006E187F">
            <w:pPr>
              <w:pStyle w:val="BodyTextIndent"/>
              <w:numPr>
                <w:ilvl w:val="0"/>
                <w:numId w:val="1"/>
              </w:numPr>
              <w:rPr>
                <w:rFonts w:ascii="Times New Roman" w:hAnsi="Times New Roman"/>
                <w:sz w:val="28"/>
                <w:szCs w:val="28"/>
                <w:lang w:val="nb-NO"/>
              </w:rPr>
            </w:pPr>
            <w:r w:rsidRPr="000D24BA">
              <w:rPr>
                <w:sz w:val="28"/>
                <w:szCs w:val="28"/>
                <w:lang w:val="nb-NO"/>
              </w:rPr>
              <w:t>BiÕt dïng c¸c quy t¾c khai ph­</w:t>
            </w:r>
            <w:r w:rsidRPr="000D24BA">
              <w:rPr>
                <w:sz w:val="28"/>
                <w:szCs w:val="28"/>
                <w:lang w:val="nb-NO"/>
              </w:rPr>
              <w:softHyphen/>
              <w:t>¬ng mét tÝch vµ nh©n c¸c c¨n bËc hai trong tÝnh to¸n  vµ biÕn ®æi biÓu thøc.</w:t>
            </w:r>
          </w:p>
        </w:tc>
      </w:tr>
      <w:tr w:rsidR="006E187F" w:rsidRPr="000D24BA" w:rsidTr="00D50043">
        <w:tc>
          <w:tcPr>
            <w:tcW w:w="4868" w:type="dxa"/>
            <w:shd w:val="clear" w:color="auto" w:fill="auto"/>
          </w:tcPr>
          <w:p w:rsidR="006E187F" w:rsidRPr="000D24BA" w:rsidRDefault="006E187F" w:rsidP="006E187F">
            <w:pPr>
              <w:spacing w:after="0" w:line="240" w:lineRule="auto"/>
              <w:jc w:val="both"/>
              <w:rPr>
                <w:lang w:val="nb-NO"/>
              </w:rPr>
            </w:pPr>
            <w:r w:rsidRPr="000D24BA">
              <w:rPr>
                <w:lang w:val="nb-NO"/>
              </w:rPr>
              <w:t>- Yêu cầu HS hoạt động cá nhân(4’) nghiên cứu nội dung mục A,Ba thực hiện theo hướng dẫn trong tài liệu  sau đó trao đổi trong nhóm để thống nhất kết quả.</w:t>
            </w:r>
          </w:p>
          <w:p w:rsidR="006E187F" w:rsidRPr="000D24BA" w:rsidRDefault="006E187F" w:rsidP="006E187F">
            <w:pPr>
              <w:spacing w:after="0" w:line="240" w:lineRule="auto"/>
              <w:jc w:val="both"/>
              <w:rPr>
                <w:lang w:val="nb-NO"/>
              </w:rPr>
            </w:pPr>
            <w:r w:rsidRPr="000D24BA">
              <w:rPr>
                <w:lang w:val="nb-NO"/>
              </w:rPr>
              <w:t>- HS tìm hiểu cá nhân xong thì trao đổi nhóm.</w:t>
            </w:r>
          </w:p>
          <w:p w:rsidR="006E187F" w:rsidRPr="000D24BA" w:rsidRDefault="006E187F" w:rsidP="006E187F">
            <w:pPr>
              <w:spacing w:after="0" w:line="240" w:lineRule="auto"/>
              <w:jc w:val="both"/>
              <w:rPr>
                <w:lang w:val="nb-NO"/>
              </w:rPr>
            </w:pPr>
            <w:r w:rsidRPr="000D24BA">
              <w:rPr>
                <w:lang w:val="nb-NO"/>
              </w:rPr>
              <w:t>- GV yêu cầu HS hoạt động chung cả lớp và báo cáo kết quả phần a.</w:t>
            </w:r>
          </w:p>
          <w:p w:rsidR="006E187F" w:rsidRPr="000D24BA" w:rsidRDefault="006E187F" w:rsidP="006E187F">
            <w:pPr>
              <w:spacing w:after="0" w:line="240" w:lineRule="auto"/>
            </w:pPr>
            <w:r w:rsidRPr="000D24BA">
              <w:rPr>
                <w:lang w:val="nb-NO"/>
              </w:rPr>
              <w:t xml:space="preserve">- HS dự đoán: </w:t>
            </w:r>
            <w:r w:rsidRPr="000D24BA">
              <w:rPr>
                <w:position w:val="-4"/>
              </w:rPr>
              <w:object w:dxaOrig="180" w:dyaOrig="279">
                <v:shape id="_x0000_i1064" type="#_x0000_t75" style="width:9pt;height:14.25pt" o:ole="">
                  <v:imagedata r:id="rId72" o:title=""/>
                </v:shape>
                <o:OLEObject Type="Embed" ProgID="Equation.DSMT4" ShapeID="_x0000_i1064" DrawAspect="Content" ObjectID="_1755884352" r:id="rId73"/>
              </w:object>
            </w:r>
            <w:r w:rsidRPr="000D24BA">
              <w:rPr>
                <w:lang w:val="nb-NO"/>
              </w:rPr>
              <w:t xml:space="preserve">a </w:t>
            </w:r>
            <w:r w:rsidRPr="000D24BA">
              <w:rPr>
                <w:position w:val="-4"/>
              </w:rPr>
              <w:object w:dxaOrig="200" w:dyaOrig="240">
                <v:shape id="_x0000_i1065" type="#_x0000_t75" style="width:9.75pt;height:12pt" o:ole="">
                  <v:imagedata r:id="rId74" o:title=""/>
                </v:shape>
                <o:OLEObject Type="Embed" ProgID="Equation.DSMT4" ShapeID="_x0000_i1065" DrawAspect="Content" ObjectID="_1755884353" r:id="rId75"/>
              </w:object>
            </w:r>
            <w:r w:rsidRPr="000D24BA">
              <w:rPr>
                <w:lang w:val="nb-NO"/>
              </w:rPr>
              <w:t xml:space="preserve">0; b </w:t>
            </w:r>
            <w:r w:rsidRPr="000D24BA">
              <w:rPr>
                <w:position w:val="-4"/>
              </w:rPr>
              <w:object w:dxaOrig="200" w:dyaOrig="240">
                <v:shape id="_x0000_i1066" type="#_x0000_t75" style="width:9.75pt;height:12pt" o:ole="">
                  <v:imagedata r:id="rId74" o:title=""/>
                </v:shape>
                <o:OLEObject Type="Embed" ProgID="Equation.DSMT4" ShapeID="_x0000_i1066" DrawAspect="Content" ObjectID="_1755884354" r:id="rId76"/>
              </w:object>
            </w:r>
            <w:r w:rsidRPr="000D24BA">
              <w:rPr>
                <w:lang w:val="nb-NO"/>
              </w:rPr>
              <w:t xml:space="preserve"> 0 ta c</w:t>
            </w:r>
            <w:r w:rsidRPr="000D24BA">
              <w:rPr>
                <w:rFonts w:ascii=".VnTime" w:hAnsi=".VnTime"/>
                <w:lang w:val="nb-NO"/>
              </w:rPr>
              <w:t>ã</w:t>
            </w:r>
            <w:r w:rsidRPr="000D24BA">
              <w:rPr>
                <w:lang w:val="nb-NO"/>
              </w:rPr>
              <w:t xml:space="preserve">: </w:t>
            </w:r>
            <w:r w:rsidRPr="000D24BA">
              <w:rPr>
                <w:position w:val="-8"/>
              </w:rPr>
              <w:object w:dxaOrig="1420" w:dyaOrig="360">
                <v:shape id="_x0000_i1067" type="#_x0000_t75" style="width:70.5pt;height:18pt" o:ole="">
                  <v:imagedata r:id="rId77" o:title=""/>
                </v:shape>
                <o:OLEObject Type="Embed" ProgID="Equation.DSMT4" ShapeID="_x0000_i1067" DrawAspect="Content" ObjectID="_1755884355" r:id="rId78"/>
              </w:object>
            </w:r>
          </w:p>
          <w:p w:rsidR="006E187F" w:rsidRPr="000D24BA" w:rsidRDefault="006E187F" w:rsidP="006E187F">
            <w:pPr>
              <w:pStyle w:val="BodyTextIndent"/>
              <w:ind w:left="0"/>
              <w:jc w:val="both"/>
              <w:rPr>
                <w:rFonts w:ascii="Times New Roman" w:hAnsi="Times New Roman"/>
                <w:sz w:val="28"/>
                <w:szCs w:val="28"/>
                <w:lang w:val="en-US"/>
              </w:rPr>
            </w:pPr>
            <w:r w:rsidRPr="000D24BA">
              <w:rPr>
                <w:lang w:val="en-US"/>
              </w:rPr>
              <w:t xml:space="preserve">- </w:t>
            </w:r>
            <w:r w:rsidRPr="000D24BA">
              <w:rPr>
                <w:rFonts w:ascii="Times New Roman" w:hAnsi="Times New Roman"/>
                <w:sz w:val="28"/>
                <w:szCs w:val="28"/>
                <w:lang w:val="en-US"/>
              </w:rPr>
              <w:t>Yêu cầu HS hoạt động cá nhân(4’) nghiên cứu nội dung mục b thực hiện theo hướng dẫn trong tài liệu  sau đó trao đổi trong nhóm để hiểu cách chứng minh định lý.</w:t>
            </w:r>
          </w:p>
          <w:p w:rsidR="006E187F" w:rsidRPr="000D24BA" w:rsidRDefault="006E187F" w:rsidP="006E187F">
            <w:pPr>
              <w:tabs>
                <w:tab w:val="left" w:pos="3180"/>
              </w:tabs>
              <w:spacing w:after="0" w:line="240" w:lineRule="auto"/>
              <w:jc w:val="both"/>
              <w:rPr>
                <w:rFonts w:ascii=".VnTime" w:hAnsi=".VnTime"/>
                <w:lang w:val="nb-NO"/>
              </w:rPr>
            </w:pPr>
            <w:r w:rsidRPr="000D24BA">
              <w:rPr>
                <w:rFonts w:ascii=".VnTime" w:hAnsi=".VnTime"/>
                <w:lang w:val="nb-NO"/>
              </w:rPr>
              <w:t xml:space="preserve">+ VËy víi </w:t>
            </w:r>
            <w:r w:rsidRPr="000D24BA">
              <w:rPr>
                <w:rFonts w:ascii=".VnTime" w:hAnsi=".VnTime"/>
                <w:position w:val="-10"/>
                <w:lang w:val="fr-FR"/>
              </w:rPr>
              <w:object w:dxaOrig="2139" w:dyaOrig="380">
                <v:shape id="_x0000_i1068" type="#_x0000_t75" style="width:107.25pt;height:18.75pt" o:ole="">
                  <v:imagedata r:id="rId79" o:title=""/>
                </v:shape>
                <o:OLEObject Type="Embed" ProgID="Equation.3" ShapeID="_x0000_i1068" DrawAspect="Content" ObjectID="_1755884356" r:id="rId80"/>
              </w:object>
            </w:r>
            <w:r w:rsidRPr="000D24BA">
              <w:rPr>
                <w:rFonts w:ascii=".VnTime" w:hAnsi=".VnTime"/>
                <w:lang w:val="nb-NO"/>
              </w:rPr>
              <w:t xml:space="preserve"> x¸c ®Þnh</w:t>
            </w:r>
          </w:p>
          <w:p w:rsidR="006E187F" w:rsidRPr="000D24BA" w:rsidRDefault="006E187F" w:rsidP="006E187F">
            <w:pPr>
              <w:tabs>
                <w:tab w:val="left" w:pos="3180"/>
              </w:tabs>
              <w:spacing w:after="0" w:line="240" w:lineRule="auto"/>
              <w:jc w:val="both"/>
              <w:rPr>
                <w:rFonts w:ascii=".VnTime" w:hAnsi=".VnTime"/>
                <w:lang w:val="nb-NO"/>
              </w:rPr>
            </w:pPr>
            <w:r w:rsidRPr="000D24BA">
              <w:rPr>
                <w:rFonts w:ascii=".VnTime" w:hAnsi=".VnTime"/>
                <w:lang w:val="nb-NO"/>
              </w:rPr>
              <w:t xml:space="preserve">Vµ </w:t>
            </w:r>
            <w:r w:rsidRPr="000D24BA">
              <w:rPr>
                <w:rFonts w:ascii=".VnTime" w:hAnsi=".VnTime"/>
                <w:position w:val="-8"/>
                <w:lang w:val="fr-FR"/>
              </w:rPr>
              <w:object w:dxaOrig="1100" w:dyaOrig="360">
                <v:shape id="_x0000_i1069" type="#_x0000_t75" style="width:54.75pt;height:18pt" o:ole="">
                  <v:imagedata r:id="rId81" o:title=""/>
                </v:shape>
                <o:OLEObject Type="Embed" ProgID="Equation.3" ShapeID="_x0000_i1069" DrawAspect="Content" ObjectID="_1755884357" r:id="rId82"/>
              </w:object>
            </w:r>
            <w:r w:rsidRPr="000D24BA">
              <w:rPr>
                <w:rFonts w:ascii=".VnTime" w:hAnsi=".VnTime"/>
                <w:lang w:val="nb-NO"/>
              </w:rPr>
              <w:t xml:space="preserve">  </w:t>
            </w:r>
            <w:r w:rsidRPr="000D24BA">
              <w:rPr>
                <w:rFonts w:ascii=".VnTime" w:hAnsi=".VnTime"/>
                <w:position w:val="-10"/>
                <w:lang w:val="fr-FR"/>
              </w:rPr>
              <w:object w:dxaOrig="980" w:dyaOrig="380">
                <v:shape id="_x0000_i1070" type="#_x0000_t75" style="width:48.75pt;height:18.75pt" o:ole="">
                  <v:imagedata r:id="rId83" o:title=""/>
                </v:shape>
                <o:OLEObject Type="Embed" ProgID="Equation.3" ShapeID="_x0000_i1070" DrawAspect="Content" ObjectID="_1755884358" r:id="rId84"/>
              </w:object>
            </w:r>
            <w:r w:rsidRPr="000D24BA">
              <w:rPr>
                <w:rFonts w:ascii=".VnTime" w:hAnsi=".VnTime"/>
                <w:lang w:val="nb-NO"/>
              </w:rPr>
              <w:t>=ab</w:t>
            </w:r>
          </w:p>
          <w:p w:rsidR="006E187F" w:rsidRPr="000D24BA" w:rsidRDefault="006E187F" w:rsidP="006E187F">
            <w:pPr>
              <w:tabs>
                <w:tab w:val="left" w:pos="3180"/>
              </w:tabs>
              <w:spacing w:after="0" w:line="240" w:lineRule="auto"/>
              <w:jc w:val="both"/>
              <w:rPr>
                <w:rFonts w:ascii=".VnTime" w:hAnsi=".VnTime"/>
                <w:lang w:val="nb-NO"/>
              </w:rPr>
            </w:pPr>
            <w:r w:rsidRPr="000D24BA">
              <w:rPr>
                <w:rFonts w:ascii=".VnTime" w:hAnsi=".VnTime"/>
                <w:lang w:val="nb-NO"/>
              </w:rPr>
              <w:t xml:space="preserve"> </w:t>
            </w:r>
            <w:r w:rsidRPr="000D24BA">
              <w:rPr>
                <w:rFonts w:ascii=".VnTime" w:hAnsi=".VnTime"/>
                <w:i/>
                <w:iCs/>
                <w:lang w:val="nb-NO"/>
              </w:rPr>
              <w:t>VËy ®Þnh lý ®· ®</w:t>
            </w:r>
            <w:r w:rsidRPr="000D24BA">
              <w:rPr>
                <w:rFonts w:ascii=".VnTime" w:hAnsi=".VnTime"/>
                <w:i/>
                <w:iCs/>
                <w:lang w:val="nb-NO"/>
              </w:rPr>
              <w:softHyphen/>
            </w:r>
            <w:r w:rsidRPr="000D24BA">
              <w:rPr>
                <w:i/>
                <w:iCs/>
                <w:lang w:val="vi-VN"/>
              </w:rPr>
              <w:t>ư</w:t>
            </w:r>
            <w:r w:rsidRPr="000D24BA">
              <w:rPr>
                <w:rFonts w:ascii=".VnTime" w:hAnsi=".VnTime"/>
                <w:i/>
                <w:iCs/>
                <w:lang w:val="nb-NO"/>
              </w:rPr>
              <w:t>îc chøng minh</w:t>
            </w:r>
            <w:r w:rsidRPr="000D24BA">
              <w:rPr>
                <w:rFonts w:ascii=".VnTime" w:hAnsi=".VnTime"/>
                <w:lang w:val="nb-NO"/>
              </w:rPr>
              <w:t xml:space="preserve">  </w:t>
            </w:r>
          </w:p>
          <w:p w:rsidR="006E187F" w:rsidRPr="000D24BA" w:rsidRDefault="006E187F" w:rsidP="006E187F">
            <w:pPr>
              <w:spacing w:after="0" w:line="240" w:lineRule="auto"/>
              <w:rPr>
                <w:rFonts w:ascii=".VnTime" w:hAnsi=".VnTime"/>
                <w:lang w:val="nb-NO"/>
              </w:rPr>
            </w:pPr>
            <w:r w:rsidRPr="000D24BA">
              <w:rPr>
                <w:rFonts w:ascii=".VnTime" w:hAnsi=".VnTime"/>
                <w:lang w:val="nb-NO"/>
              </w:rPr>
              <w:lastRenderedPageBreak/>
              <w:t>?  em cho biÕt ®Þnh lý trªn ®</w:t>
            </w:r>
            <w:r w:rsidRPr="000D24BA">
              <w:rPr>
                <w:rFonts w:ascii=".VnTime" w:hAnsi=".VnTime"/>
                <w:lang w:val="nb-NO"/>
              </w:rPr>
              <w:softHyphen/>
            </w:r>
            <w:r w:rsidRPr="000D24BA">
              <w:rPr>
                <w:lang w:val="vi-VN"/>
              </w:rPr>
              <w:t>ư</w:t>
            </w:r>
            <w:r w:rsidRPr="000D24BA">
              <w:rPr>
                <w:rFonts w:ascii=".VnTime" w:hAnsi=".VnTime"/>
                <w:lang w:val="nb-NO"/>
              </w:rPr>
              <w:t>îc chøng d</w:t>
            </w:r>
            <w:r w:rsidRPr="000D24BA">
              <w:rPr>
                <w:lang w:val="vi-VN"/>
              </w:rPr>
              <w:t>ựa</w:t>
            </w:r>
            <w:r w:rsidRPr="000D24BA">
              <w:rPr>
                <w:rFonts w:ascii=".VnTime" w:hAnsi=".VnTime"/>
                <w:lang w:val="nb-NO"/>
              </w:rPr>
              <w:t xml:space="preserve"> trªn  c¬ së nµo? </w:t>
            </w:r>
            <w:r w:rsidRPr="000D24BA">
              <w:rPr>
                <w:lang w:val="nb-NO"/>
              </w:rPr>
              <w:t>(</w:t>
            </w:r>
            <w:r w:rsidRPr="000D24BA">
              <w:rPr>
                <w:rFonts w:ascii=".VnTime" w:hAnsi=".VnTime"/>
                <w:lang w:val="nb-NO"/>
              </w:rPr>
              <w:t xml:space="preserve"> dùa trªn c¬ së c¨n bËc hai sè häc cña sè kh«ng ©m )</w:t>
            </w:r>
          </w:p>
          <w:p w:rsidR="006E187F" w:rsidRPr="000D24BA" w:rsidRDefault="006E187F" w:rsidP="006E187F">
            <w:pPr>
              <w:pStyle w:val="BodyTextIndent"/>
              <w:ind w:left="0"/>
              <w:jc w:val="both"/>
              <w:rPr>
                <w:rFonts w:ascii="Times New Roman" w:hAnsi="Times New Roman"/>
                <w:sz w:val="28"/>
                <w:szCs w:val="28"/>
                <w:lang w:val="nb-NO"/>
              </w:rPr>
            </w:pPr>
            <w:r w:rsidRPr="000D24BA">
              <w:rPr>
                <w:sz w:val="28"/>
                <w:szCs w:val="28"/>
                <w:lang w:val="nb-NO"/>
              </w:rPr>
              <w:t xml:space="preserve">- </w:t>
            </w:r>
            <w:r w:rsidRPr="000D24BA">
              <w:rPr>
                <w:rFonts w:ascii="Times New Roman" w:hAnsi="Times New Roman"/>
                <w:sz w:val="28"/>
                <w:szCs w:val="28"/>
                <w:lang w:val="nb-NO"/>
              </w:rPr>
              <w:t>Yêu cầu cá nhân HS nghiên cứa  mục c và ghi nội dung cần thiết vào vở.</w:t>
            </w:r>
          </w:p>
          <w:p w:rsidR="006E187F" w:rsidRPr="000D24BA" w:rsidRDefault="006E187F" w:rsidP="006E187F">
            <w:pPr>
              <w:spacing w:after="0" w:line="240" w:lineRule="auto"/>
              <w:jc w:val="both"/>
              <w:rPr>
                <w:lang w:val="pt-BR"/>
              </w:rPr>
            </w:pPr>
          </w:p>
          <w:p w:rsidR="006E187F" w:rsidRPr="000D24BA" w:rsidRDefault="006E187F" w:rsidP="006E187F">
            <w:pPr>
              <w:spacing w:after="0" w:line="240" w:lineRule="auto"/>
              <w:jc w:val="both"/>
              <w:rPr>
                <w:lang w:val="pt-BR"/>
              </w:rPr>
            </w:pPr>
            <w:r w:rsidRPr="000D24BA">
              <w:rPr>
                <w:lang w:val="pt-BR"/>
              </w:rPr>
              <w:t>- Yêu cầu HS hoạt động cá nhân thực hiện mục d vào vở.</w:t>
            </w:r>
          </w:p>
        </w:tc>
        <w:tc>
          <w:tcPr>
            <w:tcW w:w="4953" w:type="dxa"/>
            <w:gridSpan w:val="2"/>
            <w:shd w:val="clear" w:color="auto" w:fill="auto"/>
          </w:tcPr>
          <w:p w:rsidR="006E187F" w:rsidRPr="000D24BA" w:rsidRDefault="006E187F" w:rsidP="006E187F">
            <w:pPr>
              <w:spacing w:after="0" w:line="240" w:lineRule="auto"/>
              <w:jc w:val="both"/>
              <w:rPr>
                <w:b/>
                <w:lang w:val="pt-BR"/>
              </w:rPr>
            </w:pPr>
            <w:r w:rsidRPr="000D24BA">
              <w:rPr>
                <w:b/>
                <w:lang w:val="pt-BR"/>
              </w:rPr>
              <w:lastRenderedPageBreak/>
              <w:t>1. Định lí</w:t>
            </w:r>
          </w:p>
          <w:p w:rsidR="006E187F" w:rsidRPr="000D24BA" w:rsidRDefault="006E187F" w:rsidP="006E187F">
            <w:pPr>
              <w:spacing w:after="0" w:line="240" w:lineRule="auto"/>
              <w:rPr>
                <w:lang w:val="pt-BR"/>
              </w:rPr>
            </w:pPr>
            <w:r w:rsidRPr="000D24BA">
              <w:rPr>
                <w:lang w:val="pt-BR"/>
              </w:rPr>
              <w:t xml:space="preserve">- </w:t>
            </w:r>
            <w:r w:rsidRPr="000D24BA">
              <w:rPr>
                <w:b/>
                <w:lang w:val="pt-BR"/>
              </w:rPr>
              <w:t>Ví dụ 1</w:t>
            </w:r>
            <w:r w:rsidRPr="000D24BA">
              <w:rPr>
                <w:lang w:val="pt-BR"/>
              </w:rPr>
              <w:t xml:space="preserve">: Tính và so sánh </w:t>
            </w:r>
            <w:r w:rsidRPr="000D24BA">
              <w:rPr>
                <w:position w:val="-8"/>
              </w:rPr>
              <w:object w:dxaOrig="943" w:dyaOrig="361">
                <v:shape id="_x0000_i1071" type="#_x0000_t75" style="width:47.25pt;height:18pt;mso-position-horizontal-relative:page;mso-position-vertical-relative:page" o:ole="">
                  <v:imagedata r:id="rId85" o:title=""/>
                </v:shape>
                <o:OLEObject Type="Embed" ProgID="Equation.3" ShapeID="_x0000_i1071" DrawAspect="Content" ObjectID="_1755884359" r:id="rId86"/>
              </w:object>
            </w:r>
            <w:r w:rsidRPr="000D24BA">
              <w:rPr>
                <w:lang w:val="pt-BR"/>
              </w:rPr>
              <w:t xml:space="preserve"> và</w:t>
            </w:r>
            <w:r w:rsidRPr="000D24BA">
              <w:rPr>
                <w:position w:val="-8"/>
              </w:rPr>
              <w:object w:dxaOrig="763" w:dyaOrig="361">
                <v:shape id="_x0000_i1072" type="#_x0000_t75" style="width:38.25pt;height:18pt;mso-position-horizontal-relative:page;mso-position-vertical-relative:page" o:ole="">
                  <v:imagedata r:id="rId87" o:title=""/>
                </v:shape>
                <o:OLEObject Type="Embed" ProgID="Equation.3" ShapeID="_x0000_i1072" DrawAspect="Content" ObjectID="_1755884360" r:id="rId88"/>
              </w:object>
            </w:r>
          </w:p>
          <w:p w:rsidR="006E187F" w:rsidRPr="000D24BA" w:rsidRDefault="006E187F" w:rsidP="006E187F">
            <w:pPr>
              <w:spacing w:after="0" w:line="240" w:lineRule="auto"/>
            </w:pPr>
            <w:r w:rsidRPr="000D24BA">
              <w:rPr>
                <w:lang w:val="pt-BR"/>
              </w:rPr>
              <w:t xml:space="preserve">       </w:t>
            </w:r>
            <w:r w:rsidRPr="000D24BA">
              <w:rPr>
                <w:position w:val="-8"/>
              </w:rPr>
              <w:object w:dxaOrig="2026" w:dyaOrig="361">
                <v:shape id="_x0000_i1073" type="#_x0000_t75" style="width:101.25pt;height:18pt;mso-position-horizontal-relative:page;mso-position-vertical-relative:page" o:ole="">
                  <v:imagedata r:id="rId89" o:title=""/>
                </v:shape>
                <o:OLEObject Type="Embed" ProgID="Equation.3" ShapeID="_x0000_i1073" DrawAspect="Content" ObjectID="_1755884361" r:id="rId90"/>
              </w:object>
            </w:r>
          </w:p>
          <w:p w:rsidR="006E187F" w:rsidRPr="000D24BA" w:rsidRDefault="006E187F" w:rsidP="006E187F">
            <w:pPr>
              <w:spacing w:after="0" w:line="240" w:lineRule="auto"/>
            </w:pPr>
            <w:r w:rsidRPr="000D24BA">
              <w:t xml:space="preserve">       </w:t>
            </w:r>
            <w:r w:rsidRPr="000D24BA">
              <w:rPr>
                <w:position w:val="-8"/>
              </w:rPr>
              <w:object w:dxaOrig="1123" w:dyaOrig="361">
                <v:shape id="_x0000_i1074" type="#_x0000_t75" style="width:56.25pt;height:18pt;mso-position-horizontal-relative:page;mso-position-vertical-relative:page" o:ole="">
                  <v:imagedata r:id="rId91" o:title=""/>
                </v:shape>
                <o:OLEObject Type="Embed" ProgID="Equation.3" ShapeID="_x0000_i1074" DrawAspect="Content" ObjectID="_1755884362" r:id="rId92"/>
              </w:object>
            </w:r>
            <w:r w:rsidRPr="000D24BA">
              <w:t>4.5 = 20</w:t>
            </w:r>
          </w:p>
          <w:p w:rsidR="006E187F" w:rsidRPr="000D24BA" w:rsidRDefault="006E187F" w:rsidP="006E187F">
            <w:pPr>
              <w:spacing w:after="0" w:line="240" w:lineRule="auto"/>
              <w:jc w:val="both"/>
              <w:rPr>
                <w:lang w:val="pt-BR"/>
              </w:rPr>
            </w:pPr>
            <w:r w:rsidRPr="000D24BA">
              <w:t xml:space="preserve">vậy </w:t>
            </w:r>
            <w:r w:rsidRPr="000D24BA">
              <w:rPr>
                <w:position w:val="-8"/>
              </w:rPr>
              <w:object w:dxaOrig="1866" w:dyaOrig="361">
                <v:shape id="_x0000_i1075" type="#_x0000_t75" style="width:93pt;height:18pt;mso-position-horizontal-relative:page;mso-position-vertical-relative:page" o:ole="">
                  <v:imagedata r:id="rId93" o:title=""/>
                </v:shape>
                <o:OLEObject Type="Embed" ProgID="Equation.3" ShapeID="_x0000_i1075" DrawAspect="Content" ObjectID="_1755884363" r:id="rId94"/>
              </w:object>
            </w:r>
            <w:r w:rsidRPr="000D24BA">
              <w:rPr>
                <w:lang w:val="pt-BR"/>
              </w:rPr>
              <w:t xml:space="preserve"> </w:t>
            </w:r>
          </w:p>
          <w:p w:rsidR="006E187F" w:rsidRPr="000D24BA" w:rsidRDefault="006E187F" w:rsidP="006E187F">
            <w:pPr>
              <w:spacing w:after="0" w:line="240" w:lineRule="auto"/>
              <w:jc w:val="both"/>
              <w:rPr>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rFonts w:ascii=".VnTime" w:hAnsi=".VnTime"/>
                <w:i/>
                <w:lang w:val="pt-BR"/>
              </w:rPr>
            </w:pPr>
          </w:p>
          <w:p w:rsidR="006E187F" w:rsidRPr="000D24BA" w:rsidRDefault="006E187F" w:rsidP="006E187F">
            <w:pPr>
              <w:spacing w:after="0" w:line="240" w:lineRule="auto"/>
              <w:jc w:val="both"/>
              <w:rPr>
                <w:lang w:val="pt-BR"/>
              </w:rPr>
            </w:pPr>
          </w:p>
          <w:p w:rsidR="006E187F" w:rsidRPr="000D24BA" w:rsidRDefault="006E187F" w:rsidP="006E187F">
            <w:pPr>
              <w:spacing w:after="0" w:line="240" w:lineRule="auto"/>
              <w:jc w:val="both"/>
              <w:rPr>
                <w:b/>
                <w:lang w:val="pt-BR"/>
              </w:rPr>
            </w:pPr>
            <w:r w:rsidRPr="000D24BA">
              <w:rPr>
                <w:b/>
                <w:lang w:val="pt-BR"/>
              </w:rPr>
              <w:t>- Định lí:</w:t>
            </w:r>
          </w:p>
          <w:p w:rsidR="006E187F" w:rsidRPr="000D24BA" w:rsidRDefault="006E187F" w:rsidP="006E187F">
            <w:pPr>
              <w:spacing w:after="0" w:line="240" w:lineRule="auto"/>
              <w:rPr>
                <w:lang w:val="pt-BR"/>
              </w:rPr>
            </w:pPr>
            <w:r w:rsidRPr="000D24BA">
              <w:rPr>
                <w:rFonts w:ascii=".VnTime" w:hAnsi=".VnTime"/>
                <w:lang w:val="pt-BR"/>
              </w:rPr>
              <w:t xml:space="preserve">    Víi </w:t>
            </w:r>
            <w:r w:rsidRPr="000D24BA">
              <w:rPr>
                <w:rFonts w:ascii=".VnTime" w:hAnsi=".VnTime"/>
                <w:position w:val="-6"/>
              </w:rPr>
              <w:object w:dxaOrig="559" w:dyaOrig="280">
                <v:shape id="_x0000_i1076" type="#_x0000_t75" style="width:27.75pt;height:14.25pt" o:ole="">
                  <v:imagedata r:id="rId95" o:title=""/>
                </v:shape>
                <o:OLEObject Type="Embed" ProgID="Equation.3" ShapeID="_x0000_i1076" DrawAspect="Content" ObjectID="_1755884364" r:id="rId96"/>
              </w:object>
            </w:r>
            <w:r w:rsidRPr="000D24BA">
              <w:rPr>
                <w:rFonts w:ascii=".VnTime" w:hAnsi=".VnTime"/>
                <w:lang w:val="pt-BR"/>
              </w:rPr>
              <w:t xml:space="preserve">; </w:t>
            </w:r>
            <w:r w:rsidRPr="000D24BA">
              <w:rPr>
                <w:rFonts w:ascii=".VnTime" w:hAnsi=".VnTime"/>
                <w:position w:val="-6"/>
              </w:rPr>
              <w:object w:dxaOrig="540" w:dyaOrig="279">
                <v:shape id="_x0000_i1077" type="#_x0000_t75" style="width:27pt;height:14.25pt" o:ole="">
                  <v:imagedata r:id="rId97" o:title=""/>
                </v:shape>
                <o:OLEObject Type="Embed" ProgID="Equation.DSMT4" ShapeID="_x0000_i1077" DrawAspect="Content" ObjectID="_1755884365" r:id="rId98"/>
              </w:object>
            </w:r>
            <w:r w:rsidRPr="000D24BA">
              <w:rPr>
                <w:rFonts w:ascii=".VnTime" w:hAnsi=".VnTime"/>
                <w:lang w:val="pt-BR"/>
              </w:rPr>
              <w:t xml:space="preserve"> th</w:t>
            </w:r>
            <w:r w:rsidRPr="000D24BA">
              <w:rPr>
                <w:lang w:val="pt-BR"/>
              </w:rPr>
              <w:t xml:space="preserve">ì </w:t>
            </w:r>
            <w:r w:rsidRPr="000D24BA">
              <w:rPr>
                <w:position w:val="-8"/>
              </w:rPr>
              <w:object w:dxaOrig="1420" w:dyaOrig="360">
                <v:shape id="_x0000_i1078" type="#_x0000_t75" style="width:70.5pt;height:18pt" o:ole="">
                  <v:imagedata r:id="rId77" o:title=""/>
                </v:shape>
                <o:OLEObject Type="Embed" ProgID="Equation.DSMT4" ShapeID="_x0000_i1078" DrawAspect="Content" ObjectID="_1755884366" r:id="rId99"/>
              </w:object>
            </w:r>
          </w:p>
          <w:p w:rsidR="006E187F" w:rsidRPr="000D24BA" w:rsidRDefault="006E187F" w:rsidP="006E187F">
            <w:pPr>
              <w:spacing w:after="0" w:line="240" w:lineRule="auto"/>
              <w:rPr>
                <w:lang w:val="pt-BR"/>
              </w:rPr>
            </w:pPr>
            <w:r w:rsidRPr="000D24BA">
              <w:rPr>
                <w:lang w:val="pt-BR"/>
              </w:rPr>
              <w:lastRenderedPageBreak/>
              <w:t xml:space="preserve">- </w:t>
            </w:r>
            <w:r w:rsidRPr="000D24BA">
              <w:rPr>
                <w:b/>
                <w:iCs/>
                <w:lang w:val="pt-BR"/>
              </w:rPr>
              <w:t>Chú ý</w:t>
            </w:r>
            <w:r w:rsidRPr="000D24BA">
              <w:rPr>
                <w:i/>
                <w:iCs/>
                <w:lang w:val="pt-BR"/>
              </w:rPr>
              <w:t>:</w:t>
            </w:r>
            <w:r w:rsidRPr="000D24BA">
              <w:rPr>
                <w:lang w:val="pt-BR"/>
              </w:rPr>
              <w:t xml:space="preserve"> Định lý này còn có thể mở rộng cho nhiều số không âm. Có thể áp dụng theo chiều từ phải sang trái, nghĩa là:</w:t>
            </w:r>
          </w:p>
          <w:p w:rsidR="006E187F" w:rsidRPr="000D24BA" w:rsidRDefault="006E187F" w:rsidP="006E187F">
            <w:pPr>
              <w:spacing w:after="0" w:line="240" w:lineRule="auto"/>
              <w:rPr>
                <w:lang w:val="pt-BR"/>
              </w:rPr>
            </w:pPr>
            <w:r w:rsidRPr="000D24BA">
              <w:rPr>
                <w:noProof/>
                <w:sz w:val="20"/>
                <w:lang w:val="pt-BR"/>
              </w:rPr>
              <w:t xml:space="preserve">  </w:t>
            </w:r>
            <w:r w:rsidRPr="000D24BA">
              <w:rPr>
                <w:rFonts w:ascii=".VnTime" w:hAnsi=".VnTime"/>
                <w:lang w:val="pt-BR"/>
              </w:rPr>
              <w:t xml:space="preserve">Víi </w:t>
            </w:r>
            <w:r w:rsidRPr="000D24BA">
              <w:rPr>
                <w:rFonts w:ascii=".VnTime" w:hAnsi=".VnTime"/>
                <w:position w:val="-6"/>
              </w:rPr>
              <w:object w:dxaOrig="559" w:dyaOrig="280">
                <v:shape id="_x0000_i1079" type="#_x0000_t75" style="width:27.75pt;height:14.25pt" o:ole="">
                  <v:imagedata r:id="rId95" o:title=""/>
                </v:shape>
                <o:OLEObject Type="Embed" ProgID="Equation.3" ShapeID="_x0000_i1079" DrawAspect="Content" ObjectID="_1755884367" r:id="rId100"/>
              </w:object>
            </w:r>
            <w:r w:rsidRPr="000D24BA">
              <w:rPr>
                <w:rFonts w:ascii=".VnTime" w:hAnsi=".VnTime"/>
                <w:lang w:val="pt-BR"/>
              </w:rPr>
              <w:t xml:space="preserve">; </w:t>
            </w:r>
            <w:r w:rsidRPr="000D24BA">
              <w:rPr>
                <w:rFonts w:ascii=".VnTime" w:hAnsi=".VnTime"/>
                <w:position w:val="-6"/>
              </w:rPr>
              <w:object w:dxaOrig="540" w:dyaOrig="279">
                <v:shape id="_x0000_i1080" type="#_x0000_t75" style="width:27pt;height:14.25pt" o:ole="">
                  <v:imagedata r:id="rId97" o:title=""/>
                </v:shape>
                <o:OLEObject Type="Embed" ProgID="Equation.DSMT4" ShapeID="_x0000_i1080" DrawAspect="Content" ObjectID="_1755884368" r:id="rId101"/>
              </w:object>
            </w:r>
            <w:r w:rsidRPr="000D24BA">
              <w:rPr>
                <w:rFonts w:ascii=".VnTime" w:hAnsi=".VnTime"/>
                <w:lang w:val="pt-BR"/>
              </w:rPr>
              <w:t xml:space="preserve"> th</w:t>
            </w:r>
            <w:r w:rsidRPr="000D24BA">
              <w:rPr>
                <w:lang w:val="pt-BR"/>
              </w:rPr>
              <w:t xml:space="preserve">ì </w:t>
            </w:r>
            <w:r w:rsidRPr="000D24BA">
              <w:rPr>
                <w:position w:val="-8"/>
              </w:rPr>
              <w:object w:dxaOrig="1420" w:dyaOrig="360">
                <v:shape id="_x0000_i1081" type="#_x0000_t75" style="width:70.5pt;height:18pt" o:ole="">
                  <v:imagedata r:id="rId102" o:title=""/>
                </v:shape>
                <o:OLEObject Type="Embed" ProgID="Equation.DSMT4" ShapeID="_x0000_i1081" DrawAspect="Content" ObjectID="_1755884369" r:id="rId103"/>
              </w:object>
            </w:r>
            <w:r w:rsidRPr="000D24BA">
              <w:rPr>
                <w:noProof/>
                <w:sz w:val="20"/>
                <w:lang w:val="pt-BR"/>
              </w:rPr>
              <w:t xml:space="preserve">                        </w:t>
            </w:r>
          </w:p>
          <w:p w:rsidR="006E187F" w:rsidRPr="000D24BA" w:rsidRDefault="006E187F" w:rsidP="006E187F">
            <w:pPr>
              <w:spacing w:after="0" w:line="240" w:lineRule="auto"/>
              <w:rPr>
                <w:lang w:val="pt-BR"/>
              </w:rPr>
            </w:pPr>
            <w:r w:rsidRPr="000D24BA">
              <w:rPr>
                <w:rFonts w:ascii=".VnTime" w:hAnsi=".VnTime"/>
                <w:lang w:val="pt-BR"/>
              </w:rPr>
              <w:t xml:space="preserve">- </w:t>
            </w:r>
            <w:r w:rsidRPr="000D24BA">
              <w:rPr>
                <w:b/>
                <w:lang w:val="pt-BR"/>
              </w:rPr>
              <w:t xml:space="preserve">Ví dụ 2: </w:t>
            </w:r>
            <w:r w:rsidRPr="000D24BA">
              <w:rPr>
                <w:lang w:val="pt-BR"/>
              </w:rPr>
              <w:t>Tính</w:t>
            </w:r>
          </w:p>
          <w:p w:rsidR="006E187F" w:rsidRPr="000D24BA" w:rsidRDefault="006E187F" w:rsidP="006E187F">
            <w:pPr>
              <w:spacing w:after="0" w:line="240" w:lineRule="auto"/>
              <w:rPr>
                <w:lang w:val="pt-BR"/>
              </w:rPr>
            </w:pPr>
            <w:r w:rsidRPr="000D24BA">
              <w:rPr>
                <w:lang w:val="pt-BR"/>
              </w:rPr>
              <w:t>+)</w:t>
            </w:r>
            <w:r w:rsidRPr="000D24BA">
              <w:rPr>
                <w:position w:val="-10"/>
              </w:rPr>
              <w:object w:dxaOrig="999" w:dyaOrig="380">
                <v:shape id="_x0000_i1082" type="#_x0000_t75" style="width:49.5pt;height:18.75pt" o:ole="">
                  <v:imagedata r:id="rId104" o:title=""/>
                </v:shape>
                <o:OLEObject Type="Embed" ProgID="Equation.DSMT4" ShapeID="_x0000_i1082" DrawAspect="Content" ObjectID="_1755884370" r:id="rId105"/>
              </w:object>
            </w:r>
            <w:r w:rsidRPr="000D24BA">
              <w:rPr>
                <w:lang w:val="pt-BR"/>
              </w:rPr>
              <w:t xml:space="preserve">= </w:t>
            </w:r>
            <w:r w:rsidRPr="000D24BA">
              <w:rPr>
                <w:position w:val="-10"/>
              </w:rPr>
              <w:object w:dxaOrig="1140" w:dyaOrig="380">
                <v:shape id="_x0000_i1083" type="#_x0000_t75" style="width:57pt;height:18.75pt" o:ole="">
                  <v:imagedata r:id="rId106" o:title=""/>
                </v:shape>
                <o:OLEObject Type="Embed" ProgID="Equation.DSMT4" ShapeID="_x0000_i1083" DrawAspect="Content" ObjectID="_1755884371" r:id="rId107"/>
              </w:object>
            </w:r>
            <w:r w:rsidRPr="000D24BA">
              <w:rPr>
                <w:lang w:val="pt-BR"/>
              </w:rPr>
              <w:t xml:space="preserve"> = 9.0,7=6,3</w:t>
            </w:r>
          </w:p>
          <w:p w:rsidR="006E187F" w:rsidRPr="000D24BA" w:rsidRDefault="006E187F" w:rsidP="006E187F">
            <w:pPr>
              <w:spacing w:after="0" w:line="240" w:lineRule="auto"/>
              <w:rPr>
                <w:lang w:val="pt-BR"/>
              </w:rPr>
            </w:pPr>
            <w:r w:rsidRPr="000D24BA">
              <w:rPr>
                <w:lang w:val="pt-BR"/>
              </w:rPr>
              <w:t xml:space="preserve">+) </w:t>
            </w:r>
            <w:r w:rsidRPr="000D24BA">
              <w:rPr>
                <w:position w:val="-8"/>
                <w:lang w:val="fr-FR"/>
              </w:rPr>
              <w:object w:dxaOrig="2880" w:dyaOrig="360">
                <v:shape id="_x0000_i1084" type="#_x0000_t75" style="width:2in;height:18pt;mso-position-horizontal-relative:page;mso-position-vertical-relative:page" o:ole="">
                  <v:imagedata r:id="rId108" o:title=""/>
                </v:shape>
                <o:OLEObject Type="Embed" ProgID="Equation.3" ShapeID="_x0000_i1084" DrawAspect="Content" ObjectID="_1755884372" r:id="rId109"/>
              </w:object>
            </w:r>
          </w:p>
        </w:tc>
      </w:tr>
      <w:tr w:rsidR="006E187F" w:rsidRPr="000D24BA" w:rsidTr="00D50043">
        <w:tc>
          <w:tcPr>
            <w:tcW w:w="9821" w:type="dxa"/>
            <w:gridSpan w:val="3"/>
            <w:shd w:val="clear" w:color="auto" w:fill="auto"/>
          </w:tcPr>
          <w:p w:rsidR="006E187F" w:rsidRPr="000D24BA" w:rsidRDefault="006E187F" w:rsidP="006E187F">
            <w:pPr>
              <w:spacing w:after="0" w:line="240" w:lineRule="auto"/>
              <w:jc w:val="center"/>
              <w:rPr>
                <w:b/>
                <w:lang w:val="pt-BR"/>
              </w:rPr>
            </w:pPr>
            <w:r w:rsidRPr="000D24BA">
              <w:rPr>
                <w:b/>
                <w:lang w:val="pt-BR"/>
              </w:rPr>
              <w:lastRenderedPageBreak/>
              <w:t>C. Hoạt động luyện tập(20p)</w:t>
            </w:r>
          </w:p>
          <w:p w:rsidR="006E187F" w:rsidRPr="000D24BA" w:rsidRDefault="006E187F" w:rsidP="006E187F">
            <w:pPr>
              <w:pStyle w:val="BodyTextIndent"/>
              <w:ind w:left="0"/>
              <w:rPr>
                <w:rFonts w:ascii="Arial" w:hAnsi="Arial" w:cs="Arial"/>
                <w:i/>
                <w:lang w:val="nb-NO"/>
              </w:rPr>
            </w:pPr>
            <w:r w:rsidRPr="000D24BA">
              <w:rPr>
                <w:i/>
                <w:lang w:val="nb-NO"/>
              </w:rPr>
              <w:t>M</w:t>
            </w:r>
            <w:r w:rsidRPr="000D24BA">
              <w:rPr>
                <w:rFonts w:ascii="Times New Roman" w:hAnsi="Times New Roman"/>
                <w:i/>
                <w:lang w:val="nb-NO"/>
              </w:rPr>
              <w:t>ụ</w:t>
            </w:r>
            <w:r w:rsidRPr="000D24BA">
              <w:rPr>
                <w:i/>
                <w:lang w:val="nb-NO"/>
              </w:rPr>
              <w:t>c ti</w:t>
            </w:r>
            <w:r w:rsidRPr="000D24BA">
              <w:rPr>
                <w:rFonts w:ascii="Times New Roman" w:hAnsi="Times New Roman"/>
                <w:i/>
                <w:lang w:val="nb-NO"/>
              </w:rPr>
              <w:t>ê</w:t>
            </w:r>
            <w:r w:rsidRPr="000D24BA">
              <w:rPr>
                <w:i/>
                <w:lang w:val="nb-NO"/>
              </w:rPr>
              <w:t xml:space="preserve">u: </w:t>
            </w:r>
            <w:r w:rsidRPr="000D24BA">
              <w:rPr>
                <w:rFonts w:ascii="Times New Roman" w:hAnsi="Times New Roman"/>
                <w:sz w:val="28"/>
                <w:szCs w:val="28"/>
                <w:lang w:val="nb-NO"/>
              </w:rPr>
              <w:t>Củng cố và</w:t>
            </w:r>
            <w:r w:rsidRPr="000D24BA">
              <w:rPr>
                <w:rFonts w:ascii="Times New Roman" w:hAnsi="Times New Roman"/>
                <w:i/>
                <w:sz w:val="28"/>
                <w:szCs w:val="28"/>
                <w:lang w:val="nb-NO"/>
              </w:rPr>
              <w:t xml:space="preserve"> </w:t>
            </w:r>
            <w:r w:rsidRPr="000D24BA">
              <w:rPr>
                <w:rFonts w:ascii="Times New Roman" w:hAnsi="Times New Roman"/>
                <w:sz w:val="28"/>
                <w:szCs w:val="28"/>
                <w:lang w:val="nb-NO"/>
              </w:rPr>
              <w:t xml:space="preserve">vận dụng </w:t>
            </w:r>
            <w:r w:rsidRPr="000D24BA">
              <w:rPr>
                <w:sz w:val="28"/>
                <w:szCs w:val="28"/>
                <w:lang w:val="nb-NO"/>
              </w:rPr>
              <w:t>c¸c quy t¾c khai ph­</w:t>
            </w:r>
            <w:r w:rsidRPr="000D24BA">
              <w:rPr>
                <w:sz w:val="28"/>
                <w:szCs w:val="28"/>
                <w:lang w:val="nb-NO"/>
              </w:rPr>
              <w:softHyphen/>
              <w:t xml:space="preserve">¬ng mét tÝch trong </w:t>
            </w:r>
            <w:r w:rsidRPr="000D24BA">
              <w:rPr>
                <w:rFonts w:ascii="Times New Roman" w:hAnsi="Times New Roman"/>
                <w:sz w:val="28"/>
                <w:szCs w:val="28"/>
                <w:lang w:val="nb-NO"/>
              </w:rPr>
              <w:t>tính</w:t>
            </w:r>
            <w:r w:rsidRPr="000D24BA">
              <w:rPr>
                <w:sz w:val="28"/>
                <w:szCs w:val="28"/>
                <w:lang w:val="nb-NO"/>
              </w:rPr>
              <w:t xml:space="preserve"> c</w:t>
            </w:r>
            <w:r w:rsidRPr="000D24BA">
              <w:rPr>
                <w:rFonts w:ascii="Times New Roman" w:hAnsi="Times New Roman"/>
                <w:sz w:val="28"/>
                <w:szCs w:val="28"/>
                <w:lang w:val="nb-NO"/>
              </w:rPr>
              <w:t>ă</w:t>
            </w:r>
            <w:r w:rsidRPr="000D24BA">
              <w:rPr>
                <w:sz w:val="28"/>
                <w:szCs w:val="28"/>
                <w:lang w:val="nb-NO"/>
              </w:rPr>
              <w:t>n th</w:t>
            </w:r>
            <w:r w:rsidRPr="000D24BA">
              <w:rPr>
                <w:rFonts w:ascii="Times New Roman" w:hAnsi="Times New Roman"/>
                <w:sz w:val="28"/>
                <w:szCs w:val="28"/>
                <w:lang w:val="nb-NO"/>
              </w:rPr>
              <w:t>ứ</w:t>
            </w:r>
            <w:r w:rsidRPr="000D24BA">
              <w:rPr>
                <w:sz w:val="28"/>
                <w:szCs w:val="28"/>
                <w:lang w:val="nb-NO"/>
              </w:rPr>
              <w:t>c</w:t>
            </w:r>
          </w:p>
        </w:tc>
      </w:tr>
      <w:tr w:rsidR="006E187F" w:rsidRPr="000D24BA" w:rsidTr="00D50043">
        <w:tc>
          <w:tcPr>
            <w:tcW w:w="4868" w:type="dxa"/>
            <w:shd w:val="clear" w:color="auto" w:fill="auto"/>
          </w:tcPr>
          <w:p w:rsidR="006E187F" w:rsidRPr="000D24BA" w:rsidRDefault="006E187F" w:rsidP="006E187F">
            <w:pPr>
              <w:spacing w:after="0" w:line="240" w:lineRule="auto"/>
              <w:jc w:val="both"/>
              <w:rPr>
                <w:lang w:val="nb-NO"/>
              </w:rPr>
            </w:pPr>
            <w:r w:rsidRPr="000D24BA">
              <w:rPr>
                <w:lang w:val="nb-NO"/>
              </w:rPr>
              <w:t>- Yêu cầu hs hoạt động cá nhân làm bài tập 1,2,4 vào vở:</w:t>
            </w:r>
          </w:p>
          <w:p w:rsidR="006E187F" w:rsidRPr="000D24BA" w:rsidRDefault="006E187F" w:rsidP="006E187F">
            <w:pPr>
              <w:spacing w:after="0" w:line="240" w:lineRule="auto"/>
              <w:jc w:val="both"/>
              <w:rPr>
                <w:lang w:val="nb-NO"/>
              </w:rPr>
            </w:pPr>
            <w:r w:rsidRPr="000D24BA">
              <w:rPr>
                <w:lang w:val="nb-NO"/>
              </w:rPr>
              <w:t>=&gt;GV mời một vài hs lên bảng trình bày và chia sẻ kết quả BT1a,b;2a,b</w:t>
            </w:r>
          </w:p>
          <w:p w:rsidR="006E187F" w:rsidRPr="000D24BA" w:rsidRDefault="006E187F" w:rsidP="006E187F">
            <w:pPr>
              <w:spacing w:after="0" w:line="240" w:lineRule="auto"/>
              <w:jc w:val="both"/>
              <w:rPr>
                <w:lang w:val="nb-NO"/>
              </w:rPr>
            </w:pPr>
            <w:r w:rsidRPr="000D24BA">
              <w:rPr>
                <w:lang w:val="nb-NO"/>
              </w:rPr>
              <w:t>- GV quan sát hỗ trợ.</w:t>
            </w:r>
          </w:p>
          <w:p w:rsidR="006E187F" w:rsidRPr="000D24BA" w:rsidRDefault="006E187F" w:rsidP="006E187F">
            <w:pPr>
              <w:spacing w:after="0" w:line="240" w:lineRule="auto"/>
              <w:jc w:val="both"/>
              <w:rPr>
                <w:lang w:val="nb-NO"/>
              </w:rPr>
            </w:pPr>
            <w:r w:rsidRPr="000D24BA">
              <w:rPr>
                <w:lang w:val="nb-NO"/>
              </w:rPr>
              <w:t>- Cử HS đi kiểm tra trợ giúp.</w:t>
            </w:r>
          </w:p>
          <w:p w:rsidR="006E187F" w:rsidRPr="000D24BA" w:rsidRDefault="006E187F" w:rsidP="006E187F">
            <w:pPr>
              <w:spacing w:after="0" w:line="240" w:lineRule="auto"/>
              <w:rPr>
                <w:lang w:val="pt-BR"/>
              </w:rPr>
            </w:pPr>
            <w:r w:rsidRPr="000D24BA">
              <w:rPr>
                <w:lang w:val="pt-BR"/>
              </w:rPr>
              <w:t>- GV chữa kỹ bài 4a,b.</w:t>
            </w:r>
          </w:p>
          <w:p w:rsidR="006E187F" w:rsidRPr="000D24BA" w:rsidRDefault="006E187F" w:rsidP="006E187F">
            <w:pPr>
              <w:spacing w:after="0" w:line="240" w:lineRule="auto"/>
              <w:rPr>
                <w:i/>
                <w:lang w:val="pt-BR"/>
              </w:rPr>
            </w:pPr>
            <w:r w:rsidRPr="000D24BA">
              <w:rPr>
                <w:i/>
                <w:lang w:val="pt-BR"/>
              </w:rPr>
              <w:t>( GV hướng dẫn HS tinh giản một số bài tập)</w:t>
            </w:r>
          </w:p>
        </w:tc>
        <w:tc>
          <w:tcPr>
            <w:tcW w:w="4953" w:type="dxa"/>
            <w:gridSpan w:val="2"/>
            <w:shd w:val="clear" w:color="auto" w:fill="auto"/>
          </w:tcPr>
          <w:p w:rsidR="006E187F" w:rsidRPr="000D24BA" w:rsidRDefault="006E187F" w:rsidP="006E187F">
            <w:pPr>
              <w:spacing w:after="0" w:line="240" w:lineRule="auto"/>
              <w:jc w:val="both"/>
              <w:rPr>
                <w:b/>
                <w:lang w:val="nb-NO"/>
              </w:rPr>
            </w:pPr>
            <w:r w:rsidRPr="000D24BA">
              <w:rPr>
                <w:b/>
                <w:lang w:val="nb-NO"/>
              </w:rPr>
              <w:t>2. Áp dụng</w:t>
            </w:r>
          </w:p>
          <w:p w:rsidR="006E187F" w:rsidRPr="000D24BA" w:rsidRDefault="006E187F" w:rsidP="006E187F">
            <w:pPr>
              <w:spacing w:after="0" w:line="240" w:lineRule="auto"/>
              <w:jc w:val="both"/>
              <w:rPr>
                <w:lang w:val="nb-NO"/>
              </w:rPr>
            </w:pPr>
            <w:r w:rsidRPr="000D24BA">
              <w:rPr>
                <w:b/>
                <w:lang w:val="nb-NO"/>
              </w:rPr>
              <w:t xml:space="preserve">Bài 1- TLtr9: </w:t>
            </w:r>
            <w:r w:rsidRPr="000D24BA">
              <w:rPr>
                <w:lang w:val="nb-NO"/>
              </w:rPr>
              <w:t>Tính</w:t>
            </w:r>
          </w:p>
          <w:p w:rsidR="006E187F" w:rsidRPr="000D24BA" w:rsidRDefault="006E187F" w:rsidP="006E187F">
            <w:pPr>
              <w:spacing w:after="0" w:line="240" w:lineRule="auto"/>
              <w:jc w:val="both"/>
              <w:rPr>
                <w:lang w:val="nb-NO"/>
              </w:rPr>
            </w:pPr>
            <w:r w:rsidRPr="000D24BA">
              <w:rPr>
                <w:lang w:val="nb-NO"/>
              </w:rPr>
              <w:t>a,...=70                b,...=5,5</w:t>
            </w:r>
          </w:p>
          <w:p w:rsidR="006E187F" w:rsidRPr="000D24BA" w:rsidRDefault="006E187F" w:rsidP="006E187F">
            <w:pPr>
              <w:spacing w:after="0" w:line="240" w:lineRule="auto"/>
              <w:jc w:val="both"/>
              <w:rPr>
                <w:lang w:val="nb-NO"/>
              </w:rPr>
            </w:pPr>
            <w:r w:rsidRPr="000D24BA">
              <w:rPr>
                <w:lang w:val="nb-NO"/>
              </w:rPr>
              <w:t>c,...=153               d,...=64</w:t>
            </w:r>
          </w:p>
          <w:p w:rsidR="006E187F" w:rsidRPr="000D24BA" w:rsidRDefault="006E187F" w:rsidP="006E187F">
            <w:pPr>
              <w:spacing w:after="0" w:line="240" w:lineRule="auto"/>
              <w:jc w:val="both"/>
              <w:rPr>
                <w:lang w:val="nb-NO"/>
              </w:rPr>
            </w:pPr>
            <w:r w:rsidRPr="000D24BA">
              <w:rPr>
                <w:b/>
                <w:lang w:val="nb-NO"/>
              </w:rPr>
              <w:t xml:space="preserve">Bài 2- TLtr9: </w:t>
            </w:r>
            <w:r w:rsidRPr="000D24BA">
              <w:rPr>
                <w:lang w:val="nb-NO"/>
              </w:rPr>
              <w:t>Tính</w:t>
            </w:r>
          </w:p>
          <w:p w:rsidR="006E187F" w:rsidRPr="000D24BA" w:rsidRDefault="006E187F" w:rsidP="006E187F">
            <w:pPr>
              <w:spacing w:after="0" w:line="240" w:lineRule="auto"/>
              <w:jc w:val="both"/>
              <w:rPr>
                <w:lang w:val="nb-NO"/>
              </w:rPr>
            </w:pPr>
            <w:r w:rsidRPr="000D24BA">
              <w:rPr>
                <w:lang w:val="nb-NO"/>
              </w:rPr>
              <w:t>a,...=0,6          b,...=40          c,...=25</w:t>
            </w:r>
          </w:p>
          <w:p w:rsidR="006E187F" w:rsidRPr="000D24BA" w:rsidRDefault="006E187F" w:rsidP="006E187F">
            <w:pPr>
              <w:spacing w:after="0" w:line="240" w:lineRule="auto"/>
              <w:jc w:val="both"/>
              <w:rPr>
                <w:lang w:val="nb-NO"/>
              </w:rPr>
            </w:pPr>
            <w:r w:rsidRPr="000D24BA">
              <w:rPr>
                <w:b/>
                <w:lang w:val="nb-NO"/>
              </w:rPr>
              <w:t xml:space="preserve">Bài 4- TLtr9: </w:t>
            </w:r>
            <w:r w:rsidRPr="000D24BA">
              <w:rPr>
                <w:lang w:val="nb-NO"/>
              </w:rPr>
              <w:t>Tìm x biết</w:t>
            </w:r>
          </w:p>
          <w:p w:rsidR="006E187F" w:rsidRPr="000D24BA" w:rsidRDefault="006E187F" w:rsidP="006E187F">
            <w:pPr>
              <w:spacing w:after="0" w:line="240" w:lineRule="auto"/>
              <w:rPr>
                <w:lang w:val="nb-NO"/>
              </w:rPr>
            </w:pPr>
            <w:r w:rsidRPr="000D24BA">
              <w:rPr>
                <w:lang w:val="nb-NO"/>
              </w:rPr>
              <w:t>a,</w:t>
            </w:r>
            <w:r w:rsidRPr="000D24BA">
              <w:rPr>
                <w:position w:val="-24"/>
              </w:rPr>
              <w:object w:dxaOrig="3400" w:dyaOrig="620">
                <v:shape id="_x0000_i1085" type="#_x0000_t75" style="width:169.5pt;height:30.75pt" o:ole="">
                  <v:imagedata r:id="rId110" o:title=""/>
                </v:shape>
                <o:OLEObject Type="Embed" ProgID="Equation.DSMT4" ShapeID="_x0000_i1085" DrawAspect="Content" ObjectID="_1755884373" r:id="rId111"/>
              </w:object>
            </w:r>
            <w:r w:rsidRPr="000D24BA">
              <w:rPr>
                <w:lang w:val="nb-NO"/>
              </w:rPr>
              <w:t xml:space="preserve"> </w:t>
            </w:r>
          </w:p>
          <w:p w:rsidR="006E187F" w:rsidRPr="000D24BA" w:rsidRDefault="006E187F" w:rsidP="006E187F">
            <w:pPr>
              <w:spacing w:after="0" w:line="240" w:lineRule="auto"/>
              <w:rPr>
                <w:lang w:val="nb-NO"/>
              </w:rPr>
            </w:pPr>
            <w:r w:rsidRPr="000D24BA">
              <w:rPr>
                <w:lang w:val="nb-NO"/>
              </w:rPr>
              <w:t xml:space="preserve">vì </w:t>
            </w:r>
            <w:r w:rsidRPr="000D24BA">
              <w:rPr>
                <w:position w:val="-6"/>
              </w:rPr>
              <w:object w:dxaOrig="1460" w:dyaOrig="279">
                <v:shape id="_x0000_i1086" type="#_x0000_t75" style="width:72.75pt;height:14.25pt" o:ole="">
                  <v:imagedata r:id="rId112" o:title=""/>
                </v:shape>
                <o:OLEObject Type="Embed" ProgID="Equation.DSMT4" ShapeID="_x0000_i1086" DrawAspect="Content" ObjectID="_1755884374" r:id="rId113"/>
              </w:object>
            </w:r>
            <w:r w:rsidRPr="000D24BA">
              <w:rPr>
                <w:lang w:val="nb-NO"/>
              </w:rPr>
              <w:t xml:space="preserve">.   </w:t>
            </w:r>
            <w:r w:rsidRPr="000D24BA">
              <w:t>Vậy x=16</w:t>
            </w:r>
          </w:p>
          <w:p w:rsidR="006E187F" w:rsidRPr="000D24BA" w:rsidRDefault="006E187F" w:rsidP="006E187F">
            <w:pPr>
              <w:spacing w:after="0" w:line="240" w:lineRule="auto"/>
              <w:jc w:val="both"/>
              <w:rPr>
                <w:lang w:val="nb-NO"/>
              </w:rPr>
            </w:pPr>
            <w:r w:rsidRPr="000D24BA">
              <w:rPr>
                <w:lang w:val="nb-NO"/>
              </w:rPr>
              <w:t>b,</w:t>
            </w:r>
            <w:r w:rsidRPr="000D24BA">
              <w:rPr>
                <w:position w:val="-28"/>
              </w:rPr>
              <w:object w:dxaOrig="4540" w:dyaOrig="660">
                <v:shape id="_x0000_i1087" type="#_x0000_t75" style="width:226.5pt;height:33pt" o:ole="">
                  <v:imagedata r:id="rId114" o:title=""/>
                </v:shape>
                <o:OLEObject Type="Embed" ProgID="Equation.DSMT4" ShapeID="_x0000_i1087" DrawAspect="Content" ObjectID="_1755884375" r:id="rId115"/>
              </w:object>
            </w:r>
          </w:p>
          <w:p w:rsidR="006E187F" w:rsidRPr="000D24BA" w:rsidRDefault="006E187F" w:rsidP="006E187F">
            <w:pPr>
              <w:spacing w:after="0" w:line="240" w:lineRule="auto"/>
              <w:rPr>
                <w:lang w:val="nb-NO"/>
              </w:rPr>
            </w:pPr>
            <w:r w:rsidRPr="000D24BA">
              <w:rPr>
                <w:lang w:val="nb-NO"/>
              </w:rPr>
              <w:t xml:space="preserve">vì </w:t>
            </w:r>
            <w:r w:rsidRPr="000D24BA">
              <w:rPr>
                <w:position w:val="-6"/>
              </w:rPr>
              <w:object w:dxaOrig="1480" w:dyaOrig="279">
                <v:shape id="_x0000_i1088" type="#_x0000_t75" style="width:74.25pt;height:14.25pt" o:ole="">
                  <v:imagedata r:id="rId116" o:title=""/>
                </v:shape>
                <o:OLEObject Type="Embed" ProgID="Equation.DSMT4" ShapeID="_x0000_i1088" DrawAspect="Content" ObjectID="_1755884376" r:id="rId117"/>
              </w:object>
            </w:r>
            <w:r w:rsidRPr="000D24BA">
              <w:rPr>
                <w:lang w:val="nb-NO"/>
              </w:rPr>
              <w:t xml:space="preserve">.   </w:t>
            </w:r>
            <w:r w:rsidRPr="000D24BA">
              <w:t>Vậy x=90</w:t>
            </w:r>
          </w:p>
        </w:tc>
      </w:tr>
      <w:tr w:rsidR="006E187F" w:rsidRPr="000D24BA" w:rsidTr="00D50043">
        <w:tc>
          <w:tcPr>
            <w:tcW w:w="9821" w:type="dxa"/>
            <w:gridSpan w:val="3"/>
            <w:shd w:val="clear" w:color="auto" w:fill="auto"/>
          </w:tcPr>
          <w:p w:rsidR="006E187F" w:rsidRPr="000D24BA" w:rsidRDefault="006E187F" w:rsidP="006E187F">
            <w:pPr>
              <w:spacing w:after="0" w:line="240" w:lineRule="auto"/>
              <w:jc w:val="center"/>
              <w:rPr>
                <w:lang w:val="nb-NO"/>
              </w:rPr>
            </w:pPr>
            <w:r w:rsidRPr="000D24BA">
              <w:rPr>
                <w:b/>
                <w:lang w:val="nb-NO"/>
              </w:rPr>
              <w:t>D,E. Hoạt động vận dụng và tìm tòi mở rộng(2p)</w:t>
            </w:r>
          </w:p>
        </w:tc>
      </w:tr>
      <w:tr w:rsidR="006E187F" w:rsidRPr="000D24BA" w:rsidTr="00D50043">
        <w:tc>
          <w:tcPr>
            <w:tcW w:w="4903" w:type="dxa"/>
            <w:gridSpan w:val="2"/>
            <w:shd w:val="clear" w:color="auto" w:fill="auto"/>
          </w:tcPr>
          <w:p w:rsidR="006E187F" w:rsidRPr="000D24BA" w:rsidRDefault="006E187F" w:rsidP="006E187F">
            <w:pPr>
              <w:spacing w:after="0" w:line="240" w:lineRule="auto"/>
              <w:jc w:val="both"/>
              <w:rPr>
                <w:lang w:val="nb-NO"/>
              </w:rPr>
            </w:pPr>
            <w:r w:rsidRPr="000D24BA">
              <w:rPr>
                <w:lang w:val="nb-NO"/>
              </w:rPr>
              <w:t>- GV yêu cầu HS về nhà thực hiện và làm các bài tập còn lại.</w:t>
            </w:r>
          </w:p>
          <w:p w:rsidR="006E187F" w:rsidRPr="000D24BA" w:rsidRDefault="006E187F" w:rsidP="006E187F">
            <w:pPr>
              <w:spacing w:after="0" w:line="240" w:lineRule="auto"/>
              <w:rPr>
                <w:bCs/>
                <w:shd w:val="clear" w:color="auto" w:fill="FFFFFF"/>
                <w:lang w:val="nb-NO"/>
              </w:rPr>
            </w:pPr>
            <w:r w:rsidRPr="000D24BA">
              <w:rPr>
                <w:lang w:val="nb-NO"/>
              </w:rPr>
              <w:t>- GV</w:t>
            </w:r>
            <w:r w:rsidRPr="000D24BA">
              <w:rPr>
                <w:b/>
                <w:lang w:val="nb-NO"/>
              </w:rPr>
              <w:t xml:space="preserve">: </w:t>
            </w:r>
            <w:r w:rsidRPr="000D24BA">
              <w:rPr>
                <w:bCs/>
                <w:shd w:val="clear" w:color="auto" w:fill="FFFFFF"/>
                <w:lang w:val="nb-NO"/>
              </w:rPr>
              <w:t>yêu cầu HS chốt lại kiến thức cơ bản.</w:t>
            </w:r>
          </w:p>
          <w:p w:rsidR="006E187F" w:rsidRPr="000D24BA" w:rsidRDefault="006E187F" w:rsidP="006E187F">
            <w:pPr>
              <w:spacing w:after="0" w:line="240" w:lineRule="auto"/>
              <w:jc w:val="both"/>
              <w:rPr>
                <w:lang w:val="nb-NO"/>
              </w:rPr>
            </w:pPr>
            <w:r w:rsidRPr="000D24BA">
              <w:rPr>
                <w:lang w:val="nb-NO"/>
              </w:rPr>
              <w:t>- GV:</w:t>
            </w:r>
            <w:r w:rsidRPr="000D24BA">
              <w:rPr>
                <w:b/>
                <w:lang w:val="nb-NO"/>
              </w:rPr>
              <w:t xml:space="preserve"> </w:t>
            </w:r>
            <w:r w:rsidRPr="000D24BA">
              <w:rPr>
                <w:bCs/>
                <w:shd w:val="clear" w:color="auto" w:fill="FFFFFF"/>
                <w:lang w:val="nb-NO"/>
              </w:rPr>
              <w:t>giao nhiệm vụ về chuẩn bị cho tiết sau.</w:t>
            </w:r>
          </w:p>
        </w:tc>
        <w:tc>
          <w:tcPr>
            <w:tcW w:w="4918" w:type="dxa"/>
            <w:shd w:val="clear" w:color="auto" w:fill="auto"/>
          </w:tcPr>
          <w:p w:rsidR="006E187F" w:rsidRPr="000D24BA" w:rsidRDefault="006E187F" w:rsidP="006E187F">
            <w:pPr>
              <w:spacing w:after="0" w:line="240" w:lineRule="auto"/>
              <w:jc w:val="both"/>
              <w:rPr>
                <w:lang w:val="nb-NO"/>
              </w:rPr>
            </w:pPr>
          </w:p>
        </w:tc>
      </w:tr>
    </w:tbl>
    <w:p w:rsidR="00DD6F3C" w:rsidRDefault="00DD6F3C" w:rsidP="006E187F">
      <w:pPr>
        <w:spacing w:after="0" w:line="240" w:lineRule="auto"/>
      </w:pPr>
    </w:p>
    <w:sectPr w:rsidR="00DD6F3C" w:rsidSect="000A78C2">
      <w:pgSz w:w="11907" w:h="16840" w:code="9"/>
      <w:pgMar w:top="964" w:right="96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043F"/>
    <w:multiLevelType w:val="hybridMultilevel"/>
    <w:tmpl w:val="228834C0"/>
    <w:lvl w:ilvl="0" w:tplc="4AFC22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59"/>
    <w:rsid w:val="000A78C2"/>
    <w:rsid w:val="006E187F"/>
    <w:rsid w:val="00DD6F3C"/>
    <w:rsid w:val="00EC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60452-92CD-4867-9E16-FF5F9223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E187F"/>
    <w:pPr>
      <w:spacing w:after="0" w:line="240" w:lineRule="auto"/>
      <w:ind w:left="750"/>
    </w:pPr>
    <w:rPr>
      <w:rFonts w:ascii=".VnTime" w:eastAsia="Times New Roman" w:hAnsi=".VnTime" w:cs="Times New Roman"/>
      <w:sz w:val="32"/>
      <w:szCs w:val="24"/>
      <w:lang w:val="fr-FR"/>
    </w:rPr>
  </w:style>
  <w:style w:type="character" w:customStyle="1" w:styleId="BodyTextIndentChar">
    <w:name w:val="Body Text Indent Char"/>
    <w:basedOn w:val="DefaultParagraphFont"/>
    <w:link w:val="BodyTextIndent"/>
    <w:rsid w:val="006E187F"/>
    <w:rPr>
      <w:rFonts w:ascii=".VnTime" w:eastAsia="Times New Roman" w:hAnsi=".VnTime" w:cs="Times New Roman"/>
      <w:sz w:val="3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image" Target="media/image17.wmf"/><Relationship Id="rId63" Type="http://schemas.openxmlformats.org/officeDocument/2006/relationships/oleObject" Target="embeddings/oleObject35.bin"/><Relationship Id="rId68" Type="http://schemas.openxmlformats.org/officeDocument/2006/relationships/image" Target="media/image27.wmf"/><Relationship Id="rId84" Type="http://schemas.openxmlformats.org/officeDocument/2006/relationships/oleObject" Target="embeddings/oleObject46.bin"/><Relationship Id="rId89" Type="http://schemas.openxmlformats.org/officeDocument/2006/relationships/image" Target="media/image37.wmf"/><Relationship Id="rId112" Type="http://schemas.openxmlformats.org/officeDocument/2006/relationships/image" Target="media/image47.wmf"/><Relationship Id="rId16" Type="http://schemas.openxmlformats.org/officeDocument/2006/relationships/oleObject" Target="embeddings/oleObject7.bin"/><Relationship Id="rId107" Type="http://schemas.openxmlformats.org/officeDocument/2006/relationships/oleObject" Target="embeddings/oleObject59.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20.bin"/><Relationship Id="rId40" Type="http://schemas.openxmlformats.org/officeDocument/2006/relationships/image" Target="media/image15.wmf"/><Relationship Id="rId45" Type="http://schemas.openxmlformats.org/officeDocument/2006/relationships/oleObject" Target="embeddings/oleObject25.bin"/><Relationship Id="rId53" Type="http://schemas.openxmlformats.org/officeDocument/2006/relationships/image" Target="media/image20.wmf"/><Relationship Id="rId58" Type="http://schemas.openxmlformats.org/officeDocument/2006/relationships/oleObject" Target="embeddings/oleObject32.bin"/><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image" Target="media/image32.wmf"/><Relationship Id="rId87" Type="http://schemas.openxmlformats.org/officeDocument/2006/relationships/image" Target="media/image36.wmf"/><Relationship Id="rId102" Type="http://schemas.openxmlformats.org/officeDocument/2006/relationships/image" Target="media/image42.wmf"/><Relationship Id="rId110" Type="http://schemas.openxmlformats.org/officeDocument/2006/relationships/image" Target="media/image46.wmf"/><Relationship Id="rId115" Type="http://schemas.openxmlformats.org/officeDocument/2006/relationships/oleObject" Target="embeddings/oleObject63.bin"/><Relationship Id="rId5" Type="http://schemas.openxmlformats.org/officeDocument/2006/relationships/image" Target="media/image1.wmf"/><Relationship Id="rId61" Type="http://schemas.openxmlformats.org/officeDocument/2006/relationships/oleObject" Target="embeddings/oleObject34.bin"/><Relationship Id="rId82" Type="http://schemas.openxmlformats.org/officeDocument/2006/relationships/oleObject" Target="embeddings/oleObject45.bin"/><Relationship Id="rId90" Type="http://schemas.openxmlformats.org/officeDocument/2006/relationships/oleObject" Target="embeddings/oleObject49.bin"/><Relationship Id="rId95"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image" Target="media/image25.wmf"/><Relationship Id="rId69" Type="http://schemas.openxmlformats.org/officeDocument/2006/relationships/oleObject" Target="embeddings/oleObject38.bin"/><Relationship Id="rId77" Type="http://schemas.openxmlformats.org/officeDocument/2006/relationships/image" Target="media/image31.wmf"/><Relationship Id="rId100" Type="http://schemas.openxmlformats.org/officeDocument/2006/relationships/oleObject" Target="embeddings/oleObject55.bin"/><Relationship Id="rId105" Type="http://schemas.openxmlformats.org/officeDocument/2006/relationships/oleObject" Target="embeddings/oleObject58.bin"/><Relationship Id="rId113" Type="http://schemas.openxmlformats.org/officeDocument/2006/relationships/oleObject" Target="embeddings/oleObject62.bin"/><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oleObject" Target="embeddings/oleObject44.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oleObject" Target="embeddings/oleObject26.bin"/><Relationship Id="rId59" Type="http://schemas.openxmlformats.org/officeDocument/2006/relationships/oleObject" Target="embeddings/oleObject33.bin"/><Relationship Id="rId67" Type="http://schemas.openxmlformats.org/officeDocument/2006/relationships/oleObject" Target="embeddings/oleObject37.bin"/><Relationship Id="rId103" Type="http://schemas.openxmlformats.org/officeDocument/2006/relationships/oleObject" Target="embeddings/oleObject57.bin"/><Relationship Id="rId108" Type="http://schemas.openxmlformats.org/officeDocument/2006/relationships/image" Target="media/image45.wmf"/><Relationship Id="rId116" Type="http://schemas.openxmlformats.org/officeDocument/2006/relationships/image" Target="media/image49.wmf"/><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oleObject" Target="embeddings/oleObject30.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41.bin"/><Relationship Id="rId83" Type="http://schemas.openxmlformats.org/officeDocument/2006/relationships/image" Target="media/image34.wmf"/><Relationship Id="rId88" Type="http://schemas.openxmlformats.org/officeDocument/2006/relationships/oleObject" Target="embeddings/oleObject48.bin"/><Relationship Id="rId91" Type="http://schemas.openxmlformats.org/officeDocument/2006/relationships/image" Target="media/image38.wmf"/><Relationship Id="rId96" Type="http://schemas.openxmlformats.org/officeDocument/2006/relationships/oleObject" Target="embeddings/oleObject52.bin"/><Relationship Id="rId111"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theme" Target="theme/theme1.xml"/><Relationship Id="rId10" Type="http://schemas.openxmlformats.org/officeDocument/2006/relationships/oleObject" Target="embeddings/oleObject4.bin"/><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3.wmf"/><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oleObject" Target="embeddings/oleObject60.bin"/><Relationship Id="rId34" Type="http://schemas.openxmlformats.org/officeDocument/2006/relationships/oleObject" Target="embeddings/oleObject18.bin"/><Relationship Id="rId50" Type="http://schemas.openxmlformats.org/officeDocument/2006/relationships/oleObject" Target="embeddings/oleObject28.bin"/><Relationship Id="rId55" Type="http://schemas.openxmlformats.org/officeDocument/2006/relationships/image" Target="media/image21.wmf"/><Relationship Id="rId76" Type="http://schemas.openxmlformats.org/officeDocument/2006/relationships/oleObject" Target="embeddings/oleObject42.bin"/><Relationship Id="rId97" Type="http://schemas.openxmlformats.org/officeDocument/2006/relationships/image" Target="media/image41.wmf"/><Relationship Id="rId104" Type="http://schemas.openxmlformats.org/officeDocument/2006/relationships/image" Target="media/image43.wmf"/><Relationship Id="rId7" Type="http://schemas.openxmlformats.org/officeDocument/2006/relationships/oleObject" Target="embeddings/oleObject2.bin"/><Relationship Id="rId71" Type="http://schemas.openxmlformats.org/officeDocument/2006/relationships/oleObject" Target="embeddings/oleObject39.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2023-09-10T13:51:00Z</dcterms:created>
  <dcterms:modified xsi:type="dcterms:W3CDTF">2023-09-10T13:52:00Z</dcterms:modified>
</cp:coreProperties>
</file>