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B77" w:rsidRDefault="00C32B77" w:rsidP="008368CE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Toán</w:t>
      </w:r>
    </w:p>
    <w:p w:rsidR="00C32B77" w:rsidRDefault="00C32B77" w:rsidP="00C32B77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HÌNH TAM GIÁC, HÌNH TRÒN</w:t>
      </w:r>
    </w:p>
    <w:p w:rsidR="008368CE" w:rsidRPr="008368CE" w:rsidRDefault="008368CE" w:rsidP="008368CE">
      <w:pPr>
        <w:widowControl w:val="0"/>
        <w:spacing w:line="240" w:lineRule="auto"/>
        <w:ind w:firstLine="720"/>
        <w:rPr>
          <w:rFonts w:ascii="Times New Roman" w:eastAsia="Courier New" w:hAnsi="Times New Roman" w:cs="Courier New"/>
          <w:b/>
          <w:sz w:val="28"/>
          <w:szCs w:val="28"/>
          <w:lang w:eastAsia="vi-VN" w:bidi="vi-VN"/>
        </w:rPr>
      </w:pPr>
      <w:r w:rsidRPr="008368CE">
        <w:rPr>
          <w:rFonts w:ascii="Times New Roman" w:eastAsia="Courier New" w:hAnsi="Times New Roman" w:cs="Courier New"/>
          <w:b/>
          <w:sz w:val="28"/>
          <w:szCs w:val="28"/>
          <w:lang w:val="vi-VN" w:eastAsia="vi-VN" w:bidi="vi-VN"/>
        </w:rPr>
        <w:t xml:space="preserve">I. </w:t>
      </w:r>
      <w:r w:rsidRPr="008368CE">
        <w:rPr>
          <w:rFonts w:ascii="Times New Roman" w:eastAsia="Courier New" w:hAnsi="Times New Roman" w:cs="Courier New"/>
          <w:b/>
          <w:sz w:val="28"/>
          <w:szCs w:val="28"/>
          <w:lang w:eastAsia="vi-VN" w:bidi="vi-VN"/>
        </w:rPr>
        <w:t>Yêu cầu cần đạt: Sau bài học, HS:</w:t>
      </w:r>
    </w:p>
    <w:p w:rsidR="00C32B77" w:rsidRDefault="00C32B77" w:rsidP="00C32B77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Nhận dạng được hình tròn, hình tam giác thông qua bộ đồ dùng, vật thật.</w:t>
      </w:r>
    </w:p>
    <w:p w:rsidR="00C32B77" w:rsidRDefault="00C32B77" w:rsidP="00C32B77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Nhận biết và thực hiện được việc lắp ghép, xếp hình gắn với sử dụng bộ đồ dùng học tập cá nhân hoặc vật thật. </w:t>
      </w:r>
    </w:p>
    <w:p w:rsidR="00C32B77" w:rsidRDefault="00C32B77" w:rsidP="008368CE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II. CHUẨN BỊ</w:t>
      </w:r>
    </w:p>
    <w:p w:rsidR="00C32B77" w:rsidRDefault="00C32B77" w:rsidP="00C32B7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Tranh  sgk, mẫu vật</w:t>
      </w:r>
    </w:p>
    <w:p w:rsidR="00C32B77" w:rsidRDefault="00C32B77" w:rsidP="00C32B7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Hình </w:t>
      </w:r>
      <w:r>
        <w:rPr>
          <w:rStyle w:val="Strong"/>
          <w:rFonts w:ascii="Times New Roman" w:hAnsi="Times New Roman" w:cs="Times New Roman"/>
          <w:sz w:val="28"/>
          <w:szCs w:val="28"/>
          <w:lang w:val="nl-NL"/>
        </w:rPr>
        <w:t>tam giác, hình tròn</w:t>
      </w:r>
    </w:p>
    <w:p w:rsidR="00C32B77" w:rsidRDefault="00C32B77" w:rsidP="00C32B7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Bộ đồ dùng học Toán 1</w:t>
      </w:r>
    </w:p>
    <w:p w:rsidR="00C32B77" w:rsidRDefault="00C32B77" w:rsidP="008368C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9279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884"/>
        <w:gridCol w:w="4395"/>
      </w:tblGrid>
      <w:tr w:rsidR="00C32B77" w:rsidTr="00B22BAA">
        <w:trPr>
          <w:trHeight w:val="1"/>
        </w:trPr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2B77" w:rsidRDefault="00C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2B77" w:rsidRDefault="00C32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C32B77" w:rsidTr="00BD2F33">
        <w:trPr>
          <w:trHeight w:val="1412"/>
        </w:trPr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1: Khởi động</w:t>
            </w: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b/>
                <w:sz w:val="28"/>
                <w:szCs w:val="28"/>
                <w:lang w:val="vi-VN"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b/>
                <w:sz w:val="28"/>
                <w:szCs w:val="28"/>
                <w:lang w:val="vi-VN" w:eastAsia="vi-VN" w:bidi="vi-VN"/>
              </w:rPr>
              <w:t>HĐ1: Khởi động</w:t>
            </w: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- Trò chơi “ Ai nhanh, ai đúng”: Nói tên biển báo giao thông                           </w:t>
            </w:r>
            <w:r w:rsidRPr="007F02D3">
              <w:rPr>
                <w:rFonts w:ascii="Times New Roman" w:eastAsia="Times New Roman" w:hAnsi="Times New Roman" w:cs="Courier New"/>
                <w:noProof/>
                <w:sz w:val="28"/>
                <w:szCs w:val="28"/>
                <w:lang w:eastAsia="vi-VN" w:bidi="vi-VN"/>
              </w:rPr>
              <w:drawing>
                <wp:inline distT="0" distB="0" distL="0" distR="0" wp14:anchorId="33535526" wp14:editId="1EF656FE">
                  <wp:extent cx="619125" cy="609600"/>
                  <wp:effectExtent l="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94" t="5726" r="2606" b="18621"/>
                          <a:stretch/>
                        </pic:blipFill>
                        <pic:spPr>
                          <a:xfrm>
                            <a:off x="0" y="0"/>
                            <a:ext cx="619233" cy="609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  </w:t>
            </w:r>
            <w:r w:rsidRPr="007F02D3">
              <w:rPr>
                <w:rFonts w:ascii="Times New Roman" w:eastAsia="Times New Roman" w:hAnsi="Times New Roman" w:cs="Courier New"/>
                <w:noProof/>
                <w:sz w:val="28"/>
                <w:szCs w:val="28"/>
                <w:lang w:eastAsia="vi-VN" w:bidi="vi-VN"/>
              </w:rPr>
              <w:drawing>
                <wp:inline distT="0" distB="0" distL="0" distR="0" wp14:anchorId="6B740CFC" wp14:editId="5E232105">
                  <wp:extent cx="609600" cy="606806"/>
                  <wp:effectExtent l="0" t="0" r="0" b="317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0" t="-616" r="65051" b="19825"/>
                          <a:stretch/>
                        </pic:blipFill>
                        <pic:spPr>
                          <a:xfrm>
                            <a:off x="0" y="0"/>
                            <a:ext cx="629670" cy="62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   </w:t>
            </w:r>
            <w:r w:rsidRPr="007F02D3">
              <w:rPr>
                <w:rFonts w:ascii="Times New Roman" w:eastAsia="Times New Roman" w:hAnsi="Times New Roman" w:cs="Courier New"/>
                <w:noProof/>
                <w:sz w:val="28"/>
                <w:szCs w:val="28"/>
                <w:lang w:eastAsia="vi-VN" w:bidi="vi-VN"/>
              </w:rPr>
              <w:drawing>
                <wp:inline distT="0" distB="0" distL="0" distR="0" wp14:anchorId="04B6B83A" wp14:editId="70C642C3">
                  <wp:extent cx="647700" cy="547370"/>
                  <wp:effectExtent l="0" t="0" r="0" b="508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46" t="5726" r="33773" b="19194"/>
                          <a:stretch/>
                        </pic:blipFill>
                        <pic:spPr>
                          <a:xfrm>
                            <a:off x="0" y="0"/>
                            <a:ext cx="688152" cy="58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+ Các biển báo giao thông 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  <w:t xml:space="preserve">vừa quan sát 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có dạng hình gì?</w:t>
            </w: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</w:pP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</w:pP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Courier New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- 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  <w:t>GV giới thiệu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bài học: </w:t>
            </w:r>
            <w:r w:rsidRPr="007F02D3">
              <w:rPr>
                <w:rFonts w:ascii="Times New Roman" w:eastAsia="Courier New" w:hAnsi="Times New Roman" w:cs="Courier New"/>
                <w:b/>
                <w:sz w:val="28"/>
                <w:szCs w:val="28"/>
                <w:lang w:eastAsia="vi-VN" w:bidi="vi-VN"/>
              </w:rPr>
              <w:t>Hình tam giác, hình tròn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Khám phá.(Cá nhân hoặc cặp đôi)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hoặc treo tranh phóng to trong SGK mục khám phá cho học sinh quan sát.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a, Tìm hiểu nội dung tranh Khám phá 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học sinh quan sát và nêu lại lời nói của nhân vật trong tranh.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AA" w:rsidRDefault="00B22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biển báo có dạng hình gì?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CA1" w:rsidRDefault="0022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b,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Nhận biết hình tam giác, hình tròn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Có những hình nào trong tranh? </w:t>
            </w:r>
          </w:p>
          <w:p w:rsidR="00A42674" w:rsidRDefault="00A4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màu đỏ là hình gì?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74" w:rsidRDefault="00A4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màu xanh lá cây là hình gì?</w:t>
            </w:r>
          </w:p>
          <w:p w:rsidR="00222CA1" w:rsidRDefault="0022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CA1" w:rsidRDefault="0022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 về hình tam giác và hình tròn. </w:t>
            </w:r>
          </w:p>
          <w:p w:rsidR="00222CA1" w:rsidRPr="00222CA1" w:rsidRDefault="0022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22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 Hình tròn là một hình có đường bao cong khép kín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 Đồng thời chỉ vào hình)</w:t>
            </w:r>
          </w:p>
          <w:p w:rsidR="00222CA1" w:rsidRPr="00222CA1" w:rsidRDefault="0022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+Hình tam giác gồm 3 cạnh, 3 góc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(Chỉ vào hình)</w:t>
            </w:r>
          </w:p>
          <w:p w:rsidR="00222CA1" w:rsidRPr="00222CA1" w:rsidRDefault="0022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Giáo viên chiếu một số hình tam giác khác nhau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, hình tròn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.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82826" wp14:editId="08F91D0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179705</wp:posOffset>
                      </wp:positionV>
                      <wp:extent cx="790575" cy="447675"/>
                      <wp:effectExtent l="0" t="19050" r="66675" b="28575"/>
                      <wp:wrapNone/>
                      <wp:docPr id="10" name="Right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476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C9708E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0" o:spid="_x0000_s1026" type="#_x0000_t6" style="position:absolute;margin-left:11.45pt;margin-top:14.15pt;width:62.2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" fillcolor="#5b9bd5" strokecolor="#41719c" strokeweight="1pt"/>
                  </w:pict>
                </mc:Fallback>
              </mc:AlternateContent>
            </w: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vi-VN" w:eastAsia="vi-VN" w:bidi="vi-VN"/>
              </w:rPr>
            </w:pPr>
            <w:r w:rsidRPr="007F02D3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val="vi-VN" w:eastAsia="vi-VN" w:bidi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AC272" wp14:editId="7E627EC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13335</wp:posOffset>
                      </wp:positionV>
                      <wp:extent cx="666750" cy="514350"/>
                      <wp:effectExtent l="19050" t="0" r="38100" b="38100"/>
                      <wp:wrapNone/>
                      <wp:docPr id="11" name="Flowchart: Merg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1435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D28B7A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11" o:spid="_x0000_s1026" type="#_x0000_t128" style="position:absolute;margin-left:87.2pt;margin-top:1.05pt;width:52.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" fillcolor="red" strokecolor="#41719c" strokeweight="1pt"/>
                  </w:pict>
                </mc:Fallback>
              </mc:AlternateConten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Giới thiệu khăn quàng đỏ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b/>
                <w:sz w:val="28"/>
                <w:szCs w:val="28"/>
                <w:lang w:val="vi-VN"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b/>
                <w:noProof/>
                <w:sz w:val="28"/>
                <w:szCs w:val="28"/>
                <w:lang w:eastAsia="vi-VN" w:bidi="vi-VN"/>
              </w:rPr>
              <w:drawing>
                <wp:inline distT="0" distB="0" distL="0" distR="0" wp14:anchorId="23A5AF2C" wp14:editId="263DE49B">
                  <wp:extent cx="3124200" cy="78105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11" b="49075"/>
                          <a:stretch/>
                        </pic:blipFill>
                        <pic:spPr>
                          <a:xfrm>
                            <a:off x="0" y="0"/>
                            <a:ext cx="3125592" cy="78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- Khăn quàng đỏ có dạng hình gì? </w:t>
            </w:r>
          </w:p>
          <w:p w:rsidR="007F02D3" w:rsidRDefault="007F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2ED3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6CF2559" wp14:editId="43D8A285">
                  <wp:extent cx="1114425" cy="1067435"/>
                  <wp:effectExtent l="0" t="0" r="9525" b="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3" t="7173" r="5423" b="4309"/>
                          <a:stretch/>
                        </pic:blipFill>
                        <pic:spPr>
                          <a:xfrm>
                            <a:off x="0" y="0"/>
                            <a:ext cx="1123585" cy="1076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731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9035020" wp14:editId="4F25A162">
                  <wp:extent cx="1104900" cy="1076325"/>
                  <wp:effectExtent l="0" t="0" r="0" b="9525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46" b="10051"/>
                          <a:stretch/>
                        </pic:blipFill>
                        <pic:spPr>
                          <a:xfrm>
                            <a:off x="0" y="0"/>
                            <a:ext cx="1121270" cy="109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- </w:t>
            </w:r>
            <w:r w:rsidR="00B22BAA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Mặt h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ộp bánh, đồng hồ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có dạng hình gì? </w:t>
            </w:r>
          </w:p>
          <w:p w:rsidR="007F02D3" w:rsidRDefault="007F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721D" w:rsidRDefault="0021721D" w:rsidP="003B4348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21721D" w:rsidRPr="0021721D" w:rsidRDefault="0021721D" w:rsidP="003B4348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21721D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Hình tròn có đặc điểm gì ?</w:t>
            </w:r>
          </w:p>
          <w:p w:rsidR="0021721D" w:rsidRPr="0021721D" w:rsidRDefault="0021721D" w:rsidP="003B4348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21721D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Hình tam giác có đặc điểm gì ?</w:t>
            </w:r>
          </w:p>
          <w:p w:rsidR="0021721D" w:rsidRDefault="003B4348" w:rsidP="003B4348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3B4348">
              <w:rPr>
                <w:rFonts w:ascii="Times New Roman" w:eastAsia="Times New Roman" w:hAnsi="Times New Roman" w:cs="Courier New"/>
                <w:b/>
                <w:bCs/>
                <w:sz w:val="28"/>
                <w:szCs w:val="28"/>
                <w:lang w:eastAsia="vi-VN" w:bidi="vi-VN"/>
              </w:rPr>
              <w:t xml:space="preserve">- </w:t>
            </w:r>
            <w:r w:rsidR="0021721D">
              <w:rPr>
                <w:rFonts w:ascii="Times New Roman" w:eastAsia="Times New Roman" w:hAnsi="Times New Roman" w:cs="Courier New"/>
                <w:b/>
                <w:bCs/>
                <w:sz w:val="28"/>
                <w:szCs w:val="28"/>
                <w:lang w:eastAsia="vi-VN" w:bidi="vi-VN"/>
              </w:rPr>
              <w:t>GV kết luận</w:t>
            </w:r>
            <w:r w:rsidRPr="003B4348">
              <w:rPr>
                <w:rFonts w:ascii="Times New Roman" w:eastAsia="Times New Roman" w:hAnsi="Times New Roman" w:cs="Courier New"/>
                <w:b/>
                <w:bCs/>
                <w:sz w:val="28"/>
                <w:szCs w:val="28"/>
                <w:lang w:eastAsia="vi-VN" w:bidi="vi-VN"/>
              </w:rPr>
              <w:t>:</w:t>
            </w:r>
            <w:r w:rsidRPr="003B4348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</w:t>
            </w:r>
            <w:r w:rsidR="0021721D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Hình tròn là một đường bao quanh khép kín. Hình tam giác có 3 cạnh, 3 góc.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3: Thực hành-  Luyện tập</w:t>
            </w:r>
          </w:p>
          <w:p w:rsidR="00C32B77" w:rsidRPr="003522D5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2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tập1: Nói tên mỗi hình, đưa hình đó về đúng nhóm.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747974">
              <w:rPr>
                <w:rFonts w:ascii="Times New Roman" w:hAnsi="Times New Roman" w:cs="Times New Roman"/>
                <w:sz w:val="28"/>
                <w:szCs w:val="28"/>
              </w:rPr>
              <w:t xml:space="preserve">nhắc lại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YC HS quan sát và tự chỉ vào mỗi hình, đọc tên hình.  Cho HS làm theo cặp đôi.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Tổ chức cho HS trình bày kết quả thảo luận </w:t>
            </w:r>
            <w:r w:rsidR="00747974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đôi bằng hình thức Đố bạn. </w:t>
            </w:r>
          </w:p>
          <w:p w:rsidR="00747974" w:rsidRDefault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74" w:rsidRDefault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74" w:rsidRDefault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chốt về </w:t>
            </w:r>
            <w:r w:rsidR="00747974">
              <w:rPr>
                <w:rFonts w:ascii="Times New Roman" w:hAnsi="Times New Roman" w:cs="Times New Roman"/>
                <w:sz w:val="28"/>
                <w:szCs w:val="28"/>
              </w:rPr>
              <w:t>đặc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</w:t>
            </w:r>
            <w:r w:rsidR="00747974">
              <w:rPr>
                <w:rFonts w:ascii="Times New Roman" w:hAnsi="Times New Roman" w:cs="Times New Roman"/>
                <w:sz w:val="28"/>
                <w:szCs w:val="28"/>
              </w:rPr>
              <w:t>tròn, hình tam giác, hình vuông, hình chữ nhật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B77" w:rsidRPr="003E7F09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2: Có bao nhiêu hình tam giác?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HS làm cá nhân, sau đó cho chia sẻ trong nhóm.</w:t>
            </w:r>
          </w:p>
          <w:p w:rsidR="00747974" w:rsidRDefault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chốt kiến thức. GV lưu ý HS ở yếu tố cạnh, hướng dẫn HS để thấy hình tam giác có 3 cạnh.</w:t>
            </w:r>
          </w:p>
          <w:p w:rsidR="00C32B77" w:rsidRPr="003E7F09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3: Có bao nhiêu hình tròn?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yêu cầu HS thực hiện cá nhân sau đó trình bày kết quả.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yêu cầu HS khác nhận xét.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bổ sung</w:t>
            </w:r>
            <w:r w:rsidR="00BD2F33">
              <w:rPr>
                <w:rFonts w:ascii="Times New Roman" w:hAnsi="Times New Roman" w:cs="Times New Roman"/>
                <w:sz w:val="28"/>
                <w:szCs w:val="28"/>
              </w:rPr>
              <w:t>, chốt đắc điểm  của hình tròn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4: Vận dụng 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(Cá nhân)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a) Tìm hình tam giác, hình tròn trên mỗi vật. 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-Yêu cầu HS đọc lại lời nhân vật.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F33" w:rsidRDefault="00BD2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 Thực hành tìm đồ vật có hình tam giác, hình tròn</w:t>
            </w:r>
            <w:r w:rsidR="00BD2F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có trong thực tế.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thực hiện cá nhân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chốt kiến thức</w:t>
            </w:r>
          </w:p>
          <w:p w:rsidR="005402BE" w:rsidRPr="005402BE" w:rsidRDefault="005402BE" w:rsidP="005402BE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vi-VN" w:bidi="vi-VN"/>
              </w:rPr>
            </w:pPr>
            <w:r w:rsidRPr="005402BE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vi-VN" w:bidi="vi-VN"/>
              </w:rPr>
              <w:t>* Nhận xét, đánh giá tiết học</w:t>
            </w:r>
          </w:p>
          <w:p w:rsidR="00C32B77" w:rsidRDefault="005402BE" w:rsidP="00540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5402BE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lastRenderedPageBreak/>
              <w:t>- Tuyên dương HS học tập tích cực.</w:t>
            </w:r>
          </w:p>
          <w:p w:rsidR="00B4255A" w:rsidRDefault="00B4255A" w:rsidP="0054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Về nhà tìm thêm các đồ vật có dạng hình tròn, hình tam giác có trong gia đình.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HS quan sát các biển báo giao thông và nói tên từng biển báo.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+ Biển màu xanh: Người đi bộ được đi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+ Biển màu vàng: Biển báo nguy hiểm đối với người đi bộ.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+ Biển màu đỏ: Biển báo cấm người đi bộ.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+ Biển cấm người đi bộ và biển báo dành cho người đi bộ có dạng hình tròn.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+ Biển báo nguy hiểm đối với người đi bộ có dạng hình tam giác. 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nối tiếp tên bài.</w:t>
            </w:r>
          </w:p>
          <w:p w:rsidR="00222CA1" w:rsidRDefault="00222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AA" w:rsidRDefault="00B22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AA" w:rsidRDefault="00B22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AA" w:rsidRDefault="00B22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AA" w:rsidRDefault="00B22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AA" w:rsidRDefault="00B22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lời nói nhân vật: 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Bạn nam: Các biển báo cấm đều có dạng hình tròn.</w:t>
            </w:r>
          </w:p>
          <w:p w:rsidR="00B22BAA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Bạn nữ: Các biển báo nguy hiểm đều có dạng hình tam giác.</w:t>
            </w:r>
          </w:p>
          <w:p w:rsidR="00C32B77" w:rsidRPr="00222CA1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trả lời: Các biển báo có dạng hình tam giác hoặc hình tròn.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lời: Có hình tam giác, hình tròn.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Hình màu đỏ là hình tam giác. 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chỉ và nêu đồng thanh “hình tam giác”.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lời: Đó là hình tròn.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chỉ và nêu đồng thanh “hình tròn”.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674" w:rsidRDefault="00A4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A42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C32B77">
              <w:rPr>
                <w:rFonts w:ascii="Times New Roman" w:hAnsi="Times New Roman" w:cs="Times New Roman"/>
                <w:sz w:val="28"/>
                <w:szCs w:val="28"/>
              </w:rPr>
              <w:t>hỉ vào từng hình và đọc đồng thanh tên hình.</w:t>
            </w:r>
          </w:p>
          <w:p w:rsidR="001B54F1" w:rsidRDefault="001B5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7F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lấy hình tròn, hình tam giác trong bộ đồ dùng học tập và gọi tên.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HS quan sát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HS nêu: Khăn quàng đỏ</w:t>
            </w: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B22BAA" w:rsidRDefault="00B22BAA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B22BAA" w:rsidRDefault="00B22BAA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</w:pP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-  Khăn quàng đỏ có dạng hình tam giác.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D3" w:rsidRDefault="007F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D3" w:rsidRDefault="007F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D3" w:rsidRPr="007F02D3" w:rsidRDefault="007F02D3" w:rsidP="007F02D3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 </w:t>
            </w:r>
            <w:r w:rsidR="00B22BAA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Mặt h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ộp bán</w:t>
            </w:r>
            <w:r w:rsidR="003B4348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h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, đồng hồ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có dạng hình 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tròn</w:t>
            </w:r>
            <w:r w:rsidRPr="007F02D3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.</w:t>
            </w:r>
          </w:p>
          <w:p w:rsidR="00D658A0" w:rsidRPr="00D658A0" w:rsidRDefault="00D658A0" w:rsidP="00D658A0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+</w:t>
            </w:r>
            <w:r w:rsidRPr="00D658A0"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 xml:space="preserve"> Bánh xe đạp, cái đĩa, nắp chai, ….</w:t>
            </w:r>
          </w:p>
          <w:p w:rsidR="007F02D3" w:rsidRDefault="00217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Hình tròn là một đường bao quanh khép kín.</w:t>
            </w:r>
          </w:p>
          <w:p w:rsidR="0021721D" w:rsidRDefault="0021721D" w:rsidP="0021721D">
            <w:pPr>
              <w:widowControl w:val="0"/>
              <w:tabs>
                <w:tab w:val="left" w:pos="3735"/>
              </w:tabs>
              <w:spacing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vi-VN" w:bidi="vi-VN"/>
              </w:rPr>
              <w:t>Hình tam giác có 3 cạnh, 3 góc.</w:t>
            </w:r>
          </w:p>
          <w:p w:rsidR="007F02D3" w:rsidRPr="00BD2F33" w:rsidRDefault="00BD2F33" w:rsidP="00BD2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2F33"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D" w:rsidRDefault="00217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D" w:rsidRDefault="00217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74" w:rsidRDefault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yêu cầu</w:t>
            </w:r>
          </w:p>
          <w:p w:rsidR="00747974" w:rsidRDefault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làm bài cá nhân.</w:t>
            </w: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sẻ theo cặp. Đại diện cặp báo cáo</w:t>
            </w: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74" w:rsidRDefault="00747974" w:rsidP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xét, thống nhất kết quả. </w:t>
            </w:r>
          </w:p>
          <w:p w:rsidR="00747974" w:rsidRDefault="00747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lại đặc điểm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tròn, hình tam giác, hình vuông, hình chữ nhật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5" w:rsidRDefault="0035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làm bài cá nhân.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trình bày kết quả trước lớp: Có 4 hình tam giác. 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kết quả: có 2 hình tròn.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xét.</w:t>
            </w: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3" w:rsidRDefault="00BD2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3" w:rsidRPr="00BD2F33" w:rsidRDefault="00BD2F33" w:rsidP="00BD2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2F33">
              <w:rPr>
                <w:rFonts w:ascii="Times New Roman" w:hAnsi="Times New Roman" w:cs="Times New Roman"/>
                <w:sz w:val="28"/>
                <w:szCs w:val="28"/>
              </w:rPr>
              <w:t>HS nêu yêu cầu</w:t>
            </w:r>
          </w:p>
          <w:p w:rsidR="00BD2F33" w:rsidRDefault="00BD2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77" w:rsidRDefault="00C32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lại lời trong bóng nói: “Mặt nước cà phê trong cốc có dạng hình tròn./ Mặt chiếc bánh này có dạng hình tam giác.”</w:t>
            </w:r>
          </w:p>
          <w:p w:rsidR="00BD2F33" w:rsidRDefault="00BD2F33" w:rsidP="0054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2F33">
              <w:rPr>
                <w:rFonts w:ascii="Times New Roman" w:hAnsi="Times New Roman" w:cs="Times New Roman"/>
                <w:sz w:val="28"/>
                <w:szCs w:val="28"/>
              </w:rPr>
              <w:t>HS nêu yêu cầu</w:t>
            </w:r>
          </w:p>
          <w:p w:rsidR="00BD2F33" w:rsidRDefault="00BD2F33" w:rsidP="0054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BE" w:rsidRDefault="005402BE" w:rsidP="0054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tìm và kể tên một số đồ vật có dạng hình tròn, hình tam giác.</w:t>
            </w:r>
          </w:p>
          <w:p w:rsidR="00C32B77" w:rsidRDefault="00C32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D43" w:rsidRDefault="004E3D43"/>
    <w:sectPr w:rsidR="004E3D43" w:rsidSect="00B22BAA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308D"/>
    <w:multiLevelType w:val="hybridMultilevel"/>
    <w:tmpl w:val="0EB0D9BC"/>
    <w:lvl w:ilvl="0" w:tplc="C44C5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74821"/>
    <w:multiLevelType w:val="hybridMultilevel"/>
    <w:tmpl w:val="CDB642AC"/>
    <w:lvl w:ilvl="0" w:tplc="5EB26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40098">
    <w:abstractNumId w:val="1"/>
  </w:num>
  <w:num w:numId="2" w16cid:durableId="88722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77"/>
    <w:rsid w:val="00016CA3"/>
    <w:rsid w:val="001B54F1"/>
    <w:rsid w:val="0021721D"/>
    <w:rsid w:val="00222CA1"/>
    <w:rsid w:val="00291CDB"/>
    <w:rsid w:val="003522D5"/>
    <w:rsid w:val="00383342"/>
    <w:rsid w:val="003B4348"/>
    <w:rsid w:val="003E7F09"/>
    <w:rsid w:val="004734CF"/>
    <w:rsid w:val="004C7F2C"/>
    <w:rsid w:val="004D1330"/>
    <w:rsid w:val="004E3D43"/>
    <w:rsid w:val="005402BE"/>
    <w:rsid w:val="00747974"/>
    <w:rsid w:val="007C3B17"/>
    <w:rsid w:val="007C44DA"/>
    <w:rsid w:val="007F02D3"/>
    <w:rsid w:val="008368CE"/>
    <w:rsid w:val="00843061"/>
    <w:rsid w:val="008A4424"/>
    <w:rsid w:val="00A42674"/>
    <w:rsid w:val="00B22BAA"/>
    <w:rsid w:val="00B4255A"/>
    <w:rsid w:val="00B76E93"/>
    <w:rsid w:val="00BD2F33"/>
    <w:rsid w:val="00C32B77"/>
    <w:rsid w:val="00CB3512"/>
    <w:rsid w:val="00D658A0"/>
    <w:rsid w:val="00DA6C36"/>
    <w:rsid w:val="00DD074B"/>
    <w:rsid w:val="00E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4729"/>
  <w15:chartTrackingRefBased/>
  <w15:docId w15:val="{7E72C2F3-498F-44B4-A7EB-4AB12A8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77"/>
    <w:pPr>
      <w:spacing w:after="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32B77"/>
    <w:pPr>
      <w:spacing w:before="100" w:beforeAutospacing="1" w:after="100" w:afterAutospacing="1" w:line="25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32B77"/>
    <w:rPr>
      <w:b/>
      <w:bCs/>
    </w:rPr>
  </w:style>
  <w:style w:type="paragraph" w:styleId="ListParagraph">
    <w:name w:val="List Paragraph"/>
    <w:basedOn w:val="Normal"/>
    <w:uiPriority w:val="34"/>
    <w:qFormat/>
    <w:rsid w:val="0021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2022-12-20T14:07:00Z</dcterms:created>
  <dcterms:modified xsi:type="dcterms:W3CDTF">2023-02-10T08:12:00Z</dcterms:modified>
</cp:coreProperties>
</file>