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A3D" w:rsidRPr="00DD468F" w:rsidRDefault="00743A3D" w:rsidP="00743A3D">
      <w:pPr>
        <w:spacing w:after="0" w:line="240" w:lineRule="auto"/>
        <w:rPr>
          <w:rFonts w:ascii="Times New Roman" w:hAnsi="Times New Roman" w:cs="Times New Roman"/>
          <w:sz w:val="28"/>
          <w:szCs w:val="28"/>
        </w:rPr>
      </w:pPr>
      <w:r w:rsidRPr="00DD468F">
        <w:rPr>
          <w:rFonts w:ascii="Times New Roman" w:hAnsi="Times New Roman" w:cs="Times New Roman"/>
          <w:sz w:val="28"/>
          <w:szCs w:val="28"/>
        </w:rPr>
        <w:t xml:space="preserve">Ngày soạn: </w:t>
      </w:r>
      <w:r w:rsidR="007607BD">
        <w:rPr>
          <w:rFonts w:ascii="Times New Roman" w:hAnsi="Times New Roman" w:cs="Times New Roman"/>
          <w:sz w:val="28"/>
          <w:szCs w:val="28"/>
        </w:rPr>
        <w:t>29</w:t>
      </w:r>
      <w:r>
        <w:rPr>
          <w:rFonts w:ascii="Times New Roman" w:hAnsi="Times New Roman" w:cs="Times New Roman"/>
          <w:sz w:val="28"/>
          <w:szCs w:val="28"/>
        </w:rPr>
        <w:t>/9</w:t>
      </w:r>
    </w:p>
    <w:p w:rsidR="00743A3D" w:rsidRDefault="00743A3D" w:rsidP="00743A3D">
      <w:pPr>
        <w:spacing w:after="0" w:line="240" w:lineRule="auto"/>
        <w:rPr>
          <w:rFonts w:ascii="Times New Roman" w:hAnsi="Times New Roman" w:cs="Times New Roman"/>
          <w:sz w:val="28"/>
          <w:szCs w:val="28"/>
        </w:rPr>
      </w:pPr>
      <w:r w:rsidRPr="00DD468F">
        <w:rPr>
          <w:rFonts w:ascii="Times New Roman" w:hAnsi="Times New Roman" w:cs="Times New Roman"/>
          <w:sz w:val="28"/>
          <w:szCs w:val="28"/>
        </w:rPr>
        <w:t xml:space="preserve">Ngày giảng: </w:t>
      </w:r>
      <w:r w:rsidR="007607BD">
        <w:rPr>
          <w:rFonts w:ascii="Times New Roman" w:hAnsi="Times New Roman" w:cs="Times New Roman"/>
          <w:sz w:val="28"/>
          <w:szCs w:val="28"/>
        </w:rPr>
        <w:t xml:space="preserve"> </w:t>
      </w:r>
      <w:r w:rsidR="00BF6DF3">
        <w:rPr>
          <w:rFonts w:ascii="Times New Roman" w:hAnsi="Times New Roman" w:cs="Times New Roman"/>
          <w:sz w:val="28"/>
          <w:szCs w:val="28"/>
        </w:rPr>
        <w:t>01/- 02/10</w:t>
      </w:r>
    </w:p>
    <w:p w:rsidR="00BF6DF3" w:rsidRPr="00DD468F" w:rsidRDefault="00BF6DF3" w:rsidP="00743A3D">
      <w:pPr>
        <w:spacing w:after="0" w:line="240" w:lineRule="auto"/>
        <w:rPr>
          <w:rFonts w:ascii="Times New Roman" w:hAnsi="Times New Roman" w:cs="Times New Roman"/>
          <w:sz w:val="28"/>
          <w:szCs w:val="28"/>
        </w:rPr>
      </w:pPr>
    </w:p>
    <w:p w:rsidR="00743A3D" w:rsidRPr="00DD468F" w:rsidRDefault="00743A3D" w:rsidP="00743A3D">
      <w:pPr>
        <w:spacing w:after="0" w:line="240" w:lineRule="auto"/>
        <w:jc w:val="center"/>
        <w:rPr>
          <w:rFonts w:ascii="Times New Roman" w:hAnsi="Times New Roman" w:cs="Times New Roman"/>
          <w:b/>
          <w:sz w:val="28"/>
          <w:szCs w:val="28"/>
        </w:rPr>
      </w:pPr>
      <w:r w:rsidRPr="00DD468F">
        <w:rPr>
          <w:rFonts w:ascii="Times New Roman" w:hAnsi="Times New Roman" w:cs="Times New Roman"/>
          <w:b/>
          <w:sz w:val="28"/>
          <w:szCs w:val="28"/>
        </w:rPr>
        <w:t>Tiết 5,6. NGUỒN GỐC LOÀI NGƯỜI</w:t>
      </w:r>
    </w:p>
    <w:p w:rsidR="00743A3D" w:rsidRPr="00DD468F" w:rsidRDefault="00743A3D" w:rsidP="00743A3D">
      <w:pPr>
        <w:spacing w:after="0" w:line="240" w:lineRule="auto"/>
        <w:rPr>
          <w:rFonts w:ascii="Times New Roman" w:hAnsi="Times New Roman" w:cs="Times New Roman"/>
          <w:sz w:val="28"/>
          <w:szCs w:val="28"/>
        </w:rPr>
      </w:pPr>
    </w:p>
    <w:p w:rsidR="00743A3D" w:rsidRPr="00334499" w:rsidRDefault="00743A3D" w:rsidP="00743A3D">
      <w:pPr>
        <w:spacing w:after="0" w:line="240" w:lineRule="auto"/>
        <w:jc w:val="both"/>
        <w:rPr>
          <w:rFonts w:ascii="Times New Roman" w:hAnsi="Times New Roman" w:cs="Times New Roman"/>
          <w:b/>
          <w:sz w:val="28"/>
          <w:szCs w:val="28"/>
        </w:rPr>
      </w:pPr>
      <w:r w:rsidRPr="00334499">
        <w:rPr>
          <w:rFonts w:ascii="Times New Roman" w:hAnsi="Times New Roman" w:cs="Times New Roman"/>
          <w:b/>
          <w:sz w:val="28"/>
          <w:szCs w:val="28"/>
        </w:rPr>
        <w:t>I. Mục tiêu</w:t>
      </w:r>
    </w:p>
    <w:p w:rsidR="00743A3D" w:rsidRPr="00334499" w:rsidRDefault="00743A3D" w:rsidP="00743A3D">
      <w:pPr>
        <w:spacing w:after="0" w:line="240" w:lineRule="auto"/>
        <w:jc w:val="both"/>
        <w:rPr>
          <w:rFonts w:ascii="Times New Roman" w:hAnsi="Times New Roman" w:cs="Times New Roman"/>
          <w:b/>
          <w:sz w:val="28"/>
          <w:szCs w:val="28"/>
        </w:rPr>
      </w:pPr>
      <w:r w:rsidRPr="00334499">
        <w:rPr>
          <w:rFonts w:ascii="Times New Roman" w:hAnsi="Times New Roman" w:cs="Times New Roman"/>
          <w:b/>
          <w:sz w:val="28"/>
          <w:szCs w:val="28"/>
        </w:rPr>
        <w:t>* Tối thiểu đối với HS</w:t>
      </w:r>
    </w:p>
    <w:p w:rsidR="00743A3D" w:rsidRPr="00334499" w:rsidRDefault="00743A3D" w:rsidP="00743A3D">
      <w:pPr>
        <w:numPr>
          <w:ilvl w:val="0"/>
          <w:numId w:val="2"/>
        </w:numPr>
        <w:spacing w:after="0" w:line="240" w:lineRule="auto"/>
        <w:jc w:val="both"/>
        <w:rPr>
          <w:rFonts w:ascii="Times New Roman" w:hAnsi="Times New Roman" w:cs="Times New Roman"/>
          <w:b/>
          <w:sz w:val="28"/>
          <w:szCs w:val="28"/>
        </w:rPr>
      </w:pPr>
      <w:r w:rsidRPr="00334499">
        <w:rPr>
          <w:rFonts w:ascii="Times New Roman" w:hAnsi="Times New Roman" w:cs="Times New Roman"/>
          <w:b/>
          <w:sz w:val="28"/>
          <w:szCs w:val="28"/>
        </w:rPr>
        <w:t>Về kiến thức</w:t>
      </w:r>
    </w:p>
    <w:p w:rsidR="007607BD" w:rsidRDefault="007607BD" w:rsidP="00743A3D">
      <w:pPr>
        <w:spacing w:after="0" w:line="240" w:lineRule="auto"/>
        <w:jc w:val="both"/>
        <w:rPr>
          <w:rFonts w:ascii="Times New Roman" w:eastAsia="SimSun" w:hAnsi="Times New Roman" w:cs="Times New Roman"/>
          <w:sz w:val="28"/>
          <w:szCs w:val="28"/>
          <w:lang w:eastAsia="zh-CN"/>
        </w:rPr>
      </w:pPr>
      <w:r w:rsidRPr="007607BD">
        <w:rPr>
          <w:rFonts w:ascii="Times New Roman" w:eastAsia="SimSun" w:hAnsi="Times New Roman" w:cs="Times New Roman"/>
          <w:sz w:val="28"/>
          <w:szCs w:val="28"/>
          <w:lang w:eastAsia="zh-CN"/>
        </w:rPr>
        <w:t xml:space="preserve">– Giới thiệu được sơ lược quá trình tiến hoá từ vượn người thành người trên Trái Đất.  </w:t>
      </w:r>
    </w:p>
    <w:p w:rsidR="007607BD" w:rsidRDefault="007607BD" w:rsidP="00743A3D">
      <w:pPr>
        <w:spacing w:after="0" w:line="240" w:lineRule="auto"/>
        <w:jc w:val="both"/>
        <w:rPr>
          <w:rFonts w:ascii="Times New Roman" w:eastAsia="SimSun" w:hAnsi="Times New Roman" w:cs="Times New Roman"/>
          <w:sz w:val="28"/>
          <w:szCs w:val="28"/>
          <w:lang w:eastAsia="zh-CN"/>
        </w:rPr>
      </w:pPr>
      <w:r w:rsidRPr="007607BD">
        <w:rPr>
          <w:rFonts w:ascii="Times New Roman" w:eastAsia="SimSun" w:hAnsi="Times New Roman" w:cs="Times New Roman"/>
          <w:sz w:val="28"/>
          <w:szCs w:val="28"/>
          <w:lang w:eastAsia="zh-CN"/>
        </w:rPr>
        <w:t xml:space="preserve">– Xác định được những dấu tích của người tối cổ ở Đông Nam Á.  </w:t>
      </w:r>
    </w:p>
    <w:p w:rsidR="007607BD" w:rsidRDefault="007607BD" w:rsidP="00743A3D">
      <w:pPr>
        <w:spacing w:after="0" w:line="240" w:lineRule="auto"/>
        <w:jc w:val="both"/>
        <w:rPr>
          <w:rFonts w:ascii="Times New Roman" w:eastAsia="SimSun" w:hAnsi="Times New Roman" w:cs="Times New Roman"/>
          <w:sz w:val="28"/>
          <w:szCs w:val="28"/>
          <w:lang w:eastAsia="zh-CN"/>
        </w:rPr>
      </w:pPr>
      <w:r w:rsidRPr="007607BD">
        <w:rPr>
          <w:rFonts w:ascii="Times New Roman" w:eastAsia="SimSun" w:hAnsi="Times New Roman" w:cs="Times New Roman"/>
          <w:sz w:val="28"/>
          <w:szCs w:val="28"/>
          <w:lang w:eastAsia="zh-CN"/>
        </w:rPr>
        <w:t>– Kể được tên được những địa điểm tìm thấy dấu tích của người tối cổ trên đất nước Việt Nam</w:t>
      </w:r>
    </w:p>
    <w:p w:rsidR="00743A3D" w:rsidRPr="007607BD" w:rsidRDefault="007607BD" w:rsidP="007607BD">
      <w:pPr>
        <w:spacing w:after="0" w:line="240" w:lineRule="auto"/>
        <w:jc w:val="both"/>
        <w:rPr>
          <w:rFonts w:ascii="Times New Roman" w:hAnsi="Times New Roman" w:cs="Times New Roman"/>
          <w:b/>
          <w:sz w:val="28"/>
          <w:szCs w:val="28"/>
        </w:rPr>
      </w:pPr>
      <w:r w:rsidRPr="007607BD">
        <w:rPr>
          <w:rFonts w:ascii="Times New Roman" w:hAnsi="Times New Roman" w:cs="Times New Roman"/>
          <w:b/>
          <w:sz w:val="28"/>
          <w:szCs w:val="28"/>
        </w:rPr>
        <w:t xml:space="preserve">2. </w:t>
      </w:r>
      <w:r w:rsidR="00743A3D" w:rsidRPr="007607BD">
        <w:rPr>
          <w:rFonts w:ascii="Times New Roman" w:hAnsi="Times New Roman" w:cs="Times New Roman"/>
          <w:b/>
          <w:sz w:val="28"/>
          <w:szCs w:val="28"/>
        </w:rPr>
        <w:t>Về năng lực</w:t>
      </w:r>
    </w:p>
    <w:p w:rsidR="007607BD" w:rsidRPr="00754279" w:rsidRDefault="007607BD" w:rsidP="007607BD">
      <w:pPr>
        <w:spacing w:after="0" w:line="240" w:lineRule="auto"/>
        <w:jc w:val="both"/>
        <w:rPr>
          <w:rFonts w:ascii="Times New Roman" w:hAnsi="Times New Roman" w:cs="Times New Roman"/>
          <w:sz w:val="28"/>
          <w:szCs w:val="28"/>
        </w:rPr>
      </w:pPr>
      <w:r w:rsidRPr="007607BD">
        <w:rPr>
          <w:rFonts w:ascii="Times New Roman" w:hAnsi="Times New Roman" w:cs="Times New Roman"/>
          <w:b/>
          <w:sz w:val="28"/>
          <w:szCs w:val="28"/>
        </w:rPr>
        <w:t>a. Năng lực chung</w:t>
      </w:r>
      <w:r>
        <w:rPr>
          <w:rFonts w:ascii="Times New Roman" w:hAnsi="Times New Roman" w:cs="Times New Roman"/>
          <w:b/>
          <w:sz w:val="28"/>
          <w:szCs w:val="28"/>
        </w:rPr>
        <w:t xml:space="preserve">: </w:t>
      </w:r>
      <w:r w:rsidRPr="003A262F">
        <w:rPr>
          <w:rFonts w:ascii="Times New Roman" w:hAnsi="Times New Roman" w:cs="Times New Roman"/>
          <w:sz w:val="28"/>
          <w:szCs w:val="28"/>
        </w:rPr>
        <w:t>Hình thành, phát triển cho học sinh các năng lực tự chủ, tự học; giao tiếp và hợp tác</w:t>
      </w:r>
      <w:r>
        <w:rPr>
          <w:rFonts w:ascii="Times New Roman" w:hAnsi="Times New Roman" w:cs="Times New Roman"/>
          <w:sz w:val="28"/>
          <w:szCs w:val="28"/>
        </w:rPr>
        <w:t>.</w:t>
      </w:r>
    </w:p>
    <w:p w:rsidR="00743A3D" w:rsidRPr="00334499" w:rsidRDefault="007607BD" w:rsidP="00743A3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b. </w:t>
      </w:r>
      <w:r w:rsidR="00743A3D" w:rsidRPr="00334499">
        <w:rPr>
          <w:rFonts w:ascii="Times New Roman" w:hAnsi="Times New Roman" w:cs="Times New Roman"/>
          <w:b/>
          <w:sz w:val="28"/>
          <w:szCs w:val="28"/>
        </w:rPr>
        <w:t xml:space="preserve">Năng lực </w:t>
      </w:r>
      <w:r>
        <w:rPr>
          <w:rFonts w:ascii="Times New Roman" w:hAnsi="Times New Roman" w:cs="Times New Roman"/>
          <w:b/>
          <w:sz w:val="28"/>
          <w:szCs w:val="28"/>
        </w:rPr>
        <w:t>riêng</w:t>
      </w:r>
    </w:p>
    <w:p w:rsidR="00743A3D" w:rsidRPr="00334499" w:rsidRDefault="00743A3D" w:rsidP="00743A3D">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 Năng lực tìm hiểu lịch sử:</w:t>
      </w:r>
    </w:p>
    <w:p w:rsidR="00743A3D" w:rsidRPr="00334499" w:rsidRDefault="00743A3D" w:rsidP="00743A3D">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 Quan sát khai thác và sử dụng được thông tin một số tư liệu lịch sử</w:t>
      </w:r>
    </w:p>
    <w:p w:rsidR="00743A3D" w:rsidRPr="00334499" w:rsidRDefault="00743A3D" w:rsidP="00743A3D">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 Năng lực nhận thức và tư duy lịch sử:</w:t>
      </w:r>
    </w:p>
    <w:p w:rsidR="00743A3D" w:rsidRPr="00334499" w:rsidRDefault="00743A3D" w:rsidP="00743A3D">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 Giới thiệu được sơ lược quá trình tiến hóa từ vượn thành người trên Trái Đất</w:t>
      </w:r>
    </w:p>
    <w:p w:rsidR="00743A3D" w:rsidRPr="00334499" w:rsidRDefault="00743A3D" w:rsidP="00743A3D">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 xác định được những dấu tích của người tối cổ ở Đông Nam Á</w:t>
      </w:r>
    </w:p>
    <w:p w:rsidR="00743A3D" w:rsidRPr="00334499" w:rsidRDefault="00743A3D" w:rsidP="00743A3D">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 xml:space="preserve">+ Kể tên được những địa điểm tìm thấy dấu tích của người tối cổ trên đất nước Việt Nam </w:t>
      </w:r>
    </w:p>
    <w:p w:rsidR="00743A3D" w:rsidRPr="00334499" w:rsidRDefault="00743A3D" w:rsidP="00743A3D">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 Năng lực vận dụng kiến thức, kỹ năng đã học:</w:t>
      </w:r>
    </w:p>
    <w:p w:rsidR="00743A3D" w:rsidRPr="00334499" w:rsidRDefault="00743A3D" w:rsidP="00743A3D">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+Lý giải một số vấn đề thực tiễn mà các em quan sát được trong thực tế (các màu da khác nhau trên thế giới)</w:t>
      </w:r>
    </w:p>
    <w:p w:rsidR="00743A3D" w:rsidRPr="00334499" w:rsidRDefault="00743A3D" w:rsidP="00743A3D">
      <w:pPr>
        <w:spacing w:after="0" w:line="240" w:lineRule="auto"/>
        <w:jc w:val="both"/>
        <w:rPr>
          <w:rFonts w:ascii="Times New Roman" w:hAnsi="Times New Roman" w:cs="Times New Roman"/>
          <w:b/>
          <w:sz w:val="28"/>
          <w:szCs w:val="28"/>
        </w:rPr>
      </w:pPr>
      <w:r w:rsidRPr="00334499">
        <w:rPr>
          <w:rFonts w:ascii="Times New Roman" w:hAnsi="Times New Roman" w:cs="Times New Roman"/>
          <w:b/>
          <w:sz w:val="28"/>
          <w:szCs w:val="28"/>
        </w:rPr>
        <w:t>3. Về phẩm chất:</w:t>
      </w:r>
    </w:p>
    <w:p w:rsidR="00743A3D" w:rsidRPr="00334499" w:rsidRDefault="00743A3D" w:rsidP="00743A3D">
      <w:pPr>
        <w:tabs>
          <w:tab w:val="left" w:pos="450"/>
          <w:tab w:val="left" w:pos="900"/>
        </w:tabs>
        <w:spacing w:after="0" w:line="240" w:lineRule="auto"/>
        <w:jc w:val="both"/>
        <w:rPr>
          <w:rFonts w:ascii="Times New Roman" w:hAnsi="Times New Roman" w:cs="Times New Roman"/>
          <w:sz w:val="28"/>
          <w:szCs w:val="28"/>
          <w:lang w:val="vi-VN"/>
        </w:rPr>
      </w:pPr>
      <w:r w:rsidRPr="00334499">
        <w:rPr>
          <w:rFonts w:ascii="Times New Roman" w:eastAsia="Calibri" w:hAnsi="Times New Roman" w:cs="Times New Roman"/>
          <w:sz w:val="28"/>
          <w:szCs w:val="28"/>
        </w:rPr>
        <w:t>Giáo dục bảo vệ môi trường sống tình cảm đối với tự nhiên là nhân loại</w:t>
      </w:r>
      <w:r w:rsidRPr="00334499">
        <w:rPr>
          <w:rFonts w:ascii="Times New Roman" w:hAnsi="Times New Roman" w:cs="Times New Roman"/>
          <w:sz w:val="28"/>
          <w:szCs w:val="28"/>
          <w:lang w:val="vi-VN"/>
        </w:rPr>
        <w:t>.</w:t>
      </w:r>
    </w:p>
    <w:p w:rsidR="00743A3D" w:rsidRPr="00334499" w:rsidRDefault="00743A3D" w:rsidP="00743A3D">
      <w:pPr>
        <w:spacing w:after="0" w:line="240" w:lineRule="auto"/>
        <w:jc w:val="both"/>
        <w:rPr>
          <w:rFonts w:ascii="Times New Roman" w:hAnsi="Times New Roman" w:cs="Times New Roman"/>
          <w:b/>
          <w:sz w:val="28"/>
          <w:szCs w:val="28"/>
        </w:rPr>
      </w:pPr>
      <w:r w:rsidRPr="00334499">
        <w:rPr>
          <w:rFonts w:ascii="Times New Roman" w:eastAsia="Calibri" w:hAnsi="Times New Roman" w:cs="Times New Roman"/>
          <w:b/>
          <w:sz w:val="28"/>
          <w:szCs w:val="28"/>
        </w:rPr>
        <w:t>*</w:t>
      </w:r>
      <w:r w:rsidRPr="00334499">
        <w:rPr>
          <w:rFonts w:ascii="Times New Roman" w:hAnsi="Times New Roman" w:cs="Times New Roman"/>
          <w:b/>
          <w:sz w:val="28"/>
          <w:szCs w:val="28"/>
        </w:rPr>
        <w:t xml:space="preserve"> HSG</w:t>
      </w:r>
    </w:p>
    <w:p w:rsidR="00743A3D" w:rsidRDefault="007607BD" w:rsidP="00743A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w:t>
      </w:r>
      <w:r w:rsidR="00743A3D" w:rsidRPr="00334499">
        <w:rPr>
          <w:rFonts w:ascii="Times New Roman" w:hAnsi="Times New Roman" w:cs="Times New Roman"/>
          <w:sz w:val="28"/>
          <w:szCs w:val="28"/>
        </w:rPr>
        <w:t>iải thích được vì sao Người tối cổ lại sinh sống trên đất nước Việt Nam.</w:t>
      </w:r>
    </w:p>
    <w:p w:rsidR="007607BD" w:rsidRDefault="007607BD" w:rsidP="007607BD">
      <w:pPr>
        <w:spacing w:after="0" w:line="240" w:lineRule="auto"/>
        <w:jc w:val="both"/>
        <w:rPr>
          <w:rFonts w:ascii="Times New Roman" w:hAnsi="Times New Roman" w:cs="Times New Roman"/>
          <w:sz w:val="28"/>
          <w:szCs w:val="28"/>
        </w:rPr>
      </w:pPr>
      <w:r w:rsidRPr="00BF6DF3">
        <w:rPr>
          <w:rFonts w:ascii="Times New Roman" w:hAnsi="Times New Roman" w:cs="Times New Roman"/>
          <w:b/>
          <w:sz w:val="28"/>
          <w:szCs w:val="28"/>
        </w:rPr>
        <w:t>* Tích hợp</w:t>
      </w:r>
      <w:r>
        <w:rPr>
          <w:rFonts w:ascii="Times New Roman" w:hAnsi="Times New Roman" w:cs="Times New Roman"/>
          <w:sz w:val="28"/>
          <w:szCs w:val="28"/>
        </w:rPr>
        <w:t>:</w:t>
      </w:r>
    </w:p>
    <w:p w:rsidR="007607BD" w:rsidRPr="007607BD" w:rsidRDefault="007607BD" w:rsidP="007607BD">
      <w:pPr>
        <w:spacing w:after="0" w:line="240" w:lineRule="auto"/>
        <w:jc w:val="both"/>
        <w:rPr>
          <w:rFonts w:ascii="Times New Roman" w:hAnsi="Times New Roman" w:cs="Times New Roman"/>
          <w:sz w:val="28"/>
          <w:szCs w:val="28"/>
        </w:rPr>
      </w:pPr>
      <w:r w:rsidRPr="007607BD">
        <w:rPr>
          <w:rFonts w:ascii="Times New Roman" w:hAnsi="Times New Roman" w:cs="Times New Roman"/>
          <w:sz w:val="28"/>
          <w:szCs w:val="28"/>
        </w:rPr>
        <w:t>- Sinh học: Quá trình tiến hoá từ vượn người thành người trên Trái Đất.</w:t>
      </w:r>
    </w:p>
    <w:p w:rsidR="00743A3D" w:rsidRPr="00334499" w:rsidRDefault="00743A3D" w:rsidP="00743A3D">
      <w:pPr>
        <w:tabs>
          <w:tab w:val="left" w:pos="0"/>
        </w:tabs>
        <w:spacing w:after="0" w:line="240" w:lineRule="auto"/>
        <w:jc w:val="both"/>
        <w:rPr>
          <w:rFonts w:ascii="Times New Roman" w:hAnsi="Times New Roman" w:cs="Times New Roman"/>
          <w:b/>
          <w:sz w:val="28"/>
          <w:szCs w:val="28"/>
          <w:lang w:val="vi-VN"/>
        </w:rPr>
      </w:pPr>
      <w:r w:rsidRPr="00334499">
        <w:rPr>
          <w:rFonts w:ascii="Times New Roman" w:hAnsi="Times New Roman" w:cs="Times New Roman"/>
          <w:b/>
          <w:sz w:val="28"/>
          <w:szCs w:val="28"/>
          <w:lang w:val="vi-VN"/>
        </w:rPr>
        <w:t>II. THIẾT BỊ DẠY HỌC VÀ HỌC LIỆU</w:t>
      </w:r>
    </w:p>
    <w:p w:rsidR="00743A3D" w:rsidRPr="00334499" w:rsidRDefault="00743A3D" w:rsidP="00743A3D">
      <w:pPr>
        <w:tabs>
          <w:tab w:val="left" w:pos="0"/>
        </w:tabs>
        <w:spacing w:after="0" w:line="240" w:lineRule="auto"/>
        <w:jc w:val="both"/>
        <w:rPr>
          <w:rFonts w:ascii="Times New Roman" w:hAnsi="Times New Roman" w:cs="Times New Roman"/>
          <w:b/>
          <w:bCs/>
          <w:i/>
          <w:sz w:val="28"/>
          <w:szCs w:val="28"/>
          <w:lang w:val="vi-VN"/>
        </w:rPr>
      </w:pPr>
      <w:r w:rsidRPr="00334499">
        <w:rPr>
          <w:rFonts w:ascii="Times New Roman" w:hAnsi="Times New Roman" w:cs="Times New Roman"/>
          <w:b/>
          <w:bCs/>
          <w:i/>
          <w:sz w:val="28"/>
          <w:szCs w:val="28"/>
          <w:lang w:val="vi-VN"/>
        </w:rPr>
        <w:t>1. Đối với giáo viên</w:t>
      </w:r>
    </w:p>
    <w:p w:rsidR="00743A3D" w:rsidRPr="00334499" w:rsidRDefault="00743A3D" w:rsidP="00743A3D">
      <w:pPr>
        <w:tabs>
          <w:tab w:val="left" w:pos="0"/>
        </w:tabs>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lang w:val="vi-VN"/>
        </w:rPr>
        <w:t xml:space="preserve">- Máy tính, </w:t>
      </w:r>
      <w:r w:rsidRPr="00334499">
        <w:rPr>
          <w:rFonts w:ascii="Times New Roman" w:hAnsi="Times New Roman" w:cs="Times New Roman"/>
          <w:sz w:val="28"/>
          <w:szCs w:val="28"/>
        </w:rPr>
        <w:t>máy chiếu</w:t>
      </w:r>
      <w:r w:rsidR="00BF6DF3">
        <w:rPr>
          <w:rFonts w:ascii="Times New Roman" w:hAnsi="Times New Roman" w:cs="Times New Roman"/>
          <w:sz w:val="28"/>
          <w:szCs w:val="28"/>
        </w:rPr>
        <w:t>. học liệu điện tử LS 6 (usb)</w:t>
      </w:r>
    </w:p>
    <w:p w:rsidR="00743A3D" w:rsidRPr="00334499" w:rsidRDefault="00743A3D" w:rsidP="00743A3D">
      <w:pPr>
        <w:tabs>
          <w:tab w:val="left" w:pos="0"/>
        </w:tabs>
        <w:spacing w:after="0" w:line="240" w:lineRule="auto"/>
        <w:jc w:val="both"/>
        <w:rPr>
          <w:rFonts w:ascii="Times New Roman" w:hAnsi="Times New Roman" w:cs="Times New Roman"/>
          <w:sz w:val="28"/>
          <w:szCs w:val="28"/>
          <w:lang w:val="vi-VN"/>
        </w:rPr>
      </w:pPr>
      <w:r w:rsidRPr="00334499">
        <w:rPr>
          <w:rFonts w:ascii="Times New Roman" w:hAnsi="Times New Roman" w:cs="Times New Roman"/>
          <w:sz w:val="28"/>
          <w:szCs w:val="28"/>
          <w:lang w:val="vi-VN"/>
        </w:rPr>
        <w:t>- Lược đồ dấu tích của quá trình chuyển biến từ Vượn thành người ở ĐNA</w:t>
      </w:r>
    </w:p>
    <w:p w:rsidR="00743A3D" w:rsidRPr="00334499" w:rsidRDefault="00743A3D" w:rsidP="00743A3D">
      <w:pPr>
        <w:tabs>
          <w:tab w:val="left" w:pos="0"/>
        </w:tabs>
        <w:spacing w:after="0" w:line="240" w:lineRule="auto"/>
        <w:jc w:val="both"/>
        <w:rPr>
          <w:rFonts w:ascii="Times New Roman" w:hAnsi="Times New Roman" w:cs="Times New Roman"/>
          <w:sz w:val="28"/>
          <w:szCs w:val="28"/>
          <w:lang w:val="vi-VN"/>
        </w:rPr>
      </w:pPr>
      <w:r w:rsidRPr="00334499">
        <w:rPr>
          <w:rFonts w:ascii="Times New Roman" w:hAnsi="Times New Roman" w:cs="Times New Roman"/>
          <w:sz w:val="28"/>
          <w:szCs w:val="28"/>
          <w:lang w:val="vi-VN"/>
        </w:rPr>
        <w:t>- Một số hình ảnh công cụ đồ đá, răng hoá thạch</w:t>
      </w:r>
    </w:p>
    <w:p w:rsidR="00743A3D" w:rsidRPr="00334499" w:rsidRDefault="00743A3D" w:rsidP="00743A3D">
      <w:pPr>
        <w:tabs>
          <w:tab w:val="left" w:pos="0"/>
        </w:tabs>
        <w:spacing w:after="0" w:line="240" w:lineRule="auto"/>
        <w:jc w:val="both"/>
        <w:rPr>
          <w:rFonts w:ascii="Times New Roman" w:hAnsi="Times New Roman" w:cs="Times New Roman"/>
          <w:b/>
          <w:bCs/>
          <w:i/>
          <w:sz w:val="28"/>
          <w:szCs w:val="28"/>
          <w:lang w:val="vi-VN"/>
        </w:rPr>
      </w:pPr>
      <w:r w:rsidRPr="00334499">
        <w:rPr>
          <w:rFonts w:ascii="Times New Roman" w:hAnsi="Times New Roman" w:cs="Times New Roman"/>
          <w:b/>
          <w:bCs/>
          <w:i/>
          <w:sz w:val="28"/>
          <w:szCs w:val="28"/>
          <w:lang w:val="vi-VN"/>
        </w:rPr>
        <w:t>2. Đối với học sinh</w:t>
      </w:r>
    </w:p>
    <w:p w:rsidR="00743A3D" w:rsidRPr="00334499" w:rsidRDefault="00743A3D" w:rsidP="00743A3D">
      <w:pPr>
        <w:tabs>
          <w:tab w:val="left" w:pos="0"/>
        </w:tabs>
        <w:spacing w:after="0" w:line="240" w:lineRule="auto"/>
        <w:jc w:val="both"/>
        <w:rPr>
          <w:rFonts w:ascii="Times New Roman" w:hAnsi="Times New Roman" w:cs="Times New Roman"/>
          <w:sz w:val="28"/>
          <w:szCs w:val="28"/>
          <w:lang w:val="vi-VN"/>
        </w:rPr>
      </w:pPr>
      <w:r w:rsidRPr="00334499">
        <w:rPr>
          <w:rFonts w:ascii="Times New Roman" w:hAnsi="Times New Roman" w:cs="Times New Roman"/>
          <w:sz w:val="28"/>
          <w:szCs w:val="28"/>
          <w:lang w:val="vi-VN"/>
        </w:rPr>
        <w:t xml:space="preserve"> Đọc và trả lời các câu hỏi trong  sách giáo khoa, đọc và tìm hiểu các tài liệu liên quan.</w:t>
      </w:r>
    </w:p>
    <w:p w:rsidR="00743A3D" w:rsidRPr="00334499" w:rsidRDefault="00743A3D" w:rsidP="00743A3D">
      <w:pPr>
        <w:spacing w:after="0" w:line="240" w:lineRule="auto"/>
        <w:ind w:firstLine="536"/>
        <w:jc w:val="both"/>
        <w:rPr>
          <w:rFonts w:ascii="Times New Roman" w:hAnsi="Times New Roman" w:cs="Times New Roman"/>
          <w:sz w:val="28"/>
          <w:szCs w:val="28"/>
          <w:lang w:val="vi-VN"/>
        </w:rPr>
      </w:pPr>
      <w:r w:rsidRPr="00334499">
        <w:rPr>
          <w:rFonts w:ascii="Times New Roman" w:hAnsi="Times New Roman" w:cs="Times New Roman"/>
          <w:sz w:val="28"/>
          <w:szCs w:val="28"/>
          <w:lang w:val="vi-VN"/>
        </w:rPr>
        <w:t>+ Sự xuất hiện của con người trên Trái Đất: thời gian, địa điểm, động lực.</w:t>
      </w:r>
    </w:p>
    <w:p w:rsidR="00743A3D" w:rsidRPr="00334499" w:rsidRDefault="00743A3D" w:rsidP="00743A3D">
      <w:pPr>
        <w:spacing w:after="0" w:line="240" w:lineRule="auto"/>
        <w:ind w:firstLine="536"/>
        <w:jc w:val="both"/>
        <w:rPr>
          <w:rFonts w:ascii="Times New Roman" w:hAnsi="Times New Roman" w:cs="Times New Roman"/>
          <w:sz w:val="28"/>
          <w:szCs w:val="28"/>
          <w:lang w:val="vi-VN"/>
        </w:rPr>
      </w:pPr>
      <w:r w:rsidRPr="00334499">
        <w:rPr>
          <w:rFonts w:ascii="Times New Roman" w:hAnsi="Times New Roman" w:cs="Times New Roman"/>
          <w:sz w:val="28"/>
          <w:szCs w:val="28"/>
          <w:lang w:val="vi-VN"/>
        </w:rPr>
        <w:t>+ Sự khác nhau giữa Người tối cổ và Người tinh khôn.</w:t>
      </w:r>
    </w:p>
    <w:p w:rsidR="00743A3D" w:rsidRPr="00334499" w:rsidRDefault="00743A3D" w:rsidP="00743A3D">
      <w:pPr>
        <w:spacing w:after="0" w:line="240" w:lineRule="auto"/>
        <w:jc w:val="both"/>
        <w:rPr>
          <w:rFonts w:ascii="Times New Roman" w:hAnsi="Times New Roman" w:cs="Times New Roman"/>
          <w:b/>
          <w:sz w:val="28"/>
          <w:szCs w:val="28"/>
        </w:rPr>
      </w:pPr>
      <w:r w:rsidRPr="00334499">
        <w:rPr>
          <w:rFonts w:ascii="Times New Roman" w:hAnsi="Times New Roman" w:cs="Times New Roman"/>
          <w:b/>
          <w:sz w:val="28"/>
          <w:szCs w:val="28"/>
          <w:lang w:val="vi-VN"/>
        </w:rPr>
        <w:t>III. TIẾN TRÌNH DẠY HỌC</w:t>
      </w:r>
    </w:p>
    <w:p w:rsidR="00743A3D" w:rsidRPr="00334499" w:rsidRDefault="00743A3D" w:rsidP="00743A3D">
      <w:pPr>
        <w:spacing w:after="0" w:line="240" w:lineRule="auto"/>
        <w:jc w:val="both"/>
        <w:rPr>
          <w:rFonts w:ascii="Times New Roman" w:hAnsi="Times New Roman" w:cs="Times New Roman"/>
          <w:b/>
          <w:sz w:val="28"/>
          <w:szCs w:val="28"/>
        </w:rPr>
      </w:pPr>
      <w:r w:rsidRPr="00334499">
        <w:rPr>
          <w:rFonts w:ascii="Times New Roman" w:hAnsi="Times New Roman" w:cs="Times New Roman"/>
          <w:b/>
          <w:sz w:val="28"/>
          <w:szCs w:val="28"/>
        </w:rPr>
        <w:t>1. Ổn định tổ chức</w:t>
      </w:r>
    </w:p>
    <w:p w:rsidR="00743A3D" w:rsidRPr="00334499" w:rsidRDefault="00743A3D" w:rsidP="00743A3D">
      <w:pPr>
        <w:spacing w:after="0" w:line="240" w:lineRule="auto"/>
        <w:jc w:val="both"/>
        <w:rPr>
          <w:rFonts w:ascii="Times New Roman" w:hAnsi="Times New Roman" w:cs="Times New Roman"/>
          <w:b/>
          <w:sz w:val="28"/>
          <w:szCs w:val="28"/>
        </w:rPr>
      </w:pPr>
      <w:r w:rsidRPr="00334499">
        <w:rPr>
          <w:rFonts w:ascii="Times New Roman" w:hAnsi="Times New Roman" w:cs="Times New Roman"/>
          <w:b/>
          <w:sz w:val="28"/>
          <w:szCs w:val="28"/>
        </w:rPr>
        <w:t>2. Kiểm tra đầu giờ</w:t>
      </w:r>
    </w:p>
    <w:p w:rsidR="00743A3D" w:rsidRPr="00334499" w:rsidRDefault="00743A3D" w:rsidP="00743A3D">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 Kiểm tra bài tập vận dụng hS làm ở nhà</w:t>
      </w:r>
    </w:p>
    <w:p w:rsidR="00743A3D" w:rsidRPr="00334499" w:rsidRDefault="00743A3D" w:rsidP="00743A3D">
      <w:pPr>
        <w:spacing w:after="0" w:line="240" w:lineRule="auto"/>
        <w:jc w:val="both"/>
        <w:rPr>
          <w:rFonts w:ascii="Times New Roman" w:hAnsi="Times New Roman" w:cs="Times New Roman"/>
          <w:b/>
          <w:sz w:val="28"/>
          <w:szCs w:val="28"/>
        </w:rPr>
      </w:pPr>
      <w:r w:rsidRPr="00334499">
        <w:rPr>
          <w:rFonts w:ascii="Times New Roman" w:hAnsi="Times New Roman" w:cs="Times New Roman"/>
          <w:b/>
          <w:sz w:val="28"/>
          <w:szCs w:val="28"/>
        </w:rPr>
        <w:t>3. Tổ chức các hoạt động học tập</w:t>
      </w:r>
    </w:p>
    <w:p w:rsidR="00743A3D" w:rsidRPr="00334499" w:rsidRDefault="00BF6DF3" w:rsidP="00743A3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A.</w:t>
      </w:r>
      <w:r w:rsidR="00743A3D" w:rsidRPr="00334499">
        <w:rPr>
          <w:rFonts w:ascii="Times New Roman" w:hAnsi="Times New Roman" w:cs="Times New Roman"/>
          <w:b/>
          <w:sz w:val="28"/>
          <w:szCs w:val="28"/>
        </w:rPr>
        <w:t xml:space="preserve"> Khởi động</w:t>
      </w:r>
    </w:p>
    <w:p w:rsidR="00743A3D" w:rsidRPr="00334499" w:rsidRDefault="00743A3D" w:rsidP="00743A3D">
      <w:pPr>
        <w:shd w:val="clear" w:color="auto" w:fill="FFFFFF"/>
        <w:tabs>
          <w:tab w:val="left" w:pos="9214"/>
        </w:tabs>
        <w:spacing w:after="0" w:line="240" w:lineRule="auto"/>
        <w:jc w:val="both"/>
        <w:rPr>
          <w:rFonts w:ascii="Times New Roman" w:hAnsi="Times New Roman" w:cs="Times New Roman"/>
          <w:sz w:val="28"/>
          <w:szCs w:val="28"/>
        </w:rPr>
      </w:pPr>
      <w:r w:rsidRPr="00334499">
        <w:rPr>
          <w:rFonts w:ascii="Times New Roman" w:hAnsi="Times New Roman" w:cs="Times New Roman"/>
          <w:b/>
          <w:sz w:val="28"/>
          <w:szCs w:val="28"/>
          <w:lang w:val="vi-VN"/>
        </w:rPr>
        <w:t>a. Mục tiêu:</w:t>
      </w:r>
      <w:r w:rsidRPr="00334499">
        <w:rPr>
          <w:rFonts w:ascii="Times New Roman" w:hAnsi="Times New Roman" w:cs="Times New Roman"/>
          <w:sz w:val="28"/>
          <w:szCs w:val="28"/>
          <w:lang w:val="vi-VN"/>
        </w:rPr>
        <w:t xml:space="preserve"> </w:t>
      </w:r>
      <w:r w:rsidRPr="00334499">
        <w:rPr>
          <w:rFonts w:ascii="Times New Roman" w:hAnsi="Times New Roman" w:cs="Times New Roman"/>
          <w:sz w:val="28"/>
          <w:szCs w:val="28"/>
        </w:rPr>
        <w:t xml:space="preserve">Tạo hứng thú học tập cho Hs. Biết được hiểu biết hiện tại và những điều muốn khám phá của HS về </w:t>
      </w:r>
      <w:r w:rsidRPr="00334499">
        <w:rPr>
          <w:rFonts w:ascii="Times New Roman" w:hAnsi="Times New Roman" w:cs="Times New Roman"/>
          <w:sz w:val="28"/>
          <w:szCs w:val="28"/>
          <w:lang w:val="vi-VN"/>
        </w:rPr>
        <w:t>nguồn gốc của Loài người</w:t>
      </w:r>
      <w:r w:rsidRPr="00334499">
        <w:rPr>
          <w:rFonts w:ascii="Times New Roman" w:hAnsi="Times New Roman" w:cs="Times New Roman"/>
          <w:sz w:val="28"/>
          <w:szCs w:val="28"/>
        </w:rPr>
        <w:t>.</w:t>
      </w:r>
    </w:p>
    <w:p w:rsidR="00743A3D" w:rsidRPr="00334499" w:rsidRDefault="00743A3D" w:rsidP="00743A3D">
      <w:pPr>
        <w:shd w:val="clear" w:color="auto" w:fill="FFFFFF"/>
        <w:tabs>
          <w:tab w:val="left" w:pos="9214"/>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b</w:t>
      </w:r>
      <w:r w:rsidRPr="00334499">
        <w:rPr>
          <w:rFonts w:ascii="Times New Roman" w:hAnsi="Times New Roman" w:cs="Times New Roman"/>
          <w:b/>
          <w:sz w:val="28"/>
          <w:szCs w:val="28"/>
          <w:lang w:val="vi-VN"/>
        </w:rPr>
        <w:t xml:space="preserve">. Tổ chức thực hiện: </w:t>
      </w:r>
    </w:p>
    <w:p w:rsidR="00743A3D" w:rsidRPr="00334499" w:rsidRDefault="00743A3D" w:rsidP="00743A3D">
      <w:pPr>
        <w:shd w:val="clear" w:color="auto" w:fill="FFFFFF"/>
        <w:tabs>
          <w:tab w:val="left" w:pos="9214"/>
        </w:tabs>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 xml:space="preserve"> -     </w:t>
      </w:r>
      <w:r w:rsidRPr="00334499">
        <w:rPr>
          <w:rFonts w:ascii="Times New Roman" w:hAnsi="Times New Roman" w:cs="Times New Roman"/>
          <w:sz w:val="28"/>
          <w:szCs w:val="28"/>
          <w:lang w:val="vi-VN"/>
        </w:rPr>
        <w:t xml:space="preserve">Cho HS xem video và yêu HS trả lời câu hỏi: </w:t>
      </w:r>
    </w:p>
    <w:p w:rsidR="00743A3D" w:rsidRPr="00334499" w:rsidRDefault="00743A3D" w:rsidP="00743A3D">
      <w:pPr>
        <w:shd w:val="clear" w:color="auto" w:fill="FFFFFF"/>
        <w:tabs>
          <w:tab w:val="left" w:pos="9214"/>
        </w:tabs>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1. Nội dung vi deo trên cho em biết điều gì?</w:t>
      </w:r>
    </w:p>
    <w:p w:rsidR="00743A3D" w:rsidRPr="00334499" w:rsidRDefault="00743A3D" w:rsidP="00743A3D">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2. Em muốn biết thêm  điều gì ngoài nội dung vi deo không?</w:t>
      </w:r>
    </w:p>
    <w:p w:rsidR="00743A3D" w:rsidRPr="00334499" w:rsidRDefault="00743A3D" w:rsidP="00743A3D">
      <w:pPr>
        <w:shd w:val="clear" w:color="auto" w:fill="FFFFFF"/>
        <w:tabs>
          <w:tab w:val="left" w:pos="9214"/>
        </w:tabs>
        <w:spacing w:after="0" w:line="240" w:lineRule="auto"/>
        <w:jc w:val="both"/>
        <w:rPr>
          <w:rFonts w:ascii="Times New Roman" w:hAnsi="Times New Roman" w:cs="Times New Roman"/>
          <w:sz w:val="28"/>
          <w:szCs w:val="28"/>
        </w:rPr>
      </w:pPr>
      <w:r w:rsidRPr="00334499">
        <w:rPr>
          <w:rFonts w:ascii="Times New Roman" w:hAnsi="Times New Roman" w:cs="Times New Roman"/>
          <w:b/>
          <w:sz w:val="28"/>
          <w:szCs w:val="28"/>
        </w:rPr>
        <w:t xml:space="preserve">- </w:t>
      </w:r>
      <w:r w:rsidRPr="00334499">
        <w:rPr>
          <w:rFonts w:ascii="Times New Roman" w:hAnsi="Times New Roman" w:cs="Times New Roman"/>
          <w:sz w:val="28"/>
          <w:szCs w:val="28"/>
          <w:lang w:val="vi-VN"/>
        </w:rPr>
        <w:t xml:space="preserve"> Thực hiện nhiệm vụ: HS xem và suy nghĩ trả lời câu hỏi</w:t>
      </w:r>
    </w:p>
    <w:p w:rsidR="00743A3D" w:rsidRPr="00334499" w:rsidRDefault="00743A3D" w:rsidP="00743A3D">
      <w:pPr>
        <w:shd w:val="clear" w:color="auto" w:fill="FFFFFF"/>
        <w:tabs>
          <w:tab w:val="left" w:pos="9214"/>
        </w:tabs>
        <w:spacing w:after="0" w:line="240" w:lineRule="auto"/>
        <w:jc w:val="both"/>
        <w:rPr>
          <w:rFonts w:ascii="Times New Roman" w:hAnsi="Times New Roman" w:cs="Times New Roman"/>
          <w:sz w:val="28"/>
          <w:szCs w:val="28"/>
          <w:lang w:val="vi-VN"/>
        </w:rPr>
      </w:pPr>
      <w:r w:rsidRPr="00334499">
        <w:rPr>
          <w:rFonts w:ascii="Times New Roman" w:hAnsi="Times New Roman" w:cs="Times New Roman"/>
          <w:b/>
          <w:sz w:val="28"/>
          <w:szCs w:val="28"/>
          <w:lang w:val="vi-VN"/>
        </w:rPr>
        <w:t xml:space="preserve"> </w:t>
      </w:r>
      <w:r w:rsidRPr="00334499">
        <w:rPr>
          <w:rFonts w:ascii="Times New Roman" w:hAnsi="Times New Roman" w:cs="Times New Roman"/>
          <w:b/>
          <w:sz w:val="28"/>
          <w:szCs w:val="28"/>
        </w:rPr>
        <w:t xml:space="preserve">- </w:t>
      </w:r>
      <w:r w:rsidRPr="00334499">
        <w:rPr>
          <w:rFonts w:ascii="Times New Roman" w:hAnsi="Times New Roman" w:cs="Times New Roman"/>
          <w:sz w:val="28"/>
          <w:szCs w:val="28"/>
          <w:lang w:val="vi-VN"/>
        </w:rPr>
        <w:t>HS báo cáo những gì mình đã nghe và hiểu</w:t>
      </w:r>
    </w:p>
    <w:p w:rsidR="00743A3D" w:rsidRPr="00334499" w:rsidRDefault="00743A3D" w:rsidP="00743A3D">
      <w:pPr>
        <w:spacing w:after="0" w:line="240" w:lineRule="auto"/>
        <w:jc w:val="both"/>
        <w:rPr>
          <w:rFonts w:ascii="Times New Roman" w:hAnsi="Times New Roman" w:cs="Times New Roman"/>
          <w:color w:val="000000"/>
          <w:sz w:val="28"/>
          <w:szCs w:val="28"/>
        </w:rPr>
      </w:pPr>
      <w:r w:rsidRPr="00334499">
        <w:rPr>
          <w:rFonts w:ascii="Times New Roman" w:hAnsi="Times New Roman" w:cs="Times New Roman"/>
          <w:b/>
          <w:sz w:val="28"/>
          <w:szCs w:val="28"/>
        </w:rPr>
        <w:t xml:space="preserve">- </w:t>
      </w:r>
      <w:r w:rsidRPr="00334499">
        <w:rPr>
          <w:rFonts w:ascii="Times New Roman" w:hAnsi="Times New Roman" w:cs="Times New Roman"/>
          <w:color w:val="000000"/>
          <w:sz w:val="28"/>
          <w:szCs w:val="28"/>
          <w:lang w:val="vi-VN"/>
        </w:rPr>
        <w:t xml:space="preserve">GV Nhận xét, đánh giá, </w:t>
      </w:r>
      <w:r w:rsidRPr="00334499">
        <w:rPr>
          <w:rFonts w:ascii="Times New Roman" w:hAnsi="Times New Roman" w:cs="Times New Roman"/>
          <w:color w:val="000000"/>
          <w:sz w:val="28"/>
          <w:szCs w:val="28"/>
        </w:rPr>
        <w:t xml:space="preserve">tổng hợp những băn khoăn của học sinh, dẫn dắt vào bài: </w:t>
      </w:r>
      <w:r w:rsidRPr="00334499">
        <w:rPr>
          <w:rFonts w:ascii="Times New Roman" w:hAnsi="Times New Roman" w:cs="Times New Roman"/>
          <w:color w:val="000000"/>
          <w:sz w:val="28"/>
          <w:szCs w:val="28"/>
          <w:lang w:val="vi-VN"/>
        </w:rPr>
        <w:t>Con người có nguồn gốc từ một loài Vượn nhưng quá trình tiến hóa diễn ra như thế nào? Và những nơi nào là cái nôi của loài người</w:t>
      </w:r>
      <w:r w:rsidRPr="00334499">
        <w:rPr>
          <w:rFonts w:ascii="Times New Roman" w:hAnsi="Times New Roman" w:cs="Times New Roman"/>
          <w:color w:val="000000"/>
          <w:sz w:val="28"/>
          <w:szCs w:val="28"/>
        </w:rPr>
        <w:t xml:space="preserve">,… </w:t>
      </w:r>
      <w:r w:rsidRPr="00334499">
        <w:rPr>
          <w:rFonts w:ascii="Times New Roman" w:hAnsi="Times New Roman" w:cs="Times New Roman"/>
          <w:color w:val="000000"/>
          <w:sz w:val="28"/>
          <w:szCs w:val="28"/>
          <w:lang w:val="vi-VN"/>
        </w:rPr>
        <w:t xml:space="preserve"> chúng</w:t>
      </w:r>
      <w:r w:rsidRPr="00334499">
        <w:rPr>
          <w:rFonts w:ascii="Times New Roman" w:hAnsi="Times New Roman" w:cs="Times New Roman"/>
          <w:color w:val="000000"/>
          <w:sz w:val="28"/>
          <w:szCs w:val="28"/>
        </w:rPr>
        <w:t xml:space="preserve"> ta</w:t>
      </w:r>
      <w:r w:rsidRPr="00334499">
        <w:rPr>
          <w:rFonts w:ascii="Times New Roman" w:hAnsi="Times New Roman" w:cs="Times New Roman"/>
          <w:color w:val="000000"/>
          <w:sz w:val="28"/>
          <w:szCs w:val="28"/>
          <w:lang w:val="vi-VN"/>
        </w:rPr>
        <w:t xml:space="preserve"> tìm hiểu bài 3</w:t>
      </w:r>
    </w:p>
    <w:p w:rsidR="00805A5A" w:rsidRDefault="00852B77" w:rsidP="00334499">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B</w:t>
      </w:r>
      <w:r w:rsidR="00743A3D" w:rsidRPr="00334499">
        <w:rPr>
          <w:rFonts w:ascii="Times New Roman" w:hAnsi="Times New Roman" w:cs="Times New Roman"/>
          <w:b/>
          <w:color w:val="000000"/>
          <w:sz w:val="28"/>
          <w:szCs w:val="28"/>
        </w:rPr>
        <w:t>. Hình thành kiến thức</w:t>
      </w:r>
    </w:p>
    <w:p w:rsidR="00EC4519" w:rsidRPr="00334499" w:rsidRDefault="00EC4519" w:rsidP="00334499">
      <w:pPr>
        <w:spacing w:after="0" w:line="240" w:lineRule="auto"/>
        <w:jc w:val="both"/>
        <w:rPr>
          <w:rFonts w:ascii="Times New Roman" w:hAnsi="Times New Roman" w:cs="Times New Roman"/>
          <w:b/>
          <w:color w:val="000000"/>
          <w:sz w:val="28"/>
          <w:szCs w:val="28"/>
        </w:rPr>
      </w:pPr>
    </w:p>
    <w:tbl>
      <w:tblPr>
        <w:tblStyle w:val="TableGrid"/>
        <w:tblW w:w="0" w:type="auto"/>
        <w:tblLayout w:type="fixed"/>
        <w:tblLook w:val="04A0" w:firstRow="1" w:lastRow="0" w:firstColumn="1" w:lastColumn="0" w:noHBand="0" w:noVBand="1"/>
      </w:tblPr>
      <w:tblGrid>
        <w:gridCol w:w="6228"/>
        <w:gridCol w:w="3017"/>
      </w:tblGrid>
      <w:tr w:rsidR="002166FE" w:rsidRPr="00334499" w:rsidTr="00B46929">
        <w:tc>
          <w:tcPr>
            <w:tcW w:w="6228" w:type="dxa"/>
          </w:tcPr>
          <w:p w:rsidR="002166FE" w:rsidRPr="00334499" w:rsidRDefault="002166FE" w:rsidP="00743A3D">
            <w:pPr>
              <w:jc w:val="center"/>
              <w:rPr>
                <w:rFonts w:ascii="Times New Roman" w:hAnsi="Times New Roman" w:cs="Times New Roman"/>
                <w:b/>
                <w:color w:val="000000"/>
                <w:sz w:val="28"/>
                <w:szCs w:val="28"/>
              </w:rPr>
            </w:pPr>
            <w:r w:rsidRPr="00334499">
              <w:rPr>
                <w:rFonts w:ascii="Times New Roman" w:hAnsi="Times New Roman" w:cs="Times New Roman"/>
                <w:b/>
                <w:color w:val="000000"/>
                <w:sz w:val="28"/>
                <w:szCs w:val="28"/>
              </w:rPr>
              <w:t>Hoạt động của GV-HS</w:t>
            </w:r>
          </w:p>
        </w:tc>
        <w:tc>
          <w:tcPr>
            <w:tcW w:w="3017" w:type="dxa"/>
          </w:tcPr>
          <w:p w:rsidR="002166FE" w:rsidRPr="00334499" w:rsidRDefault="002166FE" w:rsidP="00743A3D">
            <w:pPr>
              <w:jc w:val="center"/>
              <w:rPr>
                <w:rFonts w:ascii="Times New Roman" w:hAnsi="Times New Roman" w:cs="Times New Roman"/>
                <w:b/>
                <w:color w:val="000000"/>
                <w:sz w:val="28"/>
                <w:szCs w:val="28"/>
              </w:rPr>
            </w:pPr>
            <w:r w:rsidRPr="00334499">
              <w:rPr>
                <w:rFonts w:ascii="Times New Roman" w:hAnsi="Times New Roman" w:cs="Times New Roman"/>
                <w:b/>
                <w:color w:val="000000"/>
                <w:sz w:val="28"/>
                <w:szCs w:val="28"/>
              </w:rPr>
              <w:t>Nội dung cần đạt</w:t>
            </w:r>
          </w:p>
        </w:tc>
      </w:tr>
      <w:tr w:rsidR="002359A4" w:rsidRPr="00334499" w:rsidTr="004D5DDB">
        <w:trPr>
          <w:trHeight w:val="29678"/>
        </w:trPr>
        <w:tc>
          <w:tcPr>
            <w:tcW w:w="6228" w:type="dxa"/>
          </w:tcPr>
          <w:p w:rsidR="002359A4" w:rsidRPr="00334499" w:rsidRDefault="002359A4" w:rsidP="00EC4519">
            <w:pPr>
              <w:keepNext/>
              <w:keepLines/>
              <w:widowControl w:val="0"/>
              <w:pBdr>
                <w:top w:val="nil"/>
                <w:left w:val="nil"/>
                <w:bottom w:val="nil"/>
                <w:right w:val="nil"/>
                <w:between w:val="nil"/>
              </w:pBdr>
              <w:jc w:val="both"/>
              <w:rPr>
                <w:rFonts w:ascii="Times New Roman" w:hAnsi="Times New Roman" w:cs="Times New Roman"/>
                <w:b/>
                <w:color w:val="000000"/>
                <w:sz w:val="28"/>
                <w:szCs w:val="28"/>
              </w:rPr>
            </w:pPr>
            <w:r w:rsidRPr="00334499">
              <w:rPr>
                <w:rFonts w:ascii="Times New Roman" w:hAnsi="Times New Roman" w:cs="Times New Roman"/>
                <w:b/>
                <w:color w:val="000000"/>
                <w:sz w:val="28"/>
                <w:szCs w:val="28"/>
              </w:rPr>
              <w:lastRenderedPageBreak/>
              <w:t>HĐ</w:t>
            </w:r>
            <w:r>
              <w:rPr>
                <w:rFonts w:ascii="Times New Roman" w:hAnsi="Times New Roman" w:cs="Times New Roman"/>
                <w:b/>
                <w:color w:val="000000"/>
                <w:sz w:val="28"/>
                <w:szCs w:val="28"/>
              </w:rPr>
              <w:t xml:space="preserve"> 1</w:t>
            </w:r>
            <w:r w:rsidRPr="00334499">
              <w:rPr>
                <w:rFonts w:ascii="Times New Roman" w:hAnsi="Times New Roman" w:cs="Times New Roman"/>
                <w:b/>
                <w:color w:val="000000"/>
                <w:sz w:val="28"/>
                <w:szCs w:val="28"/>
              </w:rPr>
              <w:t>. Quá trình tiến hoá từ Vượn người thành người</w:t>
            </w:r>
          </w:p>
          <w:p w:rsidR="002359A4" w:rsidRPr="00334499" w:rsidRDefault="002359A4" w:rsidP="00EC4519">
            <w:pPr>
              <w:keepNext/>
              <w:widowControl w:val="0"/>
              <w:shd w:val="clear" w:color="auto" w:fill="FFFFFF"/>
              <w:jc w:val="both"/>
              <w:rPr>
                <w:rFonts w:ascii="Times New Roman" w:hAnsi="Times New Roman" w:cs="Times New Roman"/>
                <w:sz w:val="28"/>
                <w:szCs w:val="28"/>
              </w:rPr>
            </w:pPr>
            <w:r w:rsidRPr="00334499">
              <w:rPr>
                <w:rFonts w:ascii="Times New Roman" w:hAnsi="Times New Roman" w:cs="Times New Roman"/>
                <w:b/>
                <w:sz w:val="28"/>
                <w:szCs w:val="28"/>
              </w:rPr>
              <w:t>a. Mục tiêu:</w:t>
            </w:r>
            <w:r w:rsidRPr="00334499">
              <w:rPr>
                <w:rFonts w:ascii="Times New Roman" w:hAnsi="Times New Roman" w:cs="Times New Roman"/>
                <w:sz w:val="28"/>
                <w:szCs w:val="28"/>
              </w:rPr>
              <w:t xml:space="preserve"> </w:t>
            </w:r>
            <w:r w:rsidRPr="00334499">
              <w:rPr>
                <w:rFonts w:ascii="Times New Roman" w:hAnsi="Times New Roman" w:cs="Times New Roman"/>
                <w:color w:val="000000"/>
                <w:sz w:val="28"/>
                <w:szCs w:val="28"/>
              </w:rPr>
              <w:t>HS biết nhận ra sự tương ứng của các dạng người trong quá trình tiến hoá với mốc thời gian trên trục thời gian</w:t>
            </w:r>
          </w:p>
          <w:p w:rsidR="002359A4" w:rsidRPr="00334499" w:rsidRDefault="002359A4" w:rsidP="00EC4519">
            <w:pPr>
              <w:keepNext/>
              <w:widowControl w:val="0"/>
              <w:shd w:val="clear" w:color="auto" w:fill="FFFFFF"/>
              <w:jc w:val="both"/>
              <w:rPr>
                <w:rFonts w:ascii="Times New Roman" w:hAnsi="Times New Roman" w:cs="Times New Roman"/>
                <w:b/>
                <w:sz w:val="28"/>
                <w:szCs w:val="28"/>
              </w:rPr>
            </w:pPr>
            <w:r>
              <w:rPr>
                <w:rFonts w:ascii="Times New Roman" w:hAnsi="Times New Roman" w:cs="Times New Roman"/>
                <w:b/>
                <w:sz w:val="28"/>
                <w:szCs w:val="28"/>
              </w:rPr>
              <w:t>b</w:t>
            </w:r>
            <w:r w:rsidRPr="00334499">
              <w:rPr>
                <w:rFonts w:ascii="Times New Roman" w:hAnsi="Times New Roman" w:cs="Times New Roman"/>
                <w:b/>
                <w:sz w:val="28"/>
                <w:szCs w:val="28"/>
              </w:rPr>
              <w:t>. Tổ chức thực hiện:</w:t>
            </w:r>
          </w:p>
          <w:p w:rsidR="002359A4" w:rsidRPr="00EC4519" w:rsidRDefault="002359A4" w:rsidP="00EC4519">
            <w:pPr>
              <w:keepNext/>
              <w:widowControl w:val="0"/>
              <w:shd w:val="clear" w:color="auto" w:fill="FFFFFF"/>
              <w:jc w:val="both"/>
              <w:rPr>
                <w:rFonts w:ascii="Times New Roman" w:hAnsi="Times New Roman" w:cs="Times New Roman"/>
                <w:b/>
                <w:sz w:val="28"/>
                <w:szCs w:val="28"/>
              </w:rPr>
            </w:pPr>
            <w:r w:rsidRPr="00334499">
              <w:rPr>
                <w:rFonts w:ascii="Times New Roman" w:hAnsi="Times New Roman" w:cs="Times New Roman"/>
                <w:b/>
                <w:sz w:val="28"/>
                <w:szCs w:val="28"/>
              </w:rPr>
              <w:t>GV chiều Slide 1</w:t>
            </w:r>
          </w:p>
          <w:p w:rsidR="002359A4" w:rsidRPr="00334499" w:rsidRDefault="002359A4" w:rsidP="00EC4519">
            <w:pPr>
              <w:keepNext/>
              <w:widowControl w:val="0"/>
              <w:pBdr>
                <w:top w:val="nil"/>
                <w:left w:val="nil"/>
                <w:bottom w:val="nil"/>
                <w:right w:val="nil"/>
                <w:between w:val="nil"/>
              </w:pBdr>
              <w:tabs>
                <w:tab w:val="left" w:pos="706"/>
              </w:tabs>
              <w:jc w:val="both"/>
              <w:rPr>
                <w:rFonts w:ascii="Times New Roman" w:hAnsi="Times New Roman" w:cs="Times New Roman"/>
                <w:i/>
                <w:color w:val="000000"/>
                <w:sz w:val="28"/>
                <w:szCs w:val="28"/>
              </w:rPr>
            </w:pPr>
            <w:r w:rsidRPr="00334499">
              <w:rPr>
                <w:rFonts w:ascii="Times New Roman" w:hAnsi="Times New Roman" w:cs="Times New Roman"/>
                <w:i/>
                <w:color w:val="000000"/>
                <w:sz w:val="28"/>
                <w:szCs w:val="28"/>
              </w:rPr>
              <w:t>- HĐCĐ (2’):  quan sát hình  và trục thời gian, cho biết quá trình tiến hoá từ Vượn người thành người đã trải qua các giai đoạn nào? Cho biết niên đại tương ứng của các giai đoạn đó.</w:t>
            </w:r>
          </w:p>
          <w:p w:rsidR="002359A4" w:rsidRPr="00334499" w:rsidRDefault="002359A4" w:rsidP="00EC4519">
            <w:pPr>
              <w:keepNext/>
              <w:widowControl w:val="0"/>
              <w:pBdr>
                <w:top w:val="nil"/>
                <w:left w:val="nil"/>
                <w:bottom w:val="nil"/>
                <w:right w:val="nil"/>
                <w:between w:val="nil"/>
              </w:pBdr>
              <w:tabs>
                <w:tab w:val="left" w:pos="706"/>
              </w:tabs>
              <w:jc w:val="both"/>
              <w:rPr>
                <w:rFonts w:ascii="Times New Roman" w:hAnsi="Times New Roman" w:cs="Times New Roman"/>
                <w:i/>
                <w:color w:val="000000"/>
                <w:sz w:val="28"/>
                <w:szCs w:val="28"/>
              </w:rPr>
            </w:pPr>
            <w:r w:rsidRPr="00334499">
              <w:rPr>
                <w:rFonts w:ascii="Times New Roman" w:hAnsi="Times New Roman" w:cs="Times New Roman"/>
                <w:i/>
                <w:color w:val="000000"/>
                <w:sz w:val="28"/>
                <w:szCs w:val="28"/>
              </w:rPr>
              <w:t xml:space="preserve">- Hs làm việc – báo cáo –chia sẻ </w:t>
            </w:r>
          </w:p>
          <w:p w:rsidR="002359A4" w:rsidRPr="00334499" w:rsidRDefault="002359A4" w:rsidP="00EC4519">
            <w:pPr>
              <w:keepNext/>
              <w:widowControl w:val="0"/>
              <w:pBdr>
                <w:top w:val="nil"/>
                <w:left w:val="nil"/>
                <w:bottom w:val="nil"/>
                <w:right w:val="nil"/>
                <w:between w:val="nil"/>
              </w:pBdr>
              <w:tabs>
                <w:tab w:val="left" w:pos="706"/>
              </w:tabs>
              <w:jc w:val="both"/>
              <w:rPr>
                <w:rFonts w:ascii="Times New Roman" w:hAnsi="Times New Roman" w:cs="Times New Roman"/>
                <w:i/>
                <w:color w:val="000000"/>
                <w:sz w:val="28"/>
                <w:szCs w:val="28"/>
              </w:rPr>
            </w:pPr>
            <w:r w:rsidRPr="00334499">
              <w:rPr>
                <w:rFonts w:ascii="Times New Roman" w:hAnsi="Times New Roman" w:cs="Times New Roman"/>
                <w:i/>
                <w:color w:val="000000"/>
                <w:sz w:val="28"/>
                <w:szCs w:val="28"/>
              </w:rPr>
              <w:t>- GV nhận xét, đánh giá, KL</w:t>
            </w:r>
          </w:p>
          <w:p w:rsidR="002359A4" w:rsidRPr="00334499" w:rsidRDefault="002359A4" w:rsidP="00EC4519">
            <w:pPr>
              <w:keepNext/>
              <w:widowControl w:val="0"/>
              <w:pBdr>
                <w:top w:val="nil"/>
                <w:left w:val="nil"/>
                <w:bottom w:val="nil"/>
                <w:right w:val="nil"/>
                <w:between w:val="nil"/>
              </w:pBdr>
              <w:tabs>
                <w:tab w:val="left" w:pos="706"/>
              </w:tabs>
              <w:jc w:val="both"/>
              <w:rPr>
                <w:rFonts w:ascii="Times New Roman" w:hAnsi="Times New Roman" w:cs="Times New Roman"/>
                <w:color w:val="000000"/>
                <w:sz w:val="28"/>
                <w:szCs w:val="28"/>
              </w:rPr>
            </w:pPr>
            <w:r w:rsidRPr="00334499">
              <w:rPr>
                <w:rFonts w:ascii="Times New Roman" w:hAnsi="Times New Roman" w:cs="Times New Roman"/>
                <w:color w:val="000000"/>
                <w:sz w:val="28"/>
                <w:szCs w:val="28"/>
              </w:rPr>
              <w:t xml:space="preserve">+ Loài người có nguổn gốc từ loài Vượn người. </w:t>
            </w:r>
            <w:bookmarkStart w:id="0" w:name="2bn6wsx" w:colFirst="0" w:colLast="0"/>
            <w:bookmarkEnd w:id="0"/>
            <w:r w:rsidRPr="00334499">
              <w:rPr>
                <w:rFonts w:ascii="Times New Roman" w:hAnsi="Times New Roman" w:cs="Times New Roman"/>
                <w:color w:val="000000"/>
                <w:sz w:val="28"/>
                <w:szCs w:val="28"/>
              </w:rPr>
              <w:br/>
            </w:r>
            <w:r w:rsidRPr="00334499">
              <w:rPr>
                <w:rFonts w:ascii="Times New Roman" w:hAnsi="Times New Roman" w:cs="Times New Roman"/>
                <w:sz w:val="28"/>
                <w:szCs w:val="28"/>
              </w:rPr>
              <w:t xml:space="preserve">+ </w:t>
            </w:r>
            <w:r w:rsidRPr="00334499">
              <w:rPr>
                <w:rFonts w:ascii="Times New Roman" w:hAnsi="Times New Roman" w:cs="Times New Roman"/>
                <w:color w:val="000000"/>
                <w:sz w:val="28"/>
                <w:szCs w:val="28"/>
              </w:rPr>
              <w:t xml:space="preserve">Từ một nhánh của loài Vượn </w:t>
            </w:r>
            <w:r w:rsidRPr="00334499">
              <w:rPr>
                <w:rFonts w:ascii="Times New Roman" w:hAnsi="Times New Roman" w:cs="Times New Roman"/>
                <w:color w:val="331917"/>
                <w:sz w:val="28"/>
                <w:szCs w:val="28"/>
              </w:rPr>
              <w:t xml:space="preserve">người </w:t>
            </w:r>
            <w:r w:rsidRPr="00334499">
              <w:rPr>
                <w:rFonts w:ascii="Times New Roman" w:hAnsi="Times New Roman" w:cs="Times New Roman"/>
                <w:color w:val="000000"/>
                <w:sz w:val="28"/>
                <w:szCs w:val="28"/>
              </w:rPr>
              <w:t>đã phát triển lên thành Người tối cổ, bắt đầu từ khoảng 4 triệu năm trước đây.</w:t>
            </w:r>
            <w:bookmarkStart w:id="1" w:name="qsh70q" w:colFirst="0" w:colLast="0"/>
            <w:bookmarkEnd w:id="1"/>
            <w:r w:rsidRPr="00334499">
              <w:rPr>
                <w:rFonts w:ascii="Times New Roman" w:hAnsi="Times New Roman" w:cs="Times New Roman"/>
                <w:color w:val="000000"/>
                <w:sz w:val="28"/>
                <w:szCs w:val="28"/>
              </w:rPr>
              <w:t xml:space="preserve"> Người tối </w:t>
            </w:r>
            <w:r w:rsidRPr="00334499">
              <w:rPr>
                <w:rFonts w:ascii="Times New Roman" w:hAnsi="Times New Roman" w:cs="Times New Roman"/>
                <w:color w:val="331917"/>
                <w:sz w:val="28"/>
                <w:szCs w:val="28"/>
              </w:rPr>
              <w:t xml:space="preserve">cổ </w:t>
            </w:r>
            <w:r w:rsidRPr="00334499">
              <w:rPr>
                <w:rFonts w:ascii="Times New Roman" w:hAnsi="Times New Roman" w:cs="Times New Roman"/>
                <w:color w:val="000000"/>
                <w:sz w:val="28"/>
                <w:szCs w:val="28"/>
              </w:rPr>
              <w:t xml:space="preserve">hầu như đã đi đứng hoàn toàn bằng hai chân. Hai chi trước được tự do để sử dụng công </w:t>
            </w:r>
            <w:r w:rsidRPr="00334499">
              <w:rPr>
                <w:rFonts w:ascii="Times New Roman" w:hAnsi="Times New Roman" w:cs="Times New Roman"/>
                <w:color w:val="331917"/>
                <w:sz w:val="28"/>
                <w:szCs w:val="28"/>
              </w:rPr>
              <w:t xml:space="preserve">cụ, </w:t>
            </w:r>
            <w:r w:rsidRPr="00334499">
              <w:rPr>
                <w:rFonts w:ascii="Times New Roman" w:hAnsi="Times New Roman" w:cs="Times New Roman"/>
                <w:color w:val="000000"/>
                <w:sz w:val="28"/>
                <w:szCs w:val="28"/>
              </w:rPr>
              <w:t>kiếm thức ăn và dần dần trở thành hai tay. Tuy chưa loại bỏ hết dấu tích vượn trên cơ thể mình, nhưng Người tối cổ đã là người. Đây là bước tiến triển nhảy vọt từ vượn thành người, là thời kì đầu tiên của lịch sử loài người</w:t>
            </w:r>
          </w:p>
          <w:p w:rsidR="002359A4" w:rsidRDefault="002359A4" w:rsidP="00EC4519">
            <w:pPr>
              <w:keepNext/>
              <w:widowControl w:val="0"/>
              <w:pBdr>
                <w:top w:val="nil"/>
                <w:left w:val="nil"/>
                <w:bottom w:val="nil"/>
                <w:right w:val="nil"/>
                <w:between w:val="nil"/>
              </w:pBdr>
              <w:tabs>
                <w:tab w:val="left" w:pos="706"/>
              </w:tabs>
              <w:jc w:val="both"/>
              <w:rPr>
                <w:rFonts w:ascii="Times New Roman" w:hAnsi="Times New Roman" w:cs="Times New Roman"/>
                <w:color w:val="000000"/>
                <w:sz w:val="28"/>
                <w:szCs w:val="28"/>
              </w:rPr>
            </w:pPr>
            <w:r w:rsidRPr="00334499">
              <w:rPr>
                <w:rFonts w:ascii="Times New Roman" w:hAnsi="Times New Roman" w:cs="Times New Roman"/>
                <w:color w:val="000000"/>
                <w:sz w:val="28"/>
                <w:szCs w:val="28"/>
              </w:rPr>
              <w:t>+ Đến khoảng 15 vạn năm cách ngày nay, Người tối cổ trở thành Người tinh khôn hay còn gọi là Người hiện đại.</w:t>
            </w:r>
          </w:p>
          <w:p w:rsidR="002359A4" w:rsidRPr="00334499" w:rsidRDefault="002359A4" w:rsidP="00EC4519">
            <w:pPr>
              <w:keepNext/>
              <w:widowControl w:val="0"/>
              <w:pBdr>
                <w:top w:val="nil"/>
                <w:left w:val="nil"/>
                <w:bottom w:val="nil"/>
                <w:right w:val="nil"/>
                <w:between w:val="nil"/>
              </w:pBdr>
              <w:tabs>
                <w:tab w:val="left" w:pos="706"/>
              </w:tabs>
              <w:jc w:val="both"/>
              <w:rPr>
                <w:rFonts w:ascii="Times New Roman" w:hAnsi="Times New Roman" w:cs="Times New Roman"/>
                <w:sz w:val="28"/>
                <w:szCs w:val="28"/>
              </w:rPr>
            </w:pPr>
            <w:r w:rsidRPr="00334499">
              <w:rPr>
                <w:rFonts w:ascii="Times New Roman" w:hAnsi="Times New Roman" w:cs="Times New Roman"/>
                <w:color w:val="000000"/>
                <w:sz w:val="28"/>
                <w:szCs w:val="28"/>
              </w:rPr>
              <w:t xml:space="preserve"> </w:t>
            </w:r>
            <w:bookmarkStart w:id="2" w:name="1pxezwc" w:colFirst="0" w:colLast="0"/>
            <w:bookmarkStart w:id="3" w:name="49x2ik5" w:colFirst="0" w:colLast="0"/>
            <w:bookmarkEnd w:id="2"/>
            <w:bookmarkEnd w:id="3"/>
            <w:r w:rsidRPr="00334499">
              <w:rPr>
                <w:rFonts w:ascii="Times New Roman" w:hAnsi="Times New Roman" w:cs="Times New Roman"/>
                <w:sz w:val="28"/>
                <w:szCs w:val="28"/>
              </w:rPr>
              <w:t xml:space="preserve">+ </w:t>
            </w:r>
            <w:r w:rsidRPr="00334499">
              <w:rPr>
                <w:rFonts w:ascii="Times New Roman" w:hAnsi="Times New Roman" w:cs="Times New Roman"/>
                <w:color w:val="000000"/>
                <w:sz w:val="28"/>
                <w:szCs w:val="28"/>
              </w:rPr>
              <w:t>Với sự xuất hiện của Người tinh khôn, quá trình tiến hoá từ Vượn người thành người đã hoàn thành.</w:t>
            </w:r>
          </w:p>
          <w:p w:rsidR="002359A4" w:rsidRPr="00334499" w:rsidRDefault="002359A4" w:rsidP="00EC4519">
            <w:pPr>
              <w:keepNext/>
              <w:widowControl w:val="0"/>
              <w:pBdr>
                <w:top w:val="nil"/>
                <w:left w:val="nil"/>
                <w:bottom w:val="nil"/>
                <w:right w:val="nil"/>
                <w:between w:val="nil"/>
              </w:pBdr>
              <w:tabs>
                <w:tab w:val="left" w:pos="706"/>
              </w:tabs>
              <w:jc w:val="both"/>
              <w:rPr>
                <w:rFonts w:ascii="Times New Roman" w:hAnsi="Times New Roman" w:cs="Times New Roman"/>
                <w:sz w:val="28"/>
                <w:szCs w:val="28"/>
              </w:rPr>
            </w:pPr>
          </w:p>
          <w:p w:rsidR="002359A4" w:rsidRPr="00334499" w:rsidRDefault="002359A4" w:rsidP="00EC4519">
            <w:pPr>
              <w:keepNext/>
              <w:widowControl w:val="0"/>
              <w:pBdr>
                <w:top w:val="nil"/>
                <w:left w:val="nil"/>
                <w:bottom w:val="nil"/>
                <w:right w:val="nil"/>
                <w:between w:val="nil"/>
              </w:pBdr>
              <w:tabs>
                <w:tab w:val="left" w:pos="706"/>
              </w:tabs>
              <w:jc w:val="both"/>
              <w:rPr>
                <w:rFonts w:ascii="Times New Roman" w:hAnsi="Times New Roman" w:cs="Times New Roman"/>
                <w:b/>
                <w:sz w:val="28"/>
                <w:szCs w:val="28"/>
              </w:rPr>
            </w:pPr>
            <w:r w:rsidRPr="00334499">
              <w:rPr>
                <w:rFonts w:ascii="Times New Roman" w:hAnsi="Times New Roman" w:cs="Times New Roman"/>
                <w:b/>
                <w:sz w:val="28"/>
                <w:szCs w:val="28"/>
              </w:rPr>
              <w:t>GV chiếu Slide 2</w:t>
            </w:r>
          </w:p>
          <w:p w:rsidR="002359A4" w:rsidRPr="00334499" w:rsidRDefault="002359A4" w:rsidP="00EC4519">
            <w:pPr>
              <w:keepNext/>
              <w:widowControl w:val="0"/>
              <w:pBdr>
                <w:top w:val="nil"/>
                <w:left w:val="nil"/>
                <w:bottom w:val="nil"/>
                <w:right w:val="nil"/>
                <w:between w:val="nil"/>
              </w:pBdr>
              <w:tabs>
                <w:tab w:val="left" w:pos="706"/>
              </w:tabs>
              <w:jc w:val="both"/>
              <w:rPr>
                <w:rFonts w:ascii="Times New Roman" w:hAnsi="Times New Roman" w:cs="Times New Roman"/>
                <w:sz w:val="28"/>
                <w:szCs w:val="28"/>
              </w:rPr>
            </w:pPr>
          </w:p>
          <w:p w:rsidR="002359A4" w:rsidRPr="00334499" w:rsidRDefault="002359A4" w:rsidP="00EC4519">
            <w:pPr>
              <w:keepNext/>
              <w:widowControl w:val="0"/>
              <w:pBdr>
                <w:top w:val="nil"/>
                <w:left w:val="nil"/>
                <w:bottom w:val="nil"/>
                <w:right w:val="nil"/>
                <w:between w:val="nil"/>
              </w:pBdr>
              <w:tabs>
                <w:tab w:val="left" w:pos="706"/>
              </w:tabs>
              <w:jc w:val="both"/>
              <w:rPr>
                <w:rFonts w:ascii="Times New Roman" w:hAnsi="Times New Roman" w:cs="Times New Roman"/>
                <w:sz w:val="28"/>
                <w:szCs w:val="28"/>
              </w:rPr>
            </w:pPr>
            <w:r w:rsidRPr="00334499">
              <w:rPr>
                <w:rFonts w:ascii="Times New Roman" w:hAnsi="Times New Roman" w:cs="Times New Roman"/>
                <w:color w:val="000000"/>
                <w:sz w:val="28"/>
                <w:szCs w:val="28"/>
              </w:rPr>
              <w:t xml:space="preserve">HĐN (4’): Quan sát hình và chỉ ra </w:t>
            </w:r>
            <w:r w:rsidRPr="00334499">
              <w:rPr>
                <w:rFonts w:ascii="Times New Roman" w:hAnsi="Times New Roman" w:cs="Times New Roman"/>
                <w:sz w:val="28"/>
                <w:szCs w:val="28"/>
              </w:rPr>
              <w:t>sự tiến hóa của người tối cổ so với người tinh khôn? ( Hình dáng, thể tích hộp sọ) Vì sao lại có sự thay đổi đó?</w:t>
            </w:r>
          </w:p>
          <w:p w:rsidR="002359A4" w:rsidRPr="00334499" w:rsidRDefault="002359A4" w:rsidP="00EC4519">
            <w:pPr>
              <w:jc w:val="center"/>
              <w:rPr>
                <w:rFonts w:ascii="Times New Roman" w:hAnsi="Times New Roman" w:cs="Times New Roman"/>
                <w:b/>
                <w:color w:val="000000"/>
                <w:sz w:val="28"/>
                <w:szCs w:val="28"/>
              </w:rPr>
            </w:pPr>
            <w:r w:rsidRPr="00334499">
              <w:rPr>
                <w:rFonts w:ascii="Times New Roman" w:hAnsi="Times New Roman" w:cs="Times New Roman"/>
                <w:color w:val="000000"/>
                <w:sz w:val="28"/>
                <w:szCs w:val="28"/>
              </w:rPr>
              <w:t>- Hs làm việc,(</w:t>
            </w:r>
            <w:r w:rsidRPr="00334499">
              <w:rPr>
                <w:rFonts w:ascii="Times New Roman" w:hAnsi="Times New Roman" w:cs="Times New Roman"/>
                <w:sz w:val="28"/>
                <w:szCs w:val="28"/>
              </w:rPr>
              <w:t xml:space="preserve"> Giáo viên quan sát theo dõi Hs hoạt động, hỗ trợ nếu học sinh còn gặp khó khăn)</w:t>
            </w:r>
            <w:r w:rsidRPr="00334499">
              <w:rPr>
                <w:rFonts w:ascii="Times New Roman" w:hAnsi="Times New Roman" w:cs="Times New Roman"/>
                <w:color w:val="000000"/>
                <w:sz w:val="28"/>
                <w:szCs w:val="28"/>
              </w:rPr>
              <w:t xml:space="preserve"> báo cáo</w:t>
            </w:r>
          </w:p>
          <w:p w:rsidR="002359A4" w:rsidRPr="00334499" w:rsidRDefault="002359A4" w:rsidP="00334499">
            <w:pPr>
              <w:keepNext/>
              <w:widowControl w:val="0"/>
              <w:pBdr>
                <w:top w:val="nil"/>
                <w:left w:val="nil"/>
                <w:bottom w:val="nil"/>
                <w:right w:val="nil"/>
                <w:between w:val="nil"/>
              </w:pBdr>
              <w:tabs>
                <w:tab w:val="left" w:pos="706"/>
              </w:tabs>
              <w:jc w:val="both"/>
              <w:rPr>
                <w:rFonts w:ascii="Times New Roman" w:hAnsi="Times New Roman" w:cs="Times New Roman"/>
                <w:color w:val="000000"/>
                <w:sz w:val="28"/>
                <w:szCs w:val="28"/>
              </w:rPr>
            </w:pPr>
            <w:r w:rsidRPr="00334499">
              <w:rPr>
                <w:rFonts w:ascii="Times New Roman" w:hAnsi="Times New Roman" w:cs="Times New Roman"/>
                <w:color w:val="000000"/>
                <w:sz w:val="28"/>
                <w:szCs w:val="28"/>
              </w:rPr>
              <w:t xml:space="preserve">– chia sẻ </w:t>
            </w:r>
          </w:p>
          <w:p w:rsidR="002359A4" w:rsidRPr="00334499" w:rsidRDefault="002359A4" w:rsidP="00334499">
            <w:pPr>
              <w:keepNext/>
              <w:widowControl w:val="0"/>
              <w:pBdr>
                <w:top w:val="nil"/>
                <w:left w:val="nil"/>
                <w:bottom w:val="nil"/>
                <w:right w:val="nil"/>
                <w:between w:val="nil"/>
              </w:pBdr>
              <w:tabs>
                <w:tab w:val="left" w:pos="706"/>
              </w:tabs>
              <w:jc w:val="both"/>
              <w:rPr>
                <w:rFonts w:ascii="Times New Roman" w:hAnsi="Times New Roman" w:cs="Times New Roman"/>
                <w:color w:val="000000"/>
                <w:sz w:val="28"/>
                <w:szCs w:val="28"/>
              </w:rPr>
            </w:pPr>
            <w:r w:rsidRPr="00334499">
              <w:rPr>
                <w:rFonts w:ascii="Times New Roman" w:hAnsi="Times New Roman" w:cs="Times New Roman"/>
                <w:color w:val="000000"/>
                <w:sz w:val="28"/>
                <w:szCs w:val="28"/>
              </w:rPr>
              <w:t>- GV nhận xét, KL (Slide)</w:t>
            </w:r>
          </w:p>
          <w:p w:rsidR="002359A4" w:rsidRPr="00334499" w:rsidRDefault="002359A4" w:rsidP="00334499">
            <w:pPr>
              <w:jc w:val="both"/>
              <w:rPr>
                <w:rFonts w:ascii="Times New Roman" w:hAnsi="Times New Roman" w:cs="Times New Roman"/>
                <w:sz w:val="28"/>
                <w:szCs w:val="28"/>
              </w:rPr>
            </w:pP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1620"/>
              <w:gridCol w:w="1620"/>
              <w:gridCol w:w="1710"/>
            </w:tblGrid>
            <w:tr w:rsidR="002359A4" w:rsidRPr="00334499" w:rsidTr="00805A5A">
              <w:tc>
                <w:tcPr>
                  <w:tcW w:w="895" w:type="dxa"/>
                </w:tcPr>
                <w:p w:rsidR="002359A4" w:rsidRPr="00334499" w:rsidRDefault="002359A4" w:rsidP="00334499">
                  <w:pPr>
                    <w:spacing w:after="0" w:line="240" w:lineRule="auto"/>
                    <w:jc w:val="both"/>
                    <w:rPr>
                      <w:rFonts w:ascii="Times New Roman" w:hAnsi="Times New Roman" w:cs="Times New Roman"/>
                      <w:sz w:val="28"/>
                      <w:szCs w:val="28"/>
                    </w:rPr>
                  </w:pPr>
                </w:p>
              </w:tc>
              <w:tc>
                <w:tcPr>
                  <w:tcW w:w="1620" w:type="dxa"/>
                </w:tcPr>
                <w:p w:rsidR="002359A4" w:rsidRPr="00334499" w:rsidRDefault="002359A4" w:rsidP="00334499">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Vượn cổ</w:t>
                  </w:r>
                </w:p>
              </w:tc>
              <w:tc>
                <w:tcPr>
                  <w:tcW w:w="1620" w:type="dxa"/>
                </w:tcPr>
                <w:p w:rsidR="002359A4" w:rsidRPr="00334499" w:rsidRDefault="002359A4" w:rsidP="00334499">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Người tối cổ</w:t>
                  </w:r>
                </w:p>
              </w:tc>
              <w:tc>
                <w:tcPr>
                  <w:tcW w:w="1710" w:type="dxa"/>
                </w:tcPr>
                <w:p w:rsidR="002359A4" w:rsidRPr="00334499" w:rsidRDefault="002359A4" w:rsidP="00334499">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Người tinh khôn</w:t>
                  </w:r>
                </w:p>
              </w:tc>
            </w:tr>
            <w:tr w:rsidR="002359A4" w:rsidRPr="00334499" w:rsidTr="00805A5A">
              <w:tc>
                <w:tcPr>
                  <w:tcW w:w="895" w:type="dxa"/>
                </w:tcPr>
                <w:p w:rsidR="002359A4" w:rsidRPr="00334499" w:rsidRDefault="002359A4" w:rsidP="00334499">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Đặc điểm cơ thể</w:t>
                  </w:r>
                </w:p>
              </w:tc>
              <w:tc>
                <w:tcPr>
                  <w:tcW w:w="1620" w:type="dxa"/>
                </w:tcPr>
                <w:p w:rsidR="002359A4" w:rsidRPr="00334499" w:rsidRDefault="002359A4" w:rsidP="00334499">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 xml:space="preserve">cao1,20m, thể tích não 900cm3, </w:t>
                  </w:r>
                  <w:r w:rsidRPr="00334499">
                    <w:rPr>
                      <w:rFonts w:ascii="Times New Roman" w:hAnsi="Times New Roman" w:cs="Times New Roman"/>
                      <w:color w:val="141414"/>
                      <w:sz w:val="28"/>
                      <w:szCs w:val="28"/>
                      <w:shd w:val="clear" w:color="auto" w:fill="FCFCFF"/>
                    </w:rPr>
                    <w:t xml:space="preserve">trán thấp và bợt ra sau, u mày nổi cao, hàm </w:t>
                  </w:r>
                  <w:r w:rsidRPr="00334499">
                    <w:rPr>
                      <w:rFonts w:ascii="Times New Roman" w:hAnsi="Times New Roman" w:cs="Times New Roman"/>
                      <w:color w:val="141414"/>
                      <w:sz w:val="28"/>
                      <w:szCs w:val="28"/>
                      <w:shd w:val="clear" w:color="auto" w:fill="FCFCFF"/>
                    </w:rPr>
                    <w:lastRenderedPageBreak/>
                    <w:t>đ</w:t>
                  </w:r>
                  <w:r w:rsidRPr="00334499">
                    <w:rPr>
                      <w:rFonts w:ascii="Times New Roman" w:hAnsi="Times New Roman" w:cs="Times New Roman"/>
                      <w:color w:val="141414"/>
                      <w:sz w:val="28"/>
                      <w:szCs w:val="28"/>
                      <w:shd w:val="clear" w:color="auto" w:fill="FCFCFF"/>
                      <w:lang w:val="vi-VN"/>
                    </w:rPr>
                    <w:t>ua về phía trước</w:t>
                  </w:r>
                  <w:r w:rsidRPr="00334499">
                    <w:rPr>
                      <w:rFonts w:ascii="Times New Roman" w:hAnsi="Times New Roman" w:cs="Times New Roman"/>
                      <w:color w:val="141414"/>
                      <w:sz w:val="28"/>
                      <w:szCs w:val="28"/>
                      <w:shd w:val="clear" w:color="auto" w:fill="FCFCFF"/>
                    </w:rPr>
                    <w:t>, cơ thể nhiều lông.</w:t>
                  </w:r>
                </w:p>
              </w:tc>
              <w:tc>
                <w:tcPr>
                  <w:tcW w:w="1620" w:type="dxa"/>
                </w:tcPr>
                <w:p w:rsidR="002359A4" w:rsidRPr="00334499" w:rsidRDefault="002359A4" w:rsidP="00334499">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lastRenderedPageBreak/>
                    <w:t xml:space="preserve">ca 1,50m, thể tích não 1100cm3, trán thấp, u mày nổi cao, hàm gọn hơn, </w:t>
                  </w:r>
                  <w:r w:rsidRPr="00334499">
                    <w:rPr>
                      <w:rFonts w:ascii="Times New Roman" w:hAnsi="Times New Roman" w:cs="Times New Roman"/>
                      <w:sz w:val="28"/>
                      <w:szCs w:val="28"/>
                    </w:rPr>
                    <w:lastRenderedPageBreak/>
                    <w:t>còn một lớp lông mỏng</w:t>
                  </w:r>
                </w:p>
              </w:tc>
              <w:tc>
                <w:tcPr>
                  <w:tcW w:w="1710" w:type="dxa"/>
                </w:tcPr>
                <w:p w:rsidR="002359A4" w:rsidRPr="00334499" w:rsidRDefault="002359A4" w:rsidP="00334499">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lastRenderedPageBreak/>
                    <w:t xml:space="preserve">1,70m, thể tích não 1450cm3, trán cao, gáy không bợt ra phía sau, hàm gọn </w:t>
                  </w:r>
                  <w:r w:rsidRPr="00334499">
                    <w:rPr>
                      <w:rFonts w:ascii="Times New Roman" w:hAnsi="Times New Roman" w:cs="Times New Roman"/>
                      <w:sz w:val="28"/>
                      <w:szCs w:val="28"/>
                    </w:rPr>
                    <w:lastRenderedPageBreak/>
                    <w:t>không đua về trước, lớp lông mỏng không còn, khuôn mặt hài hòa</w:t>
                  </w:r>
                </w:p>
              </w:tc>
            </w:tr>
            <w:tr w:rsidR="002359A4" w:rsidRPr="00334499" w:rsidTr="00805A5A">
              <w:tc>
                <w:tcPr>
                  <w:tcW w:w="895" w:type="dxa"/>
                </w:tcPr>
                <w:p w:rsidR="002359A4" w:rsidRPr="00334499" w:rsidRDefault="002359A4" w:rsidP="00334499">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lastRenderedPageBreak/>
                    <w:t>Công cụ lao động</w:t>
                  </w:r>
                </w:p>
              </w:tc>
              <w:tc>
                <w:tcPr>
                  <w:tcW w:w="1620" w:type="dxa"/>
                </w:tcPr>
                <w:p w:rsidR="002359A4" w:rsidRPr="00334499" w:rsidRDefault="002359A4" w:rsidP="00334499">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hòn đá, cành cây</w:t>
                  </w:r>
                </w:p>
              </w:tc>
              <w:tc>
                <w:tcPr>
                  <w:tcW w:w="1620" w:type="dxa"/>
                </w:tcPr>
                <w:p w:rsidR="002359A4" w:rsidRPr="00334499" w:rsidRDefault="002359A4" w:rsidP="00334499">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hòn đá nhưng đã được mài sắc nhon, biết dùng lửa.</w:t>
                  </w:r>
                </w:p>
              </w:tc>
              <w:tc>
                <w:tcPr>
                  <w:tcW w:w="1710" w:type="dxa"/>
                </w:tcPr>
                <w:p w:rsidR="002359A4" w:rsidRPr="00334499" w:rsidRDefault="002359A4" w:rsidP="00334499">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biết chế tạo cung tên</w:t>
                  </w:r>
                </w:p>
              </w:tc>
            </w:tr>
          </w:tbl>
          <w:p w:rsidR="002359A4" w:rsidRPr="00334499" w:rsidRDefault="002359A4" w:rsidP="00334499">
            <w:pPr>
              <w:keepNext/>
              <w:widowControl w:val="0"/>
              <w:pBdr>
                <w:top w:val="nil"/>
                <w:left w:val="nil"/>
                <w:bottom w:val="nil"/>
                <w:right w:val="nil"/>
                <w:between w:val="nil"/>
              </w:pBdr>
              <w:tabs>
                <w:tab w:val="left" w:pos="706"/>
              </w:tabs>
              <w:jc w:val="both"/>
              <w:rPr>
                <w:rFonts w:ascii="Times New Roman" w:hAnsi="Times New Roman" w:cs="Times New Roman"/>
                <w:color w:val="000000"/>
                <w:sz w:val="28"/>
                <w:szCs w:val="28"/>
              </w:rPr>
            </w:pPr>
            <w:r w:rsidRPr="00334499">
              <w:rPr>
                <w:rFonts w:ascii="Times New Roman" w:hAnsi="Times New Roman" w:cs="Times New Roman"/>
                <w:color w:val="000000"/>
                <w:sz w:val="28"/>
                <w:szCs w:val="28"/>
              </w:rPr>
              <w:t>- Sự tiến hóa nhờ lao động kiếm sống….</w:t>
            </w:r>
          </w:p>
          <w:p w:rsidR="002359A4" w:rsidRPr="00334499" w:rsidRDefault="002359A4" w:rsidP="00334499">
            <w:pPr>
              <w:keepNext/>
              <w:widowControl w:val="0"/>
              <w:pBdr>
                <w:top w:val="nil"/>
                <w:left w:val="nil"/>
                <w:bottom w:val="nil"/>
                <w:right w:val="nil"/>
                <w:between w:val="nil"/>
              </w:pBdr>
              <w:tabs>
                <w:tab w:val="left" w:pos="706"/>
              </w:tabs>
              <w:jc w:val="both"/>
              <w:rPr>
                <w:rFonts w:ascii="Times New Roman" w:hAnsi="Times New Roman" w:cs="Times New Roman"/>
                <w:color w:val="000000"/>
                <w:sz w:val="28"/>
                <w:szCs w:val="28"/>
              </w:rPr>
            </w:pPr>
          </w:p>
          <w:p w:rsidR="002359A4" w:rsidRPr="00334499" w:rsidRDefault="002359A4" w:rsidP="00334499">
            <w:pPr>
              <w:keepNext/>
              <w:widowControl w:val="0"/>
              <w:pBdr>
                <w:top w:val="nil"/>
                <w:left w:val="nil"/>
                <w:bottom w:val="nil"/>
                <w:right w:val="nil"/>
                <w:between w:val="nil"/>
              </w:pBdr>
              <w:tabs>
                <w:tab w:val="left" w:pos="706"/>
              </w:tabs>
              <w:jc w:val="both"/>
              <w:rPr>
                <w:rFonts w:ascii="Times New Roman" w:hAnsi="Times New Roman" w:cs="Times New Roman"/>
                <w:b/>
                <w:color w:val="000000"/>
                <w:sz w:val="28"/>
                <w:szCs w:val="28"/>
              </w:rPr>
            </w:pPr>
            <w:r w:rsidRPr="00334499">
              <w:rPr>
                <w:rFonts w:ascii="Times New Roman" w:hAnsi="Times New Roman" w:cs="Times New Roman"/>
                <w:b/>
                <w:color w:val="000000"/>
                <w:sz w:val="28"/>
                <w:szCs w:val="28"/>
              </w:rPr>
              <w:t>Tiết 2</w:t>
            </w:r>
          </w:p>
          <w:p w:rsidR="002359A4" w:rsidRPr="00334499" w:rsidRDefault="002359A4" w:rsidP="00334499">
            <w:pPr>
              <w:keepNext/>
              <w:widowControl w:val="0"/>
              <w:pBdr>
                <w:top w:val="nil"/>
                <w:left w:val="nil"/>
                <w:bottom w:val="nil"/>
                <w:right w:val="nil"/>
                <w:between w:val="nil"/>
              </w:pBdr>
              <w:ind w:firstLine="440"/>
              <w:jc w:val="both"/>
              <w:rPr>
                <w:rFonts w:ascii="Times New Roman" w:hAnsi="Times New Roman" w:cs="Times New Roman"/>
                <w:color w:val="000000"/>
                <w:sz w:val="28"/>
                <w:szCs w:val="28"/>
              </w:rPr>
            </w:pPr>
            <w:r>
              <w:rPr>
                <w:rFonts w:ascii="Times New Roman" w:hAnsi="Times New Roman" w:cs="Times New Roman"/>
                <w:b/>
                <w:color w:val="000000"/>
                <w:sz w:val="28"/>
                <w:szCs w:val="28"/>
              </w:rPr>
              <w:t>HĐ 2.</w:t>
            </w:r>
            <w:r w:rsidRPr="00334499">
              <w:rPr>
                <w:rFonts w:ascii="Times New Roman" w:hAnsi="Times New Roman" w:cs="Times New Roman"/>
                <w:b/>
                <w:color w:val="000000"/>
                <w:sz w:val="28"/>
                <w:szCs w:val="28"/>
              </w:rPr>
              <w:t xml:space="preserve"> Những dấu tích của quá trình chuyển biến từ Vượn người thành người ở Đông Nam Á và Việt Nam</w:t>
            </w:r>
          </w:p>
          <w:p w:rsidR="002359A4" w:rsidRPr="00E46AB2" w:rsidRDefault="002359A4" w:rsidP="00E46AB2">
            <w:pPr>
              <w:keepNext/>
              <w:widowControl w:val="0"/>
              <w:shd w:val="clear" w:color="auto" w:fill="FFFFFF"/>
              <w:jc w:val="both"/>
              <w:rPr>
                <w:rFonts w:ascii="Times New Roman" w:hAnsi="Times New Roman" w:cs="Times New Roman"/>
                <w:sz w:val="28"/>
                <w:szCs w:val="28"/>
              </w:rPr>
            </w:pPr>
            <w:r w:rsidRPr="00334499">
              <w:rPr>
                <w:rFonts w:ascii="Times New Roman" w:hAnsi="Times New Roman" w:cs="Times New Roman"/>
                <w:b/>
                <w:sz w:val="28"/>
                <w:szCs w:val="28"/>
              </w:rPr>
              <w:t>a. Mục tiêu:</w:t>
            </w:r>
            <w:r w:rsidRPr="00334499">
              <w:rPr>
                <w:rFonts w:ascii="Times New Roman" w:hAnsi="Times New Roman" w:cs="Times New Roman"/>
                <w:sz w:val="28"/>
                <w:szCs w:val="28"/>
              </w:rPr>
              <w:t xml:space="preserve"> </w:t>
            </w:r>
            <w:r w:rsidRPr="00334499">
              <w:rPr>
                <w:rFonts w:ascii="Times New Roman" w:hAnsi="Times New Roman" w:cs="Times New Roman"/>
                <w:color w:val="000000"/>
                <w:sz w:val="28"/>
                <w:szCs w:val="28"/>
              </w:rPr>
              <w:t>HS xác định được các dấu tích (di cốt hoá thạch, công cụ) của Người tối cổ,... Hiểu được quá trình chuyển biến từ Vượn người thành người ở Đông Nam Á và Việt Nam diễn ra liên tục.</w:t>
            </w:r>
          </w:p>
          <w:p w:rsidR="002359A4" w:rsidRPr="00334499" w:rsidRDefault="002359A4" w:rsidP="00334499">
            <w:pPr>
              <w:spacing w:line="276" w:lineRule="auto"/>
              <w:jc w:val="both"/>
              <w:rPr>
                <w:rFonts w:ascii="Times New Roman" w:hAnsi="Times New Roman" w:cs="Times New Roman"/>
                <w:b/>
                <w:sz w:val="28"/>
                <w:szCs w:val="28"/>
              </w:rPr>
            </w:pPr>
            <w:r>
              <w:rPr>
                <w:rFonts w:ascii="Times New Roman" w:hAnsi="Times New Roman" w:cs="Times New Roman"/>
                <w:b/>
                <w:sz w:val="28"/>
                <w:szCs w:val="28"/>
              </w:rPr>
              <w:t>b</w:t>
            </w:r>
            <w:r w:rsidRPr="00334499">
              <w:rPr>
                <w:rFonts w:ascii="Times New Roman" w:hAnsi="Times New Roman" w:cs="Times New Roman"/>
                <w:b/>
                <w:sz w:val="28"/>
                <w:szCs w:val="28"/>
                <w:lang w:val="vi-VN"/>
              </w:rPr>
              <w:t>. Tổ chức thực hiện:</w:t>
            </w:r>
          </w:p>
          <w:p w:rsidR="002359A4" w:rsidRPr="00334499" w:rsidRDefault="002359A4" w:rsidP="00334499">
            <w:pPr>
              <w:keepNext/>
              <w:widowControl w:val="0"/>
              <w:pBdr>
                <w:top w:val="nil"/>
                <w:left w:val="nil"/>
                <w:bottom w:val="nil"/>
                <w:right w:val="nil"/>
                <w:between w:val="nil"/>
              </w:pBdr>
              <w:jc w:val="both"/>
              <w:rPr>
                <w:rFonts w:ascii="Times New Roman" w:hAnsi="Times New Roman" w:cs="Times New Roman"/>
                <w:color w:val="000000"/>
                <w:sz w:val="28"/>
                <w:szCs w:val="28"/>
              </w:rPr>
            </w:pPr>
            <w:r w:rsidRPr="00334499">
              <w:rPr>
                <w:rFonts w:ascii="Times New Roman" w:hAnsi="Times New Roman" w:cs="Times New Roman"/>
                <w:color w:val="000000"/>
                <w:sz w:val="28"/>
                <w:szCs w:val="28"/>
              </w:rPr>
              <w:t>- GV chiếu lược đồ, giới thiệu chú thích và  giao nhiệm vụ</w:t>
            </w:r>
          </w:p>
          <w:p w:rsidR="002359A4" w:rsidRPr="00334499" w:rsidRDefault="002359A4" w:rsidP="00334499">
            <w:pPr>
              <w:keepNext/>
              <w:widowControl w:val="0"/>
              <w:pBdr>
                <w:top w:val="nil"/>
                <w:left w:val="nil"/>
                <w:bottom w:val="nil"/>
                <w:right w:val="nil"/>
                <w:between w:val="nil"/>
              </w:pBdr>
              <w:jc w:val="both"/>
              <w:rPr>
                <w:rFonts w:ascii="Times New Roman" w:hAnsi="Times New Roman" w:cs="Times New Roman"/>
                <w:color w:val="000000"/>
                <w:sz w:val="28"/>
                <w:szCs w:val="28"/>
              </w:rPr>
            </w:pPr>
            <w:r w:rsidRPr="00334499">
              <w:rPr>
                <w:rFonts w:ascii="Times New Roman" w:hAnsi="Times New Roman" w:cs="Times New Roman"/>
                <w:color w:val="000000"/>
                <w:sz w:val="28"/>
                <w:szCs w:val="28"/>
              </w:rPr>
              <w:t>- HS làm việc nhóm – đại diện 1 nhóm lên bảng chỉ lược đồ – chia sẻ</w:t>
            </w:r>
          </w:p>
          <w:p w:rsidR="002359A4" w:rsidRPr="00334499" w:rsidRDefault="002359A4" w:rsidP="00334499">
            <w:pPr>
              <w:keepNext/>
              <w:widowControl w:val="0"/>
              <w:pBdr>
                <w:top w:val="nil"/>
                <w:left w:val="nil"/>
                <w:bottom w:val="nil"/>
                <w:right w:val="nil"/>
                <w:between w:val="nil"/>
              </w:pBdr>
              <w:jc w:val="both"/>
              <w:rPr>
                <w:rFonts w:ascii="Times New Roman" w:hAnsi="Times New Roman" w:cs="Times New Roman"/>
                <w:color w:val="000000"/>
                <w:sz w:val="28"/>
                <w:szCs w:val="28"/>
              </w:rPr>
            </w:pPr>
            <w:r w:rsidRPr="00334499">
              <w:rPr>
                <w:rFonts w:ascii="Times New Roman" w:hAnsi="Times New Roman" w:cs="Times New Roman"/>
                <w:color w:val="000000"/>
                <w:sz w:val="28"/>
                <w:szCs w:val="28"/>
              </w:rPr>
              <w:t>- GV nhận xét, KL</w:t>
            </w:r>
          </w:p>
          <w:p w:rsidR="002359A4" w:rsidRPr="00334499" w:rsidRDefault="002359A4" w:rsidP="00334499">
            <w:pPr>
              <w:spacing w:line="276" w:lineRule="auto"/>
              <w:jc w:val="both"/>
              <w:rPr>
                <w:rFonts w:ascii="Times New Roman" w:hAnsi="Times New Roman" w:cs="Times New Roman"/>
                <w:sz w:val="28"/>
                <w:szCs w:val="28"/>
                <w:lang w:val="vi-VN"/>
              </w:rPr>
            </w:pPr>
            <w:r w:rsidRPr="00334499">
              <w:rPr>
                <w:rFonts w:ascii="Times New Roman" w:hAnsi="Times New Roman" w:cs="Times New Roman"/>
                <w:sz w:val="28"/>
                <w:szCs w:val="28"/>
              </w:rPr>
              <w:t xml:space="preserve">     </w:t>
            </w:r>
            <w:r w:rsidRPr="00334499">
              <w:rPr>
                <w:rFonts w:ascii="Times New Roman" w:hAnsi="Times New Roman" w:cs="Times New Roman"/>
                <w:sz w:val="28"/>
                <w:szCs w:val="28"/>
                <w:lang w:val="vi-VN"/>
              </w:rPr>
              <w:t>Các nhà khoa học tìm thấy các bộ xương người hóa thạch và xác định được niên đại chứng tỏ con người đã xuất hiện trên trái đất cách đây hàng triệu năm, đập tan những quan điểm duy tâm về nguồn gốc loài người (do một đấng thần linh nào đó sáng tạo ra)</w:t>
            </w:r>
          </w:p>
          <w:p w:rsidR="002359A4" w:rsidRPr="00334499" w:rsidRDefault="002359A4" w:rsidP="00334499">
            <w:pPr>
              <w:keepNext/>
              <w:widowControl w:val="0"/>
              <w:pBdr>
                <w:top w:val="nil"/>
                <w:left w:val="nil"/>
                <w:bottom w:val="nil"/>
                <w:right w:val="nil"/>
                <w:between w:val="nil"/>
              </w:pBdr>
              <w:jc w:val="both"/>
              <w:rPr>
                <w:rFonts w:ascii="Times New Roman" w:hAnsi="Times New Roman" w:cs="Times New Roman"/>
                <w:b/>
                <w:i/>
                <w:color w:val="000000"/>
                <w:sz w:val="28"/>
                <w:szCs w:val="28"/>
              </w:rPr>
            </w:pPr>
            <w:r w:rsidRPr="00334499">
              <w:rPr>
                <w:rFonts w:ascii="Times New Roman" w:hAnsi="Times New Roman" w:cs="Times New Roman"/>
                <w:b/>
                <w:i/>
                <w:color w:val="000000"/>
                <w:sz w:val="28"/>
                <w:szCs w:val="28"/>
              </w:rPr>
              <w:t>HĐCN (2’). Dựa vào thông tin và hình 3, 4, 5 trong SGK, việc phát hiện ra công cụ đá và răng hoá thạch của Người tối cổ ở Việt Nam chứng tỏ điếu gì?</w:t>
            </w:r>
          </w:p>
          <w:p w:rsidR="002359A4" w:rsidRPr="00334499" w:rsidRDefault="002359A4" w:rsidP="00334499">
            <w:pPr>
              <w:keepNext/>
              <w:widowControl w:val="0"/>
              <w:pBdr>
                <w:top w:val="nil"/>
                <w:left w:val="nil"/>
                <w:bottom w:val="nil"/>
                <w:right w:val="nil"/>
                <w:between w:val="nil"/>
              </w:pBdr>
              <w:ind w:firstLine="460"/>
              <w:jc w:val="both"/>
              <w:rPr>
                <w:rFonts w:ascii="Times New Roman" w:hAnsi="Times New Roman" w:cs="Times New Roman"/>
                <w:color w:val="000000"/>
                <w:sz w:val="28"/>
                <w:szCs w:val="28"/>
              </w:rPr>
            </w:pPr>
            <w:r w:rsidRPr="00334499">
              <w:rPr>
                <w:rFonts w:ascii="Times New Roman" w:hAnsi="Times New Roman" w:cs="Times New Roman"/>
                <w:color w:val="000000"/>
                <w:sz w:val="28"/>
                <w:szCs w:val="28"/>
              </w:rPr>
              <w:t>Việc phát hiện công cụ đá và răng hoá thạch chứng tỏ người nguyên thuỷ xuất hiện trên đất nước ta từ rất sớm; họ đã biết ghè đẽo công cụ bằng đá sắc bén hơn để sử dụng.</w:t>
            </w:r>
          </w:p>
          <w:p w:rsidR="002359A4" w:rsidRPr="00334499" w:rsidRDefault="002359A4" w:rsidP="00334499">
            <w:pPr>
              <w:keepNext/>
              <w:widowControl w:val="0"/>
              <w:pBdr>
                <w:top w:val="nil"/>
                <w:left w:val="nil"/>
                <w:bottom w:val="nil"/>
                <w:right w:val="nil"/>
                <w:between w:val="nil"/>
              </w:pBdr>
              <w:tabs>
                <w:tab w:val="left" w:pos="706"/>
              </w:tabs>
              <w:jc w:val="both"/>
              <w:rPr>
                <w:rFonts w:ascii="Times New Roman" w:hAnsi="Times New Roman" w:cs="Times New Roman"/>
                <w:b/>
                <w:color w:val="000000"/>
                <w:sz w:val="28"/>
                <w:szCs w:val="28"/>
              </w:rPr>
            </w:pPr>
          </w:p>
        </w:tc>
        <w:tc>
          <w:tcPr>
            <w:tcW w:w="3017" w:type="dxa"/>
          </w:tcPr>
          <w:p w:rsidR="002359A4" w:rsidRPr="00334499" w:rsidRDefault="002359A4" w:rsidP="00EC4519">
            <w:pPr>
              <w:keepNext/>
              <w:keepLines/>
              <w:widowControl w:val="0"/>
              <w:pBdr>
                <w:top w:val="nil"/>
                <w:left w:val="nil"/>
                <w:bottom w:val="nil"/>
                <w:right w:val="nil"/>
                <w:between w:val="nil"/>
              </w:pBdr>
              <w:jc w:val="both"/>
              <w:rPr>
                <w:rFonts w:ascii="Times New Roman" w:hAnsi="Times New Roman" w:cs="Times New Roman"/>
                <w:b/>
                <w:color w:val="000000"/>
                <w:sz w:val="28"/>
                <w:szCs w:val="28"/>
              </w:rPr>
            </w:pPr>
            <w:r w:rsidRPr="00334499">
              <w:rPr>
                <w:rFonts w:ascii="Times New Roman" w:hAnsi="Times New Roman" w:cs="Times New Roman"/>
                <w:b/>
                <w:color w:val="000000"/>
                <w:sz w:val="28"/>
                <w:szCs w:val="28"/>
              </w:rPr>
              <w:lastRenderedPageBreak/>
              <w:t>1. Quá trình tiến hoá từ Vượn người thành người</w:t>
            </w:r>
          </w:p>
          <w:p w:rsidR="002359A4" w:rsidRDefault="002359A4" w:rsidP="00EC4519">
            <w:pPr>
              <w:jc w:val="both"/>
              <w:rPr>
                <w:rFonts w:ascii="Times New Roman" w:hAnsi="Times New Roman" w:cs="Times New Roman"/>
                <w:b/>
                <w:i/>
                <w:color w:val="000000"/>
                <w:sz w:val="28"/>
                <w:szCs w:val="28"/>
                <w:highlight w:val="white"/>
              </w:rPr>
            </w:pPr>
          </w:p>
          <w:p w:rsidR="002359A4" w:rsidRDefault="002359A4" w:rsidP="00EC4519">
            <w:pPr>
              <w:jc w:val="both"/>
              <w:rPr>
                <w:rFonts w:ascii="Times New Roman" w:hAnsi="Times New Roman" w:cs="Times New Roman"/>
                <w:b/>
                <w:i/>
                <w:color w:val="000000"/>
                <w:sz w:val="28"/>
                <w:szCs w:val="28"/>
                <w:highlight w:val="white"/>
              </w:rPr>
            </w:pPr>
          </w:p>
          <w:p w:rsidR="002359A4" w:rsidRDefault="002359A4" w:rsidP="00EC4519">
            <w:pPr>
              <w:jc w:val="both"/>
              <w:rPr>
                <w:rFonts w:ascii="Times New Roman" w:hAnsi="Times New Roman" w:cs="Times New Roman"/>
                <w:b/>
                <w:i/>
                <w:color w:val="000000"/>
                <w:sz w:val="28"/>
                <w:szCs w:val="28"/>
                <w:highlight w:val="white"/>
              </w:rPr>
            </w:pPr>
          </w:p>
          <w:p w:rsidR="002359A4" w:rsidRDefault="002359A4" w:rsidP="00EC4519">
            <w:pPr>
              <w:jc w:val="both"/>
              <w:rPr>
                <w:rFonts w:ascii="Times New Roman" w:hAnsi="Times New Roman" w:cs="Times New Roman"/>
                <w:b/>
                <w:i/>
                <w:color w:val="000000"/>
                <w:sz w:val="28"/>
                <w:szCs w:val="28"/>
                <w:highlight w:val="white"/>
              </w:rPr>
            </w:pPr>
          </w:p>
          <w:p w:rsidR="002359A4" w:rsidRDefault="002359A4" w:rsidP="00EC4519">
            <w:pPr>
              <w:jc w:val="both"/>
              <w:rPr>
                <w:rFonts w:ascii="Times New Roman" w:hAnsi="Times New Roman" w:cs="Times New Roman"/>
                <w:b/>
                <w:i/>
                <w:color w:val="000000"/>
                <w:sz w:val="28"/>
                <w:szCs w:val="28"/>
                <w:highlight w:val="white"/>
              </w:rPr>
            </w:pPr>
          </w:p>
          <w:p w:rsidR="002359A4" w:rsidRDefault="002359A4" w:rsidP="00EC4519">
            <w:pPr>
              <w:jc w:val="both"/>
              <w:rPr>
                <w:rFonts w:ascii="Times New Roman" w:hAnsi="Times New Roman" w:cs="Times New Roman"/>
                <w:b/>
                <w:i/>
                <w:color w:val="000000"/>
                <w:sz w:val="28"/>
                <w:szCs w:val="28"/>
                <w:highlight w:val="white"/>
              </w:rPr>
            </w:pPr>
          </w:p>
          <w:p w:rsidR="002359A4" w:rsidRDefault="002359A4" w:rsidP="00EC4519">
            <w:pPr>
              <w:jc w:val="both"/>
              <w:rPr>
                <w:rFonts w:ascii="Times New Roman" w:hAnsi="Times New Roman" w:cs="Times New Roman"/>
                <w:b/>
                <w:i/>
                <w:color w:val="000000"/>
                <w:sz w:val="28"/>
                <w:szCs w:val="28"/>
                <w:highlight w:val="white"/>
              </w:rPr>
            </w:pPr>
          </w:p>
          <w:p w:rsidR="002359A4" w:rsidRDefault="002359A4" w:rsidP="00EC4519">
            <w:pPr>
              <w:jc w:val="both"/>
              <w:rPr>
                <w:rFonts w:ascii="Times New Roman" w:hAnsi="Times New Roman" w:cs="Times New Roman"/>
                <w:b/>
                <w:i/>
                <w:color w:val="000000"/>
                <w:sz w:val="28"/>
                <w:szCs w:val="28"/>
                <w:highlight w:val="white"/>
              </w:rPr>
            </w:pPr>
          </w:p>
          <w:p w:rsidR="002359A4" w:rsidRDefault="002359A4" w:rsidP="00EC4519">
            <w:pPr>
              <w:jc w:val="both"/>
              <w:rPr>
                <w:rFonts w:ascii="Times New Roman" w:hAnsi="Times New Roman" w:cs="Times New Roman"/>
                <w:b/>
                <w:i/>
                <w:color w:val="000000"/>
                <w:sz w:val="28"/>
                <w:szCs w:val="28"/>
                <w:highlight w:val="white"/>
              </w:rPr>
            </w:pPr>
          </w:p>
          <w:p w:rsidR="002359A4" w:rsidRDefault="002359A4" w:rsidP="00EC4519">
            <w:pPr>
              <w:jc w:val="both"/>
              <w:rPr>
                <w:rFonts w:ascii="Times New Roman" w:hAnsi="Times New Roman" w:cs="Times New Roman"/>
                <w:b/>
                <w:i/>
                <w:color w:val="000000"/>
                <w:sz w:val="28"/>
                <w:szCs w:val="28"/>
                <w:highlight w:val="white"/>
              </w:rPr>
            </w:pPr>
          </w:p>
          <w:p w:rsidR="002359A4" w:rsidRDefault="002359A4" w:rsidP="00EC4519">
            <w:pPr>
              <w:jc w:val="both"/>
              <w:rPr>
                <w:rFonts w:ascii="Times New Roman" w:hAnsi="Times New Roman" w:cs="Times New Roman"/>
                <w:b/>
                <w:i/>
                <w:color w:val="000000"/>
                <w:sz w:val="28"/>
                <w:szCs w:val="28"/>
                <w:highlight w:val="white"/>
              </w:rPr>
            </w:pPr>
          </w:p>
          <w:p w:rsidR="002359A4" w:rsidRPr="00334499" w:rsidRDefault="002359A4" w:rsidP="00EC4519">
            <w:pPr>
              <w:jc w:val="both"/>
              <w:rPr>
                <w:rFonts w:ascii="Times New Roman" w:hAnsi="Times New Roman" w:cs="Times New Roman"/>
                <w:color w:val="000000"/>
                <w:sz w:val="28"/>
                <w:szCs w:val="28"/>
                <w:highlight w:val="white"/>
                <w:lang w:val="vi-VN"/>
              </w:rPr>
            </w:pPr>
            <w:r w:rsidRPr="00334499">
              <w:rPr>
                <w:rFonts w:ascii="Times New Roman" w:hAnsi="Times New Roman" w:cs="Times New Roman"/>
                <w:b/>
                <w:i/>
                <w:color w:val="000000"/>
                <w:sz w:val="28"/>
                <w:szCs w:val="28"/>
                <w:highlight w:val="white"/>
                <w:lang w:val="vi-VN"/>
              </w:rPr>
              <w:t>Quá trình chuyển biến từ vượn thành người trải qua 3 giai  đoạn chính:</w:t>
            </w:r>
            <w:r w:rsidRPr="00334499">
              <w:rPr>
                <w:rFonts w:ascii="Times New Roman" w:hAnsi="Times New Roman" w:cs="Times New Roman"/>
                <w:color w:val="000000"/>
                <w:sz w:val="28"/>
                <w:szCs w:val="28"/>
                <w:highlight w:val="white"/>
                <w:lang w:val="vi-VN"/>
              </w:rPr>
              <w:t> vượn cổ=&gt; người tối cổ=&gt; người tinh khôn</w:t>
            </w: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p>
          <w:p w:rsidR="002359A4" w:rsidRDefault="002359A4" w:rsidP="00334499">
            <w:pPr>
              <w:jc w:val="both"/>
              <w:rPr>
                <w:rFonts w:ascii="Times New Roman" w:hAnsi="Times New Roman" w:cs="Times New Roman"/>
                <w:b/>
                <w:color w:val="000000"/>
                <w:sz w:val="28"/>
                <w:szCs w:val="28"/>
              </w:rPr>
            </w:pPr>
            <w:bookmarkStart w:id="4" w:name="_GoBack"/>
            <w:bookmarkEnd w:id="4"/>
          </w:p>
          <w:p w:rsidR="002359A4"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keepNext/>
              <w:widowControl w:val="0"/>
              <w:pBdr>
                <w:top w:val="nil"/>
                <w:left w:val="nil"/>
                <w:bottom w:val="nil"/>
                <w:right w:val="nil"/>
                <w:between w:val="nil"/>
              </w:pBdr>
              <w:jc w:val="both"/>
              <w:rPr>
                <w:rFonts w:ascii="Times New Roman" w:hAnsi="Times New Roman" w:cs="Times New Roman"/>
                <w:color w:val="000000"/>
                <w:sz w:val="28"/>
                <w:szCs w:val="28"/>
              </w:rPr>
            </w:pPr>
            <w:r w:rsidRPr="00334499">
              <w:rPr>
                <w:rFonts w:ascii="Times New Roman" w:hAnsi="Times New Roman" w:cs="Times New Roman"/>
                <w:b/>
                <w:color w:val="000000"/>
                <w:sz w:val="28"/>
                <w:szCs w:val="28"/>
              </w:rPr>
              <w:t>2. Những dấu tích của quá trình chuyển biến từ Vượn người thành người ở Đông Nam Á và Việt Nam</w:t>
            </w:r>
          </w:p>
          <w:p w:rsidR="002359A4" w:rsidRPr="00334499" w:rsidRDefault="002359A4" w:rsidP="00334499">
            <w:pPr>
              <w:jc w:val="both"/>
              <w:rPr>
                <w:rFonts w:ascii="Times New Roman" w:hAnsi="Times New Roman" w:cs="Times New Roman"/>
                <w:b/>
                <w:color w:val="000000"/>
                <w:sz w:val="28"/>
                <w:szCs w:val="28"/>
              </w:rPr>
            </w:pPr>
          </w:p>
          <w:p w:rsidR="002359A4" w:rsidRPr="00334499" w:rsidRDefault="002359A4" w:rsidP="00334499">
            <w:pPr>
              <w:keepNext/>
              <w:widowControl w:val="0"/>
              <w:pBdr>
                <w:top w:val="nil"/>
                <w:left w:val="nil"/>
                <w:bottom w:val="nil"/>
                <w:right w:val="nil"/>
                <w:between w:val="nil"/>
              </w:pBdr>
              <w:tabs>
                <w:tab w:val="left" w:pos="686"/>
              </w:tabs>
              <w:spacing w:line="312" w:lineRule="auto"/>
              <w:jc w:val="both"/>
              <w:rPr>
                <w:rFonts w:ascii="Times New Roman" w:hAnsi="Times New Roman" w:cs="Times New Roman"/>
                <w:sz w:val="28"/>
                <w:szCs w:val="28"/>
              </w:rPr>
            </w:pPr>
            <w:r w:rsidRPr="00334499">
              <w:rPr>
                <w:rFonts w:ascii="Times New Roman" w:hAnsi="Times New Roman" w:cs="Times New Roman"/>
                <w:i/>
                <w:color w:val="000000"/>
                <w:sz w:val="28"/>
                <w:szCs w:val="28"/>
              </w:rPr>
              <w:t>-  Ở</w:t>
            </w:r>
            <w:r w:rsidRPr="00334499">
              <w:rPr>
                <w:rFonts w:ascii="Times New Roman" w:hAnsi="Times New Roman" w:cs="Times New Roman"/>
                <w:color w:val="000000"/>
                <w:sz w:val="28"/>
                <w:szCs w:val="28"/>
              </w:rPr>
              <w:t xml:space="preserve"> khu vực Đông Nam Á:</w:t>
            </w:r>
          </w:p>
          <w:p w:rsidR="002359A4" w:rsidRPr="00334499" w:rsidRDefault="002359A4" w:rsidP="00334499">
            <w:pPr>
              <w:keepNext/>
              <w:widowControl w:val="0"/>
              <w:pBdr>
                <w:top w:val="nil"/>
                <w:left w:val="nil"/>
                <w:bottom w:val="nil"/>
                <w:right w:val="nil"/>
                <w:between w:val="nil"/>
              </w:pBdr>
              <w:jc w:val="both"/>
              <w:rPr>
                <w:rFonts w:ascii="Times New Roman" w:hAnsi="Times New Roman" w:cs="Times New Roman"/>
                <w:color w:val="000000"/>
                <w:sz w:val="28"/>
                <w:szCs w:val="28"/>
              </w:rPr>
            </w:pPr>
            <w:r w:rsidRPr="00334499">
              <w:rPr>
                <w:rFonts w:ascii="Times New Roman" w:hAnsi="Times New Roman" w:cs="Times New Roman"/>
                <w:color w:val="000000"/>
                <w:sz w:val="28"/>
                <w:szCs w:val="28"/>
              </w:rPr>
              <w:t>+ Dấu tích Vượn người đã được tìm thấy ở Pôn-đa-ung (Mi-an-ma) và San-gi-ran (In-đô-nê-xi-a).</w:t>
            </w:r>
          </w:p>
          <w:p w:rsidR="002359A4" w:rsidRPr="00334499" w:rsidRDefault="002359A4" w:rsidP="00334499">
            <w:pPr>
              <w:keepNext/>
              <w:widowControl w:val="0"/>
              <w:pBdr>
                <w:top w:val="nil"/>
                <w:left w:val="nil"/>
                <w:bottom w:val="nil"/>
                <w:right w:val="nil"/>
                <w:between w:val="nil"/>
              </w:pBdr>
              <w:jc w:val="both"/>
              <w:rPr>
                <w:rFonts w:ascii="Times New Roman" w:hAnsi="Times New Roman" w:cs="Times New Roman"/>
                <w:color w:val="000000"/>
                <w:sz w:val="28"/>
                <w:szCs w:val="28"/>
              </w:rPr>
            </w:pPr>
            <w:r w:rsidRPr="00334499">
              <w:rPr>
                <w:rFonts w:ascii="Times New Roman" w:hAnsi="Times New Roman" w:cs="Times New Roman"/>
                <w:color w:val="000000"/>
                <w:sz w:val="28"/>
                <w:szCs w:val="28"/>
              </w:rPr>
              <w:t>+ Dấu tích Người tối cổ được tìm thấy ở A-ni-at (Mi-an-ma), bản Mai Tha (Thái Lan), Tam-pan (Ma-lai-xi-a), Pa-la-oan (Phi-líp-pin) Gia-va (In-đô-nê-xi-a),...</w:t>
            </w:r>
            <w:bookmarkStart w:id="5" w:name="2p2csry" w:colFirst="0" w:colLast="0"/>
            <w:bookmarkEnd w:id="5"/>
            <w:r w:rsidRPr="00334499">
              <w:rPr>
                <w:rFonts w:ascii="Times New Roman" w:hAnsi="Times New Roman" w:cs="Times New Roman"/>
                <w:color w:val="000000"/>
                <w:sz w:val="28"/>
                <w:szCs w:val="28"/>
              </w:rPr>
              <w:br/>
              <w:t>- Ở Việt Nam: Đã tìm thấy răng của Người tối cổ ở hang Thẩm Khuyên, Thẩm Hai (Lạng Sơn), công cụ đá được ghè đẽo thô sơ ở An Khê (Gia Lai), Núi Đọ (Thanh Hoá),...</w:t>
            </w:r>
          </w:p>
          <w:p w:rsidR="002359A4" w:rsidRPr="00334499" w:rsidRDefault="002359A4" w:rsidP="00334499">
            <w:pPr>
              <w:jc w:val="both"/>
              <w:rPr>
                <w:rFonts w:ascii="Times New Roman" w:hAnsi="Times New Roman" w:cs="Times New Roman"/>
                <w:b/>
                <w:color w:val="000000"/>
                <w:sz w:val="28"/>
                <w:szCs w:val="28"/>
              </w:rPr>
            </w:pPr>
          </w:p>
        </w:tc>
      </w:tr>
    </w:tbl>
    <w:p w:rsidR="009E2027" w:rsidRPr="00334499" w:rsidRDefault="009E2027" w:rsidP="00334499">
      <w:pPr>
        <w:spacing w:after="0" w:line="240" w:lineRule="auto"/>
        <w:jc w:val="both"/>
        <w:rPr>
          <w:rFonts w:ascii="Times New Roman" w:hAnsi="Times New Roman" w:cs="Times New Roman"/>
          <w:color w:val="C00000"/>
          <w:sz w:val="28"/>
          <w:szCs w:val="28"/>
        </w:rPr>
      </w:pPr>
      <w:r w:rsidRPr="00334499">
        <w:rPr>
          <w:rFonts w:ascii="Times New Roman" w:hAnsi="Times New Roman" w:cs="Times New Roman"/>
          <w:b/>
          <w:color w:val="C00000"/>
          <w:sz w:val="28"/>
          <w:szCs w:val="28"/>
        </w:rPr>
        <w:lastRenderedPageBreak/>
        <w:t>HOẠT</w:t>
      </w:r>
      <w:r w:rsidRPr="00334499">
        <w:rPr>
          <w:rFonts w:ascii="Times New Roman" w:hAnsi="Times New Roman" w:cs="Times New Roman"/>
          <w:b/>
          <w:color w:val="C00000"/>
          <w:sz w:val="28"/>
          <w:szCs w:val="28"/>
          <w:lang w:val="vi-VN"/>
        </w:rPr>
        <w:t xml:space="preserve"> ĐỘNG</w:t>
      </w:r>
      <w:r w:rsidRPr="00334499">
        <w:rPr>
          <w:rFonts w:ascii="Times New Roman" w:hAnsi="Times New Roman" w:cs="Times New Roman"/>
          <w:b/>
          <w:color w:val="C00000"/>
          <w:sz w:val="28"/>
          <w:szCs w:val="28"/>
        </w:rPr>
        <w:t xml:space="preserve"> 3: LUYỆN TẬP. </w:t>
      </w:r>
    </w:p>
    <w:p w:rsidR="009E2027" w:rsidRPr="00334499" w:rsidRDefault="009E2027" w:rsidP="00334499">
      <w:pPr>
        <w:spacing w:after="0" w:line="240" w:lineRule="auto"/>
        <w:jc w:val="both"/>
        <w:rPr>
          <w:rFonts w:ascii="Times New Roman" w:hAnsi="Times New Roman" w:cs="Times New Roman"/>
          <w:color w:val="C00000"/>
          <w:sz w:val="28"/>
          <w:szCs w:val="28"/>
          <w:lang w:val="vi-VN"/>
        </w:rPr>
      </w:pPr>
      <w:r w:rsidRPr="00334499">
        <w:rPr>
          <w:rFonts w:ascii="Times New Roman" w:hAnsi="Times New Roman" w:cs="Times New Roman"/>
          <w:b/>
          <w:sz w:val="28"/>
          <w:szCs w:val="28"/>
          <w:lang w:val="vi-VN"/>
        </w:rPr>
        <w:t>a. Mục tiêu:</w:t>
      </w:r>
      <w:r w:rsidRPr="00334499">
        <w:rPr>
          <w:rFonts w:ascii="Times New Roman" w:hAnsi="Times New Roman" w:cs="Times New Roman"/>
          <w:sz w:val="28"/>
          <w:szCs w:val="28"/>
          <w:lang w:val="vi-VN"/>
        </w:rPr>
        <w:t>- Nhằm củng cố, hệ thống hóa, hoàn thiện kiến thức mới mà HS đã được lĩnh hội ở hoạt động hình thành kiến thức về nguồn gốc loài người</w:t>
      </w:r>
    </w:p>
    <w:p w:rsidR="009E2027" w:rsidRPr="00334499" w:rsidRDefault="00B46929" w:rsidP="00334499">
      <w:pPr>
        <w:spacing w:after="0" w:line="240" w:lineRule="auto"/>
        <w:jc w:val="both"/>
        <w:rPr>
          <w:rFonts w:ascii="Times New Roman" w:hAnsi="Times New Roman" w:cs="Times New Roman"/>
          <w:sz w:val="28"/>
          <w:szCs w:val="28"/>
          <w:lang w:val="vi-VN"/>
        </w:rPr>
      </w:pPr>
      <w:r>
        <w:rPr>
          <w:rFonts w:ascii="Times New Roman" w:hAnsi="Times New Roman" w:cs="Times New Roman"/>
          <w:b/>
          <w:sz w:val="28"/>
          <w:szCs w:val="28"/>
        </w:rPr>
        <w:t>b</w:t>
      </w:r>
      <w:r w:rsidR="009E2027" w:rsidRPr="00334499">
        <w:rPr>
          <w:rFonts w:ascii="Times New Roman" w:hAnsi="Times New Roman" w:cs="Times New Roman"/>
          <w:b/>
          <w:sz w:val="28"/>
          <w:szCs w:val="28"/>
          <w:lang w:val="vi-VN"/>
        </w:rPr>
        <w:t>. Tổ chức thực hiện:</w:t>
      </w:r>
    </w:p>
    <w:p w:rsidR="009E2027" w:rsidRPr="00EB3C93" w:rsidRDefault="00EB3C93" w:rsidP="00334499">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GV hướng dẫn HS làm bài tập</w:t>
      </w:r>
    </w:p>
    <w:p w:rsidR="009E2027" w:rsidRPr="00334499" w:rsidRDefault="009E2027" w:rsidP="00334499">
      <w:pPr>
        <w:spacing w:after="0" w:line="240" w:lineRule="auto"/>
        <w:ind w:right="-377"/>
        <w:jc w:val="both"/>
        <w:rPr>
          <w:rFonts w:ascii="Times New Roman" w:hAnsi="Times New Roman" w:cs="Times New Roman"/>
          <w:color w:val="000000"/>
          <w:sz w:val="28"/>
          <w:szCs w:val="28"/>
          <w:lang w:val="vi-VN"/>
        </w:rPr>
      </w:pPr>
      <w:r w:rsidRPr="00334499">
        <w:rPr>
          <w:rFonts w:ascii="Times New Roman" w:hAnsi="Times New Roman" w:cs="Times New Roman"/>
          <w:color w:val="000000"/>
          <w:sz w:val="28"/>
          <w:szCs w:val="28"/>
          <w:lang w:val="vi-VN"/>
        </w:rPr>
        <w:t xml:space="preserve">Bài tập 1: Bằng chứng nào chứng tỏ Đông Nam Á </w:t>
      </w:r>
      <w:r w:rsidR="008333DF">
        <w:rPr>
          <w:rFonts w:ascii="Times New Roman" w:hAnsi="Times New Roman" w:cs="Times New Roman"/>
          <w:color w:val="000000"/>
          <w:sz w:val="28"/>
          <w:szCs w:val="28"/>
        </w:rPr>
        <w:t>và Việt Nam</w:t>
      </w:r>
      <w:r w:rsidRPr="00334499">
        <w:rPr>
          <w:rFonts w:ascii="Times New Roman" w:hAnsi="Times New Roman" w:cs="Times New Roman"/>
          <w:color w:val="000000"/>
          <w:sz w:val="28"/>
          <w:szCs w:val="28"/>
          <w:lang w:val="vi-VN"/>
        </w:rPr>
        <w:t>là nơi có con người xuất hiện rất sớm</w:t>
      </w:r>
    </w:p>
    <w:p w:rsidR="009E2027" w:rsidRPr="00334499" w:rsidRDefault="009E2027" w:rsidP="00334499">
      <w:pPr>
        <w:spacing w:after="0" w:line="240" w:lineRule="auto"/>
        <w:jc w:val="both"/>
        <w:rPr>
          <w:rFonts w:ascii="Times New Roman" w:hAnsi="Times New Roman" w:cs="Times New Roman"/>
          <w:color w:val="000000"/>
          <w:sz w:val="28"/>
          <w:szCs w:val="28"/>
          <w:lang w:val="vi-VN"/>
        </w:rPr>
      </w:pPr>
      <w:r w:rsidRPr="00334499">
        <w:rPr>
          <w:rFonts w:ascii="Times New Roman" w:hAnsi="Times New Roman" w:cs="Times New Roman"/>
          <w:color w:val="000000"/>
          <w:sz w:val="28"/>
          <w:szCs w:val="28"/>
          <w:lang w:val="vi-VN"/>
        </w:rPr>
        <w:t xml:space="preserve">Bài tập </w:t>
      </w:r>
      <w:r w:rsidRPr="00334499">
        <w:rPr>
          <w:rFonts w:ascii="Times New Roman" w:hAnsi="Times New Roman" w:cs="Times New Roman"/>
          <w:color w:val="000000"/>
          <w:sz w:val="28"/>
          <w:szCs w:val="28"/>
        </w:rPr>
        <w:t>2</w:t>
      </w:r>
      <w:r w:rsidRPr="00334499">
        <w:rPr>
          <w:rFonts w:ascii="Times New Roman" w:hAnsi="Times New Roman" w:cs="Times New Roman"/>
          <w:color w:val="000000"/>
          <w:sz w:val="28"/>
          <w:szCs w:val="28"/>
          <w:lang w:val="vi-VN"/>
        </w:rPr>
        <w:t xml:space="preserve">: </w:t>
      </w:r>
      <w:r w:rsidRPr="00334499">
        <w:rPr>
          <w:rFonts w:ascii="Times New Roman" w:hAnsi="Times New Roman" w:cs="Times New Roman"/>
          <w:color w:val="000000"/>
          <w:sz w:val="28"/>
          <w:szCs w:val="28"/>
          <w:highlight w:val="white"/>
          <w:lang w:val="vi-VN"/>
        </w:rPr>
        <w:t xml:space="preserve">Dựa </w:t>
      </w:r>
      <w:r w:rsidRPr="00334499">
        <w:rPr>
          <w:rFonts w:ascii="Times New Roman" w:hAnsi="Times New Roman" w:cs="Times New Roman"/>
          <w:sz w:val="28"/>
          <w:szCs w:val="28"/>
          <w:highlight w:val="white"/>
          <w:lang w:val="vi-VN"/>
        </w:rPr>
        <w:t>vào</w:t>
      </w:r>
      <w:r w:rsidRPr="00334499">
        <w:rPr>
          <w:rFonts w:ascii="Times New Roman" w:hAnsi="Times New Roman" w:cs="Times New Roman"/>
          <w:color w:val="000000"/>
          <w:sz w:val="28"/>
          <w:szCs w:val="28"/>
          <w:highlight w:val="white"/>
          <w:lang w:val="vi-VN"/>
        </w:rPr>
        <w:t xml:space="preserve"> nội dung của bài học em hãy vẽ sơ đồ theo mẫu vào vở và hoàn thành sơ đồ tiến hóa từ vượn thành người.</w:t>
      </w:r>
    </w:p>
    <w:p w:rsidR="009E2027" w:rsidRPr="00334499" w:rsidRDefault="009E2027" w:rsidP="00334499">
      <w:pPr>
        <w:spacing w:after="0" w:line="240" w:lineRule="auto"/>
        <w:jc w:val="both"/>
        <w:rPr>
          <w:rFonts w:ascii="Times New Roman" w:hAnsi="Times New Roman" w:cs="Times New Roman"/>
          <w:color w:val="000000"/>
          <w:sz w:val="28"/>
          <w:szCs w:val="28"/>
        </w:rPr>
      </w:pPr>
      <w:r w:rsidRPr="00334499">
        <w:rPr>
          <w:rFonts w:ascii="Times New Roman" w:hAnsi="Times New Roman" w:cs="Times New Roman"/>
          <w:noProof/>
          <w:color w:val="000000"/>
          <w:sz w:val="28"/>
          <w:szCs w:val="28"/>
        </w:rPr>
        <w:drawing>
          <wp:inline distT="0" distB="0" distL="114300" distR="114300" wp14:anchorId="30052186" wp14:editId="4FE3E958">
            <wp:extent cx="6289817" cy="836023"/>
            <wp:effectExtent l="0" t="0" r="0" b="2540"/>
            <wp:docPr id="110"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6"/>
                    <a:srcRect/>
                    <a:stretch>
                      <a:fillRect/>
                    </a:stretch>
                  </pic:blipFill>
                  <pic:spPr>
                    <a:xfrm>
                      <a:off x="0" y="0"/>
                      <a:ext cx="6317839" cy="839748"/>
                    </a:xfrm>
                    <a:prstGeom prst="rect">
                      <a:avLst/>
                    </a:prstGeom>
                    <a:ln/>
                  </pic:spPr>
                </pic:pic>
              </a:graphicData>
            </a:graphic>
          </wp:inline>
        </w:drawing>
      </w:r>
    </w:p>
    <w:p w:rsidR="009E2027" w:rsidRDefault="00EB3C93" w:rsidP="00EB3C93">
      <w:pPr>
        <w:pStyle w:val="ListParagraph"/>
        <w:numPr>
          <w:ilvl w:val="0"/>
          <w:numId w:val="1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HS báo cáo – chia sẻ</w:t>
      </w:r>
    </w:p>
    <w:p w:rsidR="00EB3C93" w:rsidRPr="00EB3C93" w:rsidRDefault="00EB3C93" w:rsidP="00EB3C93">
      <w:pPr>
        <w:pStyle w:val="ListParagraph"/>
        <w:numPr>
          <w:ilvl w:val="0"/>
          <w:numId w:val="1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GV nhận xét KL</w:t>
      </w:r>
    </w:p>
    <w:p w:rsidR="009E2027" w:rsidRPr="00334499" w:rsidRDefault="009E2027" w:rsidP="00334499">
      <w:pPr>
        <w:spacing w:after="0" w:line="240" w:lineRule="auto"/>
        <w:jc w:val="both"/>
        <w:rPr>
          <w:rFonts w:ascii="Times New Roman" w:hAnsi="Times New Roman" w:cs="Times New Roman"/>
          <w:color w:val="000000"/>
          <w:sz w:val="28"/>
          <w:szCs w:val="28"/>
        </w:rPr>
      </w:pPr>
      <w:r w:rsidRPr="00334499">
        <w:rPr>
          <w:rFonts w:ascii="Times New Roman" w:hAnsi="Times New Roman" w:cs="Times New Roman"/>
          <w:b/>
          <w:color w:val="000000"/>
          <w:sz w:val="28"/>
          <w:szCs w:val="28"/>
        </w:rPr>
        <w:t>Gợi ý sản phẩm</w:t>
      </w:r>
    </w:p>
    <w:p w:rsidR="009E2027" w:rsidRPr="00334499" w:rsidRDefault="009E2027" w:rsidP="00334499">
      <w:pPr>
        <w:spacing w:after="0" w:line="240" w:lineRule="auto"/>
        <w:jc w:val="both"/>
        <w:rPr>
          <w:rFonts w:ascii="Times New Roman" w:hAnsi="Times New Roman" w:cs="Times New Roman"/>
          <w:color w:val="000000"/>
          <w:sz w:val="28"/>
          <w:szCs w:val="28"/>
          <w:lang w:val="vi-VN"/>
        </w:rPr>
      </w:pPr>
      <w:r w:rsidRPr="00334499">
        <w:rPr>
          <w:rFonts w:ascii="Times New Roman" w:hAnsi="Times New Roman" w:cs="Times New Roman"/>
          <w:color w:val="000000"/>
          <w:sz w:val="28"/>
          <w:szCs w:val="28"/>
        </w:rPr>
        <w:t>1. Bằng chứng:</w:t>
      </w:r>
      <w:r w:rsidRPr="00334499">
        <w:rPr>
          <w:rFonts w:ascii="Times New Roman" w:hAnsi="Times New Roman" w:cs="Times New Roman"/>
          <w:color w:val="242021"/>
          <w:sz w:val="28"/>
          <w:szCs w:val="28"/>
        </w:rPr>
        <w:t>Dựa vào bằng chứng khoa học được tìm thấy ở Đông Nam Á: hoá thạch ở Java, công cụ lao động của Người tối cổ, răng Người tối cổ</w:t>
      </w:r>
      <w:r w:rsidRPr="00334499">
        <w:rPr>
          <w:rFonts w:ascii="Times New Roman" w:hAnsi="Times New Roman" w:cs="Times New Roman"/>
          <w:color w:val="242021"/>
          <w:sz w:val="28"/>
          <w:szCs w:val="28"/>
          <w:lang w:val="vi-VN"/>
        </w:rPr>
        <w:t xml:space="preserve"> tìm thấy khắp mội nơi trên khu vực ĐNA</w:t>
      </w:r>
    </w:p>
    <w:p w:rsidR="009E2027" w:rsidRPr="00334499" w:rsidRDefault="009E2027" w:rsidP="00334499">
      <w:pPr>
        <w:spacing w:after="0" w:line="240" w:lineRule="auto"/>
        <w:jc w:val="both"/>
        <w:rPr>
          <w:rFonts w:ascii="Times New Roman" w:hAnsi="Times New Roman" w:cs="Times New Roman"/>
          <w:color w:val="000000"/>
          <w:sz w:val="28"/>
          <w:szCs w:val="28"/>
        </w:rPr>
      </w:pPr>
      <w:r w:rsidRPr="00334499">
        <w:rPr>
          <w:rFonts w:ascii="Times New Roman" w:hAnsi="Times New Roman" w:cs="Times New Roman"/>
          <w:color w:val="000000"/>
          <w:sz w:val="28"/>
          <w:szCs w:val="28"/>
        </w:rPr>
        <w:t>3.</w:t>
      </w:r>
      <w:r w:rsidRPr="00334499">
        <w:rPr>
          <w:rFonts w:ascii="Times New Roman" w:hAnsi="Times New Roman" w:cs="Times New Roman"/>
          <w:color w:val="000000"/>
          <w:sz w:val="28"/>
          <w:szCs w:val="28"/>
          <w:highlight w:val="white"/>
        </w:rPr>
        <w:t xml:space="preserve"> Sơ đồ theo mẫu vào vở và hoàn thành sơ đồ tiến hóa từ vượn thành người.</w:t>
      </w:r>
    </w:p>
    <w:p w:rsidR="009E2027" w:rsidRPr="00334499" w:rsidRDefault="009E2027" w:rsidP="00334499">
      <w:pPr>
        <w:spacing w:after="0" w:line="240" w:lineRule="auto"/>
        <w:jc w:val="both"/>
        <w:rPr>
          <w:rFonts w:ascii="Times New Roman" w:hAnsi="Times New Roman" w:cs="Times New Roman"/>
          <w:color w:val="FF0000"/>
          <w:sz w:val="28"/>
          <w:szCs w:val="28"/>
        </w:rPr>
      </w:pPr>
      <w:r w:rsidRPr="00334499">
        <w:rPr>
          <w:rFonts w:ascii="Times New Roman" w:hAnsi="Times New Roman" w:cs="Times New Roman"/>
          <w:b/>
          <w:noProof/>
          <w:color w:val="FF0000"/>
          <w:sz w:val="28"/>
          <w:szCs w:val="28"/>
        </w:rPr>
        <w:drawing>
          <wp:inline distT="0" distB="0" distL="114300" distR="114300" wp14:anchorId="757BC2BC" wp14:editId="27EAAA79">
            <wp:extent cx="6210300" cy="1638300"/>
            <wp:effectExtent l="0" t="0" r="0" b="0"/>
            <wp:docPr id="111"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7"/>
                    <a:srcRect/>
                    <a:stretch>
                      <a:fillRect/>
                    </a:stretch>
                  </pic:blipFill>
                  <pic:spPr>
                    <a:xfrm>
                      <a:off x="0" y="0"/>
                      <a:ext cx="6234391" cy="1644655"/>
                    </a:xfrm>
                    <a:prstGeom prst="rect">
                      <a:avLst/>
                    </a:prstGeom>
                    <a:ln/>
                  </pic:spPr>
                </pic:pic>
              </a:graphicData>
            </a:graphic>
          </wp:inline>
        </w:drawing>
      </w:r>
    </w:p>
    <w:p w:rsidR="009E2027" w:rsidRPr="00334499" w:rsidRDefault="009E2027" w:rsidP="00334499">
      <w:pPr>
        <w:spacing w:after="0" w:line="240" w:lineRule="auto"/>
        <w:jc w:val="both"/>
        <w:rPr>
          <w:rFonts w:ascii="Times New Roman" w:hAnsi="Times New Roman" w:cs="Times New Roman"/>
          <w:color w:val="C00000"/>
          <w:sz w:val="28"/>
          <w:szCs w:val="28"/>
          <w:lang w:val="vi-VN"/>
        </w:rPr>
      </w:pPr>
      <w:r w:rsidRPr="00334499">
        <w:rPr>
          <w:rFonts w:ascii="Times New Roman" w:hAnsi="Times New Roman" w:cs="Times New Roman"/>
          <w:b/>
          <w:color w:val="C00000"/>
          <w:sz w:val="28"/>
          <w:szCs w:val="28"/>
        </w:rPr>
        <w:t>HOẠT</w:t>
      </w:r>
      <w:r w:rsidRPr="00334499">
        <w:rPr>
          <w:rFonts w:ascii="Times New Roman" w:hAnsi="Times New Roman" w:cs="Times New Roman"/>
          <w:b/>
          <w:color w:val="C00000"/>
          <w:sz w:val="28"/>
          <w:szCs w:val="28"/>
          <w:lang w:val="vi-VN"/>
        </w:rPr>
        <w:t xml:space="preserve"> ĐỘNG </w:t>
      </w:r>
      <w:r w:rsidRPr="00334499">
        <w:rPr>
          <w:rFonts w:ascii="Times New Roman" w:hAnsi="Times New Roman" w:cs="Times New Roman"/>
          <w:b/>
          <w:color w:val="C00000"/>
          <w:sz w:val="28"/>
          <w:szCs w:val="28"/>
        </w:rPr>
        <w:t xml:space="preserve"> 4: VẬN DỤNG.</w:t>
      </w:r>
    </w:p>
    <w:p w:rsidR="009E2027" w:rsidRPr="00334499" w:rsidRDefault="009E2027" w:rsidP="00334499">
      <w:pPr>
        <w:spacing w:after="0" w:line="240" w:lineRule="auto"/>
        <w:jc w:val="both"/>
        <w:rPr>
          <w:rFonts w:ascii="Times New Roman" w:hAnsi="Times New Roman" w:cs="Times New Roman"/>
          <w:sz w:val="28"/>
          <w:szCs w:val="28"/>
          <w:lang w:val="vi-VN"/>
        </w:rPr>
      </w:pPr>
      <w:r w:rsidRPr="00334499">
        <w:rPr>
          <w:rFonts w:ascii="Times New Roman" w:hAnsi="Times New Roman" w:cs="Times New Roman"/>
          <w:sz w:val="28"/>
          <w:szCs w:val="28"/>
          <w:lang w:val="vi-VN"/>
        </w:rPr>
        <w:t>a) Mục tiêu: Vận dụng kiến thức mới mà HS đã được lĩnh hội để giải quyết những vấn đề mới trong học tập.</w:t>
      </w:r>
    </w:p>
    <w:p w:rsidR="009E2027" w:rsidRPr="00334499" w:rsidRDefault="009E2027" w:rsidP="00334499">
      <w:pPr>
        <w:spacing w:after="0" w:line="240" w:lineRule="auto"/>
        <w:jc w:val="both"/>
        <w:rPr>
          <w:rFonts w:ascii="Times New Roman" w:hAnsi="Times New Roman" w:cs="Times New Roman"/>
          <w:sz w:val="28"/>
          <w:szCs w:val="28"/>
          <w:lang w:val="vi-VN"/>
        </w:rPr>
      </w:pPr>
      <w:r w:rsidRPr="00334499">
        <w:rPr>
          <w:rFonts w:ascii="Times New Roman" w:hAnsi="Times New Roman" w:cs="Times New Roman"/>
          <w:sz w:val="28"/>
          <w:szCs w:val="28"/>
          <w:lang w:val="vi-VN"/>
        </w:rPr>
        <w:t xml:space="preserve">b) </w:t>
      </w:r>
      <w:r w:rsidR="00B46929" w:rsidRPr="00334499">
        <w:rPr>
          <w:rFonts w:ascii="Times New Roman" w:hAnsi="Times New Roman" w:cs="Times New Roman"/>
          <w:sz w:val="28"/>
          <w:szCs w:val="28"/>
        </w:rPr>
        <w:t>Tổ chức hoạt động</w:t>
      </w:r>
      <w:r w:rsidRPr="00334499">
        <w:rPr>
          <w:rFonts w:ascii="Times New Roman" w:hAnsi="Times New Roman" w:cs="Times New Roman"/>
          <w:sz w:val="28"/>
          <w:szCs w:val="28"/>
          <w:lang w:val="vi-VN"/>
        </w:rPr>
        <w:t>: GV tổ chức cho HS</w:t>
      </w:r>
      <w:r w:rsidRPr="00334499">
        <w:rPr>
          <w:rFonts w:ascii="Times New Roman" w:hAnsi="Times New Roman" w:cs="Times New Roman"/>
          <w:sz w:val="28"/>
          <w:szCs w:val="28"/>
        </w:rPr>
        <w:t xml:space="preserve"> chia nhóm</w:t>
      </w:r>
      <w:r w:rsidRPr="00334499">
        <w:rPr>
          <w:rFonts w:ascii="Times New Roman" w:hAnsi="Times New Roman" w:cs="Times New Roman"/>
          <w:sz w:val="28"/>
          <w:szCs w:val="28"/>
          <w:lang w:val="vi-VN"/>
        </w:rPr>
        <w:t xml:space="preserve"> nghiên cứu</w:t>
      </w:r>
      <w:r w:rsidRPr="00334499">
        <w:rPr>
          <w:rFonts w:ascii="Times New Roman" w:hAnsi="Times New Roman" w:cs="Times New Roman"/>
          <w:sz w:val="28"/>
          <w:szCs w:val="28"/>
        </w:rPr>
        <w:t xml:space="preserve"> và </w:t>
      </w:r>
      <w:r w:rsidRPr="00334499">
        <w:rPr>
          <w:rFonts w:ascii="Times New Roman" w:hAnsi="Times New Roman" w:cs="Times New Roman"/>
          <w:sz w:val="28"/>
          <w:szCs w:val="28"/>
          <w:lang w:val="vi-VN"/>
        </w:rPr>
        <w:t xml:space="preserve"> hoàn thành bài tập ở nhà</w:t>
      </w:r>
    </w:p>
    <w:p w:rsidR="009E2027" w:rsidRPr="00334499" w:rsidRDefault="00B46929" w:rsidP="003344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E2027" w:rsidRPr="00334499">
        <w:rPr>
          <w:rFonts w:ascii="Times New Roman" w:hAnsi="Times New Roman" w:cs="Times New Roman"/>
          <w:sz w:val="28"/>
          <w:szCs w:val="28"/>
        </w:rPr>
        <w:t xml:space="preserve"> HS sau khi hoàn thành, chuyển cho GV KT, đánh giá</w:t>
      </w:r>
    </w:p>
    <w:p w:rsidR="009E2027" w:rsidRPr="00334499" w:rsidRDefault="009E2027" w:rsidP="00334499">
      <w:pPr>
        <w:spacing w:after="0" w:line="240" w:lineRule="auto"/>
        <w:jc w:val="both"/>
        <w:rPr>
          <w:rFonts w:ascii="Times New Roman" w:hAnsi="Times New Roman" w:cs="Times New Roman"/>
          <w:sz w:val="28"/>
          <w:szCs w:val="28"/>
        </w:rPr>
      </w:pPr>
    </w:p>
    <w:p w:rsidR="009E2027" w:rsidRPr="00334499" w:rsidRDefault="009E2027" w:rsidP="00334499">
      <w:pPr>
        <w:spacing w:after="0" w:line="240" w:lineRule="auto"/>
        <w:jc w:val="both"/>
        <w:rPr>
          <w:rFonts w:ascii="Times New Roman" w:hAnsi="Times New Roman" w:cs="Times New Roman"/>
          <w:b/>
          <w:sz w:val="28"/>
          <w:szCs w:val="28"/>
        </w:rPr>
      </w:pPr>
      <w:r w:rsidRPr="00334499">
        <w:rPr>
          <w:rFonts w:ascii="Times New Roman" w:hAnsi="Times New Roman" w:cs="Times New Roman"/>
          <w:b/>
          <w:sz w:val="28"/>
          <w:szCs w:val="28"/>
        </w:rPr>
        <w:t>4. Củng cố</w:t>
      </w:r>
    </w:p>
    <w:p w:rsidR="009E2027" w:rsidRPr="00334499" w:rsidRDefault="009E2027" w:rsidP="00334499">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H. Nhứng điều em muốn  biết qua bài này em đã biết được chưa?</w:t>
      </w:r>
    </w:p>
    <w:p w:rsidR="009E2027" w:rsidRPr="00334499" w:rsidRDefault="009E2027" w:rsidP="00334499">
      <w:pPr>
        <w:spacing w:after="0" w:line="240" w:lineRule="auto"/>
        <w:jc w:val="both"/>
        <w:rPr>
          <w:rFonts w:ascii="Times New Roman" w:hAnsi="Times New Roman" w:cs="Times New Roman"/>
          <w:b/>
          <w:sz w:val="28"/>
          <w:szCs w:val="28"/>
        </w:rPr>
      </w:pPr>
      <w:r w:rsidRPr="00334499">
        <w:rPr>
          <w:rFonts w:ascii="Times New Roman" w:hAnsi="Times New Roman" w:cs="Times New Roman"/>
          <w:b/>
          <w:sz w:val="28"/>
          <w:szCs w:val="28"/>
        </w:rPr>
        <w:t>5. Hướng dẫn học</w:t>
      </w:r>
    </w:p>
    <w:p w:rsidR="009E2027" w:rsidRPr="00334499" w:rsidRDefault="009E2027" w:rsidP="00334499">
      <w:pPr>
        <w:spacing w:after="0" w:line="240" w:lineRule="auto"/>
        <w:jc w:val="both"/>
        <w:rPr>
          <w:rFonts w:ascii="Times New Roman" w:hAnsi="Times New Roman" w:cs="Times New Roman"/>
          <w:sz w:val="28"/>
          <w:szCs w:val="28"/>
        </w:rPr>
      </w:pPr>
      <w:r w:rsidRPr="00334499">
        <w:rPr>
          <w:rFonts w:ascii="Times New Roman" w:hAnsi="Times New Roman" w:cs="Times New Roman"/>
          <w:sz w:val="28"/>
          <w:szCs w:val="28"/>
        </w:rPr>
        <w:t>- Bài cũ: Họa thuộc vở ghi kết hợp tài liệu</w:t>
      </w:r>
    </w:p>
    <w:p w:rsidR="004D606F" w:rsidRPr="00B46929" w:rsidRDefault="009E2027" w:rsidP="00B46929">
      <w:pPr>
        <w:spacing w:after="0" w:line="240" w:lineRule="auto"/>
        <w:jc w:val="both"/>
        <w:rPr>
          <w:rFonts w:ascii="Times New Roman" w:hAnsi="Times New Roman" w:cs="Times New Roman"/>
          <w:b/>
          <w:sz w:val="28"/>
          <w:szCs w:val="28"/>
        </w:rPr>
      </w:pPr>
      <w:r w:rsidRPr="00334499">
        <w:rPr>
          <w:rFonts w:ascii="Times New Roman" w:hAnsi="Times New Roman" w:cs="Times New Roman"/>
          <w:sz w:val="28"/>
          <w:szCs w:val="28"/>
        </w:rPr>
        <w:t>- Bài mới: Đọc và trả</w:t>
      </w:r>
      <w:r w:rsidRPr="00334499">
        <w:rPr>
          <w:rFonts w:ascii="Times New Roman" w:hAnsi="Times New Roman" w:cs="Times New Roman"/>
          <w:i/>
          <w:sz w:val="28"/>
          <w:szCs w:val="28"/>
        </w:rPr>
        <w:t xml:space="preserve"> lời câu hỏi bài 5</w:t>
      </w:r>
    </w:p>
    <w:sectPr w:rsidR="004D606F" w:rsidRPr="00B46929" w:rsidSect="00334499">
      <w:pgSz w:w="11909" w:h="16834" w:code="9"/>
      <w:pgMar w:top="576" w:right="1109"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83C"/>
    <w:multiLevelType w:val="multilevel"/>
    <w:tmpl w:val="0A801D7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D4D8B"/>
    <w:multiLevelType w:val="hybridMultilevel"/>
    <w:tmpl w:val="95103524"/>
    <w:lvl w:ilvl="0" w:tplc="43988DA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91C53"/>
    <w:multiLevelType w:val="hybridMultilevel"/>
    <w:tmpl w:val="FB323524"/>
    <w:lvl w:ilvl="0" w:tplc="E74E35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20383"/>
    <w:multiLevelType w:val="hybridMultilevel"/>
    <w:tmpl w:val="86504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A5215"/>
    <w:multiLevelType w:val="hybridMultilevel"/>
    <w:tmpl w:val="2752E6B2"/>
    <w:lvl w:ilvl="0" w:tplc="3DD0C28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D386F"/>
    <w:multiLevelType w:val="hybridMultilevel"/>
    <w:tmpl w:val="644AE16E"/>
    <w:lvl w:ilvl="0" w:tplc="EA7C5306">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2774F"/>
    <w:multiLevelType w:val="hybridMultilevel"/>
    <w:tmpl w:val="FE9A1FEE"/>
    <w:lvl w:ilvl="0" w:tplc="3EA83642">
      <w:start w:val="2"/>
      <w:numFmt w:val="bullet"/>
      <w:lvlText w:val=""/>
      <w:lvlJc w:val="left"/>
      <w:pPr>
        <w:ind w:left="720" w:hanging="360"/>
      </w:pPr>
      <w:rPr>
        <w:rFonts w:ascii="Symbol" w:eastAsiaTheme="minorHAnsi" w:hAnsi="Symbol"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701EB"/>
    <w:multiLevelType w:val="hybridMultilevel"/>
    <w:tmpl w:val="DDF80D0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034ED"/>
    <w:multiLevelType w:val="hybridMultilevel"/>
    <w:tmpl w:val="6960DDD4"/>
    <w:lvl w:ilvl="0" w:tplc="02467F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077EDC"/>
    <w:multiLevelType w:val="hybridMultilevel"/>
    <w:tmpl w:val="CBB699B2"/>
    <w:lvl w:ilvl="0" w:tplc="0E1C838A">
      <w:start w:val="3"/>
      <w:numFmt w:val="bullet"/>
      <w:lvlText w:val=""/>
      <w:lvlJc w:val="left"/>
      <w:pPr>
        <w:ind w:left="720" w:hanging="360"/>
      </w:pPr>
      <w:rPr>
        <w:rFonts w:ascii="Symbol" w:eastAsia="Calibri"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605673"/>
    <w:multiLevelType w:val="hybridMultilevel"/>
    <w:tmpl w:val="B3C29F82"/>
    <w:lvl w:ilvl="0" w:tplc="3CE6C0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E46E1"/>
    <w:multiLevelType w:val="multilevel"/>
    <w:tmpl w:val="E9B423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 w15:restartNumberingAfterBreak="0">
    <w:nsid w:val="73025BEB"/>
    <w:multiLevelType w:val="hybridMultilevel"/>
    <w:tmpl w:val="6686ACA8"/>
    <w:lvl w:ilvl="0" w:tplc="E4CE43B2">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D1035"/>
    <w:multiLevelType w:val="hybridMultilevel"/>
    <w:tmpl w:val="6044AA70"/>
    <w:lvl w:ilvl="0" w:tplc="0284CB5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830B0"/>
    <w:multiLevelType w:val="hybridMultilevel"/>
    <w:tmpl w:val="5122EB76"/>
    <w:lvl w:ilvl="0" w:tplc="7C60D6CE">
      <w:start w:val="2"/>
      <w:numFmt w:val="bullet"/>
      <w:lvlText w:val="-"/>
      <w:lvlJc w:val="left"/>
      <w:pPr>
        <w:ind w:left="720" w:hanging="360"/>
      </w:pPr>
      <w:rPr>
        <w:rFonts w:ascii="Times New Roman" w:eastAsiaTheme="minorHAnsi"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2"/>
  </w:num>
  <w:num w:numId="5">
    <w:abstractNumId w:val="10"/>
  </w:num>
  <w:num w:numId="6">
    <w:abstractNumId w:val="3"/>
  </w:num>
  <w:num w:numId="7">
    <w:abstractNumId w:val="11"/>
  </w:num>
  <w:num w:numId="8">
    <w:abstractNumId w:val="5"/>
  </w:num>
  <w:num w:numId="9">
    <w:abstractNumId w:val="12"/>
  </w:num>
  <w:num w:numId="10">
    <w:abstractNumId w:val="0"/>
  </w:num>
  <w:num w:numId="11">
    <w:abstractNumId w:val="13"/>
  </w:num>
  <w:num w:numId="12">
    <w:abstractNumId w:val="6"/>
  </w:num>
  <w:num w:numId="13">
    <w:abstractNumId w:val="14"/>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26"/>
    <w:rsid w:val="000410E2"/>
    <w:rsid w:val="00055087"/>
    <w:rsid w:val="000625C9"/>
    <w:rsid w:val="0007539A"/>
    <w:rsid w:val="000878AE"/>
    <w:rsid w:val="001350FF"/>
    <w:rsid w:val="00154459"/>
    <w:rsid w:val="002166FE"/>
    <w:rsid w:val="002359A4"/>
    <w:rsid w:val="00334499"/>
    <w:rsid w:val="00337A4A"/>
    <w:rsid w:val="00383422"/>
    <w:rsid w:val="0048667C"/>
    <w:rsid w:val="004D606F"/>
    <w:rsid w:val="004F3726"/>
    <w:rsid w:val="00555DA5"/>
    <w:rsid w:val="005979C7"/>
    <w:rsid w:val="005D4B8B"/>
    <w:rsid w:val="00654968"/>
    <w:rsid w:val="0066322D"/>
    <w:rsid w:val="006A6388"/>
    <w:rsid w:val="00743A3D"/>
    <w:rsid w:val="007607BD"/>
    <w:rsid w:val="00762963"/>
    <w:rsid w:val="00764021"/>
    <w:rsid w:val="00805A5A"/>
    <w:rsid w:val="00810287"/>
    <w:rsid w:val="008333DF"/>
    <w:rsid w:val="00852B77"/>
    <w:rsid w:val="008B3BF0"/>
    <w:rsid w:val="00901714"/>
    <w:rsid w:val="009039EA"/>
    <w:rsid w:val="009E2027"/>
    <w:rsid w:val="00A66611"/>
    <w:rsid w:val="00AD4F48"/>
    <w:rsid w:val="00B46929"/>
    <w:rsid w:val="00BF6DF3"/>
    <w:rsid w:val="00BF7264"/>
    <w:rsid w:val="00DD468F"/>
    <w:rsid w:val="00DE2FFB"/>
    <w:rsid w:val="00DF6EB9"/>
    <w:rsid w:val="00E11A1A"/>
    <w:rsid w:val="00E46AB2"/>
    <w:rsid w:val="00EB3C93"/>
    <w:rsid w:val="00EC4519"/>
    <w:rsid w:val="00F1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9518"/>
  <w15:docId w15:val="{18AE4D22-EA16-4789-A5EF-B9024390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55DA5"/>
    <w:pPr>
      <w:ind w:left="720"/>
      <w:contextualSpacing/>
    </w:pPr>
  </w:style>
  <w:style w:type="table" w:styleId="TableGrid">
    <w:name w:val="Table Grid"/>
    <w:basedOn w:val="TableNormal"/>
    <w:uiPriority w:val="59"/>
    <w:rsid w:val="00216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1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0E2"/>
    <w:rPr>
      <w:rFonts w:ascii="Tahoma" w:hAnsi="Tahoma" w:cs="Tahoma"/>
      <w:sz w:val="16"/>
      <w:szCs w:val="16"/>
    </w:rPr>
  </w:style>
  <w:style w:type="table" w:customStyle="1" w:styleId="62">
    <w:name w:val="62"/>
    <w:basedOn w:val="TableNormal"/>
    <w:rsid w:val="009E2027"/>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4A08C-AD24-4407-9D7D-8FACB054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cp:lastModifiedBy>
  <cp:revision>39</cp:revision>
  <dcterms:created xsi:type="dcterms:W3CDTF">2021-09-12T14:47:00Z</dcterms:created>
  <dcterms:modified xsi:type="dcterms:W3CDTF">2024-09-29T13:17:00Z</dcterms:modified>
</cp:coreProperties>
</file>