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E80A" w14:textId="77777777" w:rsidR="001C03E3" w:rsidRPr="001C03E3" w:rsidRDefault="001C03E3" w:rsidP="001C03E3">
      <w:pPr>
        <w:spacing w:after="0" w:line="240" w:lineRule="auto"/>
        <w:rPr>
          <w:rFonts w:eastAsia="Times New Roman" w:cs="Times New Roman"/>
          <w:b/>
          <w:kern w:val="0"/>
          <w:szCs w:val="28"/>
          <w:lang w:val="vi-VN" w:eastAsia="ja-JP"/>
          <w14:ligatures w14:val="none"/>
        </w:rPr>
      </w:pPr>
      <w:proofErr w:type="spellStart"/>
      <w:r w:rsidRPr="001C03E3">
        <w:rPr>
          <w:rFonts w:eastAsia="Times New Roman" w:cs="Times New Roman"/>
          <w:b/>
          <w:kern w:val="0"/>
          <w:szCs w:val="28"/>
          <w:lang w:eastAsia="ja-JP"/>
          <w14:ligatures w14:val="none"/>
        </w:rPr>
        <w:t>Tiết</w:t>
      </w:r>
      <w:proofErr w:type="spellEnd"/>
      <w:r w:rsidRPr="001C03E3">
        <w:rPr>
          <w:rFonts w:eastAsia="Times New Roman" w:cs="Times New Roman"/>
          <w:b/>
          <w:kern w:val="0"/>
          <w:szCs w:val="28"/>
          <w:lang w:eastAsia="ja-JP"/>
          <w14:ligatures w14:val="none"/>
        </w:rPr>
        <w:t xml:space="preserve"> </w:t>
      </w:r>
      <w:proofErr w:type="gramStart"/>
      <w:r w:rsidRPr="001C03E3">
        <w:rPr>
          <w:rFonts w:eastAsia="Times New Roman" w:cs="Times New Roman"/>
          <w:b/>
          <w:kern w:val="0"/>
          <w:szCs w:val="28"/>
          <w:lang w:eastAsia="ja-JP"/>
          <w14:ligatures w14:val="none"/>
        </w:rPr>
        <w:t>2 :</w:t>
      </w:r>
      <w:proofErr w:type="gramEnd"/>
      <w:r w:rsidRPr="001C03E3">
        <w:rPr>
          <w:rFonts w:eastAsia="Times New Roman" w:cs="Times New Roman"/>
          <w:b/>
          <w:kern w:val="0"/>
          <w:szCs w:val="28"/>
          <w:lang w:eastAsia="ja-JP"/>
          <w14:ligatures w14:val="none"/>
        </w:rPr>
        <w:t xml:space="preserve">                                           </w:t>
      </w:r>
      <w:proofErr w:type="spellStart"/>
      <w:r w:rsidRPr="001C03E3">
        <w:rPr>
          <w:rFonts w:eastAsia="Times New Roman" w:cs="Times New Roman"/>
          <w:b/>
          <w:kern w:val="0"/>
          <w:szCs w:val="28"/>
          <w:lang w:eastAsia="ja-JP"/>
          <w14:ligatures w14:val="none"/>
        </w:rPr>
        <w:t>Toán</w:t>
      </w:r>
      <w:bookmarkStart w:id="0" w:name="bookmark=id.30j0zll" w:colFirst="0" w:colLast="0"/>
      <w:bookmarkStart w:id="1" w:name="bookmark=id.gjdgxs" w:colFirst="0" w:colLast="0"/>
      <w:bookmarkStart w:id="2" w:name="_heading=h.1fob9te" w:colFirst="0" w:colLast="0"/>
      <w:bookmarkEnd w:id="0"/>
      <w:bookmarkEnd w:id="1"/>
      <w:bookmarkEnd w:id="2"/>
      <w:proofErr w:type="spellEnd"/>
    </w:p>
    <w:p w14:paraId="3742BE78" w14:textId="77777777" w:rsidR="001C03E3" w:rsidRPr="001C03E3" w:rsidRDefault="001C03E3" w:rsidP="001C03E3">
      <w:pPr>
        <w:spacing w:after="0" w:line="240" w:lineRule="auto"/>
        <w:ind w:left="-142" w:firstLine="142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1C03E3">
        <w:rPr>
          <w:rFonts w:eastAsia="Times New Roman" w:cs="Times New Roman"/>
          <w:b/>
          <w:bCs/>
          <w:color w:val="002060"/>
          <w:kern w:val="0"/>
          <w:szCs w:val="28"/>
          <w14:ligatures w14:val="none"/>
        </w:rPr>
        <w:t xml:space="preserve">BÀI 65. </w:t>
      </w:r>
      <w:r w:rsidRPr="001C03E3">
        <w:rPr>
          <w:rFonts w:eastAsia="Times New Roman" w:cs="Times New Roman"/>
          <w:b/>
          <w:bCs/>
          <w:kern w:val="0"/>
          <w:szCs w:val="28"/>
          <w14:ligatures w14:val="none"/>
        </w:rPr>
        <w:t>THỂ TÍCH HÌNH HỘP CHỮ NHẬT, HÌNH LẬP PHƯƠNG</w:t>
      </w:r>
    </w:p>
    <w:p w14:paraId="1691DE95" w14:textId="77777777" w:rsidR="001C03E3" w:rsidRPr="001C03E3" w:rsidRDefault="001C03E3" w:rsidP="001C03E3">
      <w:pPr>
        <w:spacing w:after="0" w:line="240" w:lineRule="auto"/>
        <w:ind w:left="-142" w:firstLine="142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proofErr w:type="gramStart"/>
      <w:r w:rsidRPr="001C03E3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( </w:t>
      </w:r>
      <w:proofErr w:type="spellStart"/>
      <w:r w:rsidRPr="001C03E3">
        <w:rPr>
          <w:rFonts w:eastAsia="Times New Roman" w:cs="Times New Roman"/>
          <w:b/>
          <w:bCs/>
          <w:kern w:val="0"/>
          <w:szCs w:val="28"/>
          <w14:ligatures w14:val="none"/>
        </w:rPr>
        <w:t>Tiết</w:t>
      </w:r>
      <w:proofErr w:type="spellEnd"/>
      <w:proofErr w:type="gramEnd"/>
      <w:r w:rsidRPr="001C03E3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 xml:space="preserve"> 1</w:t>
      </w:r>
      <w:r w:rsidRPr="001C03E3">
        <w:rPr>
          <w:rFonts w:eastAsia="Times New Roman" w:cs="Times New Roman"/>
          <w:b/>
          <w:bCs/>
          <w:kern w:val="0"/>
          <w:szCs w:val="28"/>
          <w14:ligatures w14:val="none"/>
        </w:rPr>
        <w:t>)</w:t>
      </w:r>
    </w:p>
    <w:p w14:paraId="7514BD90" w14:textId="77777777" w:rsidR="001C03E3" w:rsidRPr="001C03E3" w:rsidRDefault="001C03E3" w:rsidP="001C03E3">
      <w:pPr>
        <w:spacing w:after="0" w:line="240" w:lineRule="auto"/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</w:pPr>
      <w:r w:rsidRPr="001C03E3">
        <w:rPr>
          <w:rFonts w:eastAsia="Times New Roman" w:cs="Times New Roman"/>
          <w:b/>
          <w:bCs/>
          <w:kern w:val="0"/>
          <w:szCs w:val="28"/>
          <w14:ligatures w14:val="none"/>
        </w:rPr>
        <w:t>I.</w:t>
      </w:r>
      <w:r w:rsidRPr="001C03E3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 xml:space="preserve"> </w:t>
      </w:r>
      <w:r w:rsidRPr="001C03E3">
        <w:rPr>
          <w:rFonts w:eastAsia="Times New Roman" w:cs="Times New Roman"/>
          <w:b/>
          <w:bCs/>
          <w:kern w:val="0"/>
          <w:szCs w:val="28"/>
          <w14:ligatures w14:val="none"/>
        </w:rPr>
        <w:t>YÊU CẦU CẦN ĐẠT</w:t>
      </w:r>
    </w:p>
    <w:p w14:paraId="37B9296F" w14:textId="77777777" w:rsidR="001C03E3" w:rsidRPr="001C03E3" w:rsidRDefault="001C03E3" w:rsidP="001C03E3">
      <w:pPr>
        <w:widowControl w:val="0"/>
        <w:tabs>
          <w:tab w:val="left" w:pos="742"/>
        </w:tabs>
        <w:spacing w:after="0" w:line="240" w:lineRule="auto"/>
        <w:ind w:left="4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C03E3">
        <w:rPr>
          <w:rFonts w:eastAsia="Times New Roman" w:cs="Times New Roman"/>
          <w:kern w:val="0"/>
          <w:szCs w:val="28"/>
          <w14:ligatures w14:val="none"/>
        </w:rPr>
        <w:t>-</w:t>
      </w:r>
      <w:r w:rsidRPr="001C03E3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Nhận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biết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thể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tích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của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hình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hộp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chữ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nhật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hình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lập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phương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>.</w:t>
      </w:r>
    </w:p>
    <w:p w14:paraId="5577655C" w14:textId="77777777" w:rsidR="001C03E3" w:rsidRPr="001C03E3" w:rsidRDefault="001C03E3" w:rsidP="001C03E3">
      <w:pPr>
        <w:widowControl w:val="0"/>
        <w:tabs>
          <w:tab w:val="left" w:pos="742"/>
        </w:tabs>
        <w:spacing w:after="0" w:line="240" w:lineRule="auto"/>
        <w:ind w:left="4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C03E3">
        <w:rPr>
          <w:rFonts w:eastAsia="Times New Roman" w:cs="Times New Roman"/>
          <w:kern w:val="0"/>
          <w:szCs w:val="28"/>
          <w14:ligatures w14:val="none"/>
        </w:rPr>
        <w:t>-</w:t>
      </w:r>
      <w:r w:rsidRPr="001C03E3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Biết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cách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tính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thể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tích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của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hình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hộp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chữ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nhật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hình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lập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phương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>.</w:t>
      </w:r>
    </w:p>
    <w:p w14:paraId="607852B0" w14:textId="77777777" w:rsidR="001C03E3" w:rsidRPr="001C03E3" w:rsidRDefault="001C03E3" w:rsidP="001C03E3">
      <w:pPr>
        <w:widowControl w:val="0"/>
        <w:tabs>
          <w:tab w:val="left" w:pos="742"/>
        </w:tabs>
        <w:spacing w:after="0" w:line="240" w:lineRule="auto"/>
        <w:ind w:left="4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C03E3">
        <w:rPr>
          <w:rFonts w:eastAsia="Times New Roman" w:cs="Times New Roman"/>
          <w:kern w:val="0"/>
          <w:szCs w:val="28"/>
          <w14:ligatures w14:val="none"/>
        </w:rPr>
        <w:t>-</w:t>
      </w:r>
      <w:r w:rsidRPr="001C03E3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Phát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triển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các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NL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toán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>.</w:t>
      </w:r>
    </w:p>
    <w:p w14:paraId="030902BB" w14:textId="77777777" w:rsidR="001C03E3" w:rsidRPr="001C03E3" w:rsidRDefault="001C03E3" w:rsidP="001C03E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1C03E3">
        <w:rPr>
          <w:rFonts w:eastAsia="Times New Roman" w:cs="Times New Roman"/>
          <w:b/>
          <w:bCs/>
          <w:kern w:val="0"/>
          <w:szCs w:val="28"/>
          <w14:ligatures w14:val="none"/>
        </w:rPr>
        <w:t>II.</w:t>
      </w:r>
      <w:r w:rsidRPr="001C03E3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 xml:space="preserve"> </w:t>
      </w:r>
      <w:r w:rsidRPr="001C03E3">
        <w:rPr>
          <w:rFonts w:eastAsia="Times New Roman" w:cs="Times New Roman"/>
          <w:b/>
          <w:bCs/>
          <w:kern w:val="0"/>
          <w:szCs w:val="28"/>
          <w14:ligatures w14:val="none"/>
        </w:rPr>
        <w:t>ĐỒ DÙNG DẠY HỌC</w:t>
      </w:r>
    </w:p>
    <w:p w14:paraId="0BBA7CC7" w14:textId="77777777" w:rsidR="001C03E3" w:rsidRPr="001C03E3" w:rsidRDefault="001C03E3" w:rsidP="001C03E3">
      <w:pPr>
        <w:widowControl w:val="0"/>
        <w:tabs>
          <w:tab w:val="left" w:pos="733"/>
        </w:tabs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C03E3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vi-VN"/>
          <w14:ligatures w14:val="none"/>
        </w:rPr>
        <w:t xml:space="preserve">- </w:t>
      </w:r>
      <w:proofErr w:type="spellStart"/>
      <w:r w:rsidRPr="001C03E3">
        <w:rPr>
          <w:rFonts w:eastAsia="Times New Roman" w:cs="Times New Roman"/>
          <w:b/>
          <w:bCs/>
          <w:i/>
          <w:iCs/>
          <w:color w:val="000000"/>
          <w:kern w:val="0"/>
          <w:szCs w:val="28"/>
          <w14:ligatures w14:val="none"/>
        </w:rPr>
        <w:t>Giáo</w:t>
      </w:r>
      <w:proofErr w:type="spellEnd"/>
      <w:r w:rsidRPr="001C03E3">
        <w:rPr>
          <w:rFonts w:eastAsia="Times New Roman" w:cs="Times New Roman"/>
          <w:b/>
          <w:bCs/>
          <w:i/>
          <w:i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b/>
          <w:bCs/>
          <w:i/>
          <w:iCs/>
          <w:color w:val="000000"/>
          <w:kern w:val="0"/>
          <w:szCs w:val="28"/>
          <w14:ligatures w14:val="none"/>
        </w:rPr>
        <w:t>viên</w:t>
      </w:r>
      <w:proofErr w:type="spellEnd"/>
      <w:r w:rsidRPr="001C03E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Pr="001C03E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:</w:t>
      </w:r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01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hình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hộp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chữ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nhật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, 01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hình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lập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phương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biểu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diễn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cách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tính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thể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tích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kích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thước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hộp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(200x160x100)mm,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suốt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độ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dày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của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vật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liệu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tối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thiểu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là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2mm.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Bên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chứa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1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tấm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đáy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(200x160x</w:t>
      </w:r>
      <w:proofErr w:type="gramStart"/>
      <w:r w:rsidRPr="001C03E3">
        <w:rPr>
          <w:rFonts w:eastAsia="Times New Roman" w:cs="Times New Roman"/>
          <w:kern w:val="0"/>
          <w:szCs w:val="28"/>
          <w14:ligatures w14:val="none"/>
        </w:rPr>
        <w:t>10)mm</w:t>
      </w:r>
      <w:proofErr w:type="gram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1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cột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(10x10x</w:t>
      </w:r>
      <w:proofErr w:type="gramStart"/>
      <w:r w:rsidRPr="001C03E3">
        <w:rPr>
          <w:rFonts w:eastAsia="Times New Roman" w:cs="Times New Roman"/>
          <w:kern w:val="0"/>
          <w:szCs w:val="28"/>
          <w14:ligatures w14:val="none"/>
        </w:rPr>
        <w:t>90)mm</w:t>
      </w:r>
      <w:proofErr w:type="gram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sơn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ô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vuông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(10x</w:t>
      </w:r>
      <w:proofErr w:type="gramStart"/>
      <w:r w:rsidRPr="001C03E3">
        <w:rPr>
          <w:rFonts w:eastAsia="Times New Roman" w:cs="Times New Roman"/>
          <w:kern w:val="0"/>
          <w:szCs w:val="28"/>
          <w14:ligatures w14:val="none"/>
        </w:rPr>
        <w:t>10)mm</w:t>
      </w:r>
      <w:proofErr w:type="gram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bằng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hai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màu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trắng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1C03E3">
        <w:rPr>
          <w:rFonts w:eastAsia="Times New Roman" w:cs="Times New Roman"/>
          <w:kern w:val="0"/>
          <w:szCs w:val="28"/>
          <w14:ligatures w14:val="none"/>
        </w:rPr>
        <w:t>đỏ</w:t>
      </w:r>
      <w:proofErr w:type="spellEnd"/>
      <w:r w:rsidRPr="001C03E3">
        <w:rPr>
          <w:rFonts w:eastAsia="Times New Roman" w:cs="Times New Roman"/>
          <w:kern w:val="0"/>
          <w:szCs w:val="28"/>
          <w14:ligatures w14:val="none"/>
        </w:rPr>
        <w:t>;</w:t>
      </w:r>
    </w:p>
    <w:p w14:paraId="0C51A4A8" w14:textId="77777777" w:rsidR="001C03E3" w:rsidRPr="001C03E3" w:rsidRDefault="001C03E3" w:rsidP="001C03E3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1C03E3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vi-VN"/>
          <w14:ligatures w14:val="none"/>
        </w:rPr>
        <w:t xml:space="preserve">- </w:t>
      </w:r>
      <w:r w:rsidRPr="001C03E3">
        <w:rPr>
          <w:rFonts w:eastAsia="Times New Roman" w:cs="Times New Roman"/>
          <w:b/>
          <w:bCs/>
          <w:i/>
          <w:iCs/>
          <w:color w:val="000000"/>
          <w:kern w:val="0"/>
          <w:szCs w:val="28"/>
          <w14:ligatures w14:val="none"/>
        </w:rPr>
        <w:t xml:space="preserve">Học </w:t>
      </w:r>
      <w:proofErr w:type="spellStart"/>
      <w:r w:rsidRPr="001C03E3">
        <w:rPr>
          <w:rFonts w:eastAsia="Times New Roman" w:cs="Times New Roman"/>
          <w:b/>
          <w:bCs/>
          <w:i/>
          <w:iCs/>
          <w:color w:val="000000"/>
          <w:kern w:val="0"/>
          <w:szCs w:val="28"/>
          <w14:ligatures w14:val="none"/>
        </w:rPr>
        <w:t>sinh</w:t>
      </w:r>
      <w:proofErr w:type="spellEnd"/>
      <w:r w:rsidRPr="001C03E3">
        <w:rPr>
          <w:rFonts w:eastAsia="Times New Roman" w:cs="Times New Roman"/>
          <w:b/>
          <w:bCs/>
          <w:i/>
          <w:iCs/>
          <w:color w:val="000000"/>
          <w:kern w:val="0"/>
          <w:szCs w:val="28"/>
          <w14:ligatures w14:val="none"/>
        </w:rPr>
        <w:t xml:space="preserve">: </w:t>
      </w:r>
      <w:r w:rsidRPr="001C03E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SGK, VBT </w:t>
      </w:r>
      <w:proofErr w:type="spellStart"/>
      <w:r w:rsidRPr="001C03E3">
        <w:rPr>
          <w:rFonts w:eastAsia="Times New Roman" w:cs="Times New Roman"/>
          <w:color w:val="000000"/>
          <w:kern w:val="0"/>
          <w:szCs w:val="28"/>
          <w14:ligatures w14:val="none"/>
        </w:rPr>
        <w:t>toán</w:t>
      </w:r>
      <w:proofErr w:type="spellEnd"/>
    </w:p>
    <w:p w14:paraId="33267AA5" w14:textId="77777777" w:rsidR="001C03E3" w:rsidRPr="001C03E3" w:rsidRDefault="001C03E3" w:rsidP="001C03E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</w:pPr>
      <w:r w:rsidRPr="001C03E3">
        <w:rPr>
          <w:rFonts w:eastAsia="Times New Roman" w:cs="Times New Roman"/>
          <w:b/>
          <w:bCs/>
          <w:kern w:val="0"/>
          <w:szCs w:val="28"/>
          <w14:ligatures w14:val="none"/>
        </w:rPr>
        <w:t>III. CÁC HOẠT ĐỘNG DẠY HỌC CHỦ YẾU</w:t>
      </w:r>
    </w:p>
    <w:tbl>
      <w:tblPr>
        <w:tblStyle w:val="TableGrid"/>
        <w:tblW w:w="10037" w:type="dxa"/>
        <w:tblInd w:w="-176" w:type="dxa"/>
        <w:tblLook w:val="04A0" w:firstRow="1" w:lastRow="0" w:firstColumn="1" w:lastColumn="0" w:noHBand="0" w:noVBand="1"/>
      </w:tblPr>
      <w:tblGrid>
        <w:gridCol w:w="5246"/>
        <w:gridCol w:w="4791"/>
      </w:tblGrid>
      <w:tr w:rsidR="001C03E3" w:rsidRPr="001C03E3" w14:paraId="3E2194BA" w14:textId="77777777" w:rsidTr="001C03E3">
        <w:tc>
          <w:tcPr>
            <w:tcW w:w="5246" w:type="dxa"/>
            <w:shd w:val="clear" w:color="auto" w:fill="DAEEF3"/>
          </w:tcPr>
          <w:p w14:paraId="663BCA4F" w14:textId="77777777" w:rsidR="001C03E3" w:rsidRPr="001C03E3" w:rsidRDefault="001C03E3" w:rsidP="001C03E3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1C03E3">
              <w:rPr>
                <w:rFonts w:eastAsia="Times New Roman"/>
                <w:b/>
                <w:bCs/>
                <w:szCs w:val="28"/>
              </w:rPr>
              <w:t>HOẠT ĐỘNG CỦA GIÁO VIÊN</w:t>
            </w:r>
          </w:p>
        </w:tc>
        <w:tc>
          <w:tcPr>
            <w:tcW w:w="4791" w:type="dxa"/>
            <w:shd w:val="clear" w:color="auto" w:fill="DAEEF3"/>
          </w:tcPr>
          <w:p w14:paraId="1ECD1EC1" w14:textId="77777777" w:rsidR="001C03E3" w:rsidRPr="001C03E3" w:rsidRDefault="001C03E3" w:rsidP="001C03E3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1C03E3">
              <w:rPr>
                <w:rFonts w:eastAsia="Times New Roman"/>
                <w:b/>
                <w:bCs/>
                <w:szCs w:val="28"/>
              </w:rPr>
              <w:t>HOẠT ĐỘNG CỦA HỌC SINH</w:t>
            </w:r>
          </w:p>
        </w:tc>
      </w:tr>
      <w:tr w:rsidR="001C03E3" w:rsidRPr="001C03E3" w14:paraId="7FFF7958" w14:textId="77777777" w:rsidTr="00B26591">
        <w:tc>
          <w:tcPr>
            <w:tcW w:w="10037" w:type="dxa"/>
            <w:gridSpan w:val="2"/>
          </w:tcPr>
          <w:p w14:paraId="29536968" w14:textId="77777777" w:rsidR="001C03E3" w:rsidRPr="001C03E3" w:rsidRDefault="001C03E3" w:rsidP="001C03E3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b/>
                <w:bCs/>
                <w:szCs w:val="28"/>
              </w:rPr>
            </w:pPr>
            <w:r w:rsidRPr="001C03E3">
              <w:rPr>
                <w:rFonts w:eastAsia="Calibri"/>
                <w:b/>
                <w:bCs/>
                <w:szCs w:val="28"/>
              </w:rPr>
              <w:t>HOẠT ĐỘNG KHỞI ĐỘNG</w:t>
            </w:r>
          </w:p>
        </w:tc>
      </w:tr>
      <w:tr w:rsidR="001C03E3" w:rsidRPr="001C03E3" w14:paraId="6340D443" w14:textId="77777777" w:rsidTr="00B26591">
        <w:tc>
          <w:tcPr>
            <w:tcW w:w="5246" w:type="dxa"/>
          </w:tcPr>
          <w:p w14:paraId="06DF1883" w14:textId="77777777" w:rsidR="001C03E3" w:rsidRPr="001C03E3" w:rsidRDefault="001C03E3" w:rsidP="001C03E3">
            <w:pPr>
              <w:jc w:val="both"/>
              <w:rPr>
                <w:rFonts w:eastAsia="Times New Roman"/>
                <w:color w:val="000000"/>
                <w:szCs w:val="28"/>
              </w:rPr>
            </w:pPr>
            <w:r w:rsidRPr="001C03E3">
              <w:rPr>
                <w:rFonts w:eastAsia="Times New Roman"/>
                <w:color w:val="000000"/>
                <w:szCs w:val="28"/>
              </w:rPr>
              <w:t xml:space="preserve">- GV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đặt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trên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bàn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2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chiếc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hộp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có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kích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thước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như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vẽ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SGK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và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27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lập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phương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có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cạnh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1cm </w:t>
            </w:r>
            <w:proofErr w:type="gramStart"/>
            <w:r w:rsidRPr="001C03E3">
              <w:rPr>
                <w:rFonts w:eastAsia="Times New Roman"/>
                <w:color w:val="000000"/>
                <w:szCs w:val="28"/>
              </w:rPr>
              <w:t xml:space="preserve">(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hoặc</w:t>
            </w:r>
            <w:proofErr w:type="spellEnd"/>
            <w:proofErr w:type="gram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trình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chiếu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>)</w:t>
            </w:r>
          </w:p>
          <w:p w14:paraId="37BC10AA" w14:textId="77777777" w:rsidR="001C03E3" w:rsidRPr="001C03E3" w:rsidRDefault="001C03E3" w:rsidP="001C03E3">
            <w:pPr>
              <w:jc w:val="both"/>
              <w:rPr>
                <w:rFonts w:eastAsia="Times New Roman"/>
                <w:color w:val="000000"/>
                <w:spacing w:val="-6"/>
                <w:szCs w:val="28"/>
              </w:rPr>
            </w:pPr>
            <w:r w:rsidRPr="001C03E3"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GV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nếu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vấn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đề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: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Có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2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chiếc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hộp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có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kích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thước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như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vẽ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,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chú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Voi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thật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khó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để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biết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được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của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mỗi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chiếc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hộp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. Em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hãy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giúp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chú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voi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nhé</w:t>
            </w:r>
            <w:proofErr w:type="spellEnd"/>
            <w:r w:rsidRPr="001C03E3">
              <w:rPr>
                <w:rFonts w:eastAsia="Times New Roman"/>
                <w:color w:val="000000"/>
                <w:spacing w:val="-6"/>
                <w:szCs w:val="28"/>
              </w:rPr>
              <w:t>?</w:t>
            </w:r>
          </w:p>
          <w:p w14:paraId="44D810A4" w14:textId="77777777" w:rsidR="001C03E3" w:rsidRPr="001C03E3" w:rsidRDefault="001C03E3" w:rsidP="001C03E3">
            <w:pPr>
              <w:jc w:val="both"/>
              <w:rPr>
                <w:rFonts w:eastAsia="Times New Roman"/>
                <w:color w:val="000000"/>
                <w:szCs w:val="28"/>
              </w:rPr>
            </w:pPr>
            <w:r w:rsidRPr="001C03E3">
              <w:rPr>
                <w:rFonts w:eastAsia="Times New Roman"/>
                <w:color w:val="000000"/>
                <w:szCs w:val="28"/>
              </w:rPr>
              <w:t xml:space="preserve">- GV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yêu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cầu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HS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trao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đổi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theo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cặp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tìm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cách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để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tính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được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của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2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bên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>.</w:t>
            </w:r>
          </w:p>
          <w:p w14:paraId="300336FA" w14:textId="77777777" w:rsidR="001C03E3" w:rsidRPr="001C03E3" w:rsidRDefault="001C03E3" w:rsidP="001C03E3">
            <w:pPr>
              <w:jc w:val="both"/>
              <w:rPr>
                <w:rFonts w:eastAsia="Times New Roman"/>
                <w:color w:val="000000"/>
                <w:szCs w:val="28"/>
              </w:rPr>
            </w:pPr>
            <w:r w:rsidRPr="001C03E3">
              <w:rPr>
                <w:rFonts w:eastAsia="Times New Roman"/>
                <w:color w:val="000000"/>
                <w:szCs w:val="28"/>
              </w:rPr>
              <w:t xml:space="preserve">-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Mời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một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số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nhóm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trình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bày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kết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quả</w:t>
            </w:r>
            <w:proofErr w:type="spellEnd"/>
          </w:p>
          <w:p w14:paraId="0660CEAB" w14:textId="77777777" w:rsidR="001C03E3" w:rsidRPr="001C03E3" w:rsidRDefault="001C03E3" w:rsidP="001C03E3">
            <w:pPr>
              <w:jc w:val="both"/>
              <w:rPr>
                <w:rFonts w:eastAsia="Times New Roman"/>
                <w:color w:val="000000"/>
                <w:spacing w:val="-8"/>
                <w:szCs w:val="28"/>
              </w:rPr>
            </w:pPr>
            <w:r w:rsidRPr="001C03E3"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 xml:space="preserve">GV </w:t>
            </w:r>
            <w:proofErr w:type="spellStart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>nhận</w:t>
            </w:r>
            <w:proofErr w:type="spellEnd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>xét</w:t>
            </w:r>
            <w:proofErr w:type="spellEnd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>và</w:t>
            </w:r>
            <w:proofErr w:type="spellEnd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>đưa</w:t>
            </w:r>
            <w:proofErr w:type="spellEnd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>ra</w:t>
            </w:r>
            <w:proofErr w:type="spellEnd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>đáp</w:t>
            </w:r>
            <w:proofErr w:type="spellEnd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>án</w:t>
            </w:r>
            <w:proofErr w:type="spellEnd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>và</w:t>
            </w:r>
            <w:proofErr w:type="spellEnd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>giới</w:t>
            </w:r>
            <w:proofErr w:type="spellEnd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>thiệu</w:t>
            </w:r>
            <w:proofErr w:type="spellEnd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>bài</w:t>
            </w:r>
            <w:proofErr w:type="spellEnd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>mới</w:t>
            </w:r>
            <w:proofErr w:type="spellEnd"/>
          </w:p>
          <w:p w14:paraId="4AE5324A" w14:textId="77777777" w:rsidR="001C03E3" w:rsidRPr="001C03E3" w:rsidRDefault="001C03E3" w:rsidP="001C03E3">
            <w:pPr>
              <w:jc w:val="both"/>
              <w:rPr>
                <w:rFonts w:eastAsia="Times New Roman"/>
                <w:color w:val="000000"/>
                <w:spacing w:val="-8"/>
                <w:szCs w:val="28"/>
              </w:rPr>
            </w:pPr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 xml:space="preserve">- GV </w:t>
            </w:r>
            <w:proofErr w:type="spellStart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>mời</w:t>
            </w:r>
            <w:proofErr w:type="spellEnd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 xml:space="preserve"> HS </w:t>
            </w:r>
            <w:proofErr w:type="spellStart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>đặt</w:t>
            </w:r>
            <w:proofErr w:type="spellEnd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>câu</w:t>
            </w:r>
            <w:proofErr w:type="spellEnd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>hỏi</w:t>
            </w:r>
            <w:proofErr w:type="spellEnd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>cho</w:t>
            </w:r>
            <w:proofErr w:type="spellEnd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pacing w:val="-8"/>
                <w:szCs w:val="28"/>
              </w:rPr>
              <w:t>bạn</w:t>
            </w:r>
            <w:proofErr w:type="spellEnd"/>
          </w:p>
          <w:p w14:paraId="55C71540" w14:textId="77777777" w:rsidR="001C03E3" w:rsidRPr="001C03E3" w:rsidRDefault="001C03E3" w:rsidP="001C03E3">
            <w:pPr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</w:p>
          <w:p w14:paraId="51872652" w14:textId="77777777" w:rsidR="001C03E3" w:rsidRPr="001C03E3" w:rsidRDefault="001C03E3" w:rsidP="001C03E3">
            <w:pPr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</w:p>
          <w:p w14:paraId="48D5EB1C" w14:textId="77777777" w:rsidR="001C03E3" w:rsidRPr="001C03E3" w:rsidRDefault="001C03E3" w:rsidP="001C03E3">
            <w:pPr>
              <w:jc w:val="both"/>
              <w:rPr>
                <w:rFonts w:eastAsia="Times New Roman"/>
                <w:color w:val="000000"/>
                <w:szCs w:val="28"/>
              </w:rPr>
            </w:pPr>
          </w:p>
          <w:p w14:paraId="51A96A69" w14:textId="77777777" w:rsidR="001C03E3" w:rsidRPr="001C03E3" w:rsidRDefault="001C03E3" w:rsidP="001C03E3">
            <w:pPr>
              <w:jc w:val="both"/>
              <w:rPr>
                <w:rFonts w:eastAsia="Times New Roman"/>
                <w:color w:val="000000"/>
                <w:szCs w:val="28"/>
              </w:rPr>
            </w:pPr>
          </w:p>
          <w:p w14:paraId="6B6424CB" w14:textId="77777777" w:rsidR="001C03E3" w:rsidRPr="001C03E3" w:rsidRDefault="001C03E3" w:rsidP="001C03E3">
            <w:pPr>
              <w:jc w:val="both"/>
              <w:rPr>
                <w:rFonts w:eastAsia="Times New Roman"/>
                <w:color w:val="000000"/>
                <w:szCs w:val="28"/>
              </w:rPr>
            </w:pPr>
          </w:p>
          <w:p w14:paraId="7BE47A1A" w14:textId="77777777" w:rsidR="001C03E3" w:rsidRPr="001C03E3" w:rsidRDefault="001C03E3" w:rsidP="001C03E3">
            <w:pPr>
              <w:jc w:val="both"/>
              <w:rPr>
                <w:rFonts w:eastAsia="Times New Roman"/>
                <w:color w:val="000000"/>
                <w:szCs w:val="28"/>
              </w:rPr>
            </w:pPr>
          </w:p>
          <w:p w14:paraId="072D291E" w14:textId="77777777" w:rsidR="001C03E3" w:rsidRPr="001C03E3" w:rsidRDefault="001C03E3" w:rsidP="001C03E3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color w:val="000000"/>
                <w:szCs w:val="28"/>
              </w:rPr>
            </w:pPr>
            <w:r w:rsidRPr="001C03E3">
              <w:rPr>
                <w:rFonts w:eastAsia="Calibri"/>
                <w:color w:val="000000"/>
                <w:szCs w:val="28"/>
              </w:rPr>
              <w:t xml:space="preserve">GV </w:t>
            </w:r>
            <w:proofErr w:type="spellStart"/>
            <w:r w:rsidRPr="001C03E3">
              <w:rPr>
                <w:rFonts w:eastAsia="Calibri"/>
                <w:color w:val="000000"/>
                <w:szCs w:val="28"/>
              </w:rPr>
              <w:t>nhận</w:t>
            </w:r>
            <w:proofErr w:type="spellEnd"/>
            <w:r w:rsidRPr="001C03E3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Calibri"/>
                <w:color w:val="000000"/>
                <w:szCs w:val="28"/>
              </w:rPr>
              <w:t>xét</w:t>
            </w:r>
            <w:proofErr w:type="spellEnd"/>
            <w:r w:rsidRPr="001C03E3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Calibri"/>
                <w:color w:val="000000"/>
                <w:szCs w:val="28"/>
              </w:rPr>
              <w:t>và</w:t>
            </w:r>
            <w:proofErr w:type="spellEnd"/>
            <w:r w:rsidRPr="001C03E3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Calibri"/>
                <w:color w:val="000000"/>
                <w:szCs w:val="28"/>
              </w:rPr>
              <w:t>giới</w:t>
            </w:r>
            <w:proofErr w:type="spellEnd"/>
            <w:r w:rsidRPr="001C03E3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Calibri"/>
                <w:color w:val="000000"/>
                <w:szCs w:val="28"/>
              </w:rPr>
              <w:t>thiệu</w:t>
            </w:r>
            <w:proofErr w:type="spellEnd"/>
            <w:r w:rsidRPr="001C03E3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Calibri"/>
                <w:color w:val="000000"/>
                <w:szCs w:val="28"/>
              </w:rPr>
              <w:t>bài</w:t>
            </w:r>
            <w:proofErr w:type="spellEnd"/>
          </w:p>
        </w:tc>
        <w:tc>
          <w:tcPr>
            <w:tcW w:w="4791" w:type="dxa"/>
          </w:tcPr>
          <w:p w14:paraId="6A8F0623" w14:textId="77777777" w:rsidR="001C03E3" w:rsidRPr="001C03E3" w:rsidRDefault="001C03E3" w:rsidP="001C03E3">
            <w:pPr>
              <w:jc w:val="both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14:paraId="0BEB6D4C" w14:textId="77777777" w:rsidR="001C03E3" w:rsidRPr="001C03E3" w:rsidRDefault="001C03E3" w:rsidP="001C03E3">
            <w:pPr>
              <w:rPr>
                <w:rFonts w:eastAsia="Times New Roman"/>
                <w:color w:val="000000"/>
                <w:szCs w:val="28"/>
              </w:rPr>
            </w:pPr>
            <w:r w:rsidRPr="001C03E3">
              <w:rPr>
                <w:rFonts w:eastAsia="Times New Roman"/>
                <w:color w:val="000000"/>
                <w:szCs w:val="28"/>
              </w:rPr>
              <w:t xml:space="preserve">-HS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quan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sát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1C03E3">
              <w:rPr>
                <w:rFonts w:eastAsia="Times New Roman"/>
                <w:noProof/>
                <w:color w:val="000000"/>
                <w:szCs w:val="28"/>
              </w:rPr>
              <w:drawing>
                <wp:inline distT="0" distB="0" distL="0" distR="0" wp14:anchorId="6F9BA157" wp14:editId="4089877B">
                  <wp:extent cx="2797791" cy="906574"/>
                  <wp:effectExtent l="0" t="0" r="3175" b="8255"/>
                  <wp:docPr id="4089755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97553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357" cy="928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CCA465" w14:textId="77777777" w:rsidR="001C03E3" w:rsidRPr="001C03E3" w:rsidRDefault="001C03E3" w:rsidP="001C03E3">
            <w:pPr>
              <w:jc w:val="right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1C03E3">
              <w:rPr>
                <w:rFonts w:eastAsia="Times New Roman"/>
                <w:noProof/>
                <w:color w:val="000000"/>
                <w:szCs w:val="28"/>
              </w:rPr>
              <w:drawing>
                <wp:inline distT="0" distB="0" distL="0" distR="0" wp14:anchorId="771F63B4" wp14:editId="0A40F16C">
                  <wp:extent cx="1043610" cy="607326"/>
                  <wp:effectExtent l="0" t="0" r="4445" b="2540"/>
                  <wp:docPr id="5651847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8478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826" cy="61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CBA1D8" w14:textId="77777777" w:rsidR="001C03E3" w:rsidRPr="001C03E3" w:rsidRDefault="001C03E3" w:rsidP="001C03E3">
            <w:pPr>
              <w:rPr>
                <w:rFonts w:eastAsia="Times New Roman"/>
                <w:color w:val="000000"/>
                <w:szCs w:val="28"/>
              </w:rPr>
            </w:pPr>
            <w:r w:rsidRPr="001C03E3">
              <w:rPr>
                <w:rFonts w:eastAsia="Times New Roman"/>
                <w:color w:val="000000"/>
                <w:szCs w:val="28"/>
              </w:rPr>
              <w:t xml:space="preserve">-HS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thảo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luận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cặp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theo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yêu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cầu</w:t>
            </w:r>
            <w:proofErr w:type="spellEnd"/>
          </w:p>
          <w:p w14:paraId="590C8534" w14:textId="77777777" w:rsidR="001C03E3" w:rsidRPr="001C03E3" w:rsidRDefault="001C03E3" w:rsidP="001C03E3">
            <w:pPr>
              <w:rPr>
                <w:rFonts w:eastAsia="Times New Roman"/>
                <w:color w:val="000000"/>
                <w:szCs w:val="28"/>
              </w:rPr>
            </w:pPr>
            <w:r w:rsidRPr="001C03E3">
              <w:rPr>
                <w:rFonts w:eastAsia="Times New Roman"/>
                <w:b/>
                <w:bCs/>
                <w:color w:val="000000"/>
                <w:szCs w:val="28"/>
              </w:rPr>
              <w:t>-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Một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số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cặp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HS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trình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bày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cách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tính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của</w:t>
            </w:r>
            <w:proofErr w:type="spellEnd"/>
            <w:r w:rsidRPr="001C03E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00000"/>
                <w:szCs w:val="28"/>
              </w:rPr>
              <w:t>mình</w:t>
            </w:r>
            <w:proofErr w:type="spellEnd"/>
          </w:p>
          <w:p w14:paraId="505EFC66" w14:textId="77777777" w:rsidR="001C03E3" w:rsidRPr="001C03E3" w:rsidRDefault="001C03E3" w:rsidP="001C03E3">
            <w:pPr>
              <w:jc w:val="both"/>
              <w:rPr>
                <w:rFonts w:eastAsia="Times New Roman"/>
                <w:i/>
                <w:iCs/>
                <w:color w:val="000000"/>
                <w:szCs w:val="28"/>
                <w:vertAlign w:val="superscript"/>
              </w:rPr>
            </w:pPr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* Chia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chiều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cao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HCN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thành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2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mỗi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xếp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được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12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lập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phương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cạnh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1cm,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vậy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hộp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chữ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nhật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24 cm</w:t>
            </w:r>
            <w:r w:rsidRPr="001C03E3">
              <w:rPr>
                <w:rFonts w:eastAsia="Times New Roman"/>
                <w:i/>
                <w:iCs/>
                <w:color w:val="000000"/>
                <w:szCs w:val="28"/>
                <w:vertAlign w:val="superscript"/>
              </w:rPr>
              <w:t>3</w:t>
            </w:r>
          </w:p>
          <w:p w14:paraId="6705C419" w14:textId="77777777" w:rsidR="001C03E3" w:rsidRPr="001C03E3" w:rsidRDefault="001C03E3" w:rsidP="001C03E3">
            <w:pPr>
              <w:jc w:val="both"/>
              <w:rPr>
                <w:rFonts w:eastAsia="Times New Roman"/>
                <w:b/>
                <w:bCs/>
                <w:color w:val="000000"/>
                <w:szCs w:val="28"/>
                <w:vertAlign w:val="superscript"/>
              </w:rPr>
            </w:pPr>
            <w:r w:rsidRPr="001C03E3">
              <w:rPr>
                <w:rFonts w:eastAsia="Times New Roman"/>
                <w:b/>
                <w:bCs/>
                <w:color w:val="000000"/>
                <w:szCs w:val="28"/>
                <w:vertAlign w:val="superscript"/>
              </w:rPr>
              <w:t>*</w:t>
            </w:r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Chia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chiều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cao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lập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phương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thành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3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mỗi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xếp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được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9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lập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phương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nhỏ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cạnh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1cm,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vậy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lập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phương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1C03E3">
              <w:rPr>
                <w:rFonts w:eastAsia="Times New Roman"/>
                <w:i/>
                <w:iCs/>
                <w:color w:val="000000"/>
                <w:szCs w:val="28"/>
              </w:rPr>
              <w:t xml:space="preserve"> 27 cm</w:t>
            </w:r>
            <w:r w:rsidRPr="001C03E3">
              <w:rPr>
                <w:rFonts w:eastAsia="Times New Roman"/>
                <w:i/>
                <w:iCs/>
                <w:color w:val="000000"/>
                <w:szCs w:val="28"/>
                <w:vertAlign w:val="superscript"/>
              </w:rPr>
              <w:t>3</w:t>
            </w:r>
          </w:p>
        </w:tc>
      </w:tr>
      <w:tr w:rsidR="001C03E3" w:rsidRPr="001C03E3" w14:paraId="52083774" w14:textId="77777777" w:rsidTr="00B26591">
        <w:tc>
          <w:tcPr>
            <w:tcW w:w="10037" w:type="dxa"/>
            <w:gridSpan w:val="2"/>
          </w:tcPr>
          <w:p w14:paraId="491BFEBB" w14:textId="77777777" w:rsidR="001C03E3" w:rsidRPr="001C03E3" w:rsidRDefault="001C03E3" w:rsidP="001C03E3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1C03E3">
              <w:rPr>
                <w:rFonts w:eastAsia="Times New Roman"/>
                <w:b/>
                <w:bCs/>
                <w:szCs w:val="28"/>
              </w:rPr>
              <w:t>B. HOẠT ĐỘNG HÌNH THÀNH KIẾN THỨC</w:t>
            </w:r>
            <w:r w:rsidRPr="001C03E3">
              <w:rPr>
                <w:rFonts w:eastAsia="Times New Roman"/>
                <w:b/>
                <w:bCs/>
                <w:szCs w:val="28"/>
                <w:lang w:val="vi-VN"/>
              </w:rPr>
              <w:t xml:space="preserve">. </w:t>
            </w:r>
            <w:proofErr w:type="gramStart"/>
            <w:r w:rsidRPr="001C03E3">
              <w:rPr>
                <w:rFonts w:eastAsia="Times New Roman"/>
                <w:b/>
                <w:szCs w:val="28"/>
              </w:rPr>
              <w:t>(</w:t>
            </w:r>
            <w:r w:rsidRPr="001C03E3">
              <w:rPr>
                <w:rFonts w:eastAsia="Times New Roman"/>
                <w:b/>
                <w:szCs w:val="28"/>
                <w:lang w:val="vi-VN"/>
              </w:rPr>
              <w:t xml:space="preserve"> </w:t>
            </w:r>
            <w:r w:rsidRPr="001C03E3">
              <w:rPr>
                <w:rFonts w:eastAsia="Times New Roman"/>
                <w:b/>
                <w:szCs w:val="28"/>
                <w:lang w:val="nl-NL"/>
              </w:rPr>
              <w:t>Dùng</w:t>
            </w:r>
            <w:proofErr w:type="gramEnd"/>
            <w:r w:rsidRPr="001C03E3">
              <w:rPr>
                <w:rFonts w:eastAsia="Times New Roman"/>
                <w:b/>
                <w:szCs w:val="28"/>
                <w:lang w:val="nl-NL"/>
              </w:rPr>
              <w:t xml:space="preserve"> bảng B-M-H để xây dựng kiến thức cơ bản</w:t>
            </w:r>
            <w:r w:rsidRPr="001C03E3">
              <w:rPr>
                <w:rFonts w:eastAsia="Times New Roman"/>
                <w:b/>
                <w:szCs w:val="28"/>
              </w:rPr>
              <w:t>)</w:t>
            </w:r>
          </w:p>
        </w:tc>
      </w:tr>
      <w:tr w:rsidR="001C03E3" w:rsidRPr="001C03E3" w14:paraId="06B6988F" w14:textId="77777777" w:rsidTr="00B26591">
        <w:tc>
          <w:tcPr>
            <w:tcW w:w="5246" w:type="dxa"/>
          </w:tcPr>
          <w:p w14:paraId="20445015" w14:textId="77777777" w:rsidR="001C03E3" w:rsidRPr="001C03E3" w:rsidRDefault="001C03E3" w:rsidP="001C03E3">
            <w:pPr>
              <w:jc w:val="both"/>
              <w:rPr>
                <w:rFonts w:eastAsia="Times New Roman"/>
                <w:b/>
                <w:bCs/>
                <w:color w:val="0D0D0D"/>
                <w:szCs w:val="28"/>
              </w:rPr>
            </w:pP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Hoạt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động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1: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hộp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chữ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nhật</w:t>
            </w:r>
            <w:proofErr w:type="spellEnd"/>
          </w:p>
          <w:p w14:paraId="77C10187" w14:textId="77777777" w:rsidR="001C03E3" w:rsidRPr="001C03E3" w:rsidRDefault="001C03E3" w:rsidP="001C03E3">
            <w:pPr>
              <w:jc w:val="both"/>
              <w:rPr>
                <w:rFonts w:eastAsia="Times New Roman"/>
                <w:b/>
                <w:bCs/>
                <w:color w:val="0D0D0D"/>
                <w:szCs w:val="28"/>
              </w:rPr>
            </w:pPr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*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Cách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tiến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hành</w:t>
            </w:r>
            <w:proofErr w:type="spellEnd"/>
          </w:p>
          <w:p w14:paraId="42649852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- </w:t>
            </w:r>
            <w:r w:rsidRPr="001C03E3">
              <w:rPr>
                <w:rFonts w:eastAsia="Times New Roman"/>
                <w:color w:val="0D0D0D"/>
                <w:szCs w:val="28"/>
              </w:rPr>
              <w:t xml:space="preserve">GV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trình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chiếu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A (SGK),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hỏi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>:</w:t>
            </w:r>
          </w:p>
          <w:p w14:paraId="28345A6E" w14:textId="77777777" w:rsidR="001C03E3" w:rsidRPr="001C03E3" w:rsidRDefault="001C03E3" w:rsidP="001C03E3">
            <w:pPr>
              <w:widowControl w:val="0"/>
              <w:tabs>
                <w:tab w:val="left" w:pos="740"/>
              </w:tabs>
              <w:jc w:val="both"/>
              <w:rPr>
                <w:rFonts w:eastAsia="Times New Roman"/>
                <w:szCs w:val="28"/>
              </w:rPr>
            </w:pPr>
            <w:r w:rsidRPr="001C03E3">
              <w:rPr>
                <w:rFonts w:eastAsia="Times New Roman"/>
                <w:szCs w:val="28"/>
              </w:rPr>
              <w:lastRenderedPageBreak/>
              <w:t xml:space="preserve">-GV </w:t>
            </w:r>
            <w:proofErr w:type="spellStart"/>
            <w:r w:rsidRPr="001C03E3">
              <w:rPr>
                <w:rFonts w:eastAsia="Times New Roman"/>
                <w:szCs w:val="28"/>
              </w:rPr>
              <w:t>yêu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cầu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: </w:t>
            </w:r>
            <w:proofErr w:type="spellStart"/>
            <w:r w:rsidRPr="001C03E3">
              <w:rPr>
                <w:rFonts w:eastAsia="Times New Roman"/>
                <w:szCs w:val="28"/>
              </w:rPr>
              <w:t>Tính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hộp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chữ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nhật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có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các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kích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thước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: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chiều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dài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4 cm,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chiều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rộng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3 cm,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chiều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cao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2 cm</w:t>
            </w:r>
            <w:r w:rsidRPr="001C03E3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1C03E3">
              <w:rPr>
                <w:rFonts w:eastAsia="Times New Roman"/>
                <w:szCs w:val="28"/>
              </w:rPr>
              <w:t>dựa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vào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cách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tìm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ở </w:t>
            </w:r>
            <w:proofErr w:type="spellStart"/>
            <w:r w:rsidRPr="001C03E3">
              <w:rPr>
                <w:rFonts w:eastAsia="Times New Roman"/>
                <w:szCs w:val="28"/>
              </w:rPr>
              <w:t>phần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khởi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động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1C03E3">
              <w:rPr>
                <w:rFonts w:eastAsia="Times New Roman"/>
                <w:szCs w:val="28"/>
              </w:rPr>
              <w:t>các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em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hãy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tìm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ra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cách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thực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hiện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tính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của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hộp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chữ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nhật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trên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và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rút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ra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quy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tắc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1C03E3">
              <w:rPr>
                <w:rFonts w:eastAsia="Times New Roman"/>
                <w:szCs w:val="28"/>
              </w:rPr>
              <w:t>công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thức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tính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của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hộp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chữ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nhật</w:t>
            </w:r>
            <w:proofErr w:type="spellEnd"/>
            <w:r w:rsidRPr="001C03E3">
              <w:rPr>
                <w:rFonts w:eastAsia="Times New Roman"/>
                <w:szCs w:val="28"/>
              </w:rPr>
              <w:t>.</w:t>
            </w:r>
          </w:p>
          <w:p w14:paraId="7B7E033A" w14:textId="77777777" w:rsidR="001C03E3" w:rsidRPr="001C03E3" w:rsidRDefault="001C03E3" w:rsidP="001C03E3">
            <w:pPr>
              <w:widowControl w:val="0"/>
              <w:ind w:left="24"/>
              <w:contextualSpacing/>
              <w:jc w:val="both"/>
              <w:rPr>
                <w:rFonts w:eastAsia="Times New Roman"/>
                <w:szCs w:val="28"/>
              </w:rPr>
            </w:pPr>
            <w:r w:rsidRPr="001C03E3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1C03E3">
              <w:rPr>
                <w:rFonts w:eastAsia="Times New Roman"/>
                <w:szCs w:val="28"/>
              </w:rPr>
              <w:t>Yêu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cầu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1C03E3">
              <w:rPr>
                <w:rFonts w:eastAsia="Times New Roman"/>
                <w:szCs w:val="28"/>
              </w:rPr>
              <w:t>thảo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luận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nhóm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4</w:t>
            </w:r>
          </w:p>
          <w:p w14:paraId="2C4EBD09" w14:textId="77777777" w:rsidR="001C03E3" w:rsidRPr="001C03E3" w:rsidRDefault="001C03E3" w:rsidP="001C03E3">
            <w:pPr>
              <w:widowControl w:val="0"/>
              <w:ind w:left="24"/>
              <w:contextualSpacing/>
              <w:jc w:val="both"/>
              <w:rPr>
                <w:rFonts w:eastAsia="Times New Roman"/>
                <w:szCs w:val="28"/>
              </w:rPr>
            </w:pPr>
            <w:r w:rsidRPr="001C03E3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1C03E3">
              <w:rPr>
                <w:rFonts w:eastAsia="Times New Roman"/>
                <w:szCs w:val="28"/>
              </w:rPr>
              <w:t>Mời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các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nhóm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trình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bày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kết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quả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, HS </w:t>
            </w:r>
            <w:proofErr w:type="spellStart"/>
            <w:r w:rsidRPr="001C03E3">
              <w:rPr>
                <w:rFonts w:eastAsia="Times New Roman"/>
                <w:szCs w:val="28"/>
              </w:rPr>
              <w:t>còn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lại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lắng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nghe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1C03E3">
              <w:rPr>
                <w:rFonts w:eastAsia="Times New Roman"/>
                <w:szCs w:val="28"/>
              </w:rPr>
              <w:t>nhận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xét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và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đặt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câu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hỏi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cho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bạn</w:t>
            </w:r>
            <w:proofErr w:type="spellEnd"/>
          </w:p>
          <w:p w14:paraId="63B6CA93" w14:textId="77777777" w:rsidR="001C03E3" w:rsidRPr="001C03E3" w:rsidRDefault="001C03E3" w:rsidP="001C03E3">
            <w:pPr>
              <w:widowControl w:val="0"/>
              <w:ind w:left="24"/>
              <w:contextualSpacing/>
              <w:jc w:val="both"/>
              <w:rPr>
                <w:rFonts w:eastAsia="Times New Roman"/>
                <w:szCs w:val="28"/>
              </w:rPr>
            </w:pPr>
            <w:r w:rsidRPr="001C03E3">
              <w:rPr>
                <w:rFonts w:eastAsia="Times New Roman"/>
                <w:szCs w:val="28"/>
              </w:rPr>
              <w:t xml:space="preserve">- Trong </w:t>
            </w:r>
            <w:proofErr w:type="spellStart"/>
            <w:r w:rsidRPr="001C03E3">
              <w:rPr>
                <w:rFonts w:eastAsia="Times New Roman"/>
                <w:szCs w:val="28"/>
              </w:rPr>
              <w:t>quá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trình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1C03E3">
              <w:rPr>
                <w:rFonts w:eastAsia="Times New Roman"/>
                <w:szCs w:val="28"/>
              </w:rPr>
              <w:t>trình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bày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1C03E3">
              <w:rPr>
                <w:rFonts w:eastAsia="Times New Roman"/>
                <w:szCs w:val="28"/>
              </w:rPr>
              <w:t>nếu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chưa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rõ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, GV </w:t>
            </w:r>
            <w:proofErr w:type="spellStart"/>
            <w:r w:rsidRPr="001C03E3">
              <w:rPr>
                <w:rFonts w:eastAsia="Times New Roman"/>
                <w:szCs w:val="28"/>
              </w:rPr>
              <w:t>đặt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câu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hỏi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thêm</w:t>
            </w:r>
            <w:proofErr w:type="spellEnd"/>
            <w:r w:rsidRPr="001C03E3">
              <w:rPr>
                <w:rFonts w:eastAsia="Times New Roman"/>
                <w:szCs w:val="28"/>
              </w:rPr>
              <w:t>:</w:t>
            </w:r>
          </w:p>
          <w:p w14:paraId="76864E1A" w14:textId="77777777" w:rsidR="001C03E3" w:rsidRPr="001C03E3" w:rsidRDefault="001C03E3" w:rsidP="001C03E3">
            <w:pPr>
              <w:widowControl w:val="0"/>
              <w:tabs>
                <w:tab w:val="left" w:pos="750"/>
              </w:tabs>
              <w:jc w:val="both"/>
              <w:rPr>
                <w:rFonts w:eastAsia="Times New Roman"/>
                <w:i/>
                <w:iCs/>
                <w:spacing w:val="-10"/>
                <w:szCs w:val="28"/>
              </w:rPr>
            </w:pPr>
            <w:r w:rsidRPr="001C03E3">
              <w:rPr>
                <w:rFonts w:eastAsia="Times New Roman"/>
                <w:spacing w:val="-10"/>
                <w:szCs w:val="28"/>
              </w:rPr>
              <w:t>+</w:t>
            </w:r>
            <w:proofErr w:type="spellStart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>Để</w:t>
            </w:r>
            <w:proofErr w:type="spellEnd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>tính</w:t>
            </w:r>
            <w:proofErr w:type="spellEnd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>hộp</w:t>
            </w:r>
            <w:proofErr w:type="spellEnd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>chữ</w:t>
            </w:r>
            <w:proofErr w:type="spellEnd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>nhật</w:t>
            </w:r>
            <w:proofErr w:type="spellEnd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 xml:space="preserve"> ta </w:t>
            </w:r>
            <w:proofErr w:type="spellStart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>làm</w:t>
            </w:r>
            <w:proofErr w:type="spellEnd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>thế</w:t>
            </w:r>
            <w:proofErr w:type="spellEnd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>nào</w:t>
            </w:r>
            <w:proofErr w:type="spellEnd"/>
            <w:r w:rsidRPr="001C03E3">
              <w:rPr>
                <w:rFonts w:eastAsia="Times New Roman"/>
                <w:i/>
                <w:iCs/>
                <w:spacing w:val="-10"/>
                <w:szCs w:val="28"/>
              </w:rPr>
              <w:t>?</w:t>
            </w:r>
          </w:p>
          <w:p w14:paraId="196F4072" w14:textId="77777777" w:rsidR="001C03E3" w:rsidRPr="001C03E3" w:rsidRDefault="001C03E3" w:rsidP="001C03E3">
            <w:pPr>
              <w:widowControl w:val="0"/>
              <w:tabs>
                <w:tab w:val="left" w:pos="750"/>
              </w:tabs>
              <w:jc w:val="both"/>
              <w:rPr>
                <w:rFonts w:eastAsia="Times New Roman"/>
                <w:i/>
                <w:iCs/>
                <w:szCs w:val="28"/>
              </w:rPr>
            </w:pPr>
            <w:r w:rsidRPr="001C03E3">
              <w:rPr>
                <w:rFonts w:eastAsia="Times New Roman"/>
                <w:i/>
                <w:iCs/>
                <w:szCs w:val="28"/>
              </w:rPr>
              <w:t xml:space="preserve">+Ta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gọi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là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V;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chiều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dài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là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a;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chiều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rộng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là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b;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chiều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cao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là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c.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Hãy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viết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công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thức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tính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của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hộp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chữ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nhật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>?</w:t>
            </w:r>
          </w:p>
          <w:p w14:paraId="5C0818C6" w14:textId="77777777" w:rsidR="001C03E3" w:rsidRPr="001C03E3" w:rsidRDefault="001C03E3" w:rsidP="001C03E3">
            <w:pPr>
              <w:jc w:val="both"/>
              <w:rPr>
                <w:rFonts w:eastAsia="Times New Roman"/>
                <w:szCs w:val="28"/>
              </w:rPr>
            </w:pPr>
          </w:p>
          <w:p w14:paraId="3DAB4915" w14:textId="77777777" w:rsidR="001C03E3" w:rsidRPr="001C03E3" w:rsidRDefault="001C03E3" w:rsidP="001C03E3">
            <w:pPr>
              <w:jc w:val="both"/>
              <w:rPr>
                <w:rFonts w:eastAsia="Times New Roman"/>
                <w:szCs w:val="28"/>
              </w:rPr>
            </w:pPr>
          </w:p>
          <w:p w14:paraId="6F1F8CB5" w14:textId="77777777" w:rsidR="001C03E3" w:rsidRPr="001C03E3" w:rsidRDefault="001C03E3" w:rsidP="001C03E3">
            <w:pPr>
              <w:jc w:val="both"/>
              <w:rPr>
                <w:rFonts w:eastAsia="Times New Roman"/>
                <w:szCs w:val="28"/>
              </w:rPr>
            </w:pPr>
          </w:p>
          <w:p w14:paraId="2865F30B" w14:textId="77777777" w:rsidR="001C03E3" w:rsidRPr="001C03E3" w:rsidRDefault="001C03E3" w:rsidP="001C03E3">
            <w:pPr>
              <w:jc w:val="both"/>
              <w:rPr>
                <w:rFonts w:eastAsia="Times New Roman"/>
                <w:szCs w:val="28"/>
              </w:rPr>
            </w:pPr>
          </w:p>
          <w:p w14:paraId="6A29A710" w14:textId="77777777" w:rsidR="001C03E3" w:rsidRPr="001C03E3" w:rsidRDefault="001C03E3" w:rsidP="001C03E3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5AFB083F" w14:textId="77777777" w:rsidR="001C03E3" w:rsidRPr="001C03E3" w:rsidRDefault="001C03E3" w:rsidP="001C03E3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6B784741" w14:textId="77777777" w:rsidR="001C03E3" w:rsidRPr="001C03E3" w:rsidRDefault="001C03E3" w:rsidP="001C03E3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005277D0" w14:textId="77777777" w:rsidR="001C03E3" w:rsidRPr="001C03E3" w:rsidRDefault="001C03E3" w:rsidP="001C03E3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1C03E3">
              <w:rPr>
                <w:rFonts w:eastAsia="Times New Roman"/>
                <w:szCs w:val="28"/>
              </w:rPr>
              <w:t>-</w:t>
            </w:r>
            <w:proofErr w:type="spellStart"/>
            <w:r w:rsidRPr="001C03E3">
              <w:rPr>
                <w:rFonts w:eastAsia="Times New Roman"/>
                <w:szCs w:val="28"/>
              </w:rPr>
              <w:t>Gọi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1C03E3">
              <w:rPr>
                <w:rFonts w:eastAsia="Times New Roman"/>
                <w:szCs w:val="28"/>
              </w:rPr>
              <w:t>lặp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lại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quy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tắc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và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công</w:t>
            </w:r>
            <w:proofErr w:type="spellEnd"/>
            <w:r w:rsidRPr="001C03E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szCs w:val="28"/>
              </w:rPr>
              <w:t>thức</w:t>
            </w:r>
            <w:proofErr w:type="spellEnd"/>
          </w:p>
          <w:p w14:paraId="76CB08F4" w14:textId="77777777" w:rsidR="001C03E3" w:rsidRPr="001C03E3" w:rsidRDefault="001C03E3" w:rsidP="001C03E3">
            <w:pPr>
              <w:jc w:val="both"/>
              <w:rPr>
                <w:rFonts w:eastAsia="Times New Roman"/>
                <w:b/>
                <w:bCs/>
                <w:color w:val="0D0D0D"/>
                <w:szCs w:val="28"/>
              </w:rPr>
            </w:pP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Hoạt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động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2: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lập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phương</w:t>
            </w:r>
            <w:proofErr w:type="spellEnd"/>
          </w:p>
          <w:p w14:paraId="662360CA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-GV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chiếu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B (SGK),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mời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HS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quan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sát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và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nêu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kích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thức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B</w:t>
            </w:r>
          </w:p>
          <w:p w14:paraId="7645200A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-GV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nêu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yêu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cầu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: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Tính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của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lập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phương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B,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rút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ra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quy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tắc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và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công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thức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tính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lập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phương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>.</w:t>
            </w:r>
          </w:p>
          <w:p w14:paraId="54EB06BC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- HS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thảo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luận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nhóm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4</w:t>
            </w:r>
          </w:p>
          <w:p w14:paraId="576E31BD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>-</w:t>
            </w:r>
            <w:r w:rsidRPr="001C03E3">
              <w:rPr>
                <w:rFonts w:eastAsia="Times New Roman"/>
                <w:color w:val="0D0D0D"/>
                <w:szCs w:val="28"/>
                <w:lang w:val="vi-VN"/>
              </w:rPr>
              <w:t xml:space="preserve"> </w:t>
            </w:r>
            <w:r w:rsidRPr="001C03E3">
              <w:rPr>
                <w:rFonts w:eastAsia="Times New Roman"/>
                <w:color w:val="0D0D0D"/>
                <w:szCs w:val="28"/>
              </w:rPr>
              <w:t xml:space="preserve">Các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nhóm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trình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bày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kết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quả</w:t>
            </w:r>
            <w:proofErr w:type="spellEnd"/>
          </w:p>
          <w:p w14:paraId="3976F887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>-</w:t>
            </w:r>
            <w:r w:rsidRPr="001C03E3">
              <w:rPr>
                <w:rFonts w:eastAsia="Times New Roman"/>
                <w:color w:val="0D0D0D"/>
                <w:szCs w:val="28"/>
                <w:lang w:val="vi-VN"/>
              </w:rPr>
              <w:t xml:space="preserve"> </w:t>
            </w:r>
            <w:r w:rsidRPr="001C03E3">
              <w:rPr>
                <w:rFonts w:eastAsia="Times New Roman"/>
                <w:color w:val="0D0D0D"/>
                <w:szCs w:val="28"/>
              </w:rPr>
              <w:t xml:space="preserve">Rút ta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quy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tắc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và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công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thức</w:t>
            </w:r>
            <w:proofErr w:type="spellEnd"/>
          </w:p>
          <w:p w14:paraId="242916DB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  </w:t>
            </w:r>
            <w:proofErr w:type="gramStart"/>
            <w:r w:rsidRPr="001C03E3">
              <w:rPr>
                <w:rFonts w:eastAsia="Times New Roman"/>
                <w:color w:val="0D0D0D"/>
                <w:szCs w:val="28"/>
              </w:rPr>
              <w:t>( GV</w:t>
            </w:r>
            <w:proofErr w:type="gram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thực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hiện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như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trên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>)</w:t>
            </w:r>
          </w:p>
          <w:p w14:paraId="575E91CB" w14:textId="77777777" w:rsidR="001C03E3" w:rsidRPr="001C03E3" w:rsidRDefault="001C03E3" w:rsidP="001C03E3">
            <w:pPr>
              <w:jc w:val="both"/>
              <w:rPr>
                <w:rFonts w:eastAsia="Times New Roman"/>
                <w:b/>
                <w:bCs/>
                <w:color w:val="0D0D0D"/>
                <w:szCs w:val="28"/>
              </w:rPr>
            </w:pPr>
          </w:p>
          <w:p w14:paraId="620C0876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-HS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nhắc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lại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quy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tắc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và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công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thức</w:t>
            </w:r>
            <w:proofErr w:type="spellEnd"/>
          </w:p>
        </w:tc>
        <w:tc>
          <w:tcPr>
            <w:tcW w:w="4791" w:type="dxa"/>
          </w:tcPr>
          <w:p w14:paraId="02AD9068" w14:textId="77777777" w:rsidR="001C03E3" w:rsidRPr="001C03E3" w:rsidRDefault="001C03E3" w:rsidP="001C03E3">
            <w:pPr>
              <w:rPr>
                <w:rFonts w:eastAsia="Times New Roman"/>
                <w:noProof/>
                <w:szCs w:val="28"/>
              </w:rPr>
            </w:pPr>
          </w:p>
          <w:p w14:paraId="57898AB8" w14:textId="77777777" w:rsidR="001C03E3" w:rsidRPr="001C03E3" w:rsidRDefault="001C03E3" w:rsidP="001C03E3">
            <w:pPr>
              <w:rPr>
                <w:rFonts w:eastAsia="Times New Roman"/>
                <w:noProof/>
                <w:spacing w:val="-6"/>
                <w:szCs w:val="28"/>
                <w:lang w:val="vi-VN"/>
              </w:rPr>
            </w:pPr>
            <w:r w:rsidRPr="001C03E3">
              <w:rPr>
                <w:rFonts w:eastAsia="Times New Roman"/>
                <w:noProof/>
                <w:spacing w:val="-6"/>
                <w:szCs w:val="28"/>
                <w:lang w:val="vi-VN"/>
              </w:rPr>
              <w:t xml:space="preserve"> </w:t>
            </w:r>
          </w:p>
          <w:p w14:paraId="529BA3BD" w14:textId="77777777" w:rsidR="001C03E3" w:rsidRPr="001C03E3" w:rsidRDefault="001C03E3" w:rsidP="001C03E3">
            <w:pPr>
              <w:rPr>
                <w:rFonts w:eastAsia="Times New Roman"/>
                <w:i/>
                <w:iCs/>
                <w:color w:val="0D0D0D"/>
                <w:spacing w:val="-6"/>
                <w:szCs w:val="28"/>
              </w:rPr>
            </w:pPr>
            <w:r w:rsidRPr="001C03E3">
              <w:rPr>
                <w:rFonts w:eastAsia="Times New Roman"/>
                <w:color w:val="0D0D0D"/>
                <w:spacing w:val="-6"/>
                <w:szCs w:val="28"/>
              </w:rPr>
              <w:lastRenderedPageBreak/>
              <w:t>-</w:t>
            </w:r>
            <w:r w:rsidRPr="001C03E3">
              <w:rPr>
                <w:rFonts w:eastAsia="Times New Roman"/>
                <w:color w:val="0D0D0D"/>
                <w:spacing w:val="-6"/>
                <w:szCs w:val="28"/>
                <w:lang w:val="vi-VN"/>
              </w:rPr>
              <w:t xml:space="preserve"> </w:t>
            </w:r>
            <w:r w:rsidRPr="001C03E3">
              <w:rPr>
                <w:rFonts w:eastAsia="Times New Roman"/>
                <w:color w:val="0D0D0D"/>
                <w:spacing w:val="-6"/>
                <w:szCs w:val="28"/>
              </w:rPr>
              <w:t xml:space="preserve">HS </w:t>
            </w:r>
            <w:proofErr w:type="spellStart"/>
            <w:r w:rsidRPr="001C03E3">
              <w:rPr>
                <w:rFonts w:eastAsia="Times New Roman"/>
                <w:color w:val="0D0D0D"/>
                <w:spacing w:val="-6"/>
                <w:szCs w:val="28"/>
              </w:rPr>
              <w:t>quan</w:t>
            </w:r>
            <w:proofErr w:type="spellEnd"/>
            <w:r w:rsidRPr="001C03E3">
              <w:rPr>
                <w:rFonts w:eastAsia="Times New Roman"/>
                <w:color w:val="0D0D0D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pacing w:val="-6"/>
                <w:szCs w:val="28"/>
              </w:rPr>
              <w:t>sát</w:t>
            </w:r>
            <w:proofErr w:type="spellEnd"/>
            <w:r w:rsidRPr="001C03E3">
              <w:rPr>
                <w:rFonts w:eastAsia="Times New Roman"/>
                <w:color w:val="0D0D0D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pacing w:val="-6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D0D0D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pacing w:val="-6"/>
                <w:szCs w:val="28"/>
              </w:rPr>
              <w:t>nêu</w:t>
            </w:r>
            <w:proofErr w:type="spellEnd"/>
            <w:r w:rsidRPr="001C03E3">
              <w:rPr>
                <w:rFonts w:eastAsia="Times New Roman"/>
                <w:color w:val="0D0D0D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pacing w:val="-6"/>
                <w:szCs w:val="28"/>
              </w:rPr>
              <w:t>kích</w:t>
            </w:r>
            <w:proofErr w:type="spellEnd"/>
            <w:r w:rsidRPr="001C03E3">
              <w:rPr>
                <w:rFonts w:eastAsia="Times New Roman"/>
                <w:color w:val="0D0D0D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pacing w:val="-6"/>
                <w:szCs w:val="28"/>
              </w:rPr>
              <w:t>thước</w:t>
            </w:r>
            <w:proofErr w:type="spellEnd"/>
            <w:r w:rsidRPr="001C03E3">
              <w:rPr>
                <w:rFonts w:eastAsia="Times New Roman"/>
                <w:color w:val="0D0D0D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pacing w:val="-6"/>
                <w:szCs w:val="28"/>
              </w:rPr>
              <w:t>của</w:t>
            </w:r>
            <w:proofErr w:type="spellEnd"/>
            <w:r w:rsidRPr="001C03E3">
              <w:rPr>
                <w:rFonts w:eastAsia="Times New Roman"/>
                <w:color w:val="0D0D0D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pacing w:val="-6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D0D0D"/>
                <w:spacing w:val="-6"/>
                <w:szCs w:val="28"/>
              </w:rPr>
              <w:t xml:space="preserve">: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pacing w:val="-6"/>
                <w:szCs w:val="28"/>
              </w:rPr>
              <w:t>chiều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pacing w:val="-6"/>
                <w:szCs w:val="28"/>
              </w:rPr>
              <w:t>dài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pacing w:val="-6"/>
                <w:szCs w:val="28"/>
              </w:rPr>
              <w:t xml:space="preserve"> 4cm,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pacing w:val="-6"/>
                <w:szCs w:val="28"/>
              </w:rPr>
              <w:t>chiều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pacing w:val="-6"/>
                <w:szCs w:val="28"/>
              </w:rPr>
              <w:t>rộng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pacing w:val="-6"/>
                <w:szCs w:val="28"/>
              </w:rPr>
              <w:t xml:space="preserve"> 3cm,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pacing w:val="-6"/>
                <w:szCs w:val="28"/>
              </w:rPr>
              <w:t>chiều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pacing w:val="-6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pacing w:val="-6"/>
                <w:szCs w:val="28"/>
              </w:rPr>
              <w:t>cao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pacing w:val="-6"/>
                <w:szCs w:val="28"/>
              </w:rPr>
              <w:t xml:space="preserve"> 2 cm</w:t>
            </w:r>
          </w:p>
          <w:p w14:paraId="37E573E9" w14:textId="77777777" w:rsidR="001C03E3" w:rsidRPr="001C03E3" w:rsidRDefault="001C03E3" w:rsidP="001C03E3">
            <w:pPr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noProof/>
                <w:szCs w:val="28"/>
              </w:rPr>
              <w:drawing>
                <wp:inline distT="0" distB="0" distL="0" distR="0" wp14:anchorId="787A679D" wp14:editId="0AE5F8C3">
                  <wp:extent cx="1405255" cy="620973"/>
                  <wp:effectExtent l="0" t="0" r="4445" b="8255"/>
                  <wp:docPr id="15861269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12698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460" cy="62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C7AD9" w14:textId="77777777" w:rsidR="001C03E3" w:rsidRPr="001C03E3" w:rsidRDefault="001C03E3" w:rsidP="001C03E3">
            <w:pPr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- HS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lắng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nghe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yêu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cầu</w:t>
            </w:r>
            <w:proofErr w:type="spellEnd"/>
          </w:p>
          <w:p w14:paraId="2621C26E" w14:textId="77777777" w:rsidR="001C03E3" w:rsidRPr="001C03E3" w:rsidRDefault="001C03E3" w:rsidP="001C03E3">
            <w:pPr>
              <w:rPr>
                <w:rFonts w:eastAsia="Times New Roman"/>
                <w:color w:val="0D0D0D"/>
                <w:szCs w:val="28"/>
              </w:rPr>
            </w:pPr>
          </w:p>
          <w:p w14:paraId="782CC981" w14:textId="77777777" w:rsidR="001C03E3" w:rsidRPr="001C03E3" w:rsidRDefault="001C03E3" w:rsidP="001C03E3">
            <w:pPr>
              <w:rPr>
                <w:rFonts w:eastAsia="Times New Roman"/>
                <w:color w:val="0D0D0D"/>
                <w:szCs w:val="28"/>
              </w:rPr>
            </w:pPr>
          </w:p>
          <w:p w14:paraId="693B4801" w14:textId="77777777" w:rsidR="001C03E3" w:rsidRPr="001C03E3" w:rsidRDefault="001C03E3" w:rsidP="001C03E3">
            <w:pPr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- Các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nhóm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thảo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luận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</w:p>
          <w:p w14:paraId="22464F2B" w14:textId="77777777" w:rsidR="001C03E3" w:rsidRPr="001C03E3" w:rsidRDefault="001C03E3" w:rsidP="001C03E3">
            <w:pPr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-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Một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số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nhóm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trình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bày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kết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quả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</w:p>
          <w:p w14:paraId="7E57E14F" w14:textId="77777777" w:rsidR="001C03E3" w:rsidRPr="001C03E3" w:rsidRDefault="001C03E3" w:rsidP="001C03E3">
            <w:pPr>
              <w:rPr>
                <w:rFonts w:eastAsia="Times New Roman"/>
                <w:b/>
                <w:bCs/>
                <w:color w:val="0D0D0D"/>
                <w:szCs w:val="28"/>
              </w:rPr>
            </w:pPr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HS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mô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tả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cách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thực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hiện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:</w:t>
            </w:r>
          </w:p>
          <w:p w14:paraId="0C6B98DA" w14:textId="77777777" w:rsidR="001C03E3" w:rsidRPr="001C03E3" w:rsidRDefault="001C03E3" w:rsidP="001C03E3">
            <w:pPr>
              <w:jc w:val="both"/>
              <w:rPr>
                <w:rFonts w:eastAsia="Times New Roman"/>
                <w:i/>
                <w:iCs/>
                <w:color w:val="0D0D0D"/>
                <w:szCs w:val="28"/>
              </w:rPr>
            </w:pPr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* Theo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kích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thước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của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hộp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chữ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nhật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proofErr w:type="gram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chiều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là</w:t>
            </w:r>
            <w:proofErr w:type="spellEnd"/>
            <w:proofErr w:type="gram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dài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4cm,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chiều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rộng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là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3cm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thì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xếp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được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1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lớp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gồm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4 </w:t>
            </w:r>
            <w:r w:rsidRPr="001C03E3">
              <w:rPr>
                <w:rFonts w:eastAsia="Times New Roman"/>
                <w:color w:val="0D0D0D"/>
                <w:szCs w:val="28"/>
              </w:rPr>
              <w:t>x</w:t>
            </w:r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3 = 12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lập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phương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nhỏ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.</w:t>
            </w:r>
          </w:p>
          <w:p w14:paraId="16D38E22" w14:textId="77777777" w:rsidR="001C03E3" w:rsidRPr="001C03E3" w:rsidRDefault="001C03E3" w:rsidP="001C03E3">
            <w:pPr>
              <w:jc w:val="both"/>
              <w:rPr>
                <w:rFonts w:eastAsia="Times New Roman"/>
                <w:i/>
                <w:iCs/>
                <w:color w:val="0D0D0D"/>
                <w:szCs w:val="28"/>
              </w:rPr>
            </w:pPr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* Theo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chiều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cao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của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hộp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chữ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nhật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là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2cm, ta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xếp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thêm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1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lớp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lập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phương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nhỏ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như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lớp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thứ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nhất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. </w:t>
            </w:r>
            <w:proofErr w:type="gram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( 12</w:t>
            </w:r>
            <w:proofErr w:type="gram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r w:rsidRPr="001C03E3">
              <w:rPr>
                <w:rFonts w:eastAsia="Times New Roman"/>
                <w:color w:val="0D0D0D"/>
                <w:szCs w:val="28"/>
              </w:rPr>
              <w:t>x</w:t>
            </w:r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2 = 24)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Vậy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hộp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chữ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nhật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là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4 </w:t>
            </w:r>
            <w:r w:rsidRPr="001C03E3">
              <w:rPr>
                <w:rFonts w:eastAsia="Times New Roman"/>
                <w:color w:val="0D0D0D"/>
                <w:szCs w:val="28"/>
              </w:rPr>
              <w:t>x</w:t>
            </w:r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3 </w:t>
            </w:r>
            <w:r w:rsidRPr="001C03E3">
              <w:rPr>
                <w:rFonts w:eastAsia="Times New Roman"/>
                <w:color w:val="0D0D0D"/>
                <w:szCs w:val="28"/>
              </w:rPr>
              <w:t>x</w:t>
            </w:r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2 = 24 cm</w:t>
            </w:r>
            <w:r w:rsidRPr="001C03E3">
              <w:rPr>
                <w:rFonts w:eastAsia="Times New Roman"/>
                <w:i/>
                <w:iCs/>
                <w:color w:val="0D0D0D"/>
                <w:szCs w:val="28"/>
                <w:vertAlign w:val="superscript"/>
              </w:rPr>
              <w:t>3</w:t>
            </w:r>
          </w:p>
          <w:p w14:paraId="4D0064E6" w14:textId="77777777" w:rsidR="001C03E3" w:rsidRPr="001C03E3" w:rsidRDefault="001C03E3" w:rsidP="001C03E3">
            <w:pPr>
              <w:widowControl w:val="0"/>
              <w:tabs>
                <w:tab w:val="left" w:pos="697"/>
              </w:tabs>
              <w:jc w:val="both"/>
              <w:rPr>
                <w:rFonts w:eastAsia="Times New Roman"/>
                <w:i/>
                <w:iCs/>
                <w:szCs w:val="28"/>
              </w:rPr>
            </w:pPr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* Quy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tắc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: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Muốn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tính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hộp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chữ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nhật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, ta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lấy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chiều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dài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nhân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với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chiều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rộng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rồi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nhân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với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chiều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cao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(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cùng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một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đơn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szCs w:val="28"/>
              </w:rPr>
              <w:t>vị</w:t>
            </w:r>
            <w:proofErr w:type="spellEnd"/>
            <w:r w:rsidRPr="001C03E3">
              <w:rPr>
                <w:rFonts w:eastAsia="Times New Roman"/>
                <w:i/>
                <w:iCs/>
                <w:szCs w:val="28"/>
              </w:rPr>
              <w:t xml:space="preserve"> do).</w:t>
            </w:r>
          </w:p>
          <w:p w14:paraId="232BAE63" w14:textId="77777777" w:rsidR="001C03E3" w:rsidRPr="001C03E3" w:rsidRDefault="001C03E3" w:rsidP="001C03E3">
            <w:pPr>
              <w:widowControl w:val="0"/>
              <w:tabs>
                <w:tab w:val="left" w:pos="697"/>
              </w:tabs>
              <w:jc w:val="both"/>
              <w:rPr>
                <w:rFonts w:eastAsia="Times New Roman"/>
                <w:szCs w:val="28"/>
              </w:rPr>
            </w:pPr>
            <w:r w:rsidRPr="001C03E3">
              <w:rPr>
                <w:rFonts w:eastAsia="Times New Roman"/>
                <w:szCs w:val="28"/>
              </w:rPr>
              <w:t xml:space="preserve">* </w:t>
            </w:r>
            <w:r w:rsidRPr="001C03E3">
              <w:rPr>
                <w:rFonts w:eastAsia="Times New Roman"/>
                <w:b/>
                <w:bCs/>
                <w:szCs w:val="28"/>
              </w:rPr>
              <w:t xml:space="preserve">Công </w:t>
            </w:r>
            <w:proofErr w:type="spellStart"/>
            <w:r w:rsidRPr="001C03E3">
              <w:rPr>
                <w:rFonts w:eastAsia="Times New Roman"/>
                <w:b/>
                <w:bCs/>
                <w:szCs w:val="28"/>
              </w:rPr>
              <w:t>thức</w:t>
            </w:r>
            <w:proofErr w:type="spellEnd"/>
            <w:r w:rsidRPr="001C03E3">
              <w:rPr>
                <w:rFonts w:eastAsia="Times New Roman"/>
                <w:szCs w:val="28"/>
              </w:rPr>
              <w:t>:  V = a x b x c</w:t>
            </w:r>
          </w:p>
          <w:p w14:paraId="5DCDD5D8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HS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quan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sát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và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nêu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kích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thức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của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hình</w:t>
            </w:r>
            <w:proofErr w:type="spellEnd"/>
          </w:p>
          <w:p w14:paraId="3C919D0E" w14:textId="77777777" w:rsidR="001C03E3" w:rsidRPr="001C03E3" w:rsidRDefault="001C03E3" w:rsidP="001C03E3">
            <w:pPr>
              <w:jc w:val="center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noProof/>
                <w:szCs w:val="28"/>
              </w:rPr>
              <w:drawing>
                <wp:inline distT="0" distB="0" distL="0" distR="0" wp14:anchorId="3384F4BB" wp14:editId="0EAD8400">
                  <wp:extent cx="1487606" cy="1098550"/>
                  <wp:effectExtent l="0" t="0" r="0" b="6350"/>
                  <wp:docPr id="2120473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47328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550" cy="1102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2F6E8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-HS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thảo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luận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nhóm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4</w:t>
            </w:r>
          </w:p>
          <w:p w14:paraId="5906ED6F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-HS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trình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bày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kết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quả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gramStart"/>
            <w:r w:rsidRPr="001C03E3">
              <w:rPr>
                <w:rFonts w:eastAsia="Times New Roman"/>
                <w:color w:val="0D0D0D"/>
                <w:szCs w:val="28"/>
              </w:rPr>
              <w:t>( 3</w:t>
            </w:r>
            <w:proofErr w:type="gramEnd"/>
            <w:r w:rsidRPr="001C03E3">
              <w:rPr>
                <w:rFonts w:eastAsia="Times New Roman"/>
                <w:color w:val="0D0D0D"/>
                <w:szCs w:val="28"/>
              </w:rPr>
              <w:t xml:space="preserve"> x 3 x 3 = 27 cm</w:t>
            </w:r>
            <w:r w:rsidRPr="001C03E3">
              <w:rPr>
                <w:rFonts w:eastAsia="Times New Roman"/>
                <w:color w:val="0D0D0D"/>
                <w:szCs w:val="28"/>
                <w:vertAlign w:val="superscript"/>
              </w:rPr>
              <w:t>3</w:t>
            </w:r>
            <w:r w:rsidRPr="001C03E3">
              <w:rPr>
                <w:rFonts w:eastAsia="Times New Roman"/>
                <w:color w:val="0D0D0D"/>
                <w:szCs w:val="28"/>
              </w:rPr>
              <w:t>)</w:t>
            </w:r>
          </w:p>
          <w:p w14:paraId="79CF9C47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-HS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mô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tả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cách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thực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hiện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như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trên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và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rút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ra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quy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tắc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và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công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thức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>:</w:t>
            </w:r>
          </w:p>
          <w:p w14:paraId="2CAB51A5" w14:textId="77777777" w:rsidR="001C03E3" w:rsidRPr="001C03E3" w:rsidRDefault="001C03E3" w:rsidP="001C03E3">
            <w:pPr>
              <w:jc w:val="both"/>
              <w:rPr>
                <w:rFonts w:eastAsia="Times New Roman"/>
                <w:i/>
                <w:iCs/>
                <w:color w:val="0D0D0D"/>
                <w:szCs w:val="28"/>
              </w:rPr>
            </w:pPr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-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Muốn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tính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lập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phương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, ta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lấy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cạnh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nhân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với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cạnh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rồi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nhân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với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cạnh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.</w:t>
            </w:r>
          </w:p>
          <w:p w14:paraId="4367F88A" w14:textId="77777777" w:rsidR="001C03E3" w:rsidRPr="001C03E3" w:rsidRDefault="001C03E3" w:rsidP="001C03E3">
            <w:pPr>
              <w:jc w:val="both"/>
              <w:rPr>
                <w:rFonts w:eastAsia="Times New Roman"/>
                <w:i/>
                <w:iCs/>
                <w:color w:val="0D0D0D"/>
                <w:szCs w:val="28"/>
              </w:rPr>
            </w:pPr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- </w:t>
            </w:r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Công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thức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: V = a x a x a</w:t>
            </w:r>
          </w:p>
        </w:tc>
      </w:tr>
      <w:tr w:rsidR="001C03E3" w:rsidRPr="001C03E3" w14:paraId="01DF0935" w14:textId="77777777" w:rsidTr="00B26591">
        <w:tc>
          <w:tcPr>
            <w:tcW w:w="10037" w:type="dxa"/>
            <w:gridSpan w:val="2"/>
          </w:tcPr>
          <w:p w14:paraId="260751EF" w14:textId="77777777" w:rsidR="001C03E3" w:rsidRPr="001C03E3" w:rsidRDefault="001C03E3" w:rsidP="001C03E3">
            <w:pPr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1C03E3">
              <w:rPr>
                <w:rFonts w:eastAsia="Times New Roman"/>
                <w:b/>
                <w:bCs/>
                <w:szCs w:val="28"/>
              </w:rPr>
              <w:lastRenderedPageBreak/>
              <w:t>C. HOẠT ĐỘNG THỰC HÀNH</w:t>
            </w:r>
            <w:r w:rsidRPr="001C03E3">
              <w:rPr>
                <w:rFonts w:eastAsia="Times New Roman"/>
                <w:b/>
                <w:bCs/>
                <w:szCs w:val="28"/>
                <w:lang w:val="vi-VN"/>
              </w:rPr>
              <w:t xml:space="preserve">. </w:t>
            </w:r>
            <w:proofErr w:type="gramStart"/>
            <w:r w:rsidRPr="001C03E3">
              <w:rPr>
                <w:rFonts w:eastAsia="Times New Roman"/>
                <w:b/>
                <w:szCs w:val="28"/>
              </w:rPr>
              <w:t xml:space="preserve">( </w:t>
            </w:r>
            <w:proofErr w:type="spellStart"/>
            <w:r w:rsidRPr="001C03E3">
              <w:rPr>
                <w:rFonts w:eastAsia="Times New Roman"/>
                <w:b/>
                <w:szCs w:val="28"/>
              </w:rPr>
              <w:t>Thẻ</w:t>
            </w:r>
            <w:proofErr w:type="spellEnd"/>
            <w:proofErr w:type="gramEnd"/>
            <w:r w:rsidRPr="001C03E3">
              <w:rPr>
                <w:rFonts w:eastAsia="Times New Roman"/>
                <w:b/>
                <w:szCs w:val="28"/>
              </w:rPr>
              <w:t xml:space="preserve"> 7; 14; 22)</w:t>
            </w:r>
          </w:p>
        </w:tc>
      </w:tr>
      <w:tr w:rsidR="001C03E3" w:rsidRPr="001C03E3" w14:paraId="345B22F6" w14:textId="77777777" w:rsidTr="00B26591">
        <w:tc>
          <w:tcPr>
            <w:tcW w:w="5246" w:type="dxa"/>
          </w:tcPr>
          <w:p w14:paraId="6470DF63" w14:textId="77777777" w:rsidR="001C03E3" w:rsidRPr="001C03E3" w:rsidRDefault="001C03E3" w:rsidP="001C03E3">
            <w:pPr>
              <w:jc w:val="both"/>
              <w:rPr>
                <w:rFonts w:eastAsia="Times New Roman"/>
                <w:b/>
                <w:bCs/>
                <w:color w:val="0D0D0D"/>
                <w:szCs w:val="28"/>
              </w:rPr>
            </w:pP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Hoạt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động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3: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Thực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hành</w:t>
            </w:r>
            <w:proofErr w:type="spellEnd"/>
          </w:p>
          <w:p w14:paraId="5936CE74" w14:textId="77777777" w:rsidR="001C03E3" w:rsidRPr="001C03E3" w:rsidRDefault="001C03E3" w:rsidP="001C03E3">
            <w:pPr>
              <w:jc w:val="both"/>
              <w:rPr>
                <w:rFonts w:eastAsia="Times New Roman"/>
                <w:b/>
                <w:bCs/>
                <w:color w:val="0D0D0D"/>
                <w:szCs w:val="28"/>
              </w:rPr>
            </w:pPr>
            <w:proofErr w:type="spellStart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>Bài</w:t>
            </w:r>
            <w:proofErr w:type="spellEnd"/>
            <w:r w:rsidRPr="001C03E3">
              <w:rPr>
                <w:rFonts w:eastAsia="Times New Roman"/>
                <w:b/>
                <w:bCs/>
                <w:color w:val="0D0D0D"/>
                <w:szCs w:val="28"/>
              </w:rPr>
              <w:t xml:space="preserve"> 1: </w:t>
            </w:r>
          </w:p>
          <w:p w14:paraId="269B21CB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>-</w:t>
            </w:r>
            <w:r w:rsidRPr="001C03E3">
              <w:rPr>
                <w:rFonts w:eastAsia="Times New Roman"/>
                <w:color w:val="0D0D0D"/>
                <w:szCs w:val="28"/>
                <w:lang w:val="vi-VN"/>
              </w:rPr>
              <w:t xml:space="preserve"> </w:t>
            </w:r>
            <w:r w:rsidRPr="001C03E3">
              <w:rPr>
                <w:rFonts w:eastAsia="Times New Roman"/>
                <w:color w:val="0D0D0D"/>
                <w:szCs w:val="28"/>
              </w:rPr>
              <w:t xml:space="preserve">GV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mời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HS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đọc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yêu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cầu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bài</w:t>
            </w:r>
            <w:proofErr w:type="spellEnd"/>
          </w:p>
          <w:p w14:paraId="286C2092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-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Mời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HS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nếu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các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kích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thước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của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a, b, c</w:t>
            </w:r>
          </w:p>
          <w:p w14:paraId="572A40E0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</w:p>
          <w:p w14:paraId="0B07C84A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>-</w:t>
            </w:r>
            <w:r w:rsidRPr="001C03E3">
              <w:rPr>
                <w:rFonts w:eastAsia="Times New Roman"/>
                <w:color w:val="0D0D0D"/>
                <w:szCs w:val="28"/>
                <w:lang w:val="vi-VN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Mời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HS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nêu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lại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cách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tính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hộp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chữ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nhật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,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lập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phương</w:t>
            </w:r>
            <w:proofErr w:type="spellEnd"/>
          </w:p>
          <w:p w14:paraId="449B7C79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>-</w:t>
            </w:r>
            <w:r w:rsidRPr="001C03E3">
              <w:rPr>
                <w:rFonts w:eastAsia="Times New Roman"/>
                <w:color w:val="0D0D0D"/>
                <w:szCs w:val="28"/>
                <w:lang w:val="vi-VN"/>
              </w:rPr>
              <w:t xml:space="preserve"> </w:t>
            </w:r>
            <w:r w:rsidRPr="001C03E3">
              <w:rPr>
                <w:rFonts w:eastAsia="Times New Roman"/>
                <w:color w:val="0D0D0D"/>
                <w:szCs w:val="28"/>
              </w:rPr>
              <w:t xml:space="preserve">GV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yêu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cầu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HS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thực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hành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tính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các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bên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vào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bảng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nhóm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gramStart"/>
            <w:r w:rsidRPr="001C03E3">
              <w:rPr>
                <w:rFonts w:eastAsia="Times New Roman"/>
                <w:color w:val="0D0D0D"/>
                <w:szCs w:val="28"/>
              </w:rPr>
              <w:t>( HS</w:t>
            </w:r>
            <w:proofErr w:type="gram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làm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việc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nhóm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4)</w:t>
            </w:r>
          </w:p>
          <w:p w14:paraId="1C0313A3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>-</w:t>
            </w:r>
            <w:r w:rsidRPr="001C03E3">
              <w:rPr>
                <w:rFonts w:eastAsia="Times New Roman"/>
                <w:color w:val="0D0D0D"/>
                <w:szCs w:val="28"/>
                <w:lang w:val="vi-VN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Mời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một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số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nhóm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trình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bày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kết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quả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, HS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lắng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nghe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đặt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câu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hỏi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cho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nhóm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bạn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>.</w:t>
            </w:r>
          </w:p>
          <w:p w14:paraId="3D151A59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- GV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nhận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proofErr w:type="gramStart"/>
            <w:r w:rsidRPr="001C03E3">
              <w:rPr>
                <w:rFonts w:eastAsia="Times New Roman"/>
                <w:color w:val="0D0D0D"/>
                <w:szCs w:val="28"/>
              </w:rPr>
              <w:t>xét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,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chốt</w:t>
            </w:r>
            <w:proofErr w:type="spellEnd"/>
            <w:proofErr w:type="gram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kết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quả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đúng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>.</w:t>
            </w:r>
          </w:p>
        </w:tc>
        <w:tc>
          <w:tcPr>
            <w:tcW w:w="4791" w:type="dxa"/>
          </w:tcPr>
          <w:p w14:paraId="6DA0A2C5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</w:p>
          <w:p w14:paraId="4691429F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</w:p>
          <w:p w14:paraId="4DB5ACB2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- 1 HS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đọc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yêu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cầu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và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quan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sát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vẽ</w:t>
            </w:r>
            <w:proofErr w:type="spellEnd"/>
          </w:p>
          <w:p w14:paraId="4DAF07D3" w14:textId="77777777" w:rsidR="001C03E3" w:rsidRPr="001C03E3" w:rsidRDefault="001C03E3" w:rsidP="001C03E3">
            <w:pPr>
              <w:jc w:val="center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noProof/>
                <w:szCs w:val="28"/>
              </w:rPr>
              <w:drawing>
                <wp:inline distT="0" distB="0" distL="0" distR="0" wp14:anchorId="31ADB437" wp14:editId="6FE76F01">
                  <wp:extent cx="2893695" cy="675564"/>
                  <wp:effectExtent l="0" t="0" r="1905" b="0"/>
                  <wp:docPr id="14496615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66150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961" cy="681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CBF75A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-2 HS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nêu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cách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tính</w:t>
            </w:r>
            <w:proofErr w:type="spellEnd"/>
          </w:p>
          <w:p w14:paraId="01DD1F66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-HS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làm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việc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nhóm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4</w:t>
            </w:r>
          </w:p>
          <w:p w14:paraId="1B0A4E85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-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Một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số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nhóm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trình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bày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kết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quả</w:t>
            </w:r>
            <w:proofErr w:type="spellEnd"/>
          </w:p>
          <w:p w14:paraId="7572FC36" w14:textId="77777777" w:rsidR="001C03E3" w:rsidRPr="001C03E3" w:rsidRDefault="001C03E3" w:rsidP="001C03E3">
            <w:pPr>
              <w:jc w:val="both"/>
              <w:rPr>
                <w:rFonts w:eastAsia="Times New Roman"/>
                <w:i/>
                <w:iCs/>
                <w:color w:val="0D0D0D"/>
                <w:szCs w:val="28"/>
                <w:vertAlign w:val="superscript"/>
              </w:rPr>
            </w:pP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HCN a) 5 x 8 x 5 = 200 cm</w:t>
            </w:r>
            <w:r w:rsidRPr="001C03E3">
              <w:rPr>
                <w:rFonts w:eastAsia="Times New Roman"/>
                <w:i/>
                <w:iCs/>
                <w:color w:val="0D0D0D"/>
                <w:szCs w:val="28"/>
                <w:vertAlign w:val="superscript"/>
              </w:rPr>
              <w:t>3</w:t>
            </w:r>
          </w:p>
          <w:p w14:paraId="5742A7CA" w14:textId="77777777" w:rsidR="001C03E3" w:rsidRPr="001C03E3" w:rsidRDefault="001C03E3" w:rsidP="001C03E3">
            <w:pPr>
              <w:jc w:val="both"/>
              <w:rPr>
                <w:rFonts w:eastAsia="Times New Roman"/>
                <w:i/>
                <w:iCs/>
                <w:color w:val="0D0D0D"/>
                <w:szCs w:val="28"/>
                <w:vertAlign w:val="superscript"/>
              </w:rPr>
            </w:pP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HLP</w:t>
            </w:r>
            <w:r w:rsidRPr="001C03E3">
              <w:rPr>
                <w:rFonts w:eastAsia="Times New Roman"/>
                <w:i/>
                <w:iCs/>
                <w:color w:val="0D0D0D"/>
                <w:szCs w:val="28"/>
                <w:lang w:val="vi-VN"/>
              </w:rPr>
              <w:t xml:space="preserve"> </w:t>
            </w:r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b) 4 x 4 x 4 = 64 cm</w:t>
            </w:r>
            <w:r w:rsidRPr="001C03E3">
              <w:rPr>
                <w:rFonts w:eastAsia="Times New Roman"/>
                <w:i/>
                <w:iCs/>
                <w:color w:val="0D0D0D"/>
                <w:szCs w:val="28"/>
                <w:vertAlign w:val="superscript"/>
              </w:rPr>
              <w:t>3</w:t>
            </w:r>
          </w:p>
          <w:p w14:paraId="332BDA1C" w14:textId="77777777" w:rsidR="001C03E3" w:rsidRPr="001C03E3" w:rsidRDefault="001C03E3" w:rsidP="001C03E3">
            <w:pPr>
              <w:jc w:val="both"/>
              <w:rPr>
                <w:rFonts w:eastAsia="Times New Roman"/>
                <w:i/>
                <w:iCs/>
                <w:color w:val="0D0D0D"/>
                <w:szCs w:val="28"/>
                <w:vertAlign w:val="superscript"/>
                <w:lang w:val="vi-VN"/>
              </w:rPr>
            </w:pP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i/>
                <w:iCs/>
                <w:color w:val="0D0D0D"/>
                <w:szCs w:val="28"/>
              </w:rPr>
              <w:t xml:space="preserve"> H HCN c) 20 x 4 x 5 =400 cm</w:t>
            </w:r>
            <w:r w:rsidRPr="001C03E3">
              <w:rPr>
                <w:rFonts w:eastAsia="Times New Roman"/>
                <w:i/>
                <w:iCs/>
                <w:color w:val="0D0D0D"/>
                <w:szCs w:val="28"/>
                <w:vertAlign w:val="superscript"/>
              </w:rPr>
              <w:t>3</w:t>
            </w:r>
          </w:p>
        </w:tc>
      </w:tr>
      <w:tr w:rsidR="001C03E3" w:rsidRPr="001C03E3" w14:paraId="766A8EC7" w14:textId="77777777" w:rsidTr="00B26591">
        <w:tc>
          <w:tcPr>
            <w:tcW w:w="5246" w:type="dxa"/>
          </w:tcPr>
          <w:p w14:paraId="27591973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pacing w:val="-6"/>
                <w:szCs w:val="28"/>
              </w:rPr>
              <w:t xml:space="preserve">- </w:t>
            </w:r>
            <w:r w:rsidRPr="001C03E3">
              <w:rPr>
                <w:rFonts w:eastAsia="Times New Roman"/>
                <w:color w:val="0D0D0D"/>
                <w:spacing w:val="-6"/>
                <w:szCs w:val="28"/>
                <w:lang w:val="vi-VN"/>
              </w:rPr>
              <w:t xml:space="preserve"> </w:t>
            </w:r>
            <w:r w:rsidRPr="001C03E3">
              <w:rPr>
                <w:rFonts w:eastAsia="Times New Roman"/>
                <w:color w:val="0D0D0D"/>
                <w:szCs w:val="28"/>
              </w:rPr>
              <w:t xml:space="preserve">Em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có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chia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sẻ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cảm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nghĩ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của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em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sau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bài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học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>?</w:t>
            </w:r>
          </w:p>
          <w:p w14:paraId="203221B4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pacing w:val="-6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*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Dặn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dò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: Xem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bài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học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,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luyện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tập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tính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một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đồ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vật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có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dạng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hộp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chữ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nhật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và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lập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phương</w:t>
            </w:r>
            <w:proofErr w:type="spellEnd"/>
          </w:p>
        </w:tc>
        <w:tc>
          <w:tcPr>
            <w:tcW w:w="4791" w:type="dxa"/>
          </w:tcPr>
          <w:p w14:paraId="3E43B076" w14:textId="77777777" w:rsidR="001C03E3" w:rsidRPr="001C03E3" w:rsidRDefault="001C03E3" w:rsidP="001C03E3">
            <w:pPr>
              <w:jc w:val="both"/>
              <w:rPr>
                <w:rFonts w:eastAsia="Times New Roman"/>
                <w:i/>
                <w:iCs/>
                <w:color w:val="0D0D0D"/>
                <w:szCs w:val="28"/>
                <w:vertAlign w:val="superscript"/>
              </w:rPr>
            </w:pPr>
          </w:p>
          <w:p w14:paraId="45D56FF1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- Qua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bài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học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hôm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nay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em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học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được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cách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tính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thể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tích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của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một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đồ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vật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có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hộp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chữ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nhật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,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hình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lập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phương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>.</w:t>
            </w:r>
          </w:p>
          <w:p w14:paraId="2834388F" w14:textId="77777777" w:rsidR="001C03E3" w:rsidRPr="001C03E3" w:rsidRDefault="001C03E3" w:rsidP="001C03E3">
            <w:pPr>
              <w:jc w:val="both"/>
              <w:rPr>
                <w:rFonts w:eastAsia="Times New Roman"/>
                <w:color w:val="0D0D0D"/>
                <w:szCs w:val="28"/>
              </w:rPr>
            </w:pPr>
            <w:r w:rsidRPr="001C03E3">
              <w:rPr>
                <w:rFonts w:eastAsia="Times New Roman"/>
                <w:color w:val="0D0D0D"/>
                <w:szCs w:val="28"/>
              </w:rPr>
              <w:t xml:space="preserve">- HS chia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sẻ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ý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kiến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cá</w:t>
            </w:r>
            <w:proofErr w:type="spellEnd"/>
            <w:r w:rsidRPr="001C03E3">
              <w:rPr>
                <w:rFonts w:eastAsia="Times New Roman"/>
                <w:color w:val="0D0D0D"/>
                <w:szCs w:val="28"/>
              </w:rPr>
              <w:t xml:space="preserve"> </w:t>
            </w:r>
            <w:proofErr w:type="spellStart"/>
            <w:r w:rsidRPr="001C03E3">
              <w:rPr>
                <w:rFonts w:eastAsia="Times New Roman"/>
                <w:color w:val="0D0D0D"/>
                <w:szCs w:val="28"/>
              </w:rPr>
              <w:t>nhân</w:t>
            </w:r>
            <w:proofErr w:type="spellEnd"/>
          </w:p>
        </w:tc>
      </w:tr>
    </w:tbl>
    <w:p w14:paraId="70F45769" w14:textId="77777777" w:rsidR="001C03E3" w:rsidRPr="001C03E3" w:rsidRDefault="001C03E3" w:rsidP="001C03E3">
      <w:pPr>
        <w:spacing w:after="0" w:line="240" w:lineRule="auto"/>
        <w:rPr>
          <w:rFonts w:eastAsia="Times New Roman" w:cs="Times New Roman"/>
          <w:b/>
          <w:kern w:val="0"/>
          <w:szCs w:val="28"/>
          <w14:ligatures w14:val="none"/>
        </w:rPr>
      </w:pPr>
      <w:r w:rsidRPr="001C03E3">
        <w:rPr>
          <w:rFonts w:eastAsia="Times New Roman" w:cs="Times New Roman"/>
          <w:b/>
          <w:kern w:val="0"/>
          <w:szCs w:val="28"/>
          <w14:ligatures w14:val="none"/>
        </w:rPr>
        <w:t>IV.ĐIỀU CHỈNH, BỔ SUNG SAU TIẾT DẠY</w:t>
      </w:r>
    </w:p>
    <w:p w14:paraId="68CA3F5E" w14:textId="77777777" w:rsidR="001C03E3" w:rsidRPr="001C03E3" w:rsidRDefault="001C03E3" w:rsidP="001C03E3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C03E3">
        <w:rPr>
          <w:rFonts w:eastAsia="Times New Roman" w:cs="Times New Roman"/>
          <w:kern w:val="0"/>
          <w:szCs w:val="28"/>
          <w14:ligatures w14:val="none"/>
        </w:rPr>
        <w:t>……………………………………………………………………………………</w:t>
      </w:r>
    </w:p>
    <w:p w14:paraId="31EDEC77" w14:textId="77777777" w:rsidR="001C03E3" w:rsidRPr="001C03E3" w:rsidRDefault="001C03E3" w:rsidP="001C03E3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C03E3">
        <w:rPr>
          <w:rFonts w:eastAsia="Times New Roman" w:cs="Times New Roman"/>
          <w:kern w:val="0"/>
          <w:szCs w:val="28"/>
          <w14:ligatures w14:val="none"/>
        </w:rPr>
        <w:t>……………………………………………………………………………………</w:t>
      </w:r>
    </w:p>
    <w:p w14:paraId="0F95599D" w14:textId="77777777" w:rsidR="001C03E3" w:rsidRPr="001C03E3" w:rsidRDefault="001C03E3" w:rsidP="001C03E3">
      <w:pPr>
        <w:widowControl w:val="0"/>
        <w:spacing w:after="0" w:line="240" w:lineRule="auto"/>
        <w:jc w:val="center"/>
        <w:rPr>
          <w:rFonts w:eastAsia="Calibri" w:cs="Times New Roman"/>
          <w:bCs/>
          <w:noProof/>
          <w:kern w:val="0"/>
          <w:szCs w:val="28"/>
          <w:lang w:val="vi-VN"/>
          <w14:ligatures w14:val="none"/>
        </w:rPr>
      </w:pPr>
      <w:r w:rsidRPr="001C03E3">
        <w:rPr>
          <w:rFonts w:eastAsia="Calibri" w:cs="Times New Roman"/>
          <w:bCs/>
          <w:noProof/>
          <w:kern w:val="0"/>
          <w:szCs w:val="28"/>
          <w14:ligatures w14:val="none"/>
        </w:rPr>
        <w:t>==============***===============</w:t>
      </w:r>
    </w:p>
    <w:p w14:paraId="13329A10" w14:textId="77777777" w:rsidR="00FA15E3" w:rsidRDefault="00FA15E3"/>
    <w:sectPr w:rsidR="00FA15E3" w:rsidSect="003852A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901B5"/>
    <w:multiLevelType w:val="hybridMultilevel"/>
    <w:tmpl w:val="853E3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D6DF4"/>
    <w:multiLevelType w:val="hybridMultilevel"/>
    <w:tmpl w:val="D138D466"/>
    <w:lvl w:ilvl="0" w:tplc="00B80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30457">
    <w:abstractNumId w:val="1"/>
  </w:num>
  <w:num w:numId="2" w16cid:durableId="9163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E3"/>
    <w:rsid w:val="001C03E3"/>
    <w:rsid w:val="003852A6"/>
    <w:rsid w:val="00612DFF"/>
    <w:rsid w:val="008C7B57"/>
    <w:rsid w:val="00FA15E3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A598"/>
  <w15:chartTrackingRefBased/>
  <w15:docId w15:val="{606ECEE0-7F88-43E0-AC4A-D80D19F0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3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3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3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3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3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3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3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3E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3E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3E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3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3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3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3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3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3E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3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3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3E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C03E3"/>
    <w:pPr>
      <w:spacing w:after="0" w:line="240" w:lineRule="auto"/>
    </w:pPr>
    <w:rPr>
      <w:rFonts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2025-06-02T00:59:00Z</dcterms:created>
  <dcterms:modified xsi:type="dcterms:W3CDTF">2025-06-02T01:00:00Z</dcterms:modified>
</cp:coreProperties>
</file>