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78043" w14:textId="77777777" w:rsidR="0026426C" w:rsidRPr="0026426C" w:rsidRDefault="0026426C" w:rsidP="0026426C">
      <w:pPr>
        <w:spacing w:after="0" w:line="240" w:lineRule="auto"/>
        <w:rPr>
          <w:rFonts w:eastAsia="Times New Roman" w:cs="Times New Roman"/>
          <w:b/>
          <w:kern w:val="0"/>
          <w:szCs w:val="28"/>
          <w:lang w:val="vi-VN"/>
          <w14:ligatures w14:val="none"/>
        </w:rPr>
      </w:pPr>
      <w:r w:rsidRPr="0026426C">
        <w:rPr>
          <w:rFonts w:eastAsia="Times New Roman" w:cs="Times New Roman"/>
          <w:b/>
          <w:bCs/>
          <w:kern w:val="0"/>
          <w:szCs w:val="28"/>
          <w:lang w:val="vi-VN"/>
          <w14:ligatures w14:val="none"/>
        </w:rPr>
        <w:t xml:space="preserve">Tiết 3: </w:t>
      </w:r>
      <w:r w:rsidRPr="0026426C"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                                          </w:t>
      </w:r>
      <w:r w:rsidRPr="0026426C">
        <w:rPr>
          <w:rFonts w:eastAsia="Times New Roman" w:cs="Times New Roman"/>
          <w:b/>
          <w:bCs/>
          <w:kern w:val="0"/>
          <w:szCs w:val="28"/>
          <w:lang w:val="vi-VN"/>
          <w14:ligatures w14:val="none"/>
        </w:rPr>
        <w:t>Toán.</w:t>
      </w:r>
      <w:r w:rsidRPr="0026426C">
        <w:rPr>
          <w:rFonts w:eastAsia="Times New Roman" w:cs="Times New Roman"/>
          <w:b/>
          <w:kern w:val="0"/>
          <w:szCs w:val="28"/>
          <w:lang w:val="vi-VN"/>
          <w14:ligatures w14:val="none"/>
        </w:rPr>
        <w:t xml:space="preserve"> </w:t>
      </w:r>
    </w:p>
    <w:p w14:paraId="1ED0489C" w14:textId="77777777" w:rsidR="0026426C" w:rsidRPr="0026426C" w:rsidRDefault="0026426C" w:rsidP="0026426C">
      <w:pPr>
        <w:spacing w:after="0" w:line="240" w:lineRule="auto"/>
        <w:jc w:val="center"/>
        <w:rPr>
          <w:rFonts w:eastAsia="Times New Roman" w:cs="Times New Roman"/>
          <w:b/>
          <w:kern w:val="0"/>
          <w:szCs w:val="28"/>
          <w14:ligatures w14:val="none"/>
        </w:rPr>
      </w:pPr>
      <w:r w:rsidRPr="0026426C">
        <w:rPr>
          <w:rFonts w:eastAsia="Times New Roman" w:cs="Times New Roman"/>
          <w:b/>
          <w:kern w:val="0"/>
          <w:szCs w:val="28"/>
          <w14:ligatures w14:val="none"/>
        </w:rPr>
        <w:t>BÀI 64: MÉT KHỐI (TIẾT 1)</w:t>
      </w:r>
    </w:p>
    <w:p w14:paraId="377E39FA" w14:textId="77777777" w:rsidR="0026426C" w:rsidRPr="0026426C" w:rsidRDefault="0026426C" w:rsidP="0026426C">
      <w:pPr>
        <w:spacing w:after="0" w:line="240" w:lineRule="auto"/>
        <w:jc w:val="both"/>
        <w:rPr>
          <w:rFonts w:eastAsia="Times New Roman" w:cs="Times New Roman"/>
          <w:b/>
          <w:kern w:val="0"/>
          <w:szCs w:val="28"/>
          <w:lang w:val="vi-VN"/>
          <w14:ligatures w14:val="none"/>
        </w:rPr>
      </w:pPr>
    </w:p>
    <w:p w14:paraId="0082F33B" w14:textId="77777777" w:rsidR="0026426C" w:rsidRPr="0026426C" w:rsidRDefault="0026426C" w:rsidP="0026426C">
      <w:pPr>
        <w:spacing w:after="0" w:line="240" w:lineRule="auto"/>
        <w:jc w:val="both"/>
        <w:rPr>
          <w:rFonts w:eastAsia="Times New Roman" w:cs="Times New Roman"/>
          <w:b/>
          <w:kern w:val="0"/>
          <w:szCs w:val="28"/>
          <w14:ligatures w14:val="none"/>
        </w:rPr>
      </w:pPr>
      <w:r w:rsidRPr="0026426C">
        <w:rPr>
          <w:rFonts w:eastAsia="Times New Roman" w:cs="Times New Roman"/>
          <w:b/>
          <w:kern w:val="0"/>
          <w:szCs w:val="28"/>
          <w14:ligatures w14:val="none"/>
        </w:rPr>
        <w:t>I.YÊU CẦU CẦN ĐẠT:</w:t>
      </w:r>
    </w:p>
    <w:p w14:paraId="3AB9D5E2" w14:textId="77777777" w:rsidR="0026426C" w:rsidRPr="0026426C" w:rsidRDefault="0026426C" w:rsidP="0026426C">
      <w:pPr>
        <w:tabs>
          <w:tab w:val="left" w:pos="747"/>
        </w:tabs>
        <w:spacing w:after="0" w:line="240" w:lineRule="auto"/>
        <w:ind w:left="142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26426C">
        <w:rPr>
          <w:rFonts w:eastAsia="Times New Roman" w:cs="Times New Roman"/>
          <w:kern w:val="0"/>
          <w:szCs w:val="28"/>
          <w14:ligatures w14:val="none"/>
        </w:rPr>
        <w:t xml:space="preserve">-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Có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biểu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tượng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đúng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vê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̀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mét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khối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.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Biết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đọc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,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viết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đúng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tên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.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kí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hiệu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,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các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số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đo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với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đơn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vị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đo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là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mét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khối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>.</w:t>
      </w:r>
    </w:p>
    <w:p w14:paraId="064F0278" w14:textId="77777777" w:rsidR="0026426C" w:rsidRPr="0026426C" w:rsidRDefault="0026426C" w:rsidP="0026426C">
      <w:pPr>
        <w:tabs>
          <w:tab w:val="left" w:pos="742"/>
        </w:tabs>
        <w:spacing w:after="0" w:line="240" w:lineRule="auto"/>
        <w:ind w:left="142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26426C">
        <w:rPr>
          <w:rFonts w:eastAsia="Times New Roman" w:cs="Times New Roman"/>
          <w:kern w:val="0"/>
          <w:szCs w:val="28"/>
          <w14:ligatures w14:val="none"/>
        </w:rPr>
        <w:t xml:space="preserve">-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Nhận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biết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được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mối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quan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hệ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giữa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mét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khối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,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đê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>̀-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xi-mét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khối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và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xăng-ti-mét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khối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>.</w:t>
      </w:r>
    </w:p>
    <w:p w14:paraId="201E597D" w14:textId="77777777" w:rsidR="0026426C" w:rsidRPr="0026426C" w:rsidRDefault="0026426C" w:rsidP="0026426C">
      <w:pPr>
        <w:tabs>
          <w:tab w:val="left" w:pos="747"/>
        </w:tabs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26426C">
        <w:rPr>
          <w:rFonts w:eastAsia="Times New Roman" w:cs="Times New Roman"/>
          <w:kern w:val="0"/>
          <w:szCs w:val="28"/>
          <w14:ligatures w14:val="none"/>
        </w:rPr>
        <w:t xml:space="preserve">-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Giải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quyết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được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một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số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tình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huống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thực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tế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có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liên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quan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đến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mét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khối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,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đề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>-xi-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mét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khối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và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xăng-ti-mét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khối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>.</w:t>
      </w:r>
    </w:p>
    <w:p w14:paraId="475BC41C" w14:textId="77777777" w:rsidR="0026426C" w:rsidRPr="0026426C" w:rsidRDefault="0026426C" w:rsidP="0026426C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26426C">
        <w:rPr>
          <w:rFonts w:eastAsia="Times New Roman" w:cs="Times New Roman"/>
          <w:kern w:val="0"/>
          <w:szCs w:val="28"/>
          <w14:ligatures w14:val="none"/>
        </w:rPr>
        <w:t>-</w:t>
      </w:r>
      <w:r w:rsidRPr="0026426C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Phát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triển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năng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lực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tự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chủ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và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tự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học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,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giao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tiếp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và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hợp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tác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,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giải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quyết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vấn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đề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và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sáng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tạo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thông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qua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việc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khuyến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khích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học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sinh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tự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học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tham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gia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các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hoạt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động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nhóm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và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thảo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luận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,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trình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bày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kết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quả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>.</w:t>
      </w:r>
    </w:p>
    <w:p w14:paraId="267F4CC0" w14:textId="77777777" w:rsidR="0026426C" w:rsidRPr="0026426C" w:rsidRDefault="0026426C" w:rsidP="0026426C">
      <w:pPr>
        <w:spacing w:after="0" w:line="240" w:lineRule="auto"/>
        <w:jc w:val="both"/>
        <w:rPr>
          <w:rFonts w:eastAsia="Times New Roman" w:cs="Times New Roman"/>
          <w:b/>
          <w:kern w:val="0"/>
          <w:szCs w:val="28"/>
          <w14:ligatures w14:val="none"/>
        </w:rPr>
      </w:pPr>
      <w:r w:rsidRPr="0026426C">
        <w:rPr>
          <w:rFonts w:eastAsia="Times New Roman" w:cs="Times New Roman"/>
          <w:b/>
          <w:kern w:val="0"/>
          <w:szCs w:val="28"/>
          <w14:ligatures w14:val="none"/>
        </w:rPr>
        <w:t>II.ĐỒ DÙNG DẠY HỌC:</w:t>
      </w:r>
    </w:p>
    <w:p w14:paraId="7CB02EC6" w14:textId="77777777" w:rsidR="0026426C" w:rsidRPr="0026426C" w:rsidRDefault="0026426C" w:rsidP="0026426C">
      <w:pPr>
        <w:spacing w:after="0" w:line="240" w:lineRule="auto"/>
        <w:jc w:val="both"/>
        <w:rPr>
          <w:rFonts w:eastAsia="Times New Roman" w:cs="Times New Roman"/>
          <w:b/>
          <w:kern w:val="0"/>
          <w:szCs w:val="28"/>
          <w14:ligatures w14:val="none"/>
        </w:rPr>
      </w:pPr>
      <w:r w:rsidRPr="0026426C">
        <w:rPr>
          <w:rFonts w:eastAsia="Times New Roman" w:cs="Times New Roman"/>
          <w:b/>
          <w:kern w:val="0"/>
          <w:szCs w:val="28"/>
          <w14:ligatures w14:val="none"/>
        </w:rPr>
        <w:t>1.GV</w:t>
      </w:r>
    </w:p>
    <w:p w14:paraId="0DFF57A5" w14:textId="77777777" w:rsidR="0026426C" w:rsidRPr="0026426C" w:rsidRDefault="0026426C" w:rsidP="0026426C">
      <w:pPr>
        <w:tabs>
          <w:tab w:val="left" w:pos="750"/>
        </w:tabs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26426C">
        <w:rPr>
          <w:rFonts w:eastAsia="Times New Roman" w:cs="Times New Roman"/>
          <w:b/>
          <w:kern w:val="0"/>
          <w:szCs w:val="28"/>
          <w14:ligatures w14:val="none"/>
        </w:rPr>
        <w:t xml:space="preserve">-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Một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số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tình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huống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đơn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giản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có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liên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quan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đến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mét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khối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.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Bảng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liên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hệ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giữa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mét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khối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,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đề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>-xi-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mét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khối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và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xăng-ti-mét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khối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>.</w:t>
      </w:r>
    </w:p>
    <w:p w14:paraId="17D21635" w14:textId="77777777" w:rsidR="0026426C" w:rsidRPr="0026426C" w:rsidRDefault="0026426C" w:rsidP="0026426C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26426C">
        <w:rPr>
          <w:rFonts w:eastAsia="Times New Roman" w:cs="Times New Roman"/>
          <w:kern w:val="0"/>
          <w:szCs w:val="28"/>
          <w14:ligatures w14:val="none"/>
        </w:rPr>
        <w:t xml:space="preserve">-Ti vi,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máy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tính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,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bài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trình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chiếu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powerpoint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>.</w:t>
      </w:r>
    </w:p>
    <w:p w14:paraId="71AAAABF" w14:textId="77777777" w:rsidR="0026426C" w:rsidRPr="0026426C" w:rsidRDefault="0026426C" w:rsidP="0026426C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26426C">
        <w:rPr>
          <w:rFonts w:eastAsia="Times New Roman" w:cs="Times New Roman"/>
          <w:kern w:val="0"/>
          <w:szCs w:val="28"/>
          <w14:ligatures w14:val="none"/>
        </w:rPr>
        <w:t xml:space="preserve">-SGK, SGV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Toán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5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tập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1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bộ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sách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Cánh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Diều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>.</w:t>
      </w:r>
    </w:p>
    <w:p w14:paraId="3B6543C5" w14:textId="77777777" w:rsidR="0026426C" w:rsidRPr="0026426C" w:rsidRDefault="0026426C" w:rsidP="0026426C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26426C">
        <w:rPr>
          <w:rFonts w:eastAsia="Times New Roman" w:cs="Times New Roman"/>
          <w:b/>
          <w:kern w:val="0"/>
          <w:szCs w:val="28"/>
          <w14:ligatures w14:val="none"/>
        </w:rPr>
        <w:t>2.HS</w:t>
      </w:r>
    </w:p>
    <w:p w14:paraId="36E5A313" w14:textId="77777777" w:rsidR="0026426C" w:rsidRPr="0026426C" w:rsidRDefault="0026426C" w:rsidP="0026426C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26426C">
        <w:rPr>
          <w:rFonts w:eastAsia="Times New Roman" w:cs="Times New Roman"/>
          <w:kern w:val="0"/>
          <w:szCs w:val="28"/>
          <w14:ligatures w14:val="none"/>
        </w:rPr>
        <w:t xml:space="preserve">-SGK,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bảng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proofErr w:type="gramStart"/>
      <w:r w:rsidRPr="0026426C">
        <w:rPr>
          <w:rFonts w:eastAsia="Times New Roman" w:cs="Times New Roman"/>
          <w:kern w:val="0"/>
          <w:szCs w:val="28"/>
          <w14:ligatures w14:val="none"/>
        </w:rPr>
        <w:t>con,vở</w:t>
      </w:r>
      <w:proofErr w:type="spellEnd"/>
      <w:proofErr w:type="gram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Bài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tập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Toán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5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tập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gramStart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2 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bộ</w:t>
      </w:r>
      <w:proofErr w:type="spellEnd"/>
      <w:proofErr w:type="gram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sách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Cánh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26426C">
        <w:rPr>
          <w:rFonts w:eastAsia="Times New Roman" w:cs="Times New Roman"/>
          <w:kern w:val="0"/>
          <w:szCs w:val="28"/>
          <w14:ligatures w14:val="none"/>
        </w:rPr>
        <w:t>Diều</w:t>
      </w:r>
      <w:proofErr w:type="spellEnd"/>
      <w:r w:rsidRPr="0026426C">
        <w:rPr>
          <w:rFonts w:eastAsia="Times New Roman" w:cs="Times New Roman"/>
          <w:kern w:val="0"/>
          <w:szCs w:val="28"/>
          <w14:ligatures w14:val="none"/>
        </w:rPr>
        <w:t>.</w:t>
      </w:r>
    </w:p>
    <w:p w14:paraId="22ADE6D2" w14:textId="77777777" w:rsidR="0026426C" w:rsidRPr="0026426C" w:rsidRDefault="0026426C" w:rsidP="0026426C">
      <w:pPr>
        <w:spacing w:after="0" w:line="240" w:lineRule="auto"/>
        <w:jc w:val="both"/>
        <w:rPr>
          <w:rFonts w:eastAsia="Times New Roman" w:cs="Times New Roman"/>
          <w:b/>
          <w:kern w:val="0"/>
          <w:szCs w:val="28"/>
          <w14:ligatures w14:val="none"/>
        </w:rPr>
      </w:pPr>
      <w:r w:rsidRPr="0026426C">
        <w:rPr>
          <w:rFonts w:eastAsia="Times New Roman" w:cs="Times New Roman"/>
          <w:b/>
          <w:kern w:val="0"/>
          <w:szCs w:val="28"/>
          <w14:ligatures w14:val="none"/>
        </w:rPr>
        <w:t>III.CÁC HOẠT ĐỘNG DẠY HỌC CHỦ YẾU:</w:t>
      </w:r>
    </w:p>
    <w:tbl>
      <w:tblPr>
        <w:tblStyle w:val="TableGrid"/>
        <w:tblW w:w="10456" w:type="dxa"/>
        <w:tblInd w:w="0" w:type="dxa"/>
        <w:tblLook w:val="04A0" w:firstRow="1" w:lastRow="0" w:firstColumn="1" w:lastColumn="0" w:noHBand="0" w:noVBand="1"/>
      </w:tblPr>
      <w:tblGrid>
        <w:gridCol w:w="5637"/>
        <w:gridCol w:w="4819"/>
      </w:tblGrid>
      <w:tr w:rsidR="0026426C" w:rsidRPr="0026426C" w14:paraId="71290467" w14:textId="77777777" w:rsidTr="0026426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D4BE" w14:textId="77777777" w:rsidR="0026426C" w:rsidRPr="0026426C" w:rsidRDefault="0026426C" w:rsidP="0026426C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26426C">
              <w:rPr>
                <w:rFonts w:ascii="Times New Roman" w:eastAsia="Times New Roman" w:hAnsi="Times New Roman" w:cs="Times New Roman"/>
                <w:b/>
                <w:szCs w:val="28"/>
              </w:rPr>
              <w:t>HOẠT ĐỘNG CỦA GV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3751" w14:textId="77777777" w:rsidR="0026426C" w:rsidRPr="0026426C" w:rsidRDefault="0026426C" w:rsidP="0026426C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26426C">
              <w:rPr>
                <w:rFonts w:ascii="Times New Roman" w:eastAsia="Times New Roman" w:hAnsi="Times New Roman" w:cs="Times New Roman"/>
                <w:b/>
                <w:szCs w:val="28"/>
              </w:rPr>
              <w:t>HOẠT ĐỘNG CỦA HS</w:t>
            </w:r>
          </w:p>
        </w:tc>
      </w:tr>
      <w:tr w:rsidR="0026426C" w:rsidRPr="0026426C" w14:paraId="3DD22D26" w14:textId="77777777" w:rsidTr="0026426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C56C" w14:textId="77777777" w:rsidR="0026426C" w:rsidRPr="0026426C" w:rsidRDefault="0026426C" w:rsidP="0026426C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6426C">
              <w:rPr>
                <w:rFonts w:ascii="Times New Roman" w:eastAsia="Times New Roman" w:hAnsi="Times New Roman" w:cs="Times New Roman"/>
                <w:b/>
                <w:szCs w:val="28"/>
                <w:lang w:val="fr-FR"/>
              </w:rPr>
              <w:t xml:space="preserve">1. </w:t>
            </w:r>
            <w:proofErr w:type="spellStart"/>
            <w:r w:rsidRPr="0026426C">
              <w:rPr>
                <w:rFonts w:ascii="Times New Roman" w:eastAsia="Times New Roman" w:hAnsi="Times New Roman" w:cs="Times New Roman"/>
                <w:b/>
                <w:szCs w:val="28"/>
                <w:u w:val="single"/>
                <w:lang w:val="fr-FR"/>
              </w:rPr>
              <w:t>Hoạt</w:t>
            </w:r>
            <w:proofErr w:type="spellEnd"/>
            <w:r w:rsidRPr="0026426C">
              <w:rPr>
                <w:rFonts w:ascii="Times New Roman" w:eastAsia="Times New Roman" w:hAnsi="Times New Roman" w:cs="Times New Roman"/>
                <w:b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26426C">
              <w:rPr>
                <w:rFonts w:ascii="Times New Roman" w:eastAsia="Times New Roman" w:hAnsi="Times New Roman" w:cs="Times New Roman"/>
                <w:b/>
                <w:szCs w:val="28"/>
                <w:u w:val="single"/>
                <w:lang w:val="fr-FR"/>
              </w:rPr>
              <w:t>động</w:t>
            </w:r>
            <w:proofErr w:type="spellEnd"/>
            <w:r w:rsidRPr="0026426C">
              <w:rPr>
                <w:rFonts w:ascii="Times New Roman" w:eastAsia="Times New Roman" w:hAnsi="Times New Roman" w:cs="Times New Roman"/>
                <w:b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26426C">
              <w:rPr>
                <w:rFonts w:ascii="Times New Roman" w:eastAsia="Times New Roman" w:hAnsi="Times New Roman" w:cs="Times New Roman"/>
                <w:b/>
                <w:szCs w:val="28"/>
                <w:u w:val="single"/>
                <w:lang w:val="fr-FR"/>
              </w:rPr>
              <w:t>khởi</w:t>
            </w:r>
            <w:proofErr w:type="spellEnd"/>
            <w:r w:rsidRPr="0026426C">
              <w:rPr>
                <w:rFonts w:ascii="Times New Roman" w:eastAsia="Times New Roman" w:hAnsi="Times New Roman" w:cs="Times New Roman"/>
                <w:b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26426C">
              <w:rPr>
                <w:rFonts w:ascii="Times New Roman" w:eastAsia="Times New Roman" w:hAnsi="Times New Roman" w:cs="Times New Roman"/>
                <w:b/>
                <w:szCs w:val="28"/>
                <w:u w:val="single"/>
                <w:lang w:val="fr-FR"/>
              </w:rPr>
              <w:t>động</w:t>
            </w:r>
            <w:proofErr w:type="spellEnd"/>
            <w:r w:rsidRPr="0026426C">
              <w:rPr>
                <w:rFonts w:ascii="Times New Roman" w:eastAsia="Times New Roman" w:hAnsi="Times New Roman" w:cs="Times New Roman"/>
                <w:b/>
                <w:szCs w:val="28"/>
                <w:u w:val="single"/>
                <w:lang w:val="fr-FR"/>
              </w:rPr>
              <w:t xml:space="preserve"> </w:t>
            </w:r>
            <w:r w:rsidRPr="0026426C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</w:p>
          <w:p w14:paraId="4594B08D" w14:textId="77777777" w:rsidR="0026426C" w:rsidRPr="0026426C" w:rsidRDefault="0026426C" w:rsidP="0026426C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6426C">
              <w:rPr>
                <w:rFonts w:ascii="Times New Roman" w:eastAsia="Times New Roman" w:hAnsi="Times New Roman" w:cs="Times New Roman"/>
                <w:szCs w:val="28"/>
                <w:lang w:val="sv-SE"/>
              </w:rPr>
              <w:t xml:space="preserve">- Cho học sinh  </w:t>
            </w:r>
            <w:r w:rsidRPr="0026426C">
              <w:rPr>
                <w:rFonts w:ascii="Times New Roman" w:eastAsia="Times New Roman" w:hAnsi="Times New Roman" w:cs="Times New Roman"/>
                <w:szCs w:val="28"/>
              </w:rPr>
              <w:t>quan sát tranh, nói cho bạn nghe tình huống nêu trong tranh và trả lời câu hỏi.</w:t>
            </w:r>
          </w:p>
          <w:p w14:paraId="7445F5C6" w14:textId="77777777" w:rsidR="0026426C" w:rsidRPr="0026426C" w:rsidRDefault="0026426C" w:rsidP="0026426C">
            <w:pPr>
              <w:tabs>
                <w:tab w:val="left" w:pos="402"/>
              </w:tabs>
              <w:jc w:val="both"/>
              <w:rPr>
                <w:rFonts w:ascii="Times New Roman" w:eastAsia="Times New Roman" w:hAnsi="Times New Roman" w:cs="Times New Roman"/>
                <w:szCs w:val="28"/>
                <w:lang w:val="sv-SE"/>
              </w:rPr>
            </w:pPr>
          </w:p>
          <w:p w14:paraId="3AF2A3FE" w14:textId="77777777" w:rsidR="0026426C" w:rsidRPr="0026426C" w:rsidRDefault="0026426C" w:rsidP="0026426C">
            <w:pPr>
              <w:tabs>
                <w:tab w:val="left" w:pos="402"/>
              </w:tabs>
              <w:jc w:val="both"/>
              <w:rPr>
                <w:rFonts w:ascii="Times New Roman" w:eastAsia="Times New Roman" w:hAnsi="Times New Roman" w:cs="Times New Roman"/>
                <w:szCs w:val="28"/>
                <w:lang w:val="sv-SE"/>
              </w:rPr>
            </w:pPr>
            <w:r w:rsidRPr="0026426C">
              <w:rPr>
                <w:rFonts w:ascii="Times New Roman" w:eastAsia="Times New Roman" w:hAnsi="Times New Roman" w:cs="Times New Roman"/>
                <w:szCs w:val="28"/>
                <w:lang w:val="sv-SE"/>
              </w:rPr>
              <w:t>- GV nhận xét</w:t>
            </w:r>
          </w:p>
          <w:p w14:paraId="098A12E1" w14:textId="77777777" w:rsidR="0026426C" w:rsidRPr="0026426C" w:rsidRDefault="0026426C" w:rsidP="0026426C">
            <w:pPr>
              <w:tabs>
                <w:tab w:val="left" w:pos="740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6426C">
              <w:rPr>
                <w:rFonts w:ascii="Times New Roman" w:eastAsia="Times New Roman" w:hAnsi="Times New Roman" w:cs="Times New Roman"/>
                <w:szCs w:val="28"/>
              </w:rPr>
              <w:t>- GV giới thiệu bài: Bài trước các em đã học các đơn vị đo thể tích là xăng-ti-mét khối, đề-xi-mét khối, vừa rồi các em đã cảm nhận được thể tích của thùng hàng cỏ dạng hình lập phương với cạnh là 1 m.</w:t>
            </w:r>
          </w:p>
          <w:p w14:paraId="1102FFC8" w14:textId="77777777" w:rsidR="0026426C" w:rsidRPr="0026426C" w:rsidRDefault="0026426C" w:rsidP="0026426C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6426C">
              <w:rPr>
                <w:rFonts w:ascii="Times New Roman" w:eastAsia="Times New Roman" w:hAnsi="Times New Roman" w:cs="Times New Roman"/>
                <w:szCs w:val="28"/>
              </w:rPr>
              <w:t>Các hình lập phương đó chính là biểu tượng của đơn vị đo thể tích mà sau này ta sẽ tìm hiểu.</w:t>
            </w:r>
          </w:p>
          <w:p w14:paraId="3B1B5E6B" w14:textId="77777777" w:rsidR="0026426C" w:rsidRPr="0026426C" w:rsidRDefault="0026426C" w:rsidP="0026426C">
            <w:pPr>
              <w:tabs>
                <w:tab w:val="left" w:pos="402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240202A5" w14:textId="77777777" w:rsidR="0026426C" w:rsidRPr="0026426C" w:rsidRDefault="0026426C" w:rsidP="0026426C">
            <w:pPr>
              <w:tabs>
                <w:tab w:val="left" w:pos="402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7C2C2A43" w14:textId="77777777" w:rsidR="0026426C" w:rsidRPr="0026426C" w:rsidRDefault="0026426C" w:rsidP="0026426C">
            <w:pPr>
              <w:tabs>
                <w:tab w:val="left" w:pos="402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455E40A1" w14:textId="77777777" w:rsidR="0026426C" w:rsidRPr="0026426C" w:rsidRDefault="0026426C" w:rsidP="0026426C">
            <w:pPr>
              <w:tabs>
                <w:tab w:val="left" w:pos="402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4BE236BB" w14:textId="77777777" w:rsidR="0026426C" w:rsidRPr="0026426C" w:rsidRDefault="0026426C" w:rsidP="0026426C">
            <w:pPr>
              <w:tabs>
                <w:tab w:val="left" w:pos="402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405A8065" w14:textId="77777777" w:rsidR="0026426C" w:rsidRPr="0026426C" w:rsidRDefault="0026426C" w:rsidP="0026426C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szCs w:val="28"/>
                <w:u w:val="single"/>
              </w:rPr>
            </w:pPr>
            <w:r w:rsidRPr="0026426C">
              <w:rPr>
                <w:rFonts w:ascii="Times New Roman" w:eastAsia="Times New Roman" w:hAnsi="Times New Roman" w:cs="Times New Roman"/>
                <w:b/>
                <w:noProof/>
                <w:szCs w:val="28"/>
              </w:rPr>
              <w:t xml:space="preserve"> 2. </w:t>
            </w:r>
            <w:r w:rsidRPr="0026426C">
              <w:rPr>
                <w:rFonts w:ascii="Times New Roman" w:eastAsia="Times New Roman" w:hAnsi="Times New Roman" w:cs="Times New Roman"/>
                <w:b/>
                <w:noProof/>
                <w:szCs w:val="28"/>
                <w:u w:val="single"/>
              </w:rPr>
              <w:t xml:space="preserve">HĐ hình thành kiến thức mới </w:t>
            </w:r>
            <w:r w:rsidRPr="0026426C">
              <w:rPr>
                <w:rFonts w:ascii="Times New Roman" w:eastAsia="Times New Roman" w:hAnsi="Times New Roman" w:cs="Times New Roman"/>
                <w:b/>
                <w:noProof/>
                <w:szCs w:val="28"/>
              </w:rPr>
              <w:t xml:space="preserve"> </w:t>
            </w:r>
            <w:r w:rsidRPr="0026426C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( </w:t>
            </w:r>
            <w:r w:rsidRPr="0026426C">
              <w:rPr>
                <w:rFonts w:ascii="Times New Roman" w:eastAsia="Times New Roman" w:hAnsi="Times New Roman" w:cs="Times New Roman"/>
                <w:b/>
                <w:szCs w:val="28"/>
                <w:lang w:val="nl-NL"/>
              </w:rPr>
              <w:t>Dùng bảng B-M-H để xây dựng kiến thức cơ bản</w:t>
            </w:r>
            <w:r w:rsidRPr="0026426C">
              <w:rPr>
                <w:rFonts w:ascii="Times New Roman" w:eastAsia="Times New Roman" w:hAnsi="Times New Roman" w:cs="Times New Roman"/>
                <w:b/>
                <w:szCs w:val="28"/>
              </w:rPr>
              <w:t>)</w:t>
            </w:r>
          </w:p>
          <w:p w14:paraId="6AFC8213" w14:textId="77777777" w:rsidR="0026426C" w:rsidRPr="0026426C" w:rsidRDefault="0026426C" w:rsidP="0026426C">
            <w:pPr>
              <w:tabs>
                <w:tab w:val="left" w:pos="747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6426C">
              <w:rPr>
                <w:rFonts w:ascii="Times New Roman" w:eastAsia="Times New Roman" w:hAnsi="Times New Roman" w:cs="Times New Roman"/>
                <w:szCs w:val="28"/>
              </w:rPr>
              <w:t>-GV giới thiệu: Để đo thể tích người ta còn dùng đơn vị đo là mét khối.</w:t>
            </w:r>
          </w:p>
          <w:p w14:paraId="7416F581" w14:textId="77777777" w:rsidR="0026426C" w:rsidRPr="0026426C" w:rsidRDefault="0026426C" w:rsidP="0026426C">
            <w:pPr>
              <w:tabs>
                <w:tab w:val="left" w:pos="747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6426C">
              <w:rPr>
                <w:rFonts w:ascii="Times New Roman" w:eastAsia="Times New Roman" w:hAnsi="Times New Roman" w:cs="Times New Roman"/>
                <w:szCs w:val="28"/>
              </w:rPr>
              <w:t xml:space="preserve">a) </w:t>
            </w:r>
            <w:r w:rsidRPr="0026426C">
              <w:rPr>
                <w:rFonts w:ascii="Times New Roman" w:eastAsia="Times New Roman" w:hAnsi="Times New Roman" w:cs="Times New Roman"/>
                <w:b/>
                <w:szCs w:val="28"/>
              </w:rPr>
              <w:t>Mét  khối</w:t>
            </w:r>
            <w:r w:rsidRPr="0026426C">
              <w:rPr>
                <w:rFonts w:ascii="Times New Roman" w:eastAsia="Times New Roman" w:hAnsi="Times New Roman" w:cs="Times New Roman"/>
                <w:szCs w:val="28"/>
              </w:rPr>
              <w:t xml:space="preserve"> :</w:t>
            </w:r>
          </w:p>
          <w:p w14:paraId="2FD55791" w14:textId="77777777" w:rsidR="0026426C" w:rsidRPr="0026426C" w:rsidRDefault="0026426C" w:rsidP="0026426C">
            <w:pPr>
              <w:tabs>
                <w:tab w:val="left" w:pos="270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6426C">
              <w:rPr>
                <w:rFonts w:ascii="Times New Roman" w:eastAsia="Times New Roman" w:hAnsi="Times New Roman" w:cs="Times New Roman"/>
                <w:szCs w:val="28"/>
              </w:rPr>
              <w:t xml:space="preserve">- G.thiệu vật mẫu hình lập phương cạnh 1m </w:t>
            </w:r>
          </w:p>
          <w:p w14:paraId="268D1957" w14:textId="77777777" w:rsidR="0026426C" w:rsidRPr="0026426C" w:rsidRDefault="0026426C" w:rsidP="0026426C">
            <w:pPr>
              <w:tabs>
                <w:tab w:val="left" w:pos="270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6426C">
              <w:rPr>
                <w:rFonts w:ascii="Times New Roman" w:eastAsia="Times New Roman" w:hAnsi="Times New Roman" w:cs="Times New Roman"/>
                <w:szCs w:val="28"/>
              </w:rPr>
              <w:t xml:space="preserve">-H: Đây là hình khối gì? Có kích thước là bao nhiêu (GV </w:t>
            </w:r>
            <w:r w:rsidRPr="0026426C">
              <w:rPr>
                <w:rFonts w:ascii="Times New Roman" w:eastAsia="Times New Roman" w:hAnsi="Times New Roman" w:cs="Times New Roman"/>
                <w:szCs w:val="28"/>
              </w:rPr>
              <w:lastRenderedPageBreak/>
              <w:t>dùng thước đo cạnh HLP)?</w:t>
            </w:r>
          </w:p>
          <w:p w14:paraId="0E11D2E9" w14:textId="77777777" w:rsidR="0026426C" w:rsidRPr="0026426C" w:rsidRDefault="0026426C" w:rsidP="0026426C">
            <w:pPr>
              <w:tabs>
                <w:tab w:val="left" w:pos="270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6426C">
              <w:rPr>
                <w:rFonts w:ascii="Times New Roman" w:eastAsia="Times New Roman" w:hAnsi="Times New Roman" w:cs="Times New Roman"/>
                <w:szCs w:val="28"/>
              </w:rPr>
              <w:t>- GV nói: Đây là HLP có thể tích 1 mét khối.</w:t>
            </w:r>
          </w:p>
          <w:p w14:paraId="5CD4DFE0" w14:textId="77777777" w:rsidR="0026426C" w:rsidRPr="0026426C" w:rsidRDefault="0026426C" w:rsidP="0026426C">
            <w:pPr>
              <w:tabs>
                <w:tab w:val="left" w:pos="270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6426C">
              <w:rPr>
                <w:rFonts w:ascii="Times New Roman" w:eastAsia="Times New Roman" w:hAnsi="Times New Roman" w:cs="Times New Roman"/>
                <w:szCs w:val="28"/>
              </w:rPr>
              <w:t>- H: Em hiểu m</w:t>
            </w:r>
            <w:r w:rsidRPr="0026426C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 xml:space="preserve">3 </w:t>
            </w:r>
            <w:r w:rsidRPr="0026426C">
              <w:rPr>
                <w:rFonts w:ascii="Times New Roman" w:eastAsia="Times New Roman" w:hAnsi="Times New Roman" w:cs="Times New Roman"/>
                <w:szCs w:val="28"/>
              </w:rPr>
              <w:t>là gì ?</w:t>
            </w:r>
          </w:p>
          <w:p w14:paraId="6D9D8D28" w14:textId="77777777" w:rsidR="0026426C" w:rsidRPr="0026426C" w:rsidRDefault="0026426C" w:rsidP="0026426C">
            <w:pPr>
              <w:tabs>
                <w:tab w:val="left" w:pos="718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6426C">
              <w:rPr>
                <w:rFonts w:ascii="Times New Roman" w:eastAsia="Times New Roman" w:hAnsi="Times New Roman" w:cs="Times New Roman"/>
                <w:szCs w:val="28"/>
              </w:rPr>
              <w:t>-GV khẳng định:Mét khối là thể tích hình lập phương có cạnh dài 1 m. Mét khối viết tắt là m</w:t>
            </w:r>
            <w:r w:rsidRPr="0026426C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>3</w:t>
            </w:r>
            <w:r w:rsidRPr="0026426C">
              <w:rPr>
                <w:rFonts w:ascii="Times New Roman" w:eastAsia="Times New Roman" w:hAnsi="Times New Roman" w:cs="Times New Roman"/>
                <w:szCs w:val="28"/>
              </w:rPr>
              <w:t>; 1 m</w:t>
            </w:r>
            <w:r w:rsidRPr="0026426C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>3</w:t>
            </w:r>
            <w:r w:rsidRPr="0026426C">
              <w:rPr>
                <w:rFonts w:ascii="Times New Roman" w:eastAsia="Times New Roman" w:hAnsi="Times New Roman" w:cs="Times New Roman"/>
                <w:szCs w:val="28"/>
              </w:rPr>
              <w:t xml:space="preserve"> đọc là một mét khối.</w:t>
            </w:r>
          </w:p>
          <w:p w14:paraId="503D303D" w14:textId="77777777" w:rsidR="0026426C" w:rsidRPr="0026426C" w:rsidRDefault="0026426C" w:rsidP="0026426C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6426C">
              <w:rPr>
                <w:rFonts w:ascii="Times New Roman" w:eastAsia="Times New Roman" w:hAnsi="Times New Roman" w:cs="Times New Roman"/>
                <w:szCs w:val="28"/>
              </w:rPr>
              <w:t>- Yêu cầu: Viết 1 m</w:t>
            </w:r>
            <w:r w:rsidRPr="0026426C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>3</w:t>
            </w:r>
            <w:r w:rsidRPr="0026426C">
              <w:rPr>
                <w:rFonts w:ascii="Times New Roman" w:eastAsia="Times New Roman" w:hAnsi="Times New Roman" w:cs="Times New Roman"/>
                <w:szCs w:val="28"/>
              </w:rPr>
              <w:t>; 52 m</w:t>
            </w:r>
            <w:r w:rsidRPr="0026426C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>3</w:t>
            </w:r>
            <w:r w:rsidRPr="0026426C">
              <w:rPr>
                <w:rFonts w:ascii="Times New Roman" w:eastAsia="Times New Roman" w:hAnsi="Times New Roman" w:cs="Times New Roman"/>
                <w:szCs w:val="28"/>
              </w:rPr>
              <w:t>; 189 m</w:t>
            </w:r>
            <w:r w:rsidRPr="0026426C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>3</w:t>
            </w:r>
            <w:r w:rsidRPr="0026426C">
              <w:rPr>
                <w:rFonts w:ascii="Times New Roman" w:eastAsia="Times New Roman" w:hAnsi="Times New Roman" w:cs="Times New Roman"/>
                <w:szCs w:val="28"/>
              </w:rPr>
              <w:t>.</w:t>
            </w:r>
          </w:p>
          <w:p w14:paraId="567085FA" w14:textId="77777777" w:rsidR="0026426C" w:rsidRPr="0026426C" w:rsidRDefault="0026426C" w:rsidP="0026426C">
            <w:pPr>
              <w:tabs>
                <w:tab w:val="left" w:pos="747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6426C">
              <w:rPr>
                <w:rFonts w:ascii="Times New Roman" w:eastAsia="Times New Roman" w:hAnsi="Times New Roman" w:cs="Times New Roman"/>
                <w:szCs w:val="28"/>
              </w:rPr>
              <w:t>- HS quan sát hình vẽ minh hoạ 1 m</w:t>
            </w:r>
            <w:r w:rsidRPr="0026426C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>3</w:t>
            </w:r>
            <w:r w:rsidRPr="0026426C">
              <w:rPr>
                <w:rFonts w:ascii="Times New Roman" w:eastAsia="Times New Roman" w:hAnsi="Times New Roman" w:cs="Times New Roman"/>
                <w:szCs w:val="28"/>
              </w:rPr>
              <w:t xml:space="preserve"> trong SGK hoặc quan sát qua hình chiếu rồi thào luận nhóm đôi để nhận xét: Có bao nhiêu hình lập phương cạnh 1 dm được chứa trong hình lập phương có cạnh là 1 m?</w:t>
            </w:r>
          </w:p>
          <w:p w14:paraId="35D09E4A" w14:textId="77777777" w:rsidR="0026426C" w:rsidRPr="0026426C" w:rsidRDefault="0026426C" w:rsidP="0026426C">
            <w:pPr>
              <w:tabs>
                <w:tab w:val="left" w:pos="270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6426C">
              <w:rPr>
                <w:rFonts w:ascii="Times New Roman" w:eastAsia="Times New Roman" w:hAnsi="Times New Roman" w:cs="Times New Roman"/>
                <w:szCs w:val="28"/>
              </w:rPr>
              <w:t>Vậy 1dm</w:t>
            </w:r>
            <w:r w:rsidRPr="0026426C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>3</w:t>
            </w:r>
            <w:r w:rsidRPr="0026426C">
              <w:rPr>
                <w:rFonts w:ascii="Times New Roman" w:eastAsia="Times New Roman" w:hAnsi="Times New Roman" w:cs="Times New Roman"/>
                <w:szCs w:val="28"/>
              </w:rPr>
              <w:t>= ….cm</w:t>
            </w:r>
            <w:r w:rsidRPr="0026426C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 xml:space="preserve">3 </w:t>
            </w:r>
            <w:r w:rsidRPr="0026426C">
              <w:rPr>
                <w:rFonts w:ascii="Times New Roman" w:eastAsia="Times New Roman" w:hAnsi="Times New Roman" w:cs="Times New Roman"/>
                <w:szCs w:val="28"/>
              </w:rPr>
              <w:t>?</w:t>
            </w:r>
          </w:p>
          <w:p w14:paraId="1F5547E3" w14:textId="77777777" w:rsidR="0026426C" w:rsidRPr="0026426C" w:rsidRDefault="0026426C" w:rsidP="0026426C">
            <w:pPr>
              <w:tabs>
                <w:tab w:val="left" w:pos="270"/>
              </w:tabs>
              <w:jc w:val="both"/>
              <w:rPr>
                <w:rFonts w:ascii="Times New Roman" w:eastAsia="Times New Roman" w:hAnsi="Times New Roman" w:cs="Times New Roman"/>
                <w:szCs w:val="28"/>
                <w:vertAlign w:val="superscript"/>
              </w:rPr>
            </w:pPr>
            <w:r w:rsidRPr="0026426C">
              <w:rPr>
                <w:rFonts w:ascii="Times New Roman" w:eastAsia="Times New Roman" w:hAnsi="Times New Roman" w:cs="Times New Roman"/>
                <w:szCs w:val="28"/>
              </w:rPr>
              <w:t>- GV xác nhận, ghi bảng: 1dm</w:t>
            </w:r>
            <w:r w:rsidRPr="0026426C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>3</w:t>
            </w:r>
            <w:r w:rsidRPr="0026426C">
              <w:rPr>
                <w:rFonts w:ascii="Times New Roman" w:eastAsia="Times New Roman" w:hAnsi="Times New Roman" w:cs="Times New Roman"/>
                <w:szCs w:val="28"/>
              </w:rPr>
              <w:t xml:space="preserve"> = 1000 cm</w:t>
            </w:r>
            <w:r w:rsidRPr="0026426C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>3</w:t>
            </w:r>
            <w:r w:rsidRPr="0026426C">
              <w:rPr>
                <w:rFonts w:ascii="Times New Roman" w:eastAsia="Times New Roman" w:hAnsi="Times New Roman" w:cs="Times New Roman"/>
                <w:szCs w:val="28"/>
              </w:rPr>
              <w:t>,1000cm</w:t>
            </w:r>
            <w:r w:rsidRPr="0026426C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 xml:space="preserve">3  </w:t>
            </w:r>
            <w:r w:rsidRPr="0026426C">
              <w:rPr>
                <w:rFonts w:ascii="Times New Roman" w:eastAsia="Times New Roman" w:hAnsi="Times New Roman" w:cs="Times New Roman"/>
                <w:szCs w:val="28"/>
              </w:rPr>
              <w:t>= 1dm</w:t>
            </w:r>
            <w:r w:rsidRPr="0026426C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>3</w:t>
            </w:r>
          </w:p>
          <w:p w14:paraId="25B3A27D" w14:textId="77777777" w:rsidR="0026426C" w:rsidRPr="0026426C" w:rsidRDefault="0026426C" w:rsidP="0026426C">
            <w:pPr>
              <w:tabs>
                <w:tab w:val="left" w:pos="270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776D52C6" w14:textId="77777777" w:rsidR="0026426C" w:rsidRPr="0026426C" w:rsidRDefault="0026426C" w:rsidP="0026426C">
            <w:pPr>
              <w:tabs>
                <w:tab w:val="left" w:pos="270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380D6D11" w14:textId="77777777" w:rsidR="0026426C" w:rsidRPr="0026426C" w:rsidRDefault="0026426C" w:rsidP="0026426C">
            <w:pPr>
              <w:ind w:firstLine="34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26426C">
              <w:rPr>
                <w:rFonts w:ascii="Times New Roman" w:eastAsia="Times New Roman" w:hAnsi="Times New Roman" w:cs="Times New Roman"/>
                <w:b/>
                <w:szCs w:val="28"/>
              </w:rPr>
              <w:t>b) Liên hệ giữa mét khối, xăng-ti-mét khối và đề-xi-mét khối</w:t>
            </w:r>
          </w:p>
          <w:p w14:paraId="761DF7D2" w14:textId="77777777" w:rsidR="0026426C" w:rsidRPr="0026426C" w:rsidRDefault="0026426C" w:rsidP="0026426C">
            <w:pPr>
              <w:tabs>
                <w:tab w:val="left" w:pos="733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6426C">
              <w:rPr>
                <w:rFonts w:ascii="Times New Roman" w:eastAsia="Times New Roman" w:hAnsi="Times New Roman" w:cs="Times New Roman"/>
                <w:szCs w:val="28"/>
              </w:rPr>
              <w:t>- GV yêu cầu HS nhận biết hệ giữa mét khối và đề-xi-mét khối rồi điền vào bảng liên hệ giữa các đơn vị đo thể tích.</w:t>
            </w:r>
          </w:p>
          <w:p w14:paraId="76B91A8A" w14:textId="77777777" w:rsidR="0026426C" w:rsidRPr="0026426C" w:rsidRDefault="0026426C" w:rsidP="0026426C">
            <w:pPr>
              <w:tabs>
                <w:tab w:val="left" w:pos="742"/>
              </w:tabs>
              <w:rPr>
                <w:rFonts w:ascii="Times New Roman" w:eastAsia="Times New Roman" w:hAnsi="Times New Roman" w:cs="Times New Roman"/>
                <w:szCs w:val="28"/>
              </w:rPr>
            </w:pPr>
            <w:r w:rsidRPr="0026426C">
              <w:rPr>
                <w:rFonts w:ascii="Times New Roman" w:eastAsia="Times New Roman" w:hAnsi="Times New Roman" w:cs="Times New Roman"/>
                <w:szCs w:val="28"/>
              </w:rPr>
              <w:t>- Vậy 1 m</w:t>
            </w:r>
            <w:r w:rsidRPr="0026426C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>3</w:t>
            </w:r>
            <w:r w:rsidRPr="0026426C">
              <w:rPr>
                <w:rFonts w:ascii="Times New Roman" w:eastAsia="Times New Roman" w:hAnsi="Times New Roman" w:cs="Times New Roman"/>
                <w:szCs w:val="28"/>
              </w:rPr>
              <w:t xml:space="preserve"> = ….cm</w:t>
            </w:r>
            <w:r w:rsidRPr="0026426C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>3</w:t>
            </w:r>
          </w:p>
          <w:p w14:paraId="363C05A9" w14:textId="77777777" w:rsidR="0026426C" w:rsidRPr="0026426C" w:rsidRDefault="0026426C" w:rsidP="0026426C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vi-VN" w:bidi="vi-VN"/>
              </w:rPr>
            </w:pPr>
            <w:r w:rsidRPr="0026426C">
              <w:rPr>
                <w:rFonts w:ascii="Times New Roman" w:eastAsia="Times New Roman" w:hAnsi="Times New Roman" w:cs="Times New Roman"/>
                <w:color w:val="000000"/>
                <w:szCs w:val="28"/>
                <w:lang w:eastAsia="vi-VN" w:bidi="vi-VN"/>
              </w:rPr>
              <w:t>-Yêu cầu HS rút ra nhận xét về mối liên hệ giữa ba đơn vị đo thể tích đã học là m</w:t>
            </w:r>
            <w:r w:rsidRPr="0026426C">
              <w:rPr>
                <w:rFonts w:ascii="Times New Roman" w:eastAsia="Times New Roman" w:hAnsi="Times New Roman" w:cs="Times New Roman"/>
                <w:color w:val="000000"/>
                <w:szCs w:val="28"/>
                <w:vertAlign w:val="superscript"/>
                <w:lang w:eastAsia="vi-VN" w:bidi="vi-VN"/>
              </w:rPr>
              <w:t>3</w:t>
            </w:r>
            <w:r w:rsidRPr="0026426C">
              <w:rPr>
                <w:rFonts w:ascii="Times New Roman" w:eastAsia="Times New Roman" w:hAnsi="Times New Roman" w:cs="Times New Roman"/>
                <w:color w:val="000000"/>
                <w:szCs w:val="28"/>
                <w:lang w:eastAsia="vi-VN" w:bidi="vi-VN"/>
              </w:rPr>
              <w:t>, cm</w:t>
            </w:r>
            <w:r w:rsidRPr="0026426C">
              <w:rPr>
                <w:rFonts w:ascii="Times New Roman" w:eastAsia="Times New Roman" w:hAnsi="Times New Roman" w:cs="Times New Roman"/>
                <w:color w:val="000000"/>
                <w:szCs w:val="28"/>
                <w:vertAlign w:val="superscript"/>
                <w:lang w:eastAsia="vi-VN" w:bidi="vi-VN"/>
              </w:rPr>
              <w:t xml:space="preserve">3 </w:t>
            </w:r>
            <w:r w:rsidRPr="0026426C">
              <w:rPr>
                <w:rFonts w:ascii="Times New Roman" w:eastAsia="Times New Roman" w:hAnsi="Times New Roman" w:cs="Times New Roman"/>
                <w:color w:val="000000"/>
                <w:szCs w:val="28"/>
                <w:lang w:eastAsia="vi-VN" w:bidi="vi-VN"/>
              </w:rPr>
              <w:t>và dm</w:t>
            </w:r>
            <w:r w:rsidRPr="0026426C">
              <w:rPr>
                <w:rFonts w:ascii="Times New Roman" w:eastAsia="Times New Roman" w:hAnsi="Times New Roman" w:cs="Times New Roman"/>
                <w:color w:val="000000"/>
                <w:szCs w:val="28"/>
                <w:vertAlign w:val="superscript"/>
                <w:lang w:eastAsia="vi-VN" w:bidi="vi-VN"/>
              </w:rPr>
              <w:t>3</w:t>
            </w:r>
            <w:r w:rsidRPr="0026426C">
              <w:rPr>
                <w:rFonts w:ascii="Times New Roman" w:eastAsia="Times New Roman" w:hAnsi="Times New Roman" w:cs="Times New Roman"/>
                <w:color w:val="000000"/>
                <w:szCs w:val="28"/>
                <w:lang w:eastAsia="vi-VN" w:bidi="vi-VN"/>
              </w:rPr>
              <w:t>.</w:t>
            </w:r>
          </w:p>
          <w:p w14:paraId="37B20308" w14:textId="77777777" w:rsidR="0026426C" w:rsidRPr="0026426C" w:rsidRDefault="0026426C" w:rsidP="0026426C">
            <w:pPr>
              <w:numPr>
                <w:ilvl w:val="0"/>
                <w:numId w:val="1"/>
              </w:numPr>
              <w:tabs>
                <w:tab w:val="left" w:pos="318"/>
              </w:tabs>
              <w:ind w:hanging="108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6426C">
              <w:rPr>
                <w:rFonts w:ascii="Times New Roman" w:eastAsia="Times New Roman" w:hAnsi="Times New Roman" w:cs="Times New Roman"/>
                <w:szCs w:val="28"/>
              </w:rPr>
              <w:t>GV kết luận:</w:t>
            </w:r>
          </w:p>
          <w:p w14:paraId="432B0D31" w14:textId="77777777" w:rsidR="0026426C" w:rsidRPr="0026426C" w:rsidRDefault="0026426C" w:rsidP="0026426C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6426C">
              <w:rPr>
                <w:rFonts w:ascii="Times New Roman" w:eastAsia="Times New Roman" w:hAnsi="Times New Roman" w:cs="Times New Roman"/>
                <w:szCs w:val="28"/>
              </w:rPr>
              <w:t>1 m</w:t>
            </w:r>
            <w:r w:rsidRPr="0026426C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>3</w:t>
            </w:r>
            <w:r w:rsidRPr="0026426C">
              <w:rPr>
                <w:rFonts w:ascii="Times New Roman" w:eastAsia="Times New Roman" w:hAnsi="Times New Roman" w:cs="Times New Roman"/>
                <w:szCs w:val="28"/>
              </w:rPr>
              <w:t xml:space="preserve"> = 1 000 dm</w:t>
            </w:r>
            <w:r w:rsidRPr="0026426C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>3</w:t>
            </w:r>
            <w:r w:rsidRPr="0026426C">
              <w:rPr>
                <w:rFonts w:ascii="Times New Roman" w:eastAsia="Times New Roman" w:hAnsi="Times New Roman" w:cs="Times New Roman"/>
                <w:szCs w:val="28"/>
              </w:rPr>
              <w:t>; 1 m</w:t>
            </w:r>
            <w:r w:rsidRPr="0026426C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>3</w:t>
            </w:r>
            <w:r w:rsidRPr="0026426C">
              <w:rPr>
                <w:rFonts w:ascii="Times New Roman" w:eastAsia="Times New Roman" w:hAnsi="Times New Roman" w:cs="Times New Roman"/>
                <w:szCs w:val="28"/>
              </w:rPr>
              <w:t xml:space="preserve"> = 1 000 000 cm</w:t>
            </w:r>
            <w:r w:rsidRPr="0026426C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>3</w:t>
            </w:r>
            <w:r w:rsidRPr="0026426C">
              <w:rPr>
                <w:rFonts w:ascii="Times New Roman" w:eastAsia="Times New Roman" w:hAnsi="Times New Roman" w:cs="Times New Roman"/>
                <w:szCs w:val="28"/>
              </w:rPr>
              <w:t xml:space="preserve">;   </w:t>
            </w:r>
          </w:p>
          <w:p w14:paraId="65A5EEFC" w14:textId="77777777" w:rsidR="0026426C" w:rsidRPr="0026426C" w:rsidRDefault="0026426C" w:rsidP="0026426C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6426C">
              <w:rPr>
                <w:rFonts w:ascii="Times New Roman" w:eastAsia="Times New Roman" w:hAnsi="Times New Roman" w:cs="Times New Roman"/>
                <w:szCs w:val="28"/>
              </w:rPr>
              <w:t xml:space="preserve"> 1 dm</w:t>
            </w:r>
            <w:r w:rsidRPr="0026426C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>3</w:t>
            </w:r>
            <w:r w:rsidRPr="0026426C">
              <w:rPr>
                <w:rFonts w:ascii="Times New Roman" w:eastAsia="Times New Roman" w:hAnsi="Times New Roman" w:cs="Times New Roman"/>
                <w:szCs w:val="28"/>
              </w:rPr>
              <w:t xml:space="preserve"> = 1 000 cm</w:t>
            </w:r>
            <w:r w:rsidRPr="0026426C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>3</w:t>
            </w:r>
          </w:p>
          <w:p w14:paraId="29CE1FC0" w14:textId="77777777" w:rsidR="0026426C" w:rsidRPr="0026426C" w:rsidRDefault="0026426C" w:rsidP="0026426C">
            <w:pPr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26426C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3. </w:t>
            </w:r>
            <w:r w:rsidRPr="0026426C">
              <w:rPr>
                <w:rFonts w:ascii="Times New Roman" w:eastAsia="Times New Roman" w:hAnsi="Times New Roman" w:cs="Times New Roman"/>
                <w:b/>
                <w:szCs w:val="28"/>
                <w:u w:val="single"/>
              </w:rPr>
              <w:t>Hoạt động luyện tập thực hành</w:t>
            </w:r>
            <w:r w:rsidRPr="0026426C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: ( Thẻ 22,14) </w:t>
            </w:r>
          </w:p>
          <w:p w14:paraId="63A4D94C" w14:textId="77777777" w:rsidR="0026426C" w:rsidRPr="0026426C" w:rsidRDefault="0026426C" w:rsidP="0026426C">
            <w:pPr>
              <w:jc w:val="both"/>
              <w:rPr>
                <w:rFonts w:ascii="Times New Roman" w:eastAsia="Times New Roman" w:hAnsi="Times New Roman" w:cs="Times New Roman"/>
                <w:b/>
                <w:szCs w:val="28"/>
                <w:u w:val="single"/>
              </w:rPr>
            </w:pPr>
            <w:r w:rsidRPr="0026426C">
              <w:rPr>
                <w:rFonts w:ascii="Times New Roman" w:eastAsia="Times New Roman" w:hAnsi="Times New Roman" w:cs="Times New Roman"/>
                <w:b/>
                <w:szCs w:val="28"/>
                <w:u w:val="single"/>
              </w:rPr>
              <w:t xml:space="preserve">Bài 1: </w:t>
            </w:r>
          </w:p>
          <w:p w14:paraId="46311C90" w14:textId="77777777" w:rsidR="0026426C" w:rsidRPr="0026426C" w:rsidRDefault="0026426C" w:rsidP="0026426C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color w:val="000000"/>
                <w:szCs w:val="28"/>
                <w:lang w:eastAsia="vi-VN" w:bidi="vi-VN"/>
              </w:rPr>
            </w:pPr>
            <w:r w:rsidRPr="0026426C">
              <w:rPr>
                <w:rFonts w:ascii="Times New Roman" w:hAnsi="Times New Roman" w:cs="Times New Roman"/>
                <w:color w:val="000000"/>
                <w:szCs w:val="28"/>
                <w:lang w:eastAsia="vi-VN" w:bidi="vi-VN"/>
              </w:rPr>
              <w:t>GV viết lần lượt từng số đo thể tích lên bảng, gọi HS đọc lần lượt.</w:t>
            </w:r>
          </w:p>
          <w:p w14:paraId="6521A5FD" w14:textId="77777777" w:rsidR="0026426C" w:rsidRPr="0026426C" w:rsidRDefault="0026426C" w:rsidP="0026426C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color w:val="000000"/>
                <w:szCs w:val="28"/>
                <w:lang w:eastAsia="vi-VN" w:bidi="vi-VN"/>
              </w:rPr>
            </w:pPr>
            <w:r w:rsidRPr="0026426C">
              <w:rPr>
                <w:rFonts w:ascii="Times New Roman" w:hAnsi="Times New Roman" w:cs="Times New Roman"/>
                <w:color w:val="000000"/>
                <w:szCs w:val="28"/>
                <w:lang w:eastAsia="vi-VN" w:bidi="vi-VN"/>
              </w:rPr>
              <w:t>GV đọc các số đo thể tích, cả lớp viết vào vở</w:t>
            </w:r>
          </w:p>
          <w:p w14:paraId="56E9C768" w14:textId="77777777" w:rsidR="0026426C" w:rsidRPr="0026426C" w:rsidRDefault="0026426C" w:rsidP="0026426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Cs w:val="28"/>
                <w:lang w:eastAsia="vi-VN" w:bidi="vi-VN"/>
              </w:rPr>
            </w:pPr>
            <w:r w:rsidRPr="0026426C">
              <w:rPr>
                <w:rFonts w:ascii="Times New Roman" w:hAnsi="Times New Roman" w:cs="Times New Roman"/>
                <w:b/>
                <w:color w:val="000000"/>
                <w:szCs w:val="28"/>
                <w:u w:val="single"/>
                <w:lang w:eastAsia="vi-VN" w:bidi="vi-VN"/>
              </w:rPr>
              <w:t xml:space="preserve">Bài 2: </w:t>
            </w:r>
          </w:p>
          <w:p w14:paraId="6193BB38" w14:textId="77777777" w:rsidR="0026426C" w:rsidRPr="0026426C" w:rsidRDefault="0026426C" w:rsidP="0026426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vi-VN" w:bidi="vi-VN"/>
              </w:rPr>
            </w:pPr>
            <w:r w:rsidRPr="0026426C">
              <w:rPr>
                <w:rFonts w:ascii="Times New Roman" w:eastAsia="Times New Roman" w:hAnsi="Times New Roman" w:cs="Times New Roman"/>
                <w:color w:val="000000"/>
                <w:szCs w:val="28"/>
                <w:lang w:eastAsia="vi-VN" w:bidi="vi-VN"/>
              </w:rPr>
              <w:t xml:space="preserve">- Gọi HS nêu yêu cầu bài </w:t>
            </w:r>
          </w:p>
          <w:p w14:paraId="7B823665" w14:textId="77777777" w:rsidR="0026426C" w:rsidRPr="0026426C" w:rsidRDefault="0026426C" w:rsidP="0026426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vi-VN" w:bidi="vi-VN"/>
              </w:rPr>
            </w:pPr>
            <w:r w:rsidRPr="0026426C">
              <w:rPr>
                <w:rFonts w:ascii="Times New Roman" w:eastAsia="Times New Roman" w:hAnsi="Times New Roman" w:cs="Times New Roman"/>
                <w:color w:val="000000"/>
                <w:szCs w:val="28"/>
                <w:lang w:eastAsia="vi-VN" w:bidi="vi-VN"/>
              </w:rPr>
              <w:t xml:space="preserve">a)  GV hỏi: Để thực hiện phép tính </w:t>
            </w:r>
          </w:p>
          <w:p w14:paraId="4D6DC5D7" w14:textId="77777777" w:rsidR="0026426C" w:rsidRPr="0026426C" w:rsidRDefault="0026426C" w:rsidP="0026426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vertAlign w:val="superscript"/>
                <w:lang w:eastAsia="vi-VN" w:bidi="vi-VN"/>
              </w:rPr>
            </w:pPr>
            <w:r w:rsidRPr="0026426C">
              <w:rPr>
                <w:rFonts w:ascii="Times New Roman" w:eastAsia="Times New Roman" w:hAnsi="Times New Roman" w:cs="Times New Roman"/>
                <w:color w:val="000000"/>
                <w:szCs w:val="28"/>
                <w:lang w:eastAsia="vi-VN" w:bidi="vi-VN"/>
              </w:rPr>
              <w:t>100 m</w:t>
            </w:r>
            <w:r w:rsidRPr="0026426C">
              <w:rPr>
                <w:rFonts w:ascii="Times New Roman" w:eastAsia="Times New Roman" w:hAnsi="Times New Roman" w:cs="Times New Roman"/>
                <w:color w:val="000000"/>
                <w:szCs w:val="28"/>
                <w:vertAlign w:val="superscript"/>
                <w:lang w:eastAsia="vi-VN" w:bidi="vi-VN"/>
              </w:rPr>
              <w:t>3</w:t>
            </w:r>
            <w:r w:rsidRPr="0026426C">
              <w:rPr>
                <w:rFonts w:ascii="Times New Roman" w:eastAsia="Times New Roman" w:hAnsi="Times New Roman" w:cs="Times New Roman"/>
                <w:color w:val="000000"/>
                <w:szCs w:val="28"/>
                <w:lang w:eastAsia="vi-VN" w:bidi="vi-VN"/>
              </w:rPr>
              <w:t>- 46,3 m</w:t>
            </w:r>
            <w:r w:rsidRPr="0026426C">
              <w:rPr>
                <w:rFonts w:ascii="Times New Roman" w:eastAsia="Times New Roman" w:hAnsi="Times New Roman" w:cs="Times New Roman"/>
                <w:color w:val="000000"/>
                <w:szCs w:val="28"/>
                <w:vertAlign w:val="superscript"/>
                <w:lang w:eastAsia="vi-VN" w:bidi="vi-VN"/>
              </w:rPr>
              <w:t>3</w:t>
            </w:r>
            <w:r w:rsidRPr="0026426C">
              <w:rPr>
                <w:rFonts w:ascii="Times New Roman" w:eastAsia="Times New Roman" w:hAnsi="Times New Roman" w:cs="Times New Roman"/>
                <w:color w:val="000000"/>
                <w:szCs w:val="28"/>
                <w:lang w:eastAsia="vi-VN" w:bidi="vi-VN"/>
              </w:rPr>
              <w:t>, cần thực hiện các thao tác gì?</w:t>
            </w:r>
          </w:p>
          <w:p w14:paraId="074B9A68" w14:textId="77777777" w:rsidR="0026426C" w:rsidRPr="0026426C" w:rsidRDefault="0026426C" w:rsidP="0026426C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26426C">
              <w:rPr>
                <w:rFonts w:ascii="Times New Roman" w:eastAsia="Times New Roman" w:hAnsi="Times New Roman" w:cs="Times New Roman"/>
                <w:szCs w:val="28"/>
              </w:rPr>
              <w:t>b) Hướng dẫn HS dựa trên mối quan hệ để chuyền đôi giữa các đơn vị đo thể tích đã học.</w:t>
            </w:r>
          </w:p>
          <w:p w14:paraId="7A6F3E53" w14:textId="77777777" w:rsidR="0026426C" w:rsidRPr="0026426C" w:rsidRDefault="0026426C" w:rsidP="0026426C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6426C">
              <w:rPr>
                <w:rFonts w:ascii="Times New Roman" w:eastAsia="Times New Roman" w:hAnsi="Times New Roman" w:cs="Times New Roman"/>
                <w:szCs w:val="28"/>
              </w:rPr>
              <w:t xml:space="preserve">- HS chia sẻ theo cặp, đổi vở chữa bài. </w:t>
            </w:r>
          </w:p>
          <w:p w14:paraId="18B6FF59" w14:textId="77777777" w:rsidR="0026426C" w:rsidRPr="0026426C" w:rsidRDefault="0026426C" w:rsidP="0026426C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3F6EC349" w14:textId="77777777" w:rsidR="0026426C" w:rsidRPr="0026426C" w:rsidRDefault="0026426C" w:rsidP="0026426C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6426C">
              <w:rPr>
                <w:rFonts w:ascii="Times New Roman" w:eastAsia="Times New Roman" w:hAnsi="Times New Roman" w:cs="Times New Roman"/>
                <w:szCs w:val="28"/>
              </w:rPr>
              <w:t>- GV chốt lại mối quan hệ của các đơn vị đo thể tích đã học</w:t>
            </w:r>
          </w:p>
          <w:p w14:paraId="1746AC13" w14:textId="77777777" w:rsidR="0026426C" w:rsidRPr="0026426C" w:rsidRDefault="0026426C" w:rsidP="0026426C">
            <w:pPr>
              <w:tabs>
                <w:tab w:val="left" w:leader="dot" w:pos="9810"/>
              </w:tabs>
              <w:jc w:val="both"/>
              <w:rPr>
                <w:rFonts w:ascii="Times New Roman" w:eastAsia="Times New Roman" w:hAnsi="Times New Roman" w:cs="Times New Roman"/>
                <w:b/>
                <w:szCs w:val="28"/>
                <w:lang w:val="nb-NO"/>
              </w:rPr>
            </w:pPr>
            <w:r w:rsidRPr="0026426C">
              <w:rPr>
                <w:rFonts w:ascii="Times New Roman" w:eastAsia="Times New Roman" w:hAnsi="Times New Roman" w:cs="Times New Roman"/>
                <w:b/>
                <w:szCs w:val="28"/>
                <w:lang w:val="nb-NO"/>
              </w:rPr>
              <w:t xml:space="preserve">4. </w:t>
            </w:r>
            <w:r w:rsidRPr="0026426C">
              <w:rPr>
                <w:rFonts w:ascii="Times New Roman" w:eastAsia="Times New Roman" w:hAnsi="Times New Roman" w:cs="Times New Roman"/>
                <w:b/>
                <w:szCs w:val="28"/>
                <w:u w:val="single"/>
                <w:lang w:val="nb-NO"/>
              </w:rPr>
              <w:t>Hoạt động vận dụng, trải nghiệm</w:t>
            </w:r>
            <w:r w:rsidRPr="0026426C">
              <w:rPr>
                <w:rFonts w:ascii="Times New Roman" w:eastAsia="Times New Roman" w:hAnsi="Times New Roman" w:cs="Times New Roman"/>
                <w:b/>
                <w:szCs w:val="28"/>
                <w:lang w:val="nb-NO"/>
              </w:rPr>
              <w:t xml:space="preserve">: </w:t>
            </w:r>
          </w:p>
          <w:p w14:paraId="0D44259B" w14:textId="77777777" w:rsidR="0026426C" w:rsidRPr="0026426C" w:rsidRDefault="0026426C" w:rsidP="0026426C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6426C">
              <w:rPr>
                <w:rFonts w:ascii="Times New Roman" w:eastAsia="Times New Roman" w:hAnsi="Times New Roman" w:cs="Times New Roman"/>
                <w:szCs w:val="28"/>
              </w:rPr>
              <w:t>- Em vừa học các đơn vị đo thể tích nào?</w:t>
            </w:r>
          </w:p>
          <w:p w14:paraId="0A63507A" w14:textId="77777777" w:rsidR="0026426C" w:rsidRPr="0026426C" w:rsidRDefault="0026426C" w:rsidP="0026426C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6426C">
              <w:rPr>
                <w:rFonts w:ascii="Times New Roman" w:eastAsia="Times New Roman" w:hAnsi="Times New Roman" w:cs="Times New Roman"/>
                <w:szCs w:val="28"/>
              </w:rPr>
              <w:t>- GV đưa ra bài tập cho HS làm</w:t>
            </w:r>
          </w:p>
          <w:p w14:paraId="1F130F65" w14:textId="77777777" w:rsidR="0026426C" w:rsidRPr="0026426C" w:rsidRDefault="0026426C" w:rsidP="0026426C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6426C">
              <w:rPr>
                <w:rFonts w:ascii="Times New Roman" w:eastAsia="Times New Roman" w:hAnsi="Times New Roman" w:cs="Times New Roman"/>
                <w:szCs w:val="28"/>
              </w:rPr>
              <w:t xml:space="preserve">        1m</w:t>
            </w:r>
            <w:r w:rsidRPr="0026426C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>3</w:t>
            </w:r>
            <w:r w:rsidRPr="0026426C">
              <w:rPr>
                <w:rFonts w:ascii="Times New Roman" w:eastAsia="Times New Roman" w:hAnsi="Times New Roman" w:cs="Times New Roman"/>
                <w:szCs w:val="28"/>
              </w:rPr>
              <w:t xml:space="preserve"> = …. dm</w:t>
            </w:r>
            <w:r w:rsidRPr="0026426C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>3</w:t>
            </w:r>
            <w:r w:rsidRPr="0026426C">
              <w:rPr>
                <w:rFonts w:ascii="Times New Roman" w:eastAsia="Times New Roman" w:hAnsi="Times New Roman" w:cs="Times New Roman"/>
                <w:szCs w:val="28"/>
              </w:rPr>
              <w:t xml:space="preserve"> = …… cm</w:t>
            </w:r>
            <w:r w:rsidRPr="0026426C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>3</w:t>
            </w:r>
            <w:r w:rsidRPr="0026426C">
              <w:rPr>
                <w:rFonts w:ascii="Times New Roman" w:eastAsia="Times New Roman" w:hAnsi="Times New Roman" w:cs="Times New Roman"/>
                <w:szCs w:val="28"/>
              </w:rPr>
              <w:t xml:space="preserve"> ?</w:t>
            </w:r>
            <w:r w:rsidRPr="0026426C">
              <w:rPr>
                <w:rFonts w:ascii="Times New Roman" w:eastAsia="Times New Roman" w:hAnsi="Times New Roman" w:cs="Times New Roman"/>
                <w:szCs w:val="28"/>
              </w:rPr>
              <w:br/>
              <w:t xml:space="preserve">        1cm</w:t>
            </w:r>
            <w:r w:rsidRPr="0026426C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>3</w:t>
            </w:r>
            <w:r w:rsidRPr="0026426C">
              <w:rPr>
                <w:rFonts w:ascii="Times New Roman" w:eastAsia="Times New Roman" w:hAnsi="Times New Roman" w:cs="Times New Roman"/>
                <w:szCs w:val="28"/>
              </w:rPr>
              <w:t xml:space="preserve"> = …. dm</w:t>
            </w:r>
            <w:r w:rsidRPr="0026426C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>3</w:t>
            </w:r>
            <w:r w:rsidRPr="0026426C">
              <w:rPr>
                <w:rFonts w:ascii="Times New Roman" w:eastAsia="Times New Roman" w:hAnsi="Times New Roman" w:cs="Times New Roman"/>
                <w:szCs w:val="28"/>
              </w:rPr>
              <w:t xml:space="preserve"> ; 1 dm</w:t>
            </w:r>
            <w:r w:rsidRPr="0026426C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>3</w:t>
            </w:r>
            <w:r w:rsidRPr="0026426C">
              <w:rPr>
                <w:rFonts w:ascii="Times New Roman" w:eastAsia="Times New Roman" w:hAnsi="Times New Roman" w:cs="Times New Roman"/>
                <w:szCs w:val="28"/>
              </w:rPr>
              <w:t xml:space="preserve"> =…… m</w:t>
            </w:r>
            <w:r w:rsidRPr="0026426C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>3</w:t>
            </w:r>
            <w:r w:rsidRPr="0026426C">
              <w:rPr>
                <w:rFonts w:ascii="Times New Roman" w:eastAsia="Times New Roman" w:hAnsi="Times New Roman" w:cs="Times New Roman"/>
                <w:szCs w:val="28"/>
              </w:rPr>
              <w:t xml:space="preserve"> ?</w:t>
            </w:r>
          </w:p>
          <w:p w14:paraId="39425C93" w14:textId="77777777" w:rsidR="0026426C" w:rsidRPr="0026426C" w:rsidRDefault="0026426C" w:rsidP="0026426C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6426C">
              <w:rPr>
                <w:rFonts w:ascii="Times New Roman" w:eastAsia="Times New Roman" w:hAnsi="Times New Roman" w:cs="Times New Roman"/>
                <w:szCs w:val="28"/>
              </w:rPr>
              <w:t xml:space="preserve">- GV yêu cầu HS quan sát gợi ý màu rồi thực hành kể tên một số đồ vật trong thực tế đời sống có thể tích được đo </w:t>
            </w:r>
            <w:r w:rsidRPr="0026426C">
              <w:rPr>
                <w:rFonts w:ascii="Times New Roman" w:eastAsia="Times New Roman" w:hAnsi="Times New Roman" w:cs="Times New Roman"/>
                <w:szCs w:val="28"/>
              </w:rPr>
              <w:lastRenderedPageBreak/>
              <w:t>bởi một trong các đơn vị (m</w:t>
            </w:r>
            <w:r w:rsidRPr="0026426C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 xml:space="preserve">3 </w:t>
            </w:r>
            <w:r w:rsidRPr="0026426C">
              <w:rPr>
                <w:rFonts w:ascii="Times New Roman" w:eastAsia="Times New Roman" w:hAnsi="Times New Roman" w:cs="Times New Roman"/>
                <w:szCs w:val="28"/>
              </w:rPr>
              <w:t>dm</w:t>
            </w:r>
            <w:r w:rsidRPr="0026426C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>3</w:t>
            </w:r>
            <w:r w:rsidRPr="0026426C">
              <w:rPr>
                <w:rFonts w:ascii="Times New Roman" w:eastAsia="Times New Roman" w:hAnsi="Times New Roman" w:cs="Times New Roman"/>
                <w:szCs w:val="28"/>
              </w:rPr>
              <w:t>, cm</w:t>
            </w:r>
            <w:r w:rsidRPr="0026426C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>3</w:t>
            </w:r>
            <w:r w:rsidRPr="0026426C">
              <w:rPr>
                <w:rFonts w:ascii="Times New Roman" w:eastAsia="Times New Roman" w:hAnsi="Times New Roman" w:cs="Times New Roman"/>
                <w:szCs w:val="28"/>
              </w:rPr>
              <w:t>)</w:t>
            </w:r>
          </w:p>
          <w:p w14:paraId="41E646CC" w14:textId="77777777" w:rsidR="0026426C" w:rsidRPr="0026426C" w:rsidRDefault="0026426C" w:rsidP="0026426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vi-VN" w:bidi="vi-VN"/>
              </w:rPr>
            </w:pPr>
            <w:r w:rsidRPr="0026426C">
              <w:rPr>
                <w:rFonts w:ascii="Times New Roman" w:eastAsia="Times New Roman" w:hAnsi="Times New Roman" w:cs="Times New Roman"/>
                <w:color w:val="000000"/>
                <w:szCs w:val="28"/>
                <w:lang w:eastAsia="vi-VN" w:bidi="vi-VN"/>
              </w:rPr>
              <w:t>- Nhận xét tiết học</w:t>
            </w:r>
          </w:p>
          <w:p w14:paraId="3A36E051" w14:textId="77777777" w:rsidR="0026426C" w:rsidRPr="0026426C" w:rsidRDefault="0026426C" w:rsidP="0026426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vi-VN" w:bidi="vi-VN"/>
              </w:rPr>
            </w:pPr>
            <w:r w:rsidRPr="0026426C">
              <w:rPr>
                <w:rFonts w:ascii="Times New Roman" w:eastAsia="Times New Roman" w:hAnsi="Times New Roman" w:cs="Times New Roman"/>
                <w:color w:val="000000"/>
                <w:szCs w:val="28"/>
                <w:lang w:eastAsia="vi-VN" w:bidi="vi-VN"/>
              </w:rPr>
              <w:t>- Dặn dò bài sau : Mét khối (tiếp theo)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65F4" w14:textId="77777777" w:rsidR="0026426C" w:rsidRPr="0026426C" w:rsidRDefault="0026426C" w:rsidP="0026426C">
            <w:pPr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  <w:p w14:paraId="027C3C61" w14:textId="77777777" w:rsidR="0026426C" w:rsidRPr="0026426C" w:rsidRDefault="0026426C" w:rsidP="0026426C">
            <w:pPr>
              <w:ind w:firstLine="3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6426C">
              <w:rPr>
                <w:rFonts w:ascii="Times New Roman" w:eastAsia="Times New Roman" w:hAnsi="Times New Roman" w:cs="Times New Roman"/>
                <w:szCs w:val="28"/>
              </w:rPr>
              <w:t>- Quan sát tranh, nói cho bạn nghe tình huống nêu trong tranh và trả lời câu hỏi:Có thể xếp được bao nhiêu thùng hàng vào trong thùng xe tài?</w:t>
            </w:r>
          </w:p>
          <w:p w14:paraId="7324F694" w14:textId="77777777" w:rsidR="0026426C" w:rsidRPr="0026426C" w:rsidRDefault="0026426C" w:rsidP="0026426C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6C148573" w14:textId="77777777" w:rsidR="0026426C" w:rsidRPr="0026426C" w:rsidRDefault="0026426C" w:rsidP="0026426C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26426C">
              <w:rPr>
                <w:rFonts w:ascii="Times New Roman" w:eastAsia="Times New Roman" w:hAnsi="Times New Roman" w:cs="Times New Roman"/>
                <w:szCs w:val="28"/>
              </w:rPr>
              <w:t>- HS nghe, ghi vở</w:t>
            </w:r>
          </w:p>
          <w:p w14:paraId="6A507D18" w14:textId="77777777" w:rsidR="0026426C" w:rsidRPr="0026426C" w:rsidRDefault="0026426C" w:rsidP="0026426C">
            <w:pPr>
              <w:tabs>
                <w:tab w:val="left" w:pos="270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2CDBE659" w14:textId="77777777" w:rsidR="0026426C" w:rsidRPr="0026426C" w:rsidRDefault="0026426C" w:rsidP="0026426C">
            <w:pPr>
              <w:tabs>
                <w:tab w:val="left" w:pos="270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6426C">
              <w:rPr>
                <w:rFonts w:ascii="Times New Roman" w:eastAsia="Times New Roman" w:hAnsi="Times New Roman" w:cs="Times New Roman"/>
                <w:szCs w:val="28"/>
              </w:rPr>
              <w:t xml:space="preserve">- HS quan sát </w:t>
            </w:r>
          </w:p>
          <w:p w14:paraId="0B20BC00" w14:textId="77777777" w:rsidR="0026426C" w:rsidRPr="0026426C" w:rsidRDefault="0026426C" w:rsidP="0026426C">
            <w:pPr>
              <w:tabs>
                <w:tab w:val="left" w:pos="270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6426C">
              <w:rPr>
                <w:rFonts w:ascii="Times New Roman" w:eastAsia="Times New Roman" w:hAnsi="Times New Roman" w:cs="Times New Roman"/>
                <w:szCs w:val="28"/>
              </w:rPr>
              <w:t>- Là khối HLP có cạnh 1m .</w:t>
            </w:r>
          </w:p>
          <w:p w14:paraId="01D91369" w14:textId="77777777" w:rsidR="0026426C" w:rsidRPr="0026426C" w:rsidRDefault="0026426C" w:rsidP="0026426C">
            <w:pPr>
              <w:tabs>
                <w:tab w:val="left" w:pos="270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7FCA5A97" w14:textId="77777777" w:rsidR="0026426C" w:rsidRPr="0026426C" w:rsidRDefault="0026426C" w:rsidP="0026426C">
            <w:pPr>
              <w:tabs>
                <w:tab w:val="left" w:pos="270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6426C">
              <w:rPr>
                <w:rFonts w:ascii="Times New Roman" w:eastAsia="Times New Roman" w:hAnsi="Times New Roman" w:cs="Times New Roman"/>
                <w:szCs w:val="28"/>
              </w:rPr>
              <w:t>- HS quan sát .</w:t>
            </w:r>
          </w:p>
          <w:p w14:paraId="11023C96" w14:textId="77777777" w:rsidR="0026426C" w:rsidRPr="0026426C" w:rsidRDefault="0026426C" w:rsidP="0026426C">
            <w:pPr>
              <w:tabs>
                <w:tab w:val="left" w:pos="270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6426C">
              <w:rPr>
                <w:rFonts w:ascii="Times New Roman" w:eastAsia="Times New Roman" w:hAnsi="Times New Roman" w:cs="Times New Roman"/>
                <w:szCs w:val="28"/>
              </w:rPr>
              <w:t>- Là thể tích hình lập phươngcó cạnh dài 1m</w:t>
            </w:r>
          </w:p>
          <w:p w14:paraId="1DDAF5ED" w14:textId="77777777" w:rsidR="0026426C" w:rsidRPr="0026426C" w:rsidRDefault="0026426C" w:rsidP="0026426C">
            <w:pPr>
              <w:tabs>
                <w:tab w:val="left" w:pos="270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6426C">
              <w:rPr>
                <w:rFonts w:ascii="Times New Roman" w:eastAsia="Times New Roman" w:hAnsi="Times New Roman" w:cs="Times New Roman"/>
                <w:szCs w:val="28"/>
              </w:rPr>
              <w:t>- HS dọc, ghi nhớ kí hiệu mét khối.</w:t>
            </w:r>
          </w:p>
          <w:p w14:paraId="741937BF" w14:textId="77777777" w:rsidR="0026426C" w:rsidRPr="0026426C" w:rsidRDefault="0026426C" w:rsidP="0026426C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067C9280" w14:textId="77777777" w:rsidR="0026426C" w:rsidRPr="0026426C" w:rsidRDefault="0026426C" w:rsidP="0026426C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740CF291" w14:textId="77777777" w:rsidR="0026426C" w:rsidRPr="0026426C" w:rsidRDefault="0026426C" w:rsidP="0026426C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6426C">
              <w:rPr>
                <w:rFonts w:ascii="Times New Roman" w:eastAsia="Times New Roman" w:hAnsi="Times New Roman" w:cs="Times New Roman"/>
                <w:szCs w:val="28"/>
              </w:rPr>
              <w:t>- HS viết vào bảng con 1 m</w:t>
            </w:r>
            <w:r w:rsidRPr="0026426C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>3</w:t>
            </w:r>
            <w:r w:rsidRPr="0026426C">
              <w:rPr>
                <w:rFonts w:ascii="Times New Roman" w:eastAsia="Times New Roman" w:hAnsi="Times New Roman" w:cs="Times New Roman"/>
                <w:szCs w:val="28"/>
              </w:rPr>
              <w:t>; 52 m</w:t>
            </w:r>
            <w:r w:rsidRPr="0026426C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>3</w:t>
            </w:r>
            <w:r w:rsidRPr="0026426C">
              <w:rPr>
                <w:rFonts w:ascii="Times New Roman" w:eastAsia="Times New Roman" w:hAnsi="Times New Roman" w:cs="Times New Roman"/>
                <w:szCs w:val="28"/>
              </w:rPr>
              <w:t>; 189 m</w:t>
            </w:r>
            <w:r w:rsidRPr="0026426C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>3</w:t>
            </w:r>
            <w:r w:rsidRPr="0026426C">
              <w:rPr>
                <w:rFonts w:ascii="Times New Roman" w:eastAsia="Times New Roman" w:hAnsi="Times New Roman" w:cs="Times New Roman"/>
                <w:szCs w:val="28"/>
              </w:rPr>
              <w:t>.</w:t>
            </w:r>
          </w:p>
          <w:p w14:paraId="2FC29C1D" w14:textId="77777777" w:rsidR="0026426C" w:rsidRPr="0026426C" w:rsidRDefault="0026426C" w:rsidP="0026426C">
            <w:pPr>
              <w:numPr>
                <w:ilvl w:val="0"/>
                <w:numId w:val="1"/>
              </w:numPr>
              <w:tabs>
                <w:tab w:val="left" w:pos="171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vi-VN" w:bidi="vi-VN"/>
              </w:rPr>
            </w:pPr>
            <w:r w:rsidRPr="0026426C">
              <w:rPr>
                <w:rFonts w:ascii="Times New Roman" w:eastAsia="Times New Roman" w:hAnsi="Times New Roman" w:cs="Times New Roman"/>
                <w:color w:val="000000"/>
                <w:szCs w:val="28"/>
                <w:lang w:eastAsia="vi-VN" w:bidi="vi-VN"/>
              </w:rPr>
              <w:t>HS nhận biết hình lập phương có cạnh là 1 m (tức là có thể tích 1m</w:t>
            </w:r>
            <w:r w:rsidRPr="0026426C">
              <w:rPr>
                <w:rFonts w:ascii="Times New Roman" w:eastAsia="Times New Roman" w:hAnsi="Times New Roman" w:cs="Times New Roman"/>
                <w:color w:val="000000"/>
                <w:szCs w:val="28"/>
                <w:vertAlign w:val="superscript"/>
                <w:lang w:eastAsia="vi-VN" w:bidi="vi-VN"/>
              </w:rPr>
              <w:t>3</w:t>
            </w:r>
            <w:r w:rsidRPr="0026426C">
              <w:rPr>
                <w:rFonts w:ascii="Times New Roman" w:eastAsia="Times New Roman" w:hAnsi="Times New Roman" w:cs="Times New Roman"/>
                <w:color w:val="000000"/>
                <w:szCs w:val="28"/>
                <w:lang w:eastAsia="vi-VN" w:bidi="vi-VN"/>
              </w:rPr>
              <w:t>) bao gồm (chứa đầy) 1 000 hình lập phương cạnh 1 dm.</w:t>
            </w:r>
          </w:p>
          <w:p w14:paraId="57EBCCB1" w14:textId="77777777" w:rsidR="0026426C" w:rsidRPr="0026426C" w:rsidRDefault="0026426C" w:rsidP="0026426C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0C187912" w14:textId="77777777" w:rsidR="0026426C" w:rsidRPr="0026426C" w:rsidRDefault="0026426C" w:rsidP="0026426C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21E9680E" w14:textId="77777777" w:rsidR="0026426C" w:rsidRPr="0026426C" w:rsidRDefault="0026426C" w:rsidP="0026426C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1249A3A0" w14:textId="77777777" w:rsidR="0026426C" w:rsidRPr="0026426C" w:rsidRDefault="0026426C" w:rsidP="0026426C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26426C">
              <w:rPr>
                <w:rFonts w:ascii="Times New Roman" w:eastAsia="Times New Roman" w:hAnsi="Times New Roman" w:cs="Times New Roman"/>
                <w:szCs w:val="28"/>
              </w:rPr>
              <w:lastRenderedPageBreak/>
              <w:t>- HS nhắc lại nhiều lần .</w:t>
            </w:r>
          </w:p>
          <w:p w14:paraId="2E16EFFE" w14:textId="77777777" w:rsidR="0026426C" w:rsidRPr="0026426C" w:rsidRDefault="0026426C" w:rsidP="0026426C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4101A5F6" w14:textId="77777777" w:rsidR="0026426C" w:rsidRPr="0026426C" w:rsidRDefault="0026426C" w:rsidP="0026426C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77489B2A" w14:textId="77777777" w:rsidR="0026426C" w:rsidRPr="0026426C" w:rsidRDefault="0026426C" w:rsidP="0026426C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26426C">
              <w:rPr>
                <w:rFonts w:ascii="Times New Roman" w:eastAsia="Times New Roman" w:hAnsi="Times New Roman" w:cs="Times New Roman"/>
                <w:szCs w:val="28"/>
              </w:rPr>
              <w:t>- HS nhận biết: 1 m</w:t>
            </w:r>
            <w:r w:rsidRPr="0026426C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>3</w:t>
            </w:r>
            <w:r w:rsidRPr="0026426C">
              <w:rPr>
                <w:rFonts w:ascii="Times New Roman" w:eastAsia="Times New Roman" w:hAnsi="Times New Roman" w:cs="Times New Roman"/>
                <w:szCs w:val="28"/>
              </w:rPr>
              <w:t xml:space="preserve"> = 1 000 dm</w:t>
            </w:r>
            <w:r w:rsidRPr="0026426C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>3</w:t>
            </w:r>
          </w:p>
          <w:p w14:paraId="3775A16E" w14:textId="77777777" w:rsidR="0026426C" w:rsidRPr="0026426C" w:rsidRDefault="0026426C" w:rsidP="0026426C">
            <w:pPr>
              <w:rPr>
                <w:rFonts w:ascii="Times New Roman" w:eastAsia="Times New Roman" w:hAnsi="Times New Roman" w:cs="Times New Roman"/>
                <w:szCs w:val="28"/>
                <w:vertAlign w:val="superscript"/>
              </w:rPr>
            </w:pPr>
            <w:r w:rsidRPr="0026426C">
              <w:rPr>
                <w:rFonts w:ascii="Times New Roman" w:eastAsia="Times New Roman" w:hAnsi="Times New Roman" w:cs="Times New Roman"/>
                <w:szCs w:val="28"/>
              </w:rPr>
              <w:t>và 1dm</w:t>
            </w:r>
            <w:r w:rsidRPr="0026426C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>3</w:t>
            </w:r>
            <w:r w:rsidRPr="0026426C">
              <w:rPr>
                <w:rFonts w:ascii="Times New Roman" w:eastAsia="Times New Roman" w:hAnsi="Times New Roman" w:cs="Times New Roman"/>
                <w:szCs w:val="28"/>
              </w:rPr>
              <w:t xml:space="preserve"> = 1000 cm</w:t>
            </w:r>
            <w:r w:rsidRPr="0026426C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>3</w:t>
            </w:r>
          </w:p>
          <w:p w14:paraId="36BEC683" w14:textId="77777777" w:rsidR="0026426C" w:rsidRPr="0026426C" w:rsidRDefault="0026426C" w:rsidP="0026426C">
            <w:pPr>
              <w:rPr>
                <w:rFonts w:ascii="Times New Roman" w:eastAsia="Times New Roman" w:hAnsi="Times New Roman" w:cs="Times New Roman"/>
                <w:szCs w:val="28"/>
                <w:vertAlign w:val="superscript"/>
              </w:rPr>
            </w:pPr>
            <w:r w:rsidRPr="0026426C">
              <w:rPr>
                <w:rFonts w:ascii="Times New Roman" w:eastAsia="Times New Roman" w:hAnsi="Times New Roman" w:cs="Times New Roman"/>
                <w:szCs w:val="28"/>
              </w:rPr>
              <w:t>1 m</w:t>
            </w:r>
            <w:r w:rsidRPr="0026426C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>3</w:t>
            </w:r>
            <w:r w:rsidRPr="0026426C">
              <w:rPr>
                <w:rFonts w:ascii="Times New Roman" w:eastAsia="Times New Roman" w:hAnsi="Times New Roman" w:cs="Times New Roman"/>
                <w:szCs w:val="28"/>
              </w:rPr>
              <w:t xml:space="preserve"> = 1 000 dm</w:t>
            </w:r>
            <w:r w:rsidRPr="0026426C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>3</w:t>
            </w:r>
            <w:r w:rsidRPr="0026426C">
              <w:rPr>
                <w:rFonts w:ascii="Times New Roman" w:eastAsia="Times New Roman" w:hAnsi="Times New Roman" w:cs="Times New Roman"/>
                <w:szCs w:val="28"/>
              </w:rPr>
              <w:t xml:space="preserve"> = 1 000 x 1 000 (cm</w:t>
            </w:r>
            <w:r w:rsidRPr="0026426C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>3</w:t>
            </w:r>
            <w:r w:rsidRPr="0026426C">
              <w:rPr>
                <w:rFonts w:ascii="Times New Roman" w:eastAsia="Times New Roman" w:hAnsi="Times New Roman" w:cs="Times New Roman"/>
                <w:szCs w:val="28"/>
              </w:rPr>
              <w:t>)  = 1 000 000 cm</w:t>
            </w:r>
            <w:r w:rsidRPr="0026426C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>3</w:t>
            </w:r>
          </w:p>
          <w:p w14:paraId="4FD2695A" w14:textId="77777777" w:rsidR="0026426C" w:rsidRPr="0026426C" w:rsidRDefault="0026426C" w:rsidP="0026426C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562092C3" w14:textId="77777777" w:rsidR="0026426C" w:rsidRPr="0026426C" w:rsidRDefault="0026426C" w:rsidP="0026426C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3AAB205A" w14:textId="77777777" w:rsidR="0026426C" w:rsidRPr="0026426C" w:rsidRDefault="0026426C" w:rsidP="0026426C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5204EA8C" w14:textId="77777777" w:rsidR="0026426C" w:rsidRPr="0026426C" w:rsidRDefault="0026426C" w:rsidP="0026426C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26426C">
              <w:rPr>
                <w:rFonts w:ascii="Times New Roman" w:eastAsia="Times New Roman" w:hAnsi="Times New Roman" w:cs="Times New Roman"/>
                <w:szCs w:val="28"/>
              </w:rPr>
              <w:t>- HS trả lời: 1 m</w:t>
            </w:r>
            <w:r w:rsidRPr="0026426C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>3</w:t>
            </w:r>
            <w:r w:rsidRPr="0026426C">
              <w:rPr>
                <w:rFonts w:ascii="Times New Roman" w:eastAsia="Times New Roman" w:hAnsi="Times New Roman" w:cs="Times New Roman"/>
                <w:szCs w:val="28"/>
              </w:rPr>
              <w:t xml:space="preserve"> = 1 000 dm</w:t>
            </w:r>
            <w:r w:rsidRPr="0026426C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>3</w:t>
            </w:r>
            <w:r w:rsidRPr="0026426C">
              <w:rPr>
                <w:rFonts w:ascii="Times New Roman" w:eastAsia="Times New Roman" w:hAnsi="Times New Roman" w:cs="Times New Roman"/>
                <w:szCs w:val="28"/>
              </w:rPr>
              <w:t xml:space="preserve">; </w:t>
            </w:r>
          </w:p>
          <w:p w14:paraId="21A6CC23" w14:textId="77777777" w:rsidR="0026426C" w:rsidRPr="0026426C" w:rsidRDefault="0026426C" w:rsidP="0026426C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6426C">
              <w:rPr>
                <w:rFonts w:ascii="Times New Roman" w:eastAsia="Times New Roman" w:hAnsi="Times New Roman" w:cs="Times New Roman"/>
                <w:szCs w:val="28"/>
              </w:rPr>
              <w:t xml:space="preserve">      1 m</w:t>
            </w:r>
            <w:r w:rsidRPr="0026426C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>3</w:t>
            </w:r>
            <w:r w:rsidRPr="0026426C">
              <w:rPr>
                <w:rFonts w:ascii="Times New Roman" w:eastAsia="Times New Roman" w:hAnsi="Times New Roman" w:cs="Times New Roman"/>
                <w:szCs w:val="28"/>
              </w:rPr>
              <w:t xml:space="preserve"> = 1 000 000 cm</w:t>
            </w:r>
            <w:r w:rsidRPr="0026426C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>3</w:t>
            </w:r>
            <w:r w:rsidRPr="0026426C">
              <w:rPr>
                <w:rFonts w:ascii="Times New Roman" w:eastAsia="Times New Roman" w:hAnsi="Times New Roman" w:cs="Times New Roman"/>
                <w:szCs w:val="28"/>
              </w:rPr>
              <w:t xml:space="preserve">; </w:t>
            </w:r>
          </w:p>
          <w:p w14:paraId="16F214F0" w14:textId="77777777" w:rsidR="0026426C" w:rsidRPr="0026426C" w:rsidRDefault="0026426C" w:rsidP="0026426C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6426C">
              <w:rPr>
                <w:rFonts w:ascii="Times New Roman" w:eastAsia="Times New Roman" w:hAnsi="Times New Roman" w:cs="Times New Roman"/>
                <w:szCs w:val="28"/>
              </w:rPr>
              <w:t>1 dm</w:t>
            </w:r>
            <w:r w:rsidRPr="0026426C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>3</w:t>
            </w:r>
            <w:r w:rsidRPr="0026426C">
              <w:rPr>
                <w:rFonts w:ascii="Times New Roman" w:eastAsia="Times New Roman" w:hAnsi="Times New Roman" w:cs="Times New Roman"/>
                <w:szCs w:val="28"/>
              </w:rPr>
              <w:t xml:space="preserve"> = 1 000 cm</w:t>
            </w:r>
            <w:r w:rsidRPr="0026426C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>3</w:t>
            </w:r>
          </w:p>
          <w:p w14:paraId="6019F3D5" w14:textId="77777777" w:rsidR="0026426C" w:rsidRPr="0026426C" w:rsidRDefault="0026426C" w:rsidP="0026426C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5EAC1881" w14:textId="77777777" w:rsidR="0026426C" w:rsidRPr="0026426C" w:rsidRDefault="0026426C" w:rsidP="0026426C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26426C">
              <w:rPr>
                <w:rFonts w:ascii="Times New Roman" w:eastAsia="Times New Roman" w:hAnsi="Times New Roman" w:cs="Times New Roman"/>
                <w:szCs w:val="28"/>
              </w:rPr>
              <w:t>- HS lắng nghe</w:t>
            </w:r>
          </w:p>
          <w:p w14:paraId="0B34FCCF" w14:textId="77777777" w:rsidR="0026426C" w:rsidRPr="0026426C" w:rsidRDefault="0026426C" w:rsidP="0026426C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0AD352EA" w14:textId="77777777" w:rsidR="0026426C" w:rsidRPr="0026426C" w:rsidRDefault="0026426C" w:rsidP="0026426C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682099F2" w14:textId="77777777" w:rsidR="0026426C" w:rsidRPr="0026426C" w:rsidRDefault="0026426C" w:rsidP="0026426C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45BEC8EF" w14:textId="77777777" w:rsidR="0026426C" w:rsidRPr="0026426C" w:rsidRDefault="0026426C" w:rsidP="0026426C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432F4181" w14:textId="77777777" w:rsidR="0026426C" w:rsidRPr="0026426C" w:rsidRDefault="0026426C" w:rsidP="0026426C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06F0D30D" w14:textId="77777777" w:rsidR="0026426C" w:rsidRPr="0026426C" w:rsidRDefault="0026426C" w:rsidP="0026426C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5FDD3D63" w14:textId="77777777" w:rsidR="0026426C" w:rsidRPr="0026426C" w:rsidRDefault="0026426C" w:rsidP="0026426C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4588EA7D" w14:textId="77777777" w:rsidR="0026426C" w:rsidRPr="0026426C" w:rsidRDefault="0026426C" w:rsidP="0026426C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309889FD" w14:textId="77777777" w:rsidR="0026426C" w:rsidRPr="0026426C" w:rsidRDefault="0026426C" w:rsidP="0026426C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26426C">
              <w:rPr>
                <w:rFonts w:ascii="Times New Roman" w:eastAsia="Times New Roman" w:hAnsi="Times New Roman" w:cs="Times New Roman"/>
                <w:szCs w:val="28"/>
              </w:rPr>
              <w:t>- HS đọc các số đo thể tích và nêu cách đọc</w:t>
            </w:r>
          </w:p>
          <w:p w14:paraId="66F27ACF" w14:textId="77777777" w:rsidR="0026426C" w:rsidRPr="0026426C" w:rsidRDefault="0026426C" w:rsidP="0026426C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26426C">
              <w:rPr>
                <w:rFonts w:ascii="Times New Roman" w:eastAsia="Times New Roman" w:hAnsi="Times New Roman" w:cs="Times New Roman"/>
                <w:szCs w:val="28"/>
              </w:rPr>
              <w:t>Lớp nhận xét</w:t>
            </w:r>
          </w:p>
          <w:p w14:paraId="7F5E5779" w14:textId="77777777" w:rsidR="0026426C" w:rsidRPr="0026426C" w:rsidRDefault="0026426C" w:rsidP="0026426C">
            <w:pPr>
              <w:contextualSpacing/>
              <w:rPr>
                <w:rFonts w:ascii="Times New Roman" w:hAnsi="Times New Roman" w:cs="Times New Roman"/>
                <w:color w:val="000000"/>
                <w:szCs w:val="28"/>
                <w:lang w:eastAsia="vi-VN" w:bidi="vi-VN"/>
              </w:rPr>
            </w:pPr>
            <w:r w:rsidRPr="0026426C">
              <w:rPr>
                <w:rFonts w:ascii="Times New Roman" w:hAnsi="Times New Roman" w:cs="Times New Roman"/>
                <w:color w:val="000000"/>
                <w:szCs w:val="28"/>
                <w:lang w:eastAsia="vi-VN" w:bidi="vi-VN"/>
              </w:rPr>
              <w:t>- 1HS viết bảng nhóm – lớp làm VBT - Nhận xét</w:t>
            </w:r>
          </w:p>
          <w:p w14:paraId="614EBBF5" w14:textId="77777777" w:rsidR="0026426C" w:rsidRPr="0026426C" w:rsidRDefault="0026426C" w:rsidP="0026426C">
            <w:pPr>
              <w:contextualSpacing/>
              <w:rPr>
                <w:rFonts w:ascii="Times New Roman" w:hAnsi="Times New Roman" w:cs="Times New Roman"/>
                <w:color w:val="000000"/>
                <w:szCs w:val="28"/>
                <w:lang w:eastAsia="vi-VN" w:bidi="vi-VN"/>
              </w:rPr>
            </w:pPr>
            <w:r w:rsidRPr="0026426C">
              <w:rPr>
                <w:rFonts w:ascii="Times New Roman" w:hAnsi="Times New Roman" w:cs="Times New Roman"/>
                <w:color w:val="000000"/>
                <w:szCs w:val="28"/>
                <w:lang w:eastAsia="vi-VN" w:bidi="vi-VN"/>
              </w:rPr>
              <w:t>- HS chơi trong nhóm – chơi trước lớp.</w:t>
            </w:r>
          </w:p>
          <w:p w14:paraId="248DA1B6" w14:textId="77777777" w:rsidR="0026426C" w:rsidRPr="0026426C" w:rsidRDefault="0026426C" w:rsidP="0026426C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688198AF" w14:textId="77777777" w:rsidR="0026426C" w:rsidRPr="0026426C" w:rsidRDefault="0026426C" w:rsidP="0026426C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4ECB5C0C" w14:textId="77777777" w:rsidR="0026426C" w:rsidRPr="0026426C" w:rsidRDefault="0026426C" w:rsidP="0026426C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26426C">
              <w:rPr>
                <w:rFonts w:ascii="Times New Roman" w:eastAsia="Times New Roman" w:hAnsi="Times New Roman" w:cs="Times New Roman"/>
                <w:szCs w:val="28"/>
              </w:rPr>
              <w:t>- HS đọc yêu cầu đề bài</w:t>
            </w:r>
          </w:p>
          <w:p w14:paraId="6A971678" w14:textId="77777777" w:rsidR="0026426C" w:rsidRPr="0026426C" w:rsidRDefault="0026426C" w:rsidP="0026426C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4145D8D4" w14:textId="77777777" w:rsidR="0026426C" w:rsidRPr="0026426C" w:rsidRDefault="0026426C" w:rsidP="0026426C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2F9C11B0" w14:textId="77777777" w:rsidR="0026426C" w:rsidRPr="0026426C" w:rsidRDefault="0026426C" w:rsidP="0026426C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6426C">
              <w:rPr>
                <w:rFonts w:ascii="Times New Roman" w:eastAsia="Times New Roman" w:hAnsi="Times New Roman" w:cs="Times New Roman"/>
                <w:szCs w:val="28"/>
              </w:rPr>
              <w:t>- HS trả lời: tính 100 - 46,3 sao đó viết kèm với tên đơn vị đo thể tích là m</w:t>
            </w:r>
            <w:r w:rsidRPr="0026426C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t>3</w:t>
            </w:r>
            <w:r w:rsidRPr="0026426C">
              <w:rPr>
                <w:rFonts w:ascii="Times New Roman" w:eastAsia="Times New Roman" w:hAnsi="Times New Roman" w:cs="Times New Roman"/>
                <w:szCs w:val="28"/>
              </w:rPr>
              <w:t>.</w:t>
            </w:r>
          </w:p>
          <w:p w14:paraId="115F4A28" w14:textId="77777777" w:rsidR="0026426C" w:rsidRPr="0026426C" w:rsidRDefault="0026426C" w:rsidP="0026426C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0FACA35F" w14:textId="77777777" w:rsidR="0026426C" w:rsidRPr="0026426C" w:rsidRDefault="0026426C" w:rsidP="0026426C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  <w:lang w:eastAsia="vi-VN" w:bidi="vi-VN"/>
              </w:rPr>
            </w:pPr>
          </w:p>
          <w:p w14:paraId="6D0427E2" w14:textId="77777777" w:rsidR="0026426C" w:rsidRPr="0026426C" w:rsidRDefault="0026426C" w:rsidP="0026426C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  <w:lang w:eastAsia="vi-VN" w:bidi="vi-VN"/>
              </w:rPr>
            </w:pPr>
          </w:p>
          <w:p w14:paraId="537B0807" w14:textId="77777777" w:rsidR="0026426C" w:rsidRPr="0026426C" w:rsidRDefault="0026426C" w:rsidP="0026426C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  <w:lang w:eastAsia="vi-VN" w:bidi="vi-VN"/>
              </w:rPr>
            </w:pPr>
            <w:r w:rsidRPr="0026426C">
              <w:rPr>
                <w:rFonts w:ascii="Times New Roman" w:eastAsia="Times New Roman" w:hAnsi="Times New Roman" w:cs="Times New Roman"/>
                <w:color w:val="000000"/>
                <w:szCs w:val="28"/>
                <w:lang w:eastAsia="vi-VN" w:bidi="vi-VN"/>
              </w:rPr>
              <w:t>-HS làm bài; đổi vờ chữa bài, giải thích cho bạn nghe cách làm của mình.</w:t>
            </w:r>
          </w:p>
          <w:p w14:paraId="31EFE95B" w14:textId="77777777" w:rsidR="0026426C" w:rsidRPr="0026426C" w:rsidRDefault="0026426C" w:rsidP="0026426C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26426C">
              <w:rPr>
                <w:rFonts w:ascii="Times New Roman" w:eastAsia="Times New Roman" w:hAnsi="Times New Roman" w:cs="Times New Roman"/>
                <w:szCs w:val="28"/>
              </w:rPr>
              <w:t>- HS lắng nghe</w:t>
            </w:r>
          </w:p>
          <w:p w14:paraId="5BD828B7" w14:textId="77777777" w:rsidR="0026426C" w:rsidRPr="0026426C" w:rsidRDefault="0026426C" w:rsidP="0026426C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0E9EDA76" w14:textId="77777777" w:rsidR="0026426C" w:rsidRPr="0026426C" w:rsidRDefault="0026426C" w:rsidP="0026426C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7F2F9C82" w14:textId="77777777" w:rsidR="0026426C" w:rsidRPr="0026426C" w:rsidRDefault="0026426C" w:rsidP="0026426C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6094178B" w14:textId="77777777" w:rsidR="0026426C" w:rsidRPr="0026426C" w:rsidRDefault="0026426C" w:rsidP="0026426C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2C581420" w14:textId="77777777" w:rsidR="0026426C" w:rsidRPr="0026426C" w:rsidRDefault="0026426C" w:rsidP="0026426C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4A08E74A" w14:textId="77777777" w:rsidR="0026426C" w:rsidRPr="0026426C" w:rsidRDefault="0026426C" w:rsidP="0026426C">
            <w:pPr>
              <w:contextualSpacing/>
              <w:rPr>
                <w:rFonts w:ascii="Times New Roman" w:hAnsi="Times New Roman" w:cs="Times New Roman"/>
                <w:color w:val="000000"/>
                <w:szCs w:val="28"/>
                <w:lang w:eastAsia="vi-VN" w:bidi="vi-VN"/>
              </w:rPr>
            </w:pPr>
            <w:r w:rsidRPr="0026426C">
              <w:rPr>
                <w:rFonts w:ascii="Times New Roman" w:hAnsi="Times New Roman" w:cs="Times New Roman"/>
                <w:color w:val="000000"/>
                <w:szCs w:val="28"/>
                <w:lang w:eastAsia="vi-VN" w:bidi="vi-VN"/>
              </w:rPr>
              <w:t>- HS trả lời</w:t>
            </w:r>
          </w:p>
          <w:p w14:paraId="529DEFA7" w14:textId="77777777" w:rsidR="0026426C" w:rsidRPr="0026426C" w:rsidRDefault="0026426C" w:rsidP="0026426C">
            <w:pPr>
              <w:contextualSpacing/>
              <w:rPr>
                <w:rFonts w:ascii="Times New Roman" w:hAnsi="Times New Roman" w:cs="Times New Roman"/>
                <w:color w:val="000000"/>
                <w:szCs w:val="28"/>
                <w:lang w:eastAsia="vi-VN" w:bidi="vi-VN"/>
              </w:rPr>
            </w:pPr>
            <w:r w:rsidRPr="0026426C">
              <w:rPr>
                <w:rFonts w:ascii="Times New Roman" w:hAnsi="Times New Roman" w:cs="Times New Roman"/>
                <w:color w:val="000000"/>
                <w:szCs w:val="28"/>
                <w:lang w:eastAsia="vi-VN" w:bidi="vi-VN"/>
              </w:rPr>
              <w:t>- HS làm bài, nêu kết quả</w:t>
            </w:r>
          </w:p>
          <w:p w14:paraId="0FFFB77B" w14:textId="77777777" w:rsidR="0026426C" w:rsidRPr="0026426C" w:rsidRDefault="0026426C" w:rsidP="0026426C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602EAD0B" w14:textId="77777777" w:rsidR="0026426C" w:rsidRPr="0026426C" w:rsidRDefault="0026426C" w:rsidP="0026426C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79B16425" w14:textId="77777777" w:rsidR="0026426C" w:rsidRPr="0026426C" w:rsidRDefault="0026426C" w:rsidP="0026426C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255BE7E3" w14:textId="77777777" w:rsidR="0026426C" w:rsidRPr="0026426C" w:rsidRDefault="0026426C" w:rsidP="0026426C">
            <w:pPr>
              <w:contextualSpacing/>
              <w:rPr>
                <w:rFonts w:ascii="Times New Roman" w:hAnsi="Times New Roman" w:cs="Times New Roman"/>
                <w:color w:val="000000"/>
                <w:szCs w:val="28"/>
                <w:lang w:eastAsia="vi-VN" w:bidi="vi-VN"/>
              </w:rPr>
            </w:pPr>
            <w:r w:rsidRPr="0026426C">
              <w:rPr>
                <w:rFonts w:ascii="Times New Roman" w:hAnsi="Times New Roman" w:cs="Times New Roman"/>
                <w:color w:val="000000"/>
                <w:szCs w:val="28"/>
                <w:lang w:eastAsia="vi-VN" w:bidi="vi-VN"/>
              </w:rPr>
              <w:t>- Nhiều HS nêu</w:t>
            </w:r>
          </w:p>
          <w:p w14:paraId="51DBC076" w14:textId="77777777" w:rsidR="0026426C" w:rsidRPr="0026426C" w:rsidRDefault="0026426C" w:rsidP="0026426C">
            <w:pPr>
              <w:contextualSpacing/>
              <w:rPr>
                <w:rFonts w:ascii="Times New Roman" w:hAnsi="Times New Roman" w:cs="Times New Roman"/>
                <w:color w:val="000000"/>
                <w:szCs w:val="28"/>
                <w:lang w:eastAsia="vi-VN" w:bidi="vi-VN"/>
              </w:rPr>
            </w:pPr>
          </w:p>
          <w:p w14:paraId="76735644" w14:textId="77777777" w:rsidR="0026426C" w:rsidRPr="0026426C" w:rsidRDefault="0026426C" w:rsidP="0026426C">
            <w:pPr>
              <w:contextualSpacing/>
              <w:rPr>
                <w:rFonts w:ascii="Times New Roman" w:hAnsi="Times New Roman" w:cs="Times New Roman"/>
                <w:color w:val="000000"/>
                <w:szCs w:val="28"/>
                <w:lang w:eastAsia="vi-VN" w:bidi="vi-VN"/>
              </w:rPr>
            </w:pPr>
          </w:p>
          <w:p w14:paraId="41C16205" w14:textId="77777777" w:rsidR="0026426C" w:rsidRPr="0026426C" w:rsidRDefault="0026426C" w:rsidP="0026426C">
            <w:pPr>
              <w:contextualSpacing/>
              <w:rPr>
                <w:rFonts w:ascii="Times New Roman" w:hAnsi="Times New Roman" w:cs="Times New Roman"/>
                <w:color w:val="000000"/>
                <w:szCs w:val="28"/>
                <w:lang w:eastAsia="vi-VN" w:bidi="vi-VN"/>
              </w:rPr>
            </w:pPr>
          </w:p>
          <w:p w14:paraId="32DA2246" w14:textId="77777777" w:rsidR="0026426C" w:rsidRPr="0026426C" w:rsidRDefault="0026426C" w:rsidP="0026426C">
            <w:pPr>
              <w:contextualSpacing/>
              <w:rPr>
                <w:rFonts w:ascii="Times New Roman" w:hAnsi="Times New Roman" w:cs="Times New Roman"/>
                <w:color w:val="000000"/>
                <w:szCs w:val="28"/>
                <w:lang w:eastAsia="vi-VN" w:bidi="vi-VN"/>
              </w:rPr>
            </w:pPr>
            <w:r w:rsidRPr="0026426C">
              <w:rPr>
                <w:rFonts w:ascii="Times New Roman" w:hAnsi="Times New Roman" w:cs="Times New Roman"/>
                <w:color w:val="000000"/>
                <w:szCs w:val="28"/>
                <w:lang w:eastAsia="vi-VN" w:bidi="vi-VN"/>
              </w:rPr>
              <w:t>- HS nghe</w:t>
            </w:r>
          </w:p>
          <w:p w14:paraId="7561A3B4" w14:textId="77777777" w:rsidR="0026426C" w:rsidRPr="0026426C" w:rsidRDefault="0026426C" w:rsidP="0026426C">
            <w:pPr>
              <w:contextualSpacing/>
              <w:rPr>
                <w:rFonts w:ascii="Times New Roman" w:hAnsi="Times New Roman" w:cs="Times New Roman"/>
                <w:color w:val="000000"/>
                <w:szCs w:val="28"/>
                <w:lang w:eastAsia="vi-VN" w:bidi="vi-VN"/>
              </w:rPr>
            </w:pPr>
            <w:r w:rsidRPr="0026426C">
              <w:rPr>
                <w:rFonts w:ascii="Times New Roman" w:hAnsi="Times New Roman" w:cs="Times New Roman"/>
                <w:color w:val="000000"/>
                <w:szCs w:val="28"/>
                <w:lang w:eastAsia="vi-VN" w:bidi="vi-VN"/>
              </w:rPr>
              <w:t>- HS nghe và thực hiện</w:t>
            </w:r>
          </w:p>
        </w:tc>
      </w:tr>
    </w:tbl>
    <w:p w14:paraId="431ACEEA" w14:textId="77777777" w:rsidR="0026426C" w:rsidRPr="0026426C" w:rsidRDefault="0026426C" w:rsidP="0026426C">
      <w:pPr>
        <w:spacing w:after="0" w:line="240" w:lineRule="auto"/>
        <w:rPr>
          <w:rFonts w:eastAsia="Times New Roman" w:cs="Times New Roman"/>
          <w:b/>
          <w:kern w:val="0"/>
          <w:szCs w:val="28"/>
          <w14:ligatures w14:val="none"/>
        </w:rPr>
      </w:pPr>
      <w:r w:rsidRPr="0026426C">
        <w:rPr>
          <w:rFonts w:eastAsia="Times New Roman" w:cs="Times New Roman"/>
          <w:b/>
          <w:kern w:val="0"/>
          <w:szCs w:val="28"/>
          <w14:ligatures w14:val="none"/>
        </w:rPr>
        <w:lastRenderedPageBreak/>
        <w:t>IV.ĐIỀU CHỈNH, BỔ SUNG SAU TIẾT DẠY</w:t>
      </w:r>
    </w:p>
    <w:p w14:paraId="7680C51D" w14:textId="77777777" w:rsidR="0026426C" w:rsidRPr="0026426C" w:rsidRDefault="0026426C" w:rsidP="0026426C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26426C">
        <w:rPr>
          <w:rFonts w:eastAsia="Times New Roman" w:cs="Times New Roman"/>
          <w:kern w:val="0"/>
          <w:szCs w:val="28"/>
          <w14:ligatures w14:val="none"/>
        </w:rPr>
        <w:t>……………………………………………………………………………………</w:t>
      </w:r>
    </w:p>
    <w:p w14:paraId="4516EF22" w14:textId="77777777" w:rsidR="0026426C" w:rsidRPr="0026426C" w:rsidRDefault="0026426C" w:rsidP="0026426C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26426C">
        <w:rPr>
          <w:rFonts w:eastAsia="Times New Roman" w:cs="Times New Roman"/>
          <w:kern w:val="0"/>
          <w:szCs w:val="28"/>
          <w14:ligatures w14:val="none"/>
        </w:rPr>
        <w:t>……………………………………………………………………………………</w:t>
      </w:r>
    </w:p>
    <w:p w14:paraId="648A5C3F" w14:textId="24AF098B" w:rsidR="00FA15E3" w:rsidRPr="0026426C" w:rsidRDefault="0026426C" w:rsidP="0026426C">
      <w:pPr>
        <w:rPr>
          <w:rFonts w:cs="Times New Roman"/>
        </w:rPr>
      </w:pPr>
      <w:r>
        <w:rPr>
          <w:rFonts w:eastAsia="Calibri" w:cs="Times New Roman"/>
          <w:bCs/>
          <w:noProof/>
          <w:kern w:val="0"/>
          <w:szCs w:val="28"/>
          <w14:ligatures w14:val="none"/>
        </w:rPr>
        <w:t xml:space="preserve">                                   </w:t>
      </w:r>
      <w:r w:rsidRPr="0026426C">
        <w:rPr>
          <w:rFonts w:eastAsia="Calibri" w:cs="Times New Roman"/>
          <w:bCs/>
          <w:noProof/>
          <w:kern w:val="0"/>
          <w:szCs w:val="28"/>
          <w14:ligatures w14:val="none"/>
        </w:rPr>
        <w:t>==============***===============</w:t>
      </w:r>
    </w:p>
    <w:sectPr w:rsidR="00FA15E3" w:rsidRPr="0026426C" w:rsidSect="003852A6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53592"/>
    <w:multiLevelType w:val="multilevel"/>
    <w:tmpl w:val="D42E739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E4F45BA"/>
    <w:multiLevelType w:val="hybridMultilevel"/>
    <w:tmpl w:val="3CA4AF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31493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774741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6C"/>
    <w:rsid w:val="0026426C"/>
    <w:rsid w:val="003852A6"/>
    <w:rsid w:val="004955E8"/>
    <w:rsid w:val="008C7B57"/>
    <w:rsid w:val="00FA15E3"/>
    <w:rsid w:val="00FB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44C60"/>
  <w15:chartTrackingRefBased/>
  <w15:docId w15:val="{52A1F17F-9396-4A30-A465-24F0C9A3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4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26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26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26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26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26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26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26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26C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26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26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26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26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26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26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42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26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426C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4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2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42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426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26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426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26426C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val="vi-VN"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725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2025-06-02T00:58:00Z</dcterms:created>
  <dcterms:modified xsi:type="dcterms:W3CDTF">2025-06-02T00:58:00Z</dcterms:modified>
</cp:coreProperties>
</file>