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8D29" w14:textId="77777777" w:rsidR="00A2116B" w:rsidRPr="00A2116B" w:rsidRDefault="00A2116B" w:rsidP="00A2116B">
      <w:pPr>
        <w:spacing w:after="0" w:line="240" w:lineRule="auto"/>
        <w:rPr>
          <w:rFonts w:eastAsia="Times New Roman" w:cs="Times New Roman"/>
          <w:b/>
          <w:bCs/>
          <w:kern w:val="0"/>
          <w:szCs w:val="28"/>
          <w:lang w:val="vi-VN"/>
          <w14:ligatures w14:val="none"/>
        </w:rPr>
      </w:pPr>
      <w:r w:rsidRPr="00A2116B">
        <w:rPr>
          <w:rFonts w:eastAsia="Times New Roman" w:cs="Times New Roman"/>
          <w:b/>
          <w:bCs/>
          <w:kern w:val="0"/>
          <w:szCs w:val="28"/>
          <w:lang w:val="vi-VN"/>
          <w14:ligatures w14:val="none"/>
        </w:rPr>
        <w:t xml:space="preserve">Tiết 3: </w:t>
      </w:r>
      <w:r w:rsidRPr="00A2116B">
        <w:rPr>
          <w:rFonts w:eastAsia="Times New Roman" w:cs="Times New Roman"/>
          <w:b/>
          <w:bCs/>
          <w:kern w:val="0"/>
          <w:szCs w:val="28"/>
          <w14:ligatures w14:val="none"/>
        </w:rPr>
        <w:t xml:space="preserve">                                          </w:t>
      </w:r>
      <w:r w:rsidRPr="00A2116B">
        <w:rPr>
          <w:rFonts w:eastAsia="Times New Roman" w:cs="Times New Roman"/>
          <w:b/>
          <w:bCs/>
          <w:kern w:val="0"/>
          <w:szCs w:val="28"/>
          <w:lang w:val="vi-VN"/>
          <w14:ligatures w14:val="none"/>
        </w:rPr>
        <w:t>Tiếng Việt</w:t>
      </w:r>
    </w:p>
    <w:p w14:paraId="385D3E2E" w14:textId="77777777" w:rsidR="00A2116B" w:rsidRPr="00A2116B" w:rsidRDefault="00A2116B" w:rsidP="00A2116B">
      <w:pPr>
        <w:spacing w:after="0" w:line="240" w:lineRule="auto"/>
        <w:jc w:val="center"/>
        <w:rPr>
          <w:rFonts w:eastAsia="Times New Roman" w:cs="Times New Roman"/>
          <w:b/>
          <w:kern w:val="0"/>
          <w:szCs w:val="28"/>
          <w14:ligatures w14:val="none"/>
        </w:rPr>
      </w:pPr>
      <w:proofErr w:type="spellStart"/>
      <w:r w:rsidRPr="00A2116B">
        <w:rPr>
          <w:rFonts w:eastAsia="Times New Roman" w:cs="Times New Roman"/>
          <w:b/>
          <w:kern w:val="0"/>
          <w:szCs w:val="28"/>
          <w14:ligatures w14:val="none"/>
        </w:rPr>
        <w:t>Bài</w:t>
      </w:r>
      <w:proofErr w:type="spellEnd"/>
      <w:r w:rsidRPr="00A2116B">
        <w:rPr>
          <w:rFonts w:eastAsia="Times New Roman" w:cs="Times New Roman"/>
          <w:b/>
          <w:kern w:val="0"/>
          <w:szCs w:val="28"/>
          <w14:ligatures w14:val="none"/>
        </w:rPr>
        <w:t xml:space="preserve"> 7: ĐOÀN THUYỀN ĐÁNH CÁ (3 </w:t>
      </w:r>
      <w:proofErr w:type="spellStart"/>
      <w:r w:rsidRPr="00A2116B">
        <w:rPr>
          <w:rFonts w:eastAsia="Times New Roman" w:cs="Times New Roman"/>
          <w:b/>
          <w:kern w:val="0"/>
          <w:szCs w:val="28"/>
          <w14:ligatures w14:val="none"/>
        </w:rPr>
        <w:t>tiết</w:t>
      </w:r>
      <w:proofErr w:type="spellEnd"/>
      <w:r w:rsidRPr="00A2116B">
        <w:rPr>
          <w:rFonts w:eastAsia="Times New Roman" w:cs="Times New Roman"/>
          <w:b/>
          <w:kern w:val="0"/>
          <w:szCs w:val="28"/>
          <w14:ligatures w14:val="none"/>
        </w:rPr>
        <w:t>)</w:t>
      </w:r>
    </w:p>
    <w:p w14:paraId="6C272DD8" w14:textId="77777777" w:rsidR="00A2116B" w:rsidRPr="00A2116B" w:rsidRDefault="00A2116B" w:rsidP="00A2116B">
      <w:pPr>
        <w:spacing w:after="0" w:line="240" w:lineRule="auto"/>
        <w:jc w:val="center"/>
        <w:rPr>
          <w:rFonts w:eastAsia="Times New Roman" w:cs="Times New Roman"/>
          <w:b/>
          <w:kern w:val="0"/>
          <w:szCs w:val="28"/>
          <w14:ligatures w14:val="none"/>
        </w:rPr>
      </w:pPr>
      <w:proofErr w:type="spellStart"/>
      <w:r w:rsidRPr="00A2116B">
        <w:rPr>
          <w:rFonts w:eastAsia="Times New Roman" w:cs="Times New Roman"/>
          <w:b/>
          <w:kern w:val="0"/>
          <w:szCs w:val="28"/>
          <w14:ligatures w14:val="none"/>
        </w:rPr>
        <w:t>Tiết</w:t>
      </w:r>
      <w:proofErr w:type="spellEnd"/>
      <w:r w:rsidRPr="00A2116B">
        <w:rPr>
          <w:rFonts w:eastAsia="Times New Roman" w:cs="Times New Roman"/>
          <w:b/>
          <w:kern w:val="0"/>
          <w:szCs w:val="28"/>
          <w14:ligatures w14:val="none"/>
        </w:rPr>
        <w:t xml:space="preserve"> 1: </w:t>
      </w:r>
      <w:proofErr w:type="spellStart"/>
      <w:r w:rsidRPr="00A2116B">
        <w:rPr>
          <w:rFonts w:eastAsia="Times New Roman" w:cs="Times New Roman"/>
          <w:b/>
          <w:kern w:val="0"/>
          <w:szCs w:val="28"/>
          <w14:ligatures w14:val="none"/>
        </w:rPr>
        <w:t>Đọc</w:t>
      </w:r>
      <w:proofErr w:type="spellEnd"/>
    </w:p>
    <w:p w14:paraId="3616AE15" w14:textId="77777777" w:rsidR="00A2116B" w:rsidRPr="00A2116B" w:rsidRDefault="00A2116B" w:rsidP="00A2116B">
      <w:pPr>
        <w:spacing w:after="0" w:line="240" w:lineRule="auto"/>
        <w:ind w:firstLine="360"/>
        <w:jc w:val="both"/>
        <w:rPr>
          <w:rFonts w:eastAsia="Times New Roman" w:cs="Times New Roman"/>
          <w:b/>
          <w:kern w:val="0"/>
          <w:szCs w:val="28"/>
          <w14:ligatures w14:val="none"/>
        </w:rPr>
      </w:pPr>
      <w:r w:rsidRPr="00A2116B">
        <w:rPr>
          <w:rFonts w:eastAsia="Times New Roman" w:cs="Times New Roman"/>
          <w:b/>
          <w:kern w:val="0"/>
          <w:szCs w:val="28"/>
          <w14:ligatures w14:val="none"/>
        </w:rPr>
        <w:t>I. YÊU CẦU CẦN ĐẠT.</w:t>
      </w:r>
    </w:p>
    <w:p w14:paraId="1F2123CA"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đúng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diễn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r w:rsidRPr="00A2116B">
        <w:rPr>
          <w:rFonts w:eastAsia="Times New Roman" w:cs="Times New Roman"/>
          <w:i/>
          <w:kern w:val="0"/>
          <w:szCs w:val="28"/>
          <w14:ligatures w14:val="none"/>
        </w:rPr>
        <w:t xml:space="preserve">Đoàn </w:t>
      </w:r>
      <w:proofErr w:type="spellStart"/>
      <w:r w:rsidRPr="00A2116B">
        <w:rPr>
          <w:rFonts w:eastAsia="Times New Roman" w:cs="Times New Roman"/>
          <w:i/>
          <w:kern w:val="0"/>
          <w:szCs w:val="28"/>
          <w14:ligatures w14:val="none"/>
        </w:rPr>
        <w:t>thuyền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đánh</w:t>
      </w:r>
      <w:proofErr w:type="spellEnd"/>
      <w:r w:rsidRPr="00A2116B">
        <w:rPr>
          <w:rFonts w:eastAsia="Times New Roman" w:cs="Times New Roman"/>
          <w:i/>
          <w:kern w:val="0"/>
          <w:szCs w:val="28"/>
          <w14:ligatures w14:val="none"/>
        </w:rPr>
        <w:t xml:space="preserve"> ca</w:t>
      </w: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điều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chỉnh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giọng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điệu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phù</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hợp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với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nội</w:t>
      </w:r>
      <w:proofErr w:type="spellEnd"/>
      <w:r w:rsidRPr="00A2116B">
        <w:rPr>
          <w:rFonts w:eastAsia="Times New Roman" w:cs="Times New Roman"/>
          <w:kern w:val="0"/>
          <w:szCs w:val="28"/>
          <w14:ligatures w14:val="none"/>
        </w:rPr>
        <w:t xml:space="preserve"> dung </w:t>
      </w:r>
      <w:proofErr w:type="spellStart"/>
      <w:r w:rsidRPr="00A2116B">
        <w:rPr>
          <w:rFonts w:eastAsia="Times New Roman" w:cs="Times New Roman"/>
          <w:kern w:val="0"/>
          <w:szCs w:val="28"/>
          <w14:ligatures w14:val="none"/>
        </w:rPr>
        <w:t>từng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khổ</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tâm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trạng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hứng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w:t>
      </w:r>
    </w:p>
    <w:p w14:paraId="5566ACC9" w14:textId="77777777" w:rsidR="00A2116B" w:rsidRPr="00A2116B" w:rsidRDefault="00A2116B" w:rsidP="00A2116B">
      <w:pPr>
        <w:widowControl w:val="0"/>
        <w:spacing w:after="60" w:line="240" w:lineRule="auto"/>
        <w:ind w:left="2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hiểu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Niềm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vui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với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trước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khung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huy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hoàng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xua</w:t>
      </w:r>
      <w:proofErr w:type="spellEnd"/>
      <w:r w:rsidRPr="00A2116B">
        <w:rPr>
          <w:rFonts w:eastAsia="Times New Roman" w:cs="Times New Roman"/>
          <w:kern w:val="0"/>
          <w:szCs w:val="28"/>
          <w14:ligatures w14:val="none"/>
        </w:rPr>
        <w:t xml:space="preserve"> tan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gian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nhằn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vất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được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dụng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giàu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sức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ảnh</w:t>
      </w:r>
      <w:proofErr w:type="spellEnd"/>
      <w:r w:rsidRPr="00A2116B">
        <w:rPr>
          <w:rFonts w:eastAsia="Times New Roman" w:cs="Times New Roman"/>
          <w:kern w:val="0"/>
          <w:szCs w:val="28"/>
          <w14:ligatures w14:val="none"/>
        </w:rPr>
        <w:t xml:space="preserve"> so </w:t>
      </w:r>
      <w:proofErr w:type="spellStart"/>
      <w:r w:rsidRPr="00A2116B">
        <w:rPr>
          <w:rFonts w:eastAsia="Times New Roman" w:cs="Times New Roman"/>
          <w:kern w:val="0"/>
          <w:szCs w:val="28"/>
          <w14:ligatures w14:val="none"/>
        </w:rPr>
        <w:t>sánh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nhân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việc</w:t>
      </w:r>
      <w:proofErr w:type="spellEnd"/>
      <w:r w:rsidRPr="00A2116B">
        <w:rPr>
          <w:rFonts w:eastAsia="Times New Roman" w:cs="Times New Roman"/>
          <w:kern w:val="0"/>
          <w:szCs w:val="28"/>
          <w14:ligatures w14:val="none"/>
        </w:rPr>
        <w:t xml:space="preserve"> ca </w:t>
      </w:r>
      <w:proofErr w:type="spellStart"/>
      <w:r w:rsidRPr="00A2116B">
        <w:rPr>
          <w:rFonts w:eastAsia="Times New Roman" w:cs="Times New Roman"/>
          <w:kern w:val="0"/>
          <w:szCs w:val="28"/>
          <w14:ligatures w14:val="none"/>
        </w:rPr>
        <w:t>ngợi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vẻ</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con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w:t>
      </w:r>
    </w:p>
    <w:p w14:paraId="5EFF81E5"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Tích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cực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tập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cố</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luyện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đúng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luyện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diễn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tốt</w:t>
      </w:r>
      <w:proofErr w:type="spellEnd"/>
      <w:r w:rsidRPr="00A2116B">
        <w:rPr>
          <w:rFonts w:eastAsia="Times New Roman" w:cs="Times New Roman"/>
          <w:kern w:val="0"/>
          <w:szCs w:val="28"/>
          <w14:ligatures w14:val="none"/>
        </w:rPr>
        <w:t>.</w:t>
      </w:r>
    </w:p>
    <w:p w14:paraId="0B271718"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Nâng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kĩ</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năng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tìm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hiểu</w:t>
      </w:r>
      <w:proofErr w:type="spellEnd"/>
      <w:r w:rsidRPr="00A2116B">
        <w:rPr>
          <w:rFonts w:eastAsia="Times New Roman" w:cs="Times New Roman"/>
          <w:kern w:val="0"/>
          <w:szCs w:val="28"/>
          <w14:ligatures w14:val="none"/>
        </w:rPr>
        <w:t xml:space="preserve"> ý </w:t>
      </w:r>
      <w:proofErr w:type="spellStart"/>
      <w:r w:rsidRPr="00A2116B">
        <w:rPr>
          <w:rFonts w:eastAsia="Times New Roman" w:cs="Times New Roman"/>
          <w:kern w:val="0"/>
          <w:szCs w:val="28"/>
          <w14:ligatures w14:val="none"/>
        </w:rPr>
        <w:t>nghĩa</w:t>
      </w:r>
      <w:proofErr w:type="spellEnd"/>
      <w:r w:rsidRPr="00A2116B">
        <w:rPr>
          <w:rFonts w:eastAsia="Times New Roman" w:cs="Times New Roman"/>
          <w:kern w:val="0"/>
          <w:szCs w:val="28"/>
          <w14:ligatures w14:val="none"/>
        </w:rPr>
        <w:t xml:space="preserve"> ND</w:t>
      </w:r>
      <w:r w:rsidRPr="00A2116B">
        <w:rPr>
          <w:rFonts w:eastAsia="Times New Roman" w:cs="Times New Roman"/>
          <w:kern w:val="0"/>
          <w:szCs w:val="28"/>
          <w:lang w:val="vi-VN"/>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dụng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thực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tiễn</w:t>
      </w:r>
      <w:proofErr w:type="spellEnd"/>
      <w:r w:rsidRPr="00A2116B">
        <w:rPr>
          <w:rFonts w:eastAsia="Times New Roman" w:cs="Times New Roman"/>
          <w:kern w:val="0"/>
          <w:szCs w:val="28"/>
          <w14:ligatures w14:val="none"/>
        </w:rPr>
        <w:t>.</w:t>
      </w:r>
    </w:p>
    <w:p w14:paraId="75ADB295"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Phát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triển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năng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lực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nhóm</w:t>
      </w:r>
      <w:proofErr w:type="spellEnd"/>
      <w:r w:rsidRPr="00A2116B">
        <w:rPr>
          <w:rFonts w:eastAsia="Times New Roman" w:cs="Times New Roman"/>
          <w:kern w:val="0"/>
          <w:szCs w:val="28"/>
          <w14:ligatures w14:val="none"/>
        </w:rPr>
        <w:t>.</w:t>
      </w:r>
    </w:p>
    <w:p w14:paraId="23A8E72E"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sự</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trân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trọng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trước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con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thầm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lặng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góp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sức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làm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đất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nước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ngày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càng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giàu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w:t>
      </w:r>
    </w:p>
    <w:p w14:paraId="21B99CAA" w14:textId="77777777" w:rsidR="00A2116B" w:rsidRPr="00A2116B" w:rsidRDefault="00A2116B" w:rsidP="00A2116B">
      <w:pPr>
        <w:spacing w:after="0" w:line="240" w:lineRule="auto"/>
        <w:ind w:firstLine="360"/>
        <w:jc w:val="both"/>
        <w:rPr>
          <w:rFonts w:eastAsia="Times New Roman" w:cs="Times New Roman"/>
          <w:b/>
          <w:kern w:val="0"/>
          <w:szCs w:val="28"/>
          <w14:ligatures w14:val="none"/>
        </w:rPr>
      </w:pPr>
      <w:r w:rsidRPr="00A2116B">
        <w:rPr>
          <w:rFonts w:eastAsia="Times New Roman" w:cs="Times New Roman"/>
          <w:b/>
          <w:kern w:val="0"/>
          <w:szCs w:val="28"/>
          <w14:ligatures w14:val="none"/>
        </w:rPr>
        <w:t>II. ĐỒ DÙNG DẠY HỌC VÀ HỌC LIỆU.</w:t>
      </w:r>
    </w:p>
    <w:p w14:paraId="68BBEE23"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Kế</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dạy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giảng</w:t>
      </w:r>
      <w:proofErr w:type="spellEnd"/>
      <w:r w:rsidRPr="00A2116B">
        <w:rPr>
          <w:rFonts w:eastAsia="Times New Roman" w:cs="Times New Roman"/>
          <w:kern w:val="0"/>
          <w:szCs w:val="28"/>
          <w14:ligatures w14:val="none"/>
        </w:rPr>
        <w:t xml:space="preserve"> Power point.</w:t>
      </w:r>
    </w:p>
    <w:p w14:paraId="0CABA064" w14:textId="77777777" w:rsidR="00A2116B" w:rsidRPr="00A2116B" w:rsidRDefault="00A2116B" w:rsidP="00A2116B">
      <w:pPr>
        <w:spacing w:after="0" w:line="240" w:lineRule="auto"/>
        <w:ind w:firstLine="360"/>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SGK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bị</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liệu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phụ</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vụ</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dạy</w:t>
      </w:r>
      <w:proofErr w:type="spellEnd"/>
      <w:r w:rsidRPr="00A2116B">
        <w:rPr>
          <w:rFonts w:eastAsia="Times New Roman" w:cs="Times New Roman"/>
          <w:kern w:val="0"/>
          <w:szCs w:val="28"/>
          <w14:ligatures w14:val="none"/>
        </w:rPr>
        <w:t>.</w:t>
      </w:r>
    </w:p>
    <w:p w14:paraId="2F34D07B" w14:textId="77777777" w:rsidR="00A2116B" w:rsidRPr="00A2116B" w:rsidRDefault="00A2116B" w:rsidP="00A2116B">
      <w:pPr>
        <w:spacing w:after="0" w:line="240" w:lineRule="auto"/>
        <w:ind w:firstLine="360"/>
        <w:rPr>
          <w:rFonts w:eastAsia="Times New Roman" w:cs="Times New Roman"/>
          <w:b/>
          <w:kern w:val="0"/>
          <w:szCs w:val="28"/>
          <w14:ligatures w14:val="none"/>
        </w:rPr>
      </w:pPr>
      <w:r w:rsidRPr="00A2116B">
        <w:rPr>
          <w:rFonts w:eastAsia="Times New Roman" w:cs="Times New Roman"/>
          <w:b/>
          <w:kern w:val="0"/>
          <w:szCs w:val="28"/>
          <w14:ligatures w14:val="none"/>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419"/>
      </w:tblGrid>
      <w:tr w:rsidR="00A2116B" w:rsidRPr="00A2116B" w14:paraId="11070C74" w14:textId="77777777" w:rsidTr="004E2574">
        <w:tc>
          <w:tcPr>
            <w:tcW w:w="5238" w:type="dxa"/>
            <w:gridSpan w:val="2"/>
            <w:tcBorders>
              <w:bottom w:val="dashed" w:sz="4" w:space="0" w:color="auto"/>
            </w:tcBorders>
          </w:tcPr>
          <w:p w14:paraId="182EC259" w14:textId="77777777" w:rsidR="00A2116B" w:rsidRPr="00A2116B" w:rsidRDefault="00A2116B" w:rsidP="00A2116B">
            <w:pPr>
              <w:spacing w:after="0" w:line="240" w:lineRule="auto"/>
              <w:jc w:val="center"/>
              <w:rPr>
                <w:rFonts w:eastAsia="Times New Roman" w:cs="Times New Roman"/>
                <w:b/>
                <w:kern w:val="0"/>
                <w:szCs w:val="28"/>
                <w14:ligatures w14:val="none"/>
              </w:rPr>
            </w:pPr>
            <w:proofErr w:type="spellStart"/>
            <w:r w:rsidRPr="00A2116B">
              <w:rPr>
                <w:rFonts w:eastAsia="Times New Roman" w:cs="Times New Roman"/>
                <w:b/>
                <w:kern w:val="0"/>
                <w:szCs w:val="28"/>
                <w14:ligatures w14:val="none"/>
              </w:rPr>
              <w:t>Hoạt</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động</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của</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giáo</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viên</w:t>
            </w:r>
            <w:proofErr w:type="spellEnd"/>
          </w:p>
        </w:tc>
        <w:tc>
          <w:tcPr>
            <w:tcW w:w="4509" w:type="dxa"/>
            <w:gridSpan w:val="2"/>
            <w:tcBorders>
              <w:bottom w:val="dashed" w:sz="4" w:space="0" w:color="auto"/>
            </w:tcBorders>
          </w:tcPr>
          <w:p w14:paraId="54E284A2" w14:textId="77777777" w:rsidR="00A2116B" w:rsidRPr="00A2116B" w:rsidRDefault="00A2116B" w:rsidP="00A2116B">
            <w:pPr>
              <w:spacing w:after="0" w:line="240" w:lineRule="auto"/>
              <w:jc w:val="center"/>
              <w:rPr>
                <w:rFonts w:eastAsia="Times New Roman" w:cs="Times New Roman"/>
                <w:b/>
                <w:kern w:val="0"/>
                <w:szCs w:val="28"/>
                <w14:ligatures w14:val="none"/>
              </w:rPr>
            </w:pPr>
            <w:proofErr w:type="spellStart"/>
            <w:r w:rsidRPr="00A2116B">
              <w:rPr>
                <w:rFonts w:eastAsia="Times New Roman" w:cs="Times New Roman"/>
                <w:b/>
                <w:kern w:val="0"/>
                <w:szCs w:val="28"/>
                <w14:ligatures w14:val="none"/>
              </w:rPr>
              <w:t>Hoạt</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động</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của</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học</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sinh</w:t>
            </w:r>
            <w:proofErr w:type="spellEnd"/>
          </w:p>
        </w:tc>
      </w:tr>
      <w:tr w:rsidR="00A2116B" w:rsidRPr="00A2116B" w14:paraId="7177F8DF" w14:textId="77777777" w:rsidTr="004E2574">
        <w:tc>
          <w:tcPr>
            <w:tcW w:w="9747" w:type="dxa"/>
            <w:gridSpan w:val="4"/>
            <w:tcBorders>
              <w:bottom w:val="single" w:sz="4" w:space="0" w:color="auto"/>
            </w:tcBorders>
          </w:tcPr>
          <w:p w14:paraId="56756A33" w14:textId="77777777" w:rsidR="00A2116B" w:rsidRPr="00A2116B" w:rsidRDefault="00A2116B" w:rsidP="00A2116B">
            <w:pPr>
              <w:spacing w:after="0" w:line="240" w:lineRule="auto"/>
              <w:rPr>
                <w:rFonts w:eastAsia="Times New Roman" w:cs="Times New Roman"/>
                <w:b/>
                <w:kern w:val="0"/>
                <w:szCs w:val="28"/>
                <w:lang w:val="vi-VN"/>
                <w14:ligatures w14:val="none"/>
              </w:rPr>
            </w:pPr>
            <w:r w:rsidRPr="00A2116B">
              <w:rPr>
                <w:rFonts w:eastAsia="Times New Roman" w:cs="Times New Roman"/>
                <w:b/>
                <w:kern w:val="0"/>
                <w:szCs w:val="28"/>
                <w14:ligatures w14:val="none"/>
              </w:rPr>
              <w:t xml:space="preserve">1. </w:t>
            </w:r>
            <w:proofErr w:type="spellStart"/>
            <w:r w:rsidRPr="00A2116B">
              <w:rPr>
                <w:rFonts w:eastAsia="Times New Roman" w:cs="Times New Roman"/>
                <w:b/>
                <w:kern w:val="0"/>
                <w:szCs w:val="28"/>
                <w14:ligatures w14:val="none"/>
              </w:rPr>
              <w:t>Khởi</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động</w:t>
            </w:r>
            <w:proofErr w:type="spellEnd"/>
            <w:r w:rsidRPr="00A2116B">
              <w:rPr>
                <w:rFonts w:eastAsia="Times New Roman" w:cs="Times New Roman"/>
                <w:b/>
                <w:kern w:val="0"/>
                <w:szCs w:val="28"/>
                <w14:ligatures w14:val="none"/>
              </w:rPr>
              <w:t>:</w:t>
            </w:r>
          </w:p>
        </w:tc>
      </w:tr>
      <w:tr w:rsidR="00A2116B" w:rsidRPr="00A2116B" w14:paraId="4C4D6824" w14:textId="77777777" w:rsidTr="004E2574">
        <w:tc>
          <w:tcPr>
            <w:tcW w:w="5238" w:type="dxa"/>
            <w:gridSpan w:val="2"/>
            <w:tcBorders>
              <w:top w:val="dashSmallGap" w:sz="4" w:space="0" w:color="auto"/>
              <w:bottom w:val="single" w:sz="4" w:space="0" w:color="auto"/>
            </w:tcBorders>
          </w:tcPr>
          <w:p w14:paraId="229374C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tổ</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chức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cho</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chơi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trò</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chơi</w:t>
            </w:r>
            <w:proofErr w:type="spellEnd"/>
            <w:r w:rsidRPr="00A2116B">
              <w:rPr>
                <w:rFonts w:eastAsia="Times New Roman" w:cs="Times New Roman"/>
                <w:kern w:val="0"/>
                <w:szCs w:val="28"/>
                <w14:ligatures w14:val="none"/>
              </w:rPr>
              <w:t xml:space="preserve"> “Lá </w:t>
            </w:r>
            <w:proofErr w:type="spellStart"/>
            <w:r w:rsidRPr="00A2116B">
              <w:rPr>
                <w:rFonts w:eastAsia="Times New Roman" w:cs="Times New Roman"/>
                <w:kern w:val="0"/>
                <w:szCs w:val="28"/>
                <w14:ligatures w14:val="none"/>
              </w:rPr>
              <w:t>lành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đùm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rách</w:t>
            </w:r>
            <w:proofErr w:type="spellEnd"/>
            <w:r w:rsidRPr="00A2116B">
              <w:rPr>
                <w:rFonts w:eastAsia="Times New Roman" w:cs="Times New Roman"/>
                <w:kern w:val="0"/>
                <w:szCs w:val="28"/>
                <w14:ligatures w14:val="none"/>
              </w:rPr>
              <w:t xml:space="preserve">” </w:t>
            </w:r>
            <w:proofErr w:type="gramStart"/>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Kiểm</w:t>
            </w:r>
            <w:proofErr w:type="spellEnd"/>
            <w:proofErr w:type="gram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Thư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bố</w:t>
            </w:r>
            <w:proofErr w:type="spellEnd"/>
            <w:r w:rsidRPr="00A2116B">
              <w:rPr>
                <w:rFonts w:eastAsia="Times New Roman" w:cs="Times New Roman"/>
                <w:kern w:val="0"/>
                <w:szCs w:val="28"/>
                <w14:ligatures w14:val="none"/>
              </w:rPr>
              <w:t>)</w:t>
            </w:r>
          </w:p>
          <w:p w14:paraId="0DF2DFC4"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chơi</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lần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lượt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3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“Thư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bố</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w:t>
            </w:r>
          </w:p>
          <w:p w14:paraId="397F18E7"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HS1: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 xml:space="preserve"> 1</w:t>
            </w:r>
          </w:p>
          <w:p w14:paraId="5BEB2052"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HS1: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2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 xml:space="preserve"> 2</w:t>
            </w:r>
          </w:p>
          <w:p w14:paraId="6643D1CA"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HS1: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3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 xml:space="preserve"> 3</w:t>
            </w:r>
          </w:p>
          <w:p w14:paraId="52D410B7"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tuyên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dương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dẫn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dắt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mới</w:t>
            </w:r>
            <w:proofErr w:type="spellEnd"/>
            <w:r w:rsidRPr="00A2116B">
              <w:rPr>
                <w:rFonts w:eastAsia="Times New Roman" w:cs="Times New Roman"/>
                <w:kern w:val="0"/>
                <w:szCs w:val="28"/>
                <w14:ligatures w14:val="none"/>
              </w:rPr>
              <w:t>.</w:t>
            </w:r>
          </w:p>
        </w:tc>
        <w:tc>
          <w:tcPr>
            <w:tcW w:w="4509" w:type="dxa"/>
            <w:gridSpan w:val="2"/>
            <w:tcBorders>
              <w:top w:val="dashSmallGap" w:sz="4" w:space="0" w:color="auto"/>
              <w:bottom w:val="single" w:sz="4" w:space="0" w:color="auto"/>
            </w:tcBorders>
          </w:tcPr>
          <w:p w14:paraId="2C92309F"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tham gia trò chơi và trả lời câu hỏi</w:t>
            </w:r>
          </w:p>
          <w:p w14:paraId="7F600C10" w14:textId="77777777" w:rsidR="00A2116B" w:rsidRPr="00A2116B" w:rsidRDefault="00A2116B" w:rsidP="00A2116B">
            <w:pPr>
              <w:spacing w:after="0" w:line="240" w:lineRule="auto"/>
              <w:jc w:val="both"/>
              <w:rPr>
                <w:rFonts w:eastAsia="Times New Roman" w:cs="Times New Roman"/>
                <w:kern w:val="0"/>
                <w:szCs w:val="28"/>
                <w14:ligatures w14:val="none"/>
              </w:rPr>
            </w:pPr>
          </w:p>
          <w:p w14:paraId="22BBCCE2"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Học </w:t>
            </w:r>
            <w:proofErr w:type="spellStart"/>
            <w:r w:rsidRPr="00A2116B">
              <w:rPr>
                <w:rFonts w:eastAsia="Times New Roman" w:cs="Times New Roman"/>
                <w:kern w:val="0"/>
                <w:szCs w:val="28"/>
                <w14:ligatures w14:val="none"/>
              </w:rPr>
              <w:t>sinh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thực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theo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cầu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trò</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chơi</w:t>
            </w:r>
            <w:proofErr w:type="spellEnd"/>
            <w:r w:rsidRPr="00A2116B">
              <w:rPr>
                <w:rFonts w:eastAsia="Times New Roman" w:cs="Times New Roman"/>
                <w:kern w:val="0"/>
                <w:szCs w:val="28"/>
                <w14:ligatures w14:val="none"/>
              </w:rPr>
              <w:t>.</w:t>
            </w:r>
          </w:p>
          <w:p w14:paraId="19AFB260" w14:textId="77777777" w:rsidR="00A2116B" w:rsidRPr="00A2116B" w:rsidRDefault="00A2116B" w:rsidP="00A2116B">
            <w:pPr>
              <w:spacing w:after="0" w:line="240" w:lineRule="auto"/>
              <w:jc w:val="both"/>
              <w:rPr>
                <w:rFonts w:eastAsia="Times New Roman" w:cs="Times New Roman"/>
                <w:kern w:val="0"/>
                <w:szCs w:val="28"/>
                <w14:ligatures w14:val="none"/>
              </w:rPr>
            </w:pPr>
          </w:p>
          <w:p w14:paraId="045AD02A" w14:textId="77777777" w:rsidR="00A2116B" w:rsidRPr="00A2116B" w:rsidRDefault="00A2116B" w:rsidP="00A2116B">
            <w:pPr>
              <w:spacing w:after="0" w:line="240" w:lineRule="auto"/>
              <w:jc w:val="both"/>
              <w:rPr>
                <w:rFonts w:eastAsia="Times New Roman" w:cs="Times New Roman"/>
                <w:kern w:val="0"/>
                <w:szCs w:val="28"/>
                <w14:ligatures w14:val="none"/>
              </w:rPr>
            </w:pPr>
          </w:p>
          <w:p w14:paraId="2AF09315" w14:textId="77777777" w:rsidR="00A2116B" w:rsidRPr="00A2116B" w:rsidRDefault="00A2116B" w:rsidP="00A2116B">
            <w:pPr>
              <w:spacing w:after="0" w:line="240" w:lineRule="auto"/>
              <w:jc w:val="both"/>
              <w:rPr>
                <w:rFonts w:eastAsia="Times New Roman" w:cs="Times New Roman"/>
                <w:kern w:val="0"/>
                <w:szCs w:val="28"/>
                <w14:ligatures w14:val="none"/>
              </w:rPr>
            </w:pPr>
          </w:p>
          <w:p w14:paraId="6A474C77"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lắng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nghe</w:t>
            </w:r>
            <w:proofErr w:type="spellEnd"/>
            <w:r w:rsidRPr="00A2116B">
              <w:rPr>
                <w:rFonts w:eastAsia="Times New Roman" w:cs="Times New Roman"/>
                <w:kern w:val="0"/>
                <w:szCs w:val="28"/>
                <w14:ligatures w14:val="none"/>
              </w:rPr>
              <w:t>.</w:t>
            </w:r>
          </w:p>
        </w:tc>
      </w:tr>
      <w:tr w:rsidR="00A2116B" w:rsidRPr="00A2116B" w14:paraId="4E174595" w14:textId="77777777" w:rsidTr="004E2574">
        <w:tc>
          <w:tcPr>
            <w:tcW w:w="9747" w:type="dxa"/>
            <w:gridSpan w:val="4"/>
            <w:tcBorders>
              <w:top w:val="single" w:sz="4" w:space="0" w:color="auto"/>
              <w:bottom w:val="dashed" w:sz="4" w:space="0" w:color="auto"/>
            </w:tcBorders>
          </w:tcPr>
          <w:p w14:paraId="50A11108" w14:textId="77777777" w:rsidR="00A2116B" w:rsidRPr="00A2116B" w:rsidRDefault="00A2116B" w:rsidP="00A2116B">
            <w:pPr>
              <w:spacing w:after="0" w:line="240" w:lineRule="auto"/>
              <w:jc w:val="both"/>
              <w:rPr>
                <w:rFonts w:eastAsia="Times New Roman" w:cs="Times New Roman"/>
                <w:b/>
                <w:kern w:val="0"/>
                <w:szCs w:val="28"/>
                <w:lang w:val="vi-VN"/>
                <w14:ligatures w14:val="none"/>
              </w:rPr>
            </w:pPr>
            <w:r w:rsidRPr="00A2116B">
              <w:rPr>
                <w:rFonts w:eastAsia="Times New Roman" w:cs="Times New Roman"/>
                <w:b/>
                <w:kern w:val="0"/>
                <w:szCs w:val="28"/>
                <w14:ligatures w14:val="none"/>
              </w:rPr>
              <w:t xml:space="preserve">2. </w:t>
            </w:r>
            <w:proofErr w:type="spellStart"/>
            <w:r w:rsidRPr="00A2116B">
              <w:rPr>
                <w:rFonts w:eastAsia="Times New Roman" w:cs="Times New Roman"/>
                <w:b/>
                <w:kern w:val="0"/>
                <w:szCs w:val="28"/>
                <w14:ligatures w14:val="none"/>
              </w:rPr>
              <w:t>Khám</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phá</w:t>
            </w:r>
            <w:proofErr w:type="spellEnd"/>
            <w:r w:rsidRPr="00A2116B">
              <w:rPr>
                <w:rFonts w:eastAsia="Times New Roman" w:cs="Times New Roman"/>
                <w:b/>
                <w:kern w:val="0"/>
                <w:szCs w:val="28"/>
                <w14:ligatures w14:val="none"/>
              </w:rPr>
              <w:t xml:space="preserve">. </w:t>
            </w:r>
            <w:proofErr w:type="gramStart"/>
            <w:r w:rsidRPr="00A2116B">
              <w:rPr>
                <w:rFonts w:eastAsia="Times New Roman" w:cs="Times New Roman"/>
                <w:b/>
                <w:kern w:val="0"/>
                <w:szCs w:val="28"/>
                <w14:ligatures w14:val="none"/>
              </w:rPr>
              <w:t>(</w:t>
            </w:r>
            <w:r w:rsidRPr="00A2116B">
              <w:rPr>
                <w:rFonts w:eastAsia="Times New Roman" w:cs="Times New Roman"/>
                <w:b/>
                <w:kern w:val="0"/>
                <w:szCs w:val="28"/>
                <w:lang w:val="vi-VN"/>
                <w14:ligatures w14:val="none"/>
              </w:rPr>
              <w:t xml:space="preserve"> </w:t>
            </w:r>
            <w:r w:rsidRPr="00A2116B">
              <w:rPr>
                <w:rFonts w:eastAsia="Times New Roman" w:cs="Times New Roman"/>
                <w:b/>
                <w:kern w:val="0"/>
                <w:szCs w:val="28"/>
                <w:lang w:val="nl-NL"/>
                <w14:ligatures w14:val="none"/>
              </w:rPr>
              <w:t>Dùng</w:t>
            </w:r>
            <w:proofErr w:type="gramEnd"/>
            <w:r w:rsidRPr="00A2116B">
              <w:rPr>
                <w:rFonts w:eastAsia="Times New Roman" w:cs="Times New Roman"/>
                <w:b/>
                <w:kern w:val="0"/>
                <w:szCs w:val="28"/>
                <w:lang w:val="nl-NL"/>
                <w14:ligatures w14:val="none"/>
              </w:rPr>
              <w:t xml:space="preserve"> bảng B-M-H để xây dựng kiến thức cơ bản</w:t>
            </w:r>
            <w:r w:rsidRPr="00A2116B">
              <w:rPr>
                <w:rFonts w:eastAsia="Times New Roman" w:cs="Times New Roman"/>
                <w:b/>
                <w:kern w:val="0"/>
                <w:szCs w:val="28"/>
                <w14:ligatures w14:val="none"/>
              </w:rPr>
              <w:t>)</w:t>
            </w:r>
          </w:p>
        </w:tc>
      </w:tr>
      <w:tr w:rsidR="00A2116B" w:rsidRPr="00A2116B" w14:paraId="7002A997" w14:textId="77777777" w:rsidTr="004E2574">
        <w:tc>
          <w:tcPr>
            <w:tcW w:w="5328" w:type="dxa"/>
            <w:gridSpan w:val="3"/>
            <w:tcBorders>
              <w:top w:val="dashed" w:sz="4" w:space="0" w:color="auto"/>
              <w:bottom w:val="dashed" w:sz="4" w:space="0" w:color="auto"/>
            </w:tcBorders>
          </w:tcPr>
          <w:p w14:paraId="6DD5519F" w14:textId="77777777" w:rsidR="00A2116B" w:rsidRPr="00A2116B" w:rsidRDefault="00A2116B" w:rsidP="00A2116B">
            <w:pPr>
              <w:spacing w:after="0" w:line="240" w:lineRule="auto"/>
              <w:jc w:val="both"/>
              <w:rPr>
                <w:rFonts w:eastAsia="Times New Roman" w:cs="Times New Roman"/>
                <w:b/>
                <w:bCs/>
                <w:kern w:val="0"/>
                <w:szCs w:val="28"/>
                <w14:ligatures w14:val="none"/>
              </w:rPr>
            </w:pPr>
            <w:r w:rsidRPr="00A2116B">
              <w:rPr>
                <w:rFonts w:eastAsia="Times New Roman" w:cs="Times New Roman"/>
                <w:b/>
                <w:bCs/>
                <w:kern w:val="0"/>
                <w:szCs w:val="28"/>
                <w14:ligatures w14:val="none"/>
              </w:rPr>
              <w:t xml:space="preserve">2.1. </w:t>
            </w:r>
            <w:proofErr w:type="spellStart"/>
            <w:r w:rsidRPr="00A2116B">
              <w:rPr>
                <w:rFonts w:eastAsia="Times New Roman" w:cs="Times New Roman"/>
                <w:b/>
                <w:bCs/>
                <w:kern w:val="0"/>
                <w:szCs w:val="28"/>
                <w14:ligatures w14:val="none"/>
              </w:rPr>
              <w:t>Hoạt</w:t>
            </w:r>
            <w:proofErr w:type="spellEnd"/>
            <w:r w:rsidRPr="00A2116B">
              <w:rPr>
                <w:rFonts w:eastAsia="Times New Roman" w:cs="Times New Roman"/>
                <w:b/>
                <w:bCs/>
                <w:kern w:val="0"/>
                <w:szCs w:val="28"/>
                <w14:ligatures w14:val="none"/>
              </w:rPr>
              <w:t xml:space="preserve"> </w:t>
            </w:r>
            <w:proofErr w:type="spellStart"/>
            <w:r w:rsidRPr="00A2116B">
              <w:rPr>
                <w:rFonts w:eastAsia="Times New Roman" w:cs="Times New Roman"/>
                <w:b/>
                <w:bCs/>
                <w:kern w:val="0"/>
                <w:szCs w:val="28"/>
                <w14:ligatures w14:val="none"/>
              </w:rPr>
              <w:t>động</w:t>
            </w:r>
            <w:proofErr w:type="spellEnd"/>
            <w:r w:rsidRPr="00A2116B">
              <w:rPr>
                <w:rFonts w:eastAsia="Times New Roman" w:cs="Times New Roman"/>
                <w:b/>
                <w:bCs/>
                <w:kern w:val="0"/>
                <w:szCs w:val="28"/>
                <w14:ligatures w14:val="none"/>
              </w:rPr>
              <w:t xml:space="preserve"> 1: </w:t>
            </w:r>
            <w:proofErr w:type="spellStart"/>
            <w:r w:rsidRPr="00A2116B">
              <w:rPr>
                <w:rFonts w:eastAsia="Times New Roman" w:cs="Times New Roman"/>
                <w:b/>
                <w:bCs/>
                <w:kern w:val="0"/>
                <w:szCs w:val="28"/>
                <w14:ligatures w14:val="none"/>
              </w:rPr>
              <w:t>Luyện</w:t>
            </w:r>
            <w:proofErr w:type="spellEnd"/>
            <w:r w:rsidRPr="00A2116B">
              <w:rPr>
                <w:rFonts w:eastAsia="Times New Roman" w:cs="Times New Roman"/>
                <w:b/>
                <w:bCs/>
                <w:kern w:val="0"/>
                <w:szCs w:val="28"/>
                <w14:ligatures w14:val="none"/>
              </w:rPr>
              <w:t xml:space="preserve"> </w:t>
            </w:r>
            <w:proofErr w:type="spellStart"/>
            <w:r w:rsidRPr="00A2116B">
              <w:rPr>
                <w:rFonts w:eastAsia="Times New Roman" w:cs="Times New Roman"/>
                <w:b/>
                <w:bCs/>
                <w:kern w:val="0"/>
                <w:szCs w:val="28"/>
                <w14:ligatures w14:val="none"/>
              </w:rPr>
              <w:t>đọc</w:t>
            </w:r>
            <w:proofErr w:type="spellEnd"/>
            <w:r w:rsidRPr="00A2116B">
              <w:rPr>
                <w:rFonts w:eastAsia="Times New Roman" w:cs="Times New Roman"/>
                <w:b/>
                <w:bCs/>
                <w:kern w:val="0"/>
                <w:szCs w:val="28"/>
                <w14:ligatures w14:val="none"/>
              </w:rPr>
              <w:t>.</w:t>
            </w:r>
          </w:p>
          <w:p w14:paraId="2BA9419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mẫu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lần</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diễn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nhấn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giọng</w:t>
            </w:r>
            <w:proofErr w:type="spellEnd"/>
            <w:r w:rsidRPr="00A2116B">
              <w:rPr>
                <w:rFonts w:eastAsia="Times New Roman" w:cs="Times New Roman"/>
                <w:kern w:val="0"/>
                <w:szCs w:val="28"/>
                <w14:ligatures w14:val="none"/>
              </w:rPr>
              <w:t xml:space="preserve"> ở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chi </w:t>
            </w:r>
            <w:proofErr w:type="spellStart"/>
            <w:r w:rsidRPr="00A2116B">
              <w:rPr>
                <w:rFonts w:eastAsia="Times New Roman" w:cs="Times New Roman"/>
                <w:kern w:val="0"/>
                <w:szCs w:val="28"/>
                <w14:ligatures w14:val="none"/>
              </w:rPr>
              <w:t>tiết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bất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ngờ</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hoặc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tâm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trạng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trước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một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hành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lao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mới</w:t>
            </w:r>
            <w:proofErr w:type="spellEnd"/>
            <w:r w:rsidRPr="00A2116B">
              <w:rPr>
                <w:rFonts w:eastAsia="Times New Roman" w:cs="Times New Roman"/>
                <w:kern w:val="0"/>
                <w:szCs w:val="28"/>
                <w14:ligatures w14:val="none"/>
              </w:rPr>
              <w:t>.</w:t>
            </w:r>
          </w:p>
          <w:p w14:paraId="17451472"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Gọi</w:t>
            </w:r>
            <w:proofErr w:type="spellEnd"/>
            <w:r w:rsidRPr="00A2116B">
              <w:rPr>
                <w:rFonts w:eastAsia="Times New Roman" w:cs="Times New Roman"/>
                <w:kern w:val="0"/>
                <w:szCs w:val="28"/>
                <w14:ligatures w14:val="none"/>
              </w:rPr>
              <w:t xml:space="preserve"> 1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toàn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w:t>
            </w:r>
          </w:p>
          <w:p w14:paraId="502E18C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chia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5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mỗi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khổ</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đoạn</w:t>
            </w:r>
            <w:proofErr w:type="spellEnd"/>
          </w:p>
          <w:p w14:paraId="137A63F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gọi</w:t>
            </w:r>
            <w:proofErr w:type="spellEnd"/>
            <w:r w:rsidRPr="00A2116B">
              <w:rPr>
                <w:rFonts w:eastAsia="Times New Roman" w:cs="Times New Roman"/>
                <w:kern w:val="0"/>
                <w:szCs w:val="28"/>
                <w14:ligatures w14:val="none"/>
              </w:rPr>
              <w:t xml:space="preserve"> 5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nối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theo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w:t>
            </w:r>
          </w:p>
          <w:p w14:paraId="5958C48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Gọi</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bạn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p>
          <w:p w14:paraId="3D776C4B"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lastRenderedPageBreak/>
              <w:t xml:space="preserve">- GV </w:t>
            </w:r>
            <w:proofErr w:type="spellStart"/>
            <w:r w:rsidRPr="00A2116B">
              <w:rPr>
                <w:rFonts w:eastAsia="Times New Roman" w:cs="Times New Roman"/>
                <w:kern w:val="0"/>
                <w:szCs w:val="28"/>
                <w14:ligatures w14:val="none"/>
              </w:rPr>
              <w:t>hướng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dẫn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luyện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khó</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chú</w:t>
            </w:r>
            <w:proofErr w:type="spellEnd"/>
            <w:r w:rsidRPr="00A2116B">
              <w:rPr>
                <w:rFonts w:eastAsia="Times New Roman" w:cs="Times New Roman"/>
                <w:kern w:val="0"/>
                <w:szCs w:val="28"/>
                <w14:ligatures w14:val="none"/>
              </w:rPr>
              <w:t xml:space="preserve"> ý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HS hay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sai</w:t>
            </w:r>
            <w:proofErr w:type="spellEnd"/>
            <w:r w:rsidRPr="00A2116B">
              <w:rPr>
                <w:rFonts w:eastAsia="Times New Roman" w:cs="Times New Roman"/>
                <w:kern w:val="0"/>
                <w:szCs w:val="28"/>
                <w14:ligatures w14:val="none"/>
              </w:rPr>
              <w:t xml:space="preserve"> do </w:t>
            </w:r>
            <w:proofErr w:type="spellStart"/>
            <w:r w:rsidRPr="00A2116B">
              <w:rPr>
                <w:rFonts w:eastAsia="Times New Roman" w:cs="Times New Roman"/>
                <w:kern w:val="0"/>
                <w:szCs w:val="28"/>
                <w14:ligatures w14:val="none"/>
              </w:rPr>
              <w:t>phương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địa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phương</w:t>
            </w:r>
            <w:proofErr w:type="spellEnd"/>
            <w:r w:rsidRPr="00A2116B">
              <w:rPr>
                <w:rFonts w:eastAsia="Times New Roman" w:cs="Times New Roman"/>
                <w:kern w:val="0"/>
                <w:szCs w:val="28"/>
                <w14:ligatures w14:val="none"/>
              </w:rPr>
              <w:t xml:space="preserve">): </w:t>
            </w:r>
            <w:r w:rsidRPr="00A2116B">
              <w:rPr>
                <w:rFonts w:eastAsia="Times New Roman" w:cs="Times New Roman"/>
                <w:i/>
                <w:kern w:val="0"/>
                <w:szCs w:val="28"/>
                <w14:ligatures w14:val="none"/>
              </w:rPr>
              <w:t xml:space="preserve">Như </w:t>
            </w:r>
            <w:proofErr w:type="spellStart"/>
            <w:r w:rsidRPr="00A2116B">
              <w:rPr>
                <w:rFonts w:eastAsia="Times New Roman" w:cs="Times New Roman"/>
                <w:i/>
                <w:kern w:val="0"/>
                <w:szCs w:val="28"/>
                <w14:ligatures w14:val="none"/>
              </w:rPr>
              <w:t>hòn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lửa</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muôn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luồng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sáng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căng</w:t>
            </w:r>
            <w:proofErr w:type="spellEnd"/>
            <w:r w:rsidRPr="00A2116B">
              <w:rPr>
                <w:rFonts w:eastAsia="Times New Roman" w:cs="Times New Roman"/>
                <w:i/>
                <w:kern w:val="0"/>
                <w:szCs w:val="28"/>
                <w14:ligatures w14:val="none"/>
              </w:rPr>
              <w:t xml:space="preserve"> </w:t>
            </w:r>
            <w:proofErr w:type="spellStart"/>
            <w:proofErr w:type="gramStart"/>
            <w:r w:rsidRPr="00A2116B">
              <w:rPr>
                <w:rFonts w:eastAsia="Times New Roman" w:cs="Times New Roman"/>
                <w:i/>
                <w:kern w:val="0"/>
                <w:szCs w:val="28"/>
                <w14:ligatures w14:val="none"/>
              </w:rPr>
              <w:t>buồm</w:t>
            </w:r>
            <w:proofErr w:type="spellEnd"/>
            <w:r w:rsidRPr="00A2116B">
              <w:rPr>
                <w:rFonts w:eastAsia="Times New Roman" w:cs="Times New Roman"/>
                <w:i/>
                <w:kern w:val="0"/>
                <w:szCs w:val="28"/>
                <w14:ligatures w14:val="none"/>
              </w:rPr>
              <w:t>,…</w:t>
            </w:r>
            <w:proofErr w:type="gramEnd"/>
          </w:p>
          <w:p w14:paraId="29825483"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hướng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dẫn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ngắt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nhịp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
          <w:p w14:paraId="07F0E236" w14:textId="77777777" w:rsidR="00A2116B" w:rsidRPr="00A2116B" w:rsidRDefault="00A2116B" w:rsidP="00A2116B">
            <w:pPr>
              <w:spacing w:after="0" w:line="240" w:lineRule="auto"/>
              <w:jc w:val="both"/>
              <w:rPr>
                <w:rFonts w:eastAsia="Times New Roman" w:cs="Times New Roman"/>
                <w:i/>
                <w:kern w:val="0"/>
                <w:szCs w:val="28"/>
                <w14:ligatures w14:val="none"/>
              </w:rPr>
            </w:pPr>
            <w:proofErr w:type="spellStart"/>
            <w:r w:rsidRPr="00A2116B">
              <w:rPr>
                <w:rFonts w:eastAsia="Times New Roman" w:cs="Times New Roman"/>
                <w:i/>
                <w:kern w:val="0"/>
                <w:szCs w:val="28"/>
                <w14:ligatures w14:val="none"/>
              </w:rPr>
              <w:t>Mặt</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trời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xuống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biển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như</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hòn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lửa</w:t>
            </w:r>
            <w:proofErr w:type="spellEnd"/>
          </w:p>
          <w:p w14:paraId="3F22E312" w14:textId="77777777" w:rsidR="00A2116B" w:rsidRPr="00A2116B" w:rsidRDefault="00A2116B" w:rsidP="00A2116B">
            <w:pPr>
              <w:spacing w:after="0" w:line="240" w:lineRule="auto"/>
              <w:jc w:val="both"/>
              <w:rPr>
                <w:rFonts w:eastAsia="Times New Roman" w:cs="Times New Roman"/>
                <w:i/>
                <w:kern w:val="0"/>
                <w:szCs w:val="28"/>
                <w14:ligatures w14:val="none"/>
              </w:rPr>
            </w:pPr>
            <w:proofErr w:type="spellStart"/>
            <w:r w:rsidRPr="00A2116B">
              <w:rPr>
                <w:rFonts w:eastAsia="Times New Roman" w:cs="Times New Roman"/>
                <w:i/>
                <w:kern w:val="0"/>
                <w:szCs w:val="28"/>
                <w14:ligatures w14:val="none"/>
              </w:rPr>
              <w:t>Sóng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đã</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cài</w:t>
            </w:r>
            <w:proofErr w:type="spellEnd"/>
            <w:r w:rsidRPr="00A2116B">
              <w:rPr>
                <w:rFonts w:eastAsia="Times New Roman" w:cs="Times New Roman"/>
                <w:i/>
                <w:kern w:val="0"/>
                <w:szCs w:val="28"/>
                <w14:ligatures w14:val="none"/>
              </w:rPr>
              <w:t xml:space="preserve"> </w:t>
            </w:r>
            <w:proofErr w:type="gramStart"/>
            <w:r w:rsidRPr="00A2116B">
              <w:rPr>
                <w:rFonts w:eastAsia="Times New Roman" w:cs="Times New Roman"/>
                <w:i/>
                <w:kern w:val="0"/>
                <w:szCs w:val="28"/>
                <w14:ligatures w14:val="none"/>
              </w:rPr>
              <w:t>then,/</w:t>
            </w:r>
            <w:proofErr w:type="gram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đêm</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sập</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cửa</w:t>
            </w:r>
            <w:proofErr w:type="spellEnd"/>
          </w:p>
          <w:p w14:paraId="386DFEE2" w14:textId="77777777" w:rsidR="00A2116B" w:rsidRPr="00A2116B" w:rsidRDefault="00A2116B" w:rsidP="00A2116B">
            <w:pPr>
              <w:spacing w:after="0" w:line="240" w:lineRule="auto"/>
              <w:jc w:val="both"/>
              <w:rPr>
                <w:rFonts w:eastAsia="Times New Roman" w:cs="Times New Roman"/>
                <w:i/>
                <w:kern w:val="0"/>
                <w:szCs w:val="28"/>
                <w14:ligatures w14:val="none"/>
              </w:rPr>
            </w:pPr>
            <w:r w:rsidRPr="00A2116B">
              <w:rPr>
                <w:rFonts w:eastAsia="Times New Roman" w:cs="Times New Roman"/>
                <w:i/>
                <w:kern w:val="0"/>
                <w:szCs w:val="28"/>
                <w14:ligatures w14:val="none"/>
              </w:rPr>
              <w:t xml:space="preserve">Đoàn </w:t>
            </w:r>
            <w:proofErr w:type="spellStart"/>
            <w:r w:rsidRPr="00A2116B">
              <w:rPr>
                <w:rFonts w:eastAsia="Times New Roman" w:cs="Times New Roman"/>
                <w:i/>
                <w:kern w:val="0"/>
                <w:szCs w:val="28"/>
                <w14:ligatures w14:val="none"/>
              </w:rPr>
              <w:t>thuyền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đánh</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cá</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lại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ra</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khơi</w:t>
            </w:r>
            <w:proofErr w:type="spellEnd"/>
          </w:p>
          <w:p w14:paraId="6ED7F9AB" w14:textId="77777777" w:rsidR="00A2116B" w:rsidRPr="00A2116B" w:rsidRDefault="00A2116B" w:rsidP="00A2116B">
            <w:pPr>
              <w:spacing w:after="0" w:line="240" w:lineRule="auto"/>
              <w:jc w:val="both"/>
              <w:rPr>
                <w:rFonts w:eastAsia="Times New Roman" w:cs="Times New Roman"/>
                <w:i/>
                <w:kern w:val="0"/>
                <w:szCs w:val="28"/>
                <w14:ligatures w14:val="none"/>
              </w:rPr>
            </w:pPr>
            <w:proofErr w:type="spellStart"/>
            <w:r w:rsidRPr="00A2116B">
              <w:rPr>
                <w:rFonts w:eastAsia="Times New Roman" w:cs="Times New Roman"/>
                <w:i/>
                <w:kern w:val="0"/>
                <w:szCs w:val="28"/>
                <w14:ligatures w14:val="none"/>
              </w:rPr>
              <w:t>Câu</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hát</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căng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buồm</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cùng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gió</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khơi</w:t>
            </w:r>
            <w:proofErr w:type="spellEnd"/>
            <w:r w:rsidRPr="00A2116B">
              <w:rPr>
                <w:rFonts w:eastAsia="Times New Roman" w:cs="Times New Roman"/>
                <w:i/>
                <w:kern w:val="0"/>
                <w:szCs w:val="28"/>
                <w14:ligatures w14:val="none"/>
              </w:rPr>
              <w:t>.</w:t>
            </w:r>
          </w:p>
          <w:p w14:paraId="6E91FF97"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hướng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dẫn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luyện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diễn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nhấn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giọng</w:t>
            </w:r>
            <w:proofErr w:type="spellEnd"/>
            <w:r w:rsidRPr="00A2116B">
              <w:rPr>
                <w:rFonts w:eastAsia="Times New Roman" w:cs="Times New Roman"/>
                <w:kern w:val="0"/>
                <w:szCs w:val="28"/>
                <w14:ligatures w14:val="none"/>
              </w:rPr>
              <w:t xml:space="preserve"> ở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quan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trọng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i/>
                <w:kern w:val="0"/>
                <w:szCs w:val="28"/>
                <w14:ligatures w14:val="none"/>
              </w:rPr>
              <w:t>như</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hòn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lửa</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sập</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cửa</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cá</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ơi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rạng</w:t>
            </w:r>
            <w:proofErr w:type="spellEnd"/>
            <w:r w:rsidRPr="00A2116B">
              <w:rPr>
                <w:rFonts w:eastAsia="Times New Roman" w:cs="Times New Roman"/>
                <w:i/>
                <w:kern w:val="0"/>
                <w:szCs w:val="28"/>
                <w14:ligatures w14:val="none"/>
              </w:rPr>
              <w:t xml:space="preserve"> </w:t>
            </w:r>
            <w:proofErr w:type="spellStart"/>
            <w:proofErr w:type="gramStart"/>
            <w:r w:rsidRPr="00A2116B">
              <w:rPr>
                <w:rFonts w:eastAsia="Times New Roman" w:cs="Times New Roman"/>
                <w:i/>
                <w:kern w:val="0"/>
                <w:szCs w:val="28"/>
                <w14:ligatures w14:val="none"/>
              </w:rPr>
              <w:t>đông</w:t>
            </w:r>
            <w:proofErr w:type="spellEnd"/>
            <w:r w:rsidRPr="00A2116B">
              <w:rPr>
                <w:rFonts w:eastAsia="Times New Roman" w:cs="Times New Roman"/>
                <w:i/>
                <w:kern w:val="0"/>
                <w:szCs w:val="28"/>
                <w14:ligatures w14:val="none"/>
              </w:rPr>
              <w:t>,…</w:t>
            </w:r>
            <w:proofErr w:type="gramEnd"/>
          </w:p>
          <w:p w14:paraId="72074867"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HD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đúng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điệu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nhấn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giọng</w:t>
            </w:r>
            <w:proofErr w:type="spellEnd"/>
            <w:r w:rsidRPr="00A2116B">
              <w:rPr>
                <w:rFonts w:eastAsia="Times New Roman" w:cs="Times New Roman"/>
                <w:kern w:val="0"/>
                <w:szCs w:val="28"/>
                <w14:ligatures w14:val="none"/>
              </w:rPr>
              <w:t xml:space="preserve"> ở </w:t>
            </w:r>
            <w:proofErr w:type="spellStart"/>
            <w:r w:rsidRPr="00A2116B">
              <w:rPr>
                <w:rFonts w:eastAsia="Times New Roman" w:cs="Times New Roman"/>
                <w:kern w:val="0"/>
                <w:szCs w:val="28"/>
                <w14:ligatures w14:val="none"/>
              </w:rPr>
              <w:t>nững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vẻ</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đặc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biệt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hoàng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hôn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binh</w:t>
            </w:r>
            <w:proofErr w:type="spellEnd"/>
            <w:r w:rsidRPr="00A2116B">
              <w:rPr>
                <w:rFonts w:eastAsia="Times New Roman" w:cs="Times New Roman"/>
                <w:kern w:val="0"/>
                <w:szCs w:val="28"/>
                <w14:ligatures w14:val="none"/>
              </w:rPr>
              <w:t>.</w:t>
            </w:r>
          </w:p>
          <w:p w14:paraId="1C717DB3"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mời</w:t>
            </w:r>
            <w:proofErr w:type="spellEnd"/>
            <w:r w:rsidRPr="00A2116B">
              <w:rPr>
                <w:rFonts w:eastAsia="Times New Roman" w:cs="Times New Roman"/>
                <w:kern w:val="0"/>
                <w:szCs w:val="28"/>
                <w14:ligatures w14:val="none"/>
              </w:rPr>
              <w:t xml:space="preserve"> 5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nối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w:t>
            </w:r>
          </w:p>
          <w:p w14:paraId="48EFED4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tuyên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dương</w:t>
            </w:r>
            <w:proofErr w:type="spellEnd"/>
            <w:r w:rsidRPr="00A2116B">
              <w:rPr>
                <w:rFonts w:eastAsia="Times New Roman" w:cs="Times New Roman"/>
                <w:kern w:val="0"/>
                <w:szCs w:val="28"/>
                <w14:ligatures w14:val="none"/>
              </w:rPr>
              <w:t>.</w:t>
            </w:r>
          </w:p>
        </w:tc>
        <w:tc>
          <w:tcPr>
            <w:tcW w:w="4419" w:type="dxa"/>
            <w:tcBorders>
              <w:top w:val="dashed" w:sz="4" w:space="0" w:color="auto"/>
              <w:bottom w:val="dashed" w:sz="4" w:space="0" w:color="auto"/>
            </w:tcBorders>
          </w:tcPr>
          <w:p w14:paraId="376DBD6A"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08086D71"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lắng nghe GV đọc.</w:t>
            </w:r>
          </w:p>
          <w:p w14:paraId="465B4B09"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75A80F2"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2611943D"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0B70B737"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- 1 HS đọc toàn bài.</w:t>
            </w:r>
          </w:p>
          <w:p w14:paraId="7E315E4B"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quan sát và đánh dấu các đoạn.</w:t>
            </w:r>
          </w:p>
          <w:p w14:paraId="46FB4E9E"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- 5 HS đọc nối tiếp theo đoạn.</w:t>
            </w:r>
          </w:p>
          <w:p w14:paraId="3203E87A"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nhận xét bạn đọc</w:t>
            </w:r>
          </w:p>
          <w:p w14:paraId="5AFA6B6F"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lastRenderedPageBreak/>
              <w:t>- HS đọc từ khó.</w:t>
            </w:r>
          </w:p>
          <w:p w14:paraId="53F8565E"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79163434"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63DDA9D9"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49C9C685"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- 2-3 HS đọc cách ngắt nhịp thơ.</w:t>
            </w:r>
          </w:p>
          <w:p w14:paraId="5CD1AA3E"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727CE2C3" w14:textId="77777777" w:rsidR="00A2116B" w:rsidRPr="00A2116B" w:rsidRDefault="00A2116B" w:rsidP="00A2116B">
            <w:pPr>
              <w:spacing w:after="0" w:line="240" w:lineRule="auto"/>
              <w:jc w:val="both"/>
              <w:rPr>
                <w:rFonts w:eastAsia="Times New Roman" w:cs="Times New Roman"/>
                <w:kern w:val="0"/>
                <w:szCs w:val="28"/>
                <w14:ligatures w14:val="none"/>
              </w:rPr>
            </w:pPr>
          </w:p>
          <w:p w14:paraId="3C1455AA" w14:textId="77777777" w:rsidR="00A2116B" w:rsidRPr="00A2116B" w:rsidRDefault="00A2116B" w:rsidP="00A2116B">
            <w:pPr>
              <w:spacing w:after="0" w:line="240" w:lineRule="auto"/>
              <w:jc w:val="both"/>
              <w:rPr>
                <w:rFonts w:eastAsia="Times New Roman" w:cs="Times New Roman"/>
                <w:kern w:val="0"/>
                <w:szCs w:val="28"/>
                <w14:ligatures w14:val="none"/>
              </w:rPr>
            </w:pPr>
          </w:p>
          <w:p w14:paraId="73273A4A" w14:textId="77777777" w:rsidR="00A2116B" w:rsidRPr="00A2116B" w:rsidRDefault="00A2116B" w:rsidP="00A2116B">
            <w:pPr>
              <w:spacing w:after="0" w:line="240" w:lineRule="auto"/>
              <w:jc w:val="both"/>
              <w:rPr>
                <w:rFonts w:eastAsia="Times New Roman" w:cs="Times New Roman"/>
                <w:kern w:val="0"/>
                <w:szCs w:val="28"/>
                <w14:ligatures w14:val="none"/>
              </w:rPr>
            </w:pPr>
          </w:p>
          <w:p w14:paraId="42F4196D" w14:textId="77777777" w:rsidR="00A2116B" w:rsidRPr="00A2116B" w:rsidRDefault="00A2116B" w:rsidP="00A2116B">
            <w:pPr>
              <w:spacing w:after="0" w:line="240" w:lineRule="auto"/>
              <w:jc w:val="both"/>
              <w:rPr>
                <w:rFonts w:eastAsia="Times New Roman" w:cs="Times New Roman"/>
                <w:kern w:val="0"/>
                <w:szCs w:val="28"/>
                <w14:ligatures w14:val="none"/>
              </w:rPr>
            </w:pPr>
          </w:p>
          <w:p w14:paraId="29803DD8" w14:textId="77777777" w:rsidR="00A2116B" w:rsidRPr="00A2116B" w:rsidRDefault="00A2116B" w:rsidP="00A2116B">
            <w:pPr>
              <w:spacing w:after="0" w:line="240" w:lineRule="auto"/>
              <w:jc w:val="both"/>
              <w:rPr>
                <w:rFonts w:eastAsia="Times New Roman" w:cs="Times New Roman"/>
                <w:kern w:val="0"/>
                <w:szCs w:val="28"/>
                <w14:ligatures w14:val="none"/>
              </w:rPr>
            </w:pPr>
          </w:p>
          <w:p w14:paraId="37D159BE" w14:textId="77777777" w:rsidR="00A2116B" w:rsidRPr="00A2116B" w:rsidRDefault="00A2116B" w:rsidP="00A2116B">
            <w:pPr>
              <w:spacing w:after="0" w:line="240" w:lineRule="auto"/>
              <w:jc w:val="both"/>
              <w:rPr>
                <w:rFonts w:eastAsia="Times New Roman" w:cs="Times New Roman"/>
                <w:kern w:val="0"/>
                <w:szCs w:val="28"/>
                <w14:ligatures w14:val="none"/>
              </w:rPr>
            </w:pPr>
          </w:p>
          <w:p w14:paraId="756C926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lắng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nghe</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đúng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điệu</w:t>
            </w:r>
            <w:proofErr w:type="spellEnd"/>
            <w:r w:rsidRPr="00A2116B">
              <w:rPr>
                <w:rFonts w:eastAsia="Times New Roman" w:cs="Times New Roman"/>
                <w:kern w:val="0"/>
                <w:szCs w:val="28"/>
                <w14:ligatures w14:val="none"/>
              </w:rPr>
              <w:t>.</w:t>
            </w:r>
          </w:p>
          <w:p w14:paraId="613A7FF1"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1C4B35AB"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- 5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nối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theo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đoạn</w:t>
            </w:r>
            <w:proofErr w:type="spellEnd"/>
            <w:r w:rsidRPr="00A2116B">
              <w:rPr>
                <w:rFonts w:eastAsia="Times New Roman" w:cs="Times New Roman"/>
                <w:kern w:val="0"/>
                <w:szCs w:val="28"/>
                <w14:ligatures w14:val="none"/>
              </w:rPr>
              <w:t>.</w:t>
            </w:r>
          </w:p>
          <w:p w14:paraId="0C5690E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lang w:val="nl-NL"/>
                <w14:ligatures w14:val="none"/>
              </w:rPr>
              <w:t>- HS lắng nghe.</w:t>
            </w:r>
          </w:p>
        </w:tc>
      </w:tr>
      <w:tr w:rsidR="00A2116B" w:rsidRPr="00A2116B" w14:paraId="3C7550A7" w14:textId="77777777" w:rsidTr="004E2574">
        <w:tc>
          <w:tcPr>
            <w:tcW w:w="9747" w:type="dxa"/>
            <w:gridSpan w:val="4"/>
            <w:tcBorders>
              <w:top w:val="dashed" w:sz="4" w:space="0" w:color="auto"/>
              <w:bottom w:val="dashed" w:sz="4" w:space="0" w:color="auto"/>
            </w:tcBorders>
          </w:tcPr>
          <w:p w14:paraId="3130E95D" w14:textId="77777777" w:rsidR="00A2116B" w:rsidRPr="00A2116B" w:rsidRDefault="00A2116B" w:rsidP="00A2116B">
            <w:pPr>
              <w:spacing w:after="0" w:line="240" w:lineRule="auto"/>
              <w:jc w:val="both"/>
              <w:rPr>
                <w:rFonts w:eastAsia="Times New Roman" w:cs="Times New Roman"/>
                <w:b/>
                <w:kern w:val="0"/>
                <w:szCs w:val="28"/>
                <w:lang w:val="vi-VN"/>
                <w14:ligatures w14:val="none"/>
              </w:rPr>
            </w:pPr>
            <w:r w:rsidRPr="00A2116B">
              <w:rPr>
                <w:rFonts w:eastAsia="Times New Roman" w:cs="Times New Roman"/>
                <w:b/>
                <w:kern w:val="0"/>
                <w:szCs w:val="28"/>
                <w14:ligatures w14:val="none"/>
              </w:rPr>
              <w:lastRenderedPageBreak/>
              <w:t xml:space="preserve">3. </w:t>
            </w:r>
            <w:proofErr w:type="spellStart"/>
            <w:r w:rsidRPr="00A2116B">
              <w:rPr>
                <w:rFonts w:eastAsia="Times New Roman" w:cs="Times New Roman"/>
                <w:b/>
                <w:kern w:val="0"/>
                <w:szCs w:val="28"/>
                <w14:ligatures w14:val="none"/>
              </w:rPr>
              <w:t>Luyện</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tập</w:t>
            </w:r>
            <w:proofErr w:type="spellEnd"/>
            <w:r w:rsidRPr="00A2116B">
              <w:rPr>
                <w:rFonts w:eastAsia="Times New Roman" w:cs="Times New Roman"/>
                <w:b/>
                <w:kern w:val="0"/>
                <w:szCs w:val="28"/>
                <w14:ligatures w14:val="none"/>
              </w:rPr>
              <w:t>.</w:t>
            </w:r>
            <w:r w:rsidRPr="00A2116B">
              <w:rPr>
                <w:rFonts w:eastAsia="Times New Roman" w:cs="Times New Roman"/>
                <w:b/>
                <w:kern w:val="0"/>
                <w:szCs w:val="28"/>
                <w:lang w:val="vi-VN"/>
                <w14:ligatures w14:val="none"/>
              </w:rPr>
              <w:t xml:space="preserve"> ( Thẻ 7; 14; 22)</w:t>
            </w:r>
          </w:p>
        </w:tc>
      </w:tr>
      <w:tr w:rsidR="00A2116B" w:rsidRPr="00A2116B" w14:paraId="1D5D93C0" w14:textId="77777777" w:rsidTr="004E2574">
        <w:tc>
          <w:tcPr>
            <w:tcW w:w="4788" w:type="dxa"/>
            <w:tcBorders>
              <w:top w:val="dashed" w:sz="4" w:space="0" w:color="auto"/>
              <w:bottom w:val="dashed" w:sz="4" w:space="0" w:color="auto"/>
            </w:tcBorders>
          </w:tcPr>
          <w:p w14:paraId="7BA3F586" w14:textId="77777777" w:rsidR="00A2116B" w:rsidRPr="00A2116B" w:rsidRDefault="00A2116B" w:rsidP="00A2116B">
            <w:pPr>
              <w:spacing w:after="0" w:line="240" w:lineRule="auto"/>
              <w:jc w:val="both"/>
              <w:rPr>
                <w:rFonts w:eastAsia="Times New Roman" w:cs="Times New Roman"/>
                <w:b/>
                <w:kern w:val="0"/>
                <w:szCs w:val="28"/>
                <w14:ligatures w14:val="none"/>
              </w:rPr>
            </w:pPr>
            <w:r w:rsidRPr="00A2116B">
              <w:rPr>
                <w:rFonts w:eastAsia="Times New Roman" w:cs="Times New Roman"/>
                <w:b/>
                <w:kern w:val="0"/>
                <w:szCs w:val="28"/>
                <w14:ligatures w14:val="none"/>
              </w:rPr>
              <w:t xml:space="preserve">3.1. </w:t>
            </w:r>
            <w:proofErr w:type="spellStart"/>
            <w:r w:rsidRPr="00A2116B">
              <w:rPr>
                <w:rFonts w:eastAsia="Times New Roman" w:cs="Times New Roman"/>
                <w:b/>
                <w:kern w:val="0"/>
                <w:szCs w:val="28"/>
                <w14:ligatures w14:val="none"/>
              </w:rPr>
              <w:t>Giải</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nghĩa</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từ</w:t>
            </w:r>
            <w:proofErr w:type="spellEnd"/>
            <w:r w:rsidRPr="00A2116B">
              <w:rPr>
                <w:rFonts w:eastAsia="Times New Roman" w:cs="Times New Roman"/>
                <w:b/>
                <w:kern w:val="0"/>
                <w:szCs w:val="28"/>
                <w14:ligatures w14:val="none"/>
              </w:rPr>
              <w:t>.</w:t>
            </w:r>
          </w:p>
          <w:p w14:paraId="5C0F143B"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cầu</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thầm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lượt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tìm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khó</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hiểu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thì</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đưa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để</w:t>
            </w:r>
            <w:proofErr w:type="spellEnd"/>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hỗ</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trợ</w:t>
            </w:r>
            <w:proofErr w:type="spellEnd"/>
            <w:r w:rsidRPr="00A2116B">
              <w:rPr>
                <w:rFonts w:eastAsia="Times New Roman" w:cs="Times New Roman"/>
                <w:kern w:val="0"/>
                <w:szCs w:val="28"/>
                <w14:ligatures w14:val="none"/>
              </w:rPr>
              <w:t xml:space="preserve">. </w:t>
            </w:r>
          </w:p>
          <w:p w14:paraId="498813B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Ngoài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ra</w:t>
            </w:r>
            <w:proofErr w:type="spellEnd"/>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đưa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một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số</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nghĩa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cho</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kết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hợp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ảnh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nếu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có</w:t>
            </w:r>
            <w:proofErr w:type="spellEnd"/>
            <w:r w:rsidRPr="00A2116B">
              <w:rPr>
                <w:rFonts w:eastAsia="Times New Roman" w:cs="Times New Roman"/>
                <w:kern w:val="0"/>
                <w:szCs w:val="28"/>
                <w14:ligatures w14:val="none"/>
              </w:rPr>
              <w:t>)</w:t>
            </w:r>
          </w:p>
          <w:p w14:paraId="04685B99" w14:textId="77777777" w:rsidR="00A2116B" w:rsidRPr="00A2116B" w:rsidRDefault="00A2116B" w:rsidP="00A2116B">
            <w:pPr>
              <w:spacing w:after="0" w:line="240" w:lineRule="auto"/>
              <w:jc w:val="both"/>
              <w:rPr>
                <w:rFonts w:eastAsia="Times New Roman" w:cs="Times New Roman"/>
                <w:b/>
                <w:kern w:val="0"/>
                <w:szCs w:val="28"/>
                <w14:ligatures w14:val="none"/>
              </w:rPr>
            </w:pPr>
            <w:r w:rsidRPr="00A2116B">
              <w:rPr>
                <w:rFonts w:eastAsia="Times New Roman" w:cs="Times New Roman"/>
                <w:i/>
                <w:kern w:val="0"/>
                <w:szCs w:val="28"/>
                <w14:ligatures w14:val="none"/>
              </w:rPr>
              <w:t xml:space="preserve">+ Thoi: </w:t>
            </w:r>
            <w:proofErr w:type="spellStart"/>
            <w:r w:rsidRPr="00A2116B">
              <w:rPr>
                <w:rFonts w:eastAsia="Times New Roman" w:cs="Times New Roman"/>
                <w:kern w:val="0"/>
                <w:szCs w:val="28"/>
                <w14:ligatures w14:val="none"/>
              </w:rPr>
              <w:t>Bộ</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phận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khung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cửi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hoặc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máy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dệt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luồn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dệt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vải</w:t>
            </w:r>
            <w:proofErr w:type="spellEnd"/>
            <w:r w:rsidRPr="00A2116B">
              <w:rPr>
                <w:rFonts w:eastAsia="Times New Roman" w:cs="Times New Roman"/>
                <w:kern w:val="0"/>
                <w:szCs w:val="28"/>
                <w14:ligatures w14:val="none"/>
              </w:rPr>
              <w:t>.</w:t>
            </w:r>
          </w:p>
          <w:p w14:paraId="328EBE72"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Gõ</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thuyền</w:t>
            </w:r>
            <w:proofErr w:type="spellEnd"/>
            <w:r w:rsidRPr="00A2116B">
              <w:rPr>
                <w:rFonts w:eastAsia="Times New Roman" w:cs="Times New Roman"/>
                <w:i/>
                <w:kern w:val="0"/>
                <w:szCs w:val="28"/>
                <w14:ligatures w14:val="none"/>
              </w:rPr>
              <w:t>:</w:t>
            </w: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Gõ</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mạnh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mạn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thuyền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tạo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lùa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bơi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về</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một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hướng</w:t>
            </w:r>
            <w:proofErr w:type="spellEnd"/>
          </w:p>
          <w:p w14:paraId="292CE84B"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i/>
                <w:kern w:val="0"/>
                <w:szCs w:val="28"/>
                <w14:ligatures w14:val="none"/>
              </w:rPr>
              <w:t>Kéo</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xoăn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tay</w:t>
            </w:r>
            <w:proofErr w:type="spellEnd"/>
            <w:r w:rsidRPr="00A2116B">
              <w:rPr>
                <w:rFonts w:eastAsia="Times New Roman" w:cs="Times New Roman"/>
                <w:i/>
                <w:kern w:val="0"/>
                <w:szCs w:val="28"/>
                <w14:ligatures w14:val="none"/>
              </w:rPr>
              <w:t>:</w:t>
            </w: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shd w:val="clear" w:color="auto" w:fill="FFFFFF"/>
                <w14:ligatures w14:val="none"/>
              </w:rPr>
              <w:t>Cánh</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tay</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khỏe</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mạnh</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của</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người</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lao</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động</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kéo</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liên</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tiếp</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kéo</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đến</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mức</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cơ</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bắp</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nổi</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cuồn</w:t>
            </w:r>
            <w:proofErr w:type="spellEnd"/>
            <w:r w:rsidRPr="00A2116B">
              <w:rPr>
                <w:rFonts w:eastAsia="Times New Roman" w:cs="Times New Roman"/>
                <w:kern w:val="0"/>
                <w:szCs w:val="28"/>
                <w:shd w:val="clear" w:color="auto" w:fill="FFFFFF"/>
                <w14:ligatures w14:val="none"/>
              </w:rPr>
              <w:t xml:space="preserve"> </w:t>
            </w:r>
            <w:proofErr w:type="spellStart"/>
            <w:r w:rsidRPr="00A2116B">
              <w:rPr>
                <w:rFonts w:eastAsia="Times New Roman" w:cs="Times New Roman"/>
                <w:kern w:val="0"/>
                <w:szCs w:val="28"/>
                <w:shd w:val="clear" w:color="auto" w:fill="FFFFFF"/>
                <w14:ligatures w14:val="none"/>
              </w:rPr>
              <w:t>cuộn</w:t>
            </w:r>
            <w:proofErr w:type="spellEnd"/>
            <w:r w:rsidRPr="00A2116B">
              <w:rPr>
                <w:rFonts w:eastAsia="Times New Roman" w:cs="Times New Roman"/>
                <w:kern w:val="0"/>
                <w:szCs w:val="28"/>
                <w:shd w:val="clear" w:color="auto" w:fill="FFFFFF"/>
                <w14:ligatures w14:val="none"/>
              </w:rPr>
              <w:t>.</w:t>
            </w:r>
          </w:p>
          <w:p w14:paraId="3AD846A9"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sinh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đặt</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có</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chứa</w:t>
            </w:r>
            <w:proofErr w:type="spellEnd"/>
            <w:r w:rsidRPr="00A2116B">
              <w:rPr>
                <w:rFonts w:eastAsia="Times New Roman" w:cs="Times New Roman"/>
                <w:kern w:val="0"/>
                <w:szCs w:val="28"/>
                <w14:ligatures w14:val="none"/>
              </w:rPr>
              <w:t xml:space="preserve"> 1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từ</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vừa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giải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nghĩa</w:t>
            </w:r>
            <w:proofErr w:type="spellEnd"/>
          </w:p>
          <w:p w14:paraId="161B8AD4"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tuyên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dương</w:t>
            </w:r>
            <w:proofErr w:type="spellEnd"/>
            <w:r w:rsidRPr="00A2116B">
              <w:rPr>
                <w:rFonts w:eastAsia="Times New Roman" w:cs="Times New Roman"/>
                <w:kern w:val="0"/>
                <w:szCs w:val="28"/>
                <w14:ligatures w14:val="none"/>
              </w:rPr>
              <w:t>.</w:t>
            </w:r>
          </w:p>
        </w:tc>
        <w:tc>
          <w:tcPr>
            <w:tcW w:w="4959" w:type="dxa"/>
            <w:gridSpan w:val="3"/>
            <w:tcBorders>
              <w:top w:val="dashed" w:sz="4" w:space="0" w:color="auto"/>
              <w:bottom w:val="dashed" w:sz="4" w:space="0" w:color="auto"/>
            </w:tcBorders>
          </w:tcPr>
          <w:p w14:paraId="39A99ACB"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AA424EE"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đọc thầm cá nhân, tìm các từ ngữ khó hiểu để cùng với GV giải nghĩa từ.</w:t>
            </w:r>
          </w:p>
          <w:p w14:paraId="4629875E"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423AF0DF"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nghe giải nghĩa từ</w:t>
            </w:r>
          </w:p>
          <w:p w14:paraId="6A377F0A"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6E118F47"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2B27F2B"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04C56F83"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2553B4BB"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17492FFF"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6DC2F6BE"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6B80BE33"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450D8903"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34E13E1"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555D65C5"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đặt câu có chứa các từ ngữ giải nghĩa.</w:t>
            </w:r>
          </w:p>
          <w:p w14:paraId="7B1617E5"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199FAA86"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lắng nghe.</w:t>
            </w:r>
          </w:p>
        </w:tc>
      </w:tr>
      <w:tr w:rsidR="00A2116B" w:rsidRPr="00A2116B" w14:paraId="53A21E9E" w14:textId="77777777" w:rsidTr="004E2574">
        <w:tc>
          <w:tcPr>
            <w:tcW w:w="4788" w:type="dxa"/>
            <w:tcBorders>
              <w:top w:val="dashed" w:sz="4" w:space="0" w:color="auto"/>
              <w:bottom w:val="dashed" w:sz="4" w:space="0" w:color="auto"/>
            </w:tcBorders>
          </w:tcPr>
          <w:p w14:paraId="29F9E1A7" w14:textId="77777777" w:rsidR="00A2116B" w:rsidRPr="00A2116B" w:rsidRDefault="00A2116B" w:rsidP="00A2116B">
            <w:pPr>
              <w:spacing w:after="0" w:line="240" w:lineRule="auto"/>
              <w:jc w:val="both"/>
              <w:rPr>
                <w:rFonts w:eastAsia="Times New Roman" w:cs="Times New Roman"/>
                <w:b/>
                <w:kern w:val="0"/>
                <w:szCs w:val="28"/>
                <w14:ligatures w14:val="none"/>
              </w:rPr>
            </w:pPr>
            <w:r w:rsidRPr="00A2116B">
              <w:rPr>
                <w:rFonts w:eastAsia="Times New Roman" w:cs="Times New Roman"/>
                <w:b/>
                <w:kern w:val="0"/>
                <w:szCs w:val="28"/>
                <w14:ligatures w14:val="none"/>
              </w:rPr>
              <w:t xml:space="preserve">3.2. </w:t>
            </w:r>
            <w:proofErr w:type="spellStart"/>
            <w:r w:rsidRPr="00A2116B">
              <w:rPr>
                <w:rFonts w:eastAsia="Times New Roman" w:cs="Times New Roman"/>
                <w:b/>
                <w:kern w:val="0"/>
                <w:szCs w:val="28"/>
                <w14:ligatures w14:val="none"/>
              </w:rPr>
              <w:t>Tìm</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hiểu</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bài</w:t>
            </w:r>
            <w:proofErr w:type="spellEnd"/>
            <w:r w:rsidRPr="00A2116B">
              <w:rPr>
                <w:rFonts w:eastAsia="Times New Roman" w:cs="Times New Roman"/>
                <w:b/>
                <w:kern w:val="0"/>
                <w:szCs w:val="28"/>
                <w14:ligatures w14:val="none"/>
              </w:rPr>
              <w:t>.</w:t>
            </w:r>
          </w:p>
          <w:p w14:paraId="72528048"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gọi</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đọc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lần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lượt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hỏi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sgk</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Đồng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dụng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linh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nhóm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hoạt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chung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lớp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hòa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động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proofErr w:type="gramStart"/>
            <w:r w:rsidRPr="00A2116B">
              <w:rPr>
                <w:rFonts w:eastAsia="Times New Roman" w:cs="Times New Roman"/>
                <w:kern w:val="0"/>
                <w:szCs w:val="28"/>
                <w14:ligatures w14:val="none"/>
              </w:rPr>
              <w:t>nhân</w:t>
            </w:r>
            <w:proofErr w:type="spellEnd"/>
            <w:r w:rsidRPr="00A2116B">
              <w:rPr>
                <w:rFonts w:eastAsia="Times New Roman" w:cs="Times New Roman"/>
                <w:kern w:val="0"/>
                <w:szCs w:val="28"/>
                <w14:ligatures w14:val="none"/>
              </w:rPr>
              <w:t>,…</w:t>
            </w:r>
            <w:proofErr w:type="gramEnd"/>
          </w:p>
          <w:p w14:paraId="62104855"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lastRenderedPageBreak/>
              <w:t xml:space="preserve">- GV </w:t>
            </w:r>
            <w:proofErr w:type="spellStart"/>
            <w:r w:rsidRPr="00A2116B">
              <w:rPr>
                <w:rFonts w:eastAsia="Times New Roman" w:cs="Times New Roman"/>
                <w:kern w:val="0"/>
                <w:szCs w:val="28"/>
                <w14:ligatures w14:val="none"/>
              </w:rPr>
              <w:t>hỗ</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trợ</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gặp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khó</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lưu</w:t>
            </w:r>
            <w:proofErr w:type="spellEnd"/>
            <w:r w:rsidRPr="00A2116B">
              <w:rPr>
                <w:rFonts w:eastAsia="Times New Roman" w:cs="Times New Roman"/>
                <w:kern w:val="0"/>
                <w:szCs w:val="28"/>
                <w14:ligatures w14:val="none"/>
              </w:rPr>
              <w:t xml:space="preserve"> ý </w:t>
            </w:r>
            <w:proofErr w:type="spellStart"/>
            <w:r w:rsidRPr="00A2116B">
              <w:rPr>
                <w:rFonts w:eastAsia="Times New Roman" w:cs="Times New Roman"/>
                <w:kern w:val="0"/>
                <w:szCs w:val="28"/>
                <w14:ligatures w14:val="none"/>
              </w:rPr>
              <w:t>rèn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đầy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đủ</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w:t>
            </w:r>
          </w:p>
          <w:p w14:paraId="25B3E096"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1: Ở </w:t>
            </w:r>
            <w:proofErr w:type="spellStart"/>
            <w:r w:rsidRPr="00A2116B">
              <w:rPr>
                <w:rFonts w:eastAsia="Times New Roman" w:cs="Times New Roman"/>
                <w:kern w:val="0"/>
                <w:szCs w:val="28"/>
                <w14:ligatures w14:val="none"/>
              </w:rPr>
              <w:t>khổ</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thứ</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nhất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đoàn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thuyền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đánh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khơi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khung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thiên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nhiên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như</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thế</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Cách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miêu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tả</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có</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gì</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đặc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biệt</w:t>
            </w:r>
            <w:proofErr w:type="spellEnd"/>
            <w:r w:rsidRPr="00A2116B">
              <w:rPr>
                <w:rFonts w:eastAsia="Times New Roman" w:cs="Times New Roman"/>
                <w:kern w:val="0"/>
                <w:szCs w:val="28"/>
                <w14:ligatures w14:val="none"/>
              </w:rPr>
              <w:t>?</w:t>
            </w:r>
          </w:p>
          <w:p w14:paraId="00BBB011" w14:textId="77777777" w:rsidR="00A2116B" w:rsidRPr="00A2116B" w:rsidRDefault="00A2116B" w:rsidP="00A2116B">
            <w:pPr>
              <w:spacing w:after="0" w:line="240" w:lineRule="auto"/>
              <w:jc w:val="both"/>
              <w:rPr>
                <w:rFonts w:eastAsia="Times New Roman" w:cs="Times New Roman"/>
                <w:kern w:val="0"/>
                <w:szCs w:val="28"/>
                <w14:ligatures w14:val="none"/>
              </w:rPr>
            </w:pPr>
          </w:p>
          <w:p w14:paraId="3B5E19EC" w14:textId="77777777" w:rsidR="00A2116B" w:rsidRPr="00A2116B" w:rsidRDefault="00A2116B" w:rsidP="00A2116B">
            <w:pPr>
              <w:spacing w:after="0" w:line="240" w:lineRule="auto"/>
              <w:jc w:val="both"/>
              <w:rPr>
                <w:rFonts w:eastAsia="Times New Roman" w:cs="Times New Roman"/>
                <w:kern w:val="0"/>
                <w:szCs w:val="28"/>
                <w14:ligatures w14:val="none"/>
              </w:rPr>
            </w:pPr>
          </w:p>
          <w:p w14:paraId="241550D9" w14:textId="77777777" w:rsidR="00A2116B" w:rsidRPr="00A2116B" w:rsidRDefault="00A2116B" w:rsidP="00A2116B">
            <w:pPr>
              <w:spacing w:after="0" w:line="240" w:lineRule="auto"/>
              <w:jc w:val="both"/>
              <w:rPr>
                <w:rFonts w:eastAsia="Times New Roman" w:cs="Times New Roman"/>
                <w:kern w:val="0"/>
                <w:szCs w:val="28"/>
                <w14:ligatures w14:val="none"/>
              </w:rPr>
            </w:pPr>
          </w:p>
          <w:p w14:paraId="60CB592A" w14:textId="77777777" w:rsidR="00A2116B" w:rsidRPr="00A2116B" w:rsidRDefault="00A2116B" w:rsidP="00A2116B">
            <w:pPr>
              <w:spacing w:after="0" w:line="240" w:lineRule="auto"/>
              <w:jc w:val="both"/>
              <w:rPr>
                <w:rFonts w:eastAsia="Times New Roman" w:cs="Times New Roman"/>
                <w:kern w:val="0"/>
                <w:szCs w:val="28"/>
                <w14:ligatures w14:val="none"/>
              </w:rPr>
            </w:pPr>
          </w:p>
          <w:p w14:paraId="74289345" w14:textId="77777777" w:rsidR="00A2116B" w:rsidRPr="00A2116B" w:rsidRDefault="00A2116B" w:rsidP="00A2116B">
            <w:pPr>
              <w:spacing w:after="0" w:line="240" w:lineRule="auto"/>
              <w:jc w:val="both"/>
              <w:rPr>
                <w:rFonts w:eastAsia="Times New Roman" w:cs="Times New Roman"/>
                <w:kern w:val="0"/>
                <w:szCs w:val="28"/>
                <w14:ligatures w14:val="none"/>
              </w:rPr>
            </w:pPr>
          </w:p>
          <w:p w14:paraId="53A6B74D" w14:textId="77777777" w:rsidR="00A2116B" w:rsidRPr="00A2116B" w:rsidRDefault="00A2116B" w:rsidP="00A2116B">
            <w:pPr>
              <w:spacing w:after="0" w:line="240" w:lineRule="auto"/>
              <w:jc w:val="both"/>
              <w:rPr>
                <w:rFonts w:eastAsia="Times New Roman" w:cs="Times New Roman"/>
                <w:kern w:val="0"/>
                <w:szCs w:val="28"/>
                <w14:ligatures w14:val="none"/>
              </w:rPr>
            </w:pPr>
          </w:p>
          <w:p w14:paraId="3DD2DAEA" w14:textId="77777777" w:rsidR="00A2116B" w:rsidRPr="00A2116B" w:rsidRDefault="00A2116B" w:rsidP="00A2116B">
            <w:pPr>
              <w:spacing w:after="0" w:line="240" w:lineRule="auto"/>
              <w:jc w:val="both"/>
              <w:rPr>
                <w:rFonts w:eastAsia="Times New Roman" w:cs="Times New Roman"/>
                <w:kern w:val="0"/>
                <w:szCs w:val="28"/>
                <w14:ligatures w14:val="none"/>
              </w:rPr>
            </w:pPr>
          </w:p>
          <w:p w14:paraId="5D2529F5" w14:textId="77777777" w:rsidR="00A2116B" w:rsidRPr="00A2116B" w:rsidRDefault="00A2116B" w:rsidP="00A2116B">
            <w:pPr>
              <w:spacing w:after="0" w:line="240" w:lineRule="auto"/>
              <w:jc w:val="both"/>
              <w:rPr>
                <w:rFonts w:eastAsia="Times New Roman" w:cs="Times New Roman"/>
                <w:kern w:val="0"/>
                <w:szCs w:val="28"/>
                <w14:ligatures w14:val="none"/>
              </w:rPr>
            </w:pPr>
          </w:p>
          <w:p w14:paraId="75C78BDE"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34DCB1F"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5A762752"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1CF6470"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C4CD988"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7B41FCC3" w14:textId="77777777" w:rsidR="00A2116B" w:rsidRPr="00A2116B" w:rsidRDefault="00A2116B" w:rsidP="00A2116B">
            <w:pPr>
              <w:spacing w:after="0" w:line="240" w:lineRule="auto"/>
              <w:jc w:val="both"/>
              <w:rPr>
                <w:rFonts w:eastAsia="Times New Roman" w:cs="Times New Roman"/>
                <w:kern w:val="0"/>
                <w:szCs w:val="28"/>
                <w14:ligatures w14:val="none"/>
              </w:rPr>
            </w:pPr>
          </w:p>
          <w:p w14:paraId="2D8ACB2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2: </w:t>
            </w:r>
            <w:proofErr w:type="spellStart"/>
            <w:r w:rsidRPr="00A2116B">
              <w:rPr>
                <w:rFonts w:eastAsia="Times New Roman" w:cs="Times New Roman"/>
                <w:kern w:val="0"/>
                <w:szCs w:val="28"/>
                <w14:ligatures w14:val="none"/>
              </w:rPr>
              <w:t>Tìm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chi </w:t>
            </w:r>
            <w:proofErr w:type="spellStart"/>
            <w:r w:rsidRPr="00A2116B">
              <w:rPr>
                <w:rFonts w:eastAsia="Times New Roman" w:cs="Times New Roman"/>
                <w:kern w:val="0"/>
                <w:szCs w:val="28"/>
                <w14:ligatures w14:val="none"/>
              </w:rPr>
              <w:t>tiết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người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đánh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i/>
                <w:kern w:val="0"/>
                <w:szCs w:val="28"/>
                <w14:ligatures w14:val="none"/>
              </w:rPr>
              <w:t>Niềm</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vui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trong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lao</w:t>
            </w:r>
            <w:proofErr w:type="spellEnd"/>
            <w:r w:rsidRPr="00A2116B">
              <w:rPr>
                <w:rFonts w:eastAsia="Times New Roman" w:cs="Times New Roman"/>
                <w:i/>
                <w:kern w:val="0"/>
                <w:szCs w:val="28"/>
                <w14:ligatures w14:val="none"/>
              </w:rPr>
              <w:t xml:space="preserve"> </w:t>
            </w:r>
            <w:proofErr w:type="spellStart"/>
            <w:proofErr w:type="gramStart"/>
            <w:r w:rsidRPr="00A2116B">
              <w:rPr>
                <w:rFonts w:eastAsia="Times New Roman" w:cs="Times New Roman"/>
                <w:i/>
                <w:kern w:val="0"/>
                <w:szCs w:val="28"/>
                <w14:ligatures w14:val="none"/>
              </w:rPr>
              <w:t>động</w:t>
            </w:r>
            <w:proofErr w:type="spellEnd"/>
            <w:r w:rsidRPr="00A2116B">
              <w:rPr>
                <w:rFonts w:eastAsia="Times New Roman" w:cs="Times New Roman"/>
                <w:i/>
                <w:kern w:val="0"/>
                <w:szCs w:val="28"/>
                <w14:ligatures w14:val="none"/>
              </w:rPr>
              <w:t xml:space="preserve"> ;</w:t>
            </w:r>
            <w:proofErr w:type="gram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tình</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yêu</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và</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lòng</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biết</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ơn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đối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với</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biển</w:t>
            </w:r>
            <w:proofErr w:type="spellEnd"/>
            <w:r w:rsidRPr="00A2116B">
              <w:rPr>
                <w:rFonts w:eastAsia="Times New Roman" w:cs="Times New Roman"/>
                <w:i/>
                <w:kern w:val="0"/>
                <w:szCs w:val="28"/>
                <w14:ligatures w14:val="none"/>
              </w:rPr>
              <w:t xml:space="preserve"> </w:t>
            </w:r>
            <w:proofErr w:type="spellStart"/>
            <w:r w:rsidRPr="00A2116B">
              <w:rPr>
                <w:rFonts w:eastAsia="Times New Roman" w:cs="Times New Roman"/>
                <w:i/>
                <w:kern w:val="0"/>
                <w:szCs w:val="28"/>
                <w14:ligatures w14:val="none"/>
              </w:rPr>
              <w:t>cả</w:t>
            </w:r>
            <w:proofErr w:type="spellEnd"/>
          </w:p>
          <w:p w14:paraId="40A16220" w14:textId="77777777" w:rsidR="00A2116B" w:rsidRPr="00A2116B" w:rsidRDefault="00A2116B" w:rsidP="00A2116B">
            <w:pPr>
              <w:spacing w:after="0" w:line="240" w:lineRule="auto"/>
              <w:jc w:val="both"/>
              <w:rPr>
                <w:rFonts w:eastAsia="Times New Roman" w:cs="Times New Roman"/>
                <w:kern w:val="0"/>
                <w:szCs w:val="28"/>
                <w14:ligatures w14:val="none"/>
              </w:rPr>
            </w:pPr>
          </w:p>
          <w:p w14:paraId="0A3E4B3B" w14:textId="77777777" w:rsidR="00A2116B" w:rsidRPr="00A2116B" w:rsidRDefault="00A2116B" w:rsidP="00A2116B">
            <w:pPr>
              <w:spacing w:after="0" w:line="240" w:lineRule="auto"/>
              <w:jc w:val="both"/>
              <w:rPr>
                <w:rFonts w:eastAsia="Times New Roman" w:cs="Times New Roman"/>
                <w:kern w:val="0"/>
                <w:szCs w:val="28"/>
                <w14:ligatures w14:val="none"/>
              </w:rPr>
            </w:pPr>
          </w:p>
          <w:p w14:paraId="12D8D59A" w14:textId="77777777" w:rsidR="00A2116B" w:rsidRPr="00A2116B" w:rsidRDefault="00A2116B" w:rsidP="00A2116B">
            <w:pPr>
              <w:spacing w:after="0" w:line="240" w:lineRule="auto"/>
              <w:jc w:val="both"/>
              <w:rPr>
                <w:rFonts w:eastAsia="Times New Roman" w:cs="Times New Roman"/>
                <w:kern w:val="0"/>
                <w:szCs w:val="28"/>
                <w14:ligatures w14:val="none"/>
              </w:rPr>
            </w:pPr>
          </w:p>
          <w:p w14:paraId="23872D25" w14:textId="77777777" w:rsidR="00A2116B" w:rsidRPr="00A2116B" w:rsidRDefault="00A2116B" w:rsidP="00A2116B">
            <w:pPr>
              <w:spacing w:after="0" w:line="240" w:lineRule="auto"/>
              <w:jc w:val="both"/>
              <w:rPr>
                <w:rFonts w:eastAsia="Times New Roman" w:cs="Times New Roman"/>
                <w:kern w:val="0"/>
                <w:szCs w:val="28"/>
                <w14:ligatures w14:val="none"/>
              </w:rPr>
            </w:pPr>
          </w:p>
          <w:p w14:paraId="13DBA0C3" w14:textId="77777777" w:rsidR="00A2116B" w:rsidRPr="00A2116B" w:rsidRDefault="00A2116B" w:rsidP="00A2116B">
            <w:pPr>
              <w:spacing w:after="0" w:line="240" w:lineRule="auto"/>
              <w:jc w:val="both"/>
              <w:rPr>
                <w:rFonts w:eastAsia="Times New Roman" w:cs="Times New Roman"/>
                <w:kern w:val="0"/>
                <w:szCs w:val="28"/>
                <w14:ligatures w14:val="none"/>
              </w:rPr>
            </w:pPr>
          </w:p>
          <w:p w14:paraId="6BB314C8" w14:textId="77777777" w:rsidR="00A2116B" w:rsidRPr="00A2116B" w:rsidRDefault="00A2116B" w:rsidP="00A2116B">
            <w:pPr>
              <w:spacing w:after="0" w:line="240" w:lineRule="auto"/>
              <w:jc w:val="both"/>
              <w:rPr>
                <w:rFonts w:eastAsia="Times New Roman" w:cs="Times New Roman"/>
                <w:kern w:val="0"/>
                <w:szCs w:val="28"/>
                <w14:ligatures w14:val="none"/>
              </w:rPr>
            </w:pPr>
          </w:p>
          <w:p w14:paraId="5031227C" w14:textId="77777777" w:rsidR="00A2116B" w:rsidRPr="00A2116B" w:rsidRDefault="00A2116B" w:rsidP="00A2116B">
            <w:pPr>
              <w:spacing w:after="0" w:line="240" w:lineRule="auto"/>
              <w:jc w:val="both"/>
              <w:rPr>
                <w:rFonts w:eastAsia="Times New Roman" w:cs="Times New Roman"/>
                <w:kern w:val="0"/>
                <w:szCs w:val="28"/>
                <w14:ligatures w14:val="none"/>
              </w:rPr>
            </w:pPr>
          </w:p>
          <w:p w14:paraId="0804C332" w14:textId="77777777" w:rsidR="00A2116B" w:rsidRPr="00A2116B" w:rsidRDefault="00A2116B" w:rsidP="00A2116B">
            <w:pPr>
              <w:spacing w:after="0" w:line="240" w:lineRule="auto"/>
              <w:jc w:val="both"/>
              <w:rPr>
                <w:rFonts w:eastAsia="Times New Roman" w:cs="Times New Roman"/>
                <w:kern w:val="0"/>
                <w:szCs w:val="28"/>
                <w14:ligatures w14:val="none"/>
              </w:rPr>
            </w:pPr>
          </w:p>
          <w:p w14:paraId="39C107F7" w14:textId="77777777" w:rsidR="00A2116B" w:rsidRPr="00A2116B" w:rsidRDefault="00A2116B" w:rsidP="00A2116B">
            <w:pPr>
              <w:spacing w:after="0" w:line="240" w:lineRule="auto"/>
              <w:jc w:val="both"/>
              <w:rPr>
                <w:rFonts w:eastAsia="Times New Roman" w:cs="Times New Roman"/>
                <w:kern w:val="0"/>
                <w:szCs w:val="28"/>
                <w14:ligatures w14:val="none"/>
              </w:rPr>
            </w:pPr>
          </w:p>
          <w:p w14:paraId="3D5B6E6A" w14:textId="77777777" w:rsidR="00A2116B" w:rsidRPr="00A2116B" w:rsidRDefault="00A2116B" w:rsidP="00A2116B">
            <w:pPr>
              <w:spacing w:after="0" w:line="240" w:lineRule="auto"/>
              <w:jc w:val="both"/>
              <w:rPr>
                <w:rFonts w:eastAsia="Times New Roman" w:cs="Times New Roman"/>
                <w:kern w:val="0"/>
                <w:szCs w:val="28"/>
                <w14:ligatures w14:val="none"/>
              </w:rPr>
            </w:pPr>
          </w:p>
          <w:p w14:paraId="77A7B09F" w14:textId="77777777" w:rsidR="00A2116B" w:rsidRPr="00A2116B" w:rsidRDefault="00A2116B" w:rsidP="00A2116B">
            <w:pPr>
              <w:spacing w:after="0" w:line="240" w:lineRule="auto"/>
              <w:jc w:val="both"/>
              <w:rPr>
                <w:rFonts w:eastAsia="Times New Roman" w:cs="Times New Roman"/>
                <w:kern w:val="0"/>
                <w:szCs w:val="28"/>
                <w14:ligatures w14:val="none"/>
              </w:rPr>
            </w:pPr>
          </w:p>
          <w:p w14:paraId="772FB4FA" w14:textId="77777777" w:rsidR="00A2116B" w:rsidRPr="00A2116B" w:rsidRDefault="00A2116B" w:rsidP="00A2116B">
            <w:pPr>
              <w:spacing w:after="0" w:line="240" w:lineRule="auto"/>
              <w:jc w:val="both"/>
              <w:rPr>
                <w:rFonts w:eastAsia="Times New Roman" w:cs="Times New Roman"/>
                <w:kern w:val="0"/>
                <w:szCs w:val="28"/>
                <w14:ligatures w14:val="none"/>
              </w:rPr>
            </w:pPr>
          </w:p>
          <w:p w14:paraId="7C3EC657" w14:textId="77777777" w:rsidR="00A2116B" w:rsidRPr="00A2116B" w:rsidRDefault="00A2116B" w:rsidP="00A2116B">
            <w:pPr>
              <w:spacing w:after="0" w:line="240" w:lineRule="auto"/>
              <w:jc w:val="both"/>
              <w:rPr>
                <w:rFonts w:eastAsia="Times New Roman" w:cs="Times New Roman"/>
                <w:kern w:val="0"/>
                <w:szCs w:val="28"/>
                <w14:ligatures w14:val="none"/>
              </w:rPr>
            </w:pPr>
          </w:p>
          <w:p w14:paraId="0F4BEAA0" w14:textId="77777777" w:rsidR="00A2116B" w:rsidRPr="00A2116B" w:rsidRDefault="00A2116B" w:rsidP="00A2116B">
            <w:pPr>
              <w:spacing w:after="0" w:line="240" w:lineRule="auto"/>
              <w:jc w:val="both"/>
              <w:rPr>
                <w:rFonts w:eastAsia="Times New Roman" w:cs="Times New Roman"/>
                <w:kern w:val="0"/>
                <w:szCs w:val="28"/>
                <w14:ligatures w14:val="none"/>
              </w:rPr>
            </w:pPr>
          </w:p>
          <w:p w14:paraId="6E74A8B4"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C790485"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19AF1100"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6C2BE6B1"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6B3E0F41"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46DC33AA"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8B6CEC3"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6826C5AF"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327AC947"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2B88888E" w14:textId="77777777" w:rsidR="00A2116B" w:rsidRPr="00A2116B" w:rsidRDefault="00A2116B" w:rsidP="00A2116B">
            <w:pPr>
              <w:spacing w:after="0" w:line="240" w:lineRule="auto"/>
              <w:jc w:val="both"/>
              <w:rPr>
                <w:rFonts w:eastAsia="Times New Roman" w:cs="Times New Roman"/>
                <w:kern w:val="0"/>
                <w:szCs w:val="28"/>
                <w14:ligatures w14:val="none"/>
              </w:rPr>
            </w:pPr>
          </w:p>
          <w:p w14:paraId="2FEB684F" w14:textId="77777777" w:rsidR="00A2116B" w:rsidRPr="00A2116B" w:rsidRDefault="00A2116B" w:rsidP="00A2116B">
            <w:pPr>
              <w:spacing w:after="0" w:line="240" w:lineRule="auto"/>
              <w:jc w:val="both"/>
              <w:rPr>
                <w:rFonts w:eastAsia="Times New Roman" w:cs="Times New Roman"/>
                <w:kern w:val="0"/>
                <w:szCs w:val="28"/>
                <w14:ligatures w14:val="none"/>
              </w:rPr>
            </w:pPr>
          </w:p>
          <w:p w14:paraId="750D656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3: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ảnh</w:t>
            </w:r>
            <w:proofErr w:type="spellEnd"/>
            <w:r w:rsidRPr="00A2116B">
              <w:rPr>
                <w:rFonts w:eastAsia="Times New Roman" w:cs="Times New Roman"/>
                <w:kern w:val="0"/>
                <w:szCs w:val="28"/>
                <w14:ligatures w14:val="none"/>
              </w:rPr>
              <w:t xml:space="preserve"> ở </w:t>
            </w:r>
            <w:proofErr w:type="spellStart"/>
            <w:r w:rsidRPr="00A2116B">
              <w:rPr>
                <w:rFonts w:eastAsia="Times New Roman" w:cs="Times New Roman"/>
                <w:kern w:val="0"/>
                <w:szCs w:val="28"/>
                <w14:ligatures w14:val="none"/>
              </w:rPr>
              <w:t>khổ</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cuối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có</w:t>
            </w:r>
            <w:proofErr w:type="spellEnd"/>
            <w:r w:rsidRPr="00A2116B">
              <w:rPr>
                <w:rFonts w:eastAsia="Times New Roman" w:cs="Times New Roman"/>
                <w:kern w:val="0"/>
                <w:szCs w:val="28"/>
                <w14:ligatures w14:val="none"/>
              </w:rPr>
              <w:t xml:space="preserve"> ý </w:t>
            </w:r>
            <w:proofErr w:type="spellStart"/>
            <w:r w:rsidRPr="00A2116B">
              <w:rPr>
                <w:rFonts w:eastAsia="Times New Roman" w:cs="Times New Roman"/>
                <w:kern w:val="0"/>
                <w:szCs w:val="28"/>
                <w14:ligatures w14:val="none"/>
              </w:rPr>
              <w:t>nghĩa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gì</w:t>
            </w:r>
            <w:proofErr w:type="spellEnd"/>
            <w:r w:rsidRPr="00A2116B">
              <w:rPr>
                <w:rFonts w:eastAsia="Times New Roman" w:cs="Times New Roman"/>
                <w:kern w:val="0"/>
                <w:szCs w:val="28"/>
                <w14:ligatures w14:val="none"/>
              </w:rPr>
              <w:t>?</w:t>
            </w:r>
          </w:p>
          <w:p w14:paraId="1DF918C9"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7838992E"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2E596276"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3623204F"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7C9B4F90"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6D48317C"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Câu</w:t>
            </w:r>
            <w:proofErr w:type="spellEnd"/>
            <w:r w:rsidRPr="00A2116B">
              <w:rPr>
                <w:rFonts w:eastAsia="Times New Roman" w:cs="Times New Roman"/>
                <w:kern w:val="0"/>
                <w:szCs w:val="28"/>
                <w14:ligatures w14:val="none"/>
              </w:rPr>
              <w:t xml:space="preserve"> 4: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giúp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em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được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vẻ</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nào</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cuộc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sống</w:t>
            </w:r>
            <w:proofErr w:type="spellEnd"/>
            <w:r w:rsidRPr="00A2116B">
              <w:rPr>
                <w:rFonts w:eastAsia="Times New Roman" w:cs="Times New Roman"/>
                <w:kern w:val="0"/>
                <w:szCs w:val="28"/>
                <w14:ligatures w14:val="none"/>
              </w:rPr>
              <w:t>?</w:t>
            </w:r>
          </w:p>
          <w:p w14:paraId="059F4ABA" w14:textId="77777777" w:rsidR="00A2116B" w:rsidRPr="00A2116B" w:rsidRDefault="00A2116B" w:rsidP="00A2116B">
            <w:pPr>
              <w:spacing w:after="0" w:line="240" w:lineRule="auto"/>
              <w:jc w:val="both"/>
              <w:rPr>
                <w:rFonts w:eastAsia="Times New Roman" w:cs="Times New Roman"/>
                <w:kern w:val="0"/>
                <w:szCs w:val="28"/>
                <w14:ligatures w14:val="none"/>
              </w:rPr>
            </w:pPr>
          </w:p>
          <w:p w14:paraId="4B026B9B"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tuyên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dương</w:t>
            </w:r>
            <w:proofErr w:type="spellEnd"/>
          </w:p>
          <w:p w14:paraId="36E6EF54"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mời</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tự</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tìm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nội</w:t>
            </w:r>
            <w:proofErr w:type="spellEnd"/>
            <w:r w:rsidRPr="00A2116B">
              <w:rPr>
                <w:rFonts w:eastAsia="Times New Roman" w:cs="Times New Roman"/>
                <w:kern w:val="0"/>
                <w:szCs w:val="28"/>
                <w14:ligatures w14:val="none"/>
              </w:rPr>
              <w:t xml:space="preserve"> dung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học</w:t>
            </w:r>
            <w:proofErr w:type="spellEnd"/>
            <w:r w:rsidRPr="00A2116B">
              <w:rPr>
                <w:rFonts w:eastAsia="Times New Roman" w:cs="Times New Roman"/>
                <w:kern w:val="0"/>
                <w:szCs w:val="28"/>
                <w14:ligatures w14:val="none"/>
              </w:rPr>
              <w:t>.</w:t>
            </w:r>
          </w:p>
          <w:p w14:paraId="54783112"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chốt</w:t>
            </w:r>
            <w:proofErr w:type="spellEnd"/>
            <w:r w:rsidRPr="00A2116B">
              <w:rPr>
                <w:rFonts w:eastAsia="Times New Roman" w:cs="Times New Roman"/>
                <w:kern w:val="0"/>
                <w:szCs w:val="28"/>
                <w14:ligatures w14:val="none"/>
              </w:rPr>
              <w:t xml:space="preserve">: </w:t>
            </w:r>
          </w:p>
          <w:p w14:paraId="21FF6B4A" w14:textId="77777777" w:rsidR="00A2116B" w:rsidRPr="00A2116B" w:rsidRDefault="00A2116B" w:rsidP="00A2116B">
            <w:pPr>
              <w:spacing w:after="0" w:line="240" w:lineRule="auto"/>
              <w:jc w:val="both"/>
              <w:rPr>
                <w:rFonts w:eastAsia="Times New Roman" w:cs="Times New Roman"/>
                <w:b/>
                <w:i/>
                <w:kern w:val="0"/>
                <w:szCs w:val="28"/>
                <w14:ligatures w14:val="none"/>
              </w:rPr>
            </w:pPr>
            <w:proofErr w:type="spellStart"/>
            <w:r w:rsidRPr="00A2116B">
              <w:rPr>
                <w:rFonts w:eastAsia="Times New Roman" w:cs="Times New Roman"/>
                <w:b/>
                <w:i/>
                <w:kern w:val="0"/>
                <w:szCs w:val="28"/>
                <w14:ligatures w14:val="none"/>
              </w:rPr>
              <w:t>Niềm</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vui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của</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người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lao</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động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hoà</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với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cảm</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xúc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trước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khung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cảnh</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huy</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hoàng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của</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biển</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cả</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xua</w:t>
            </w:r>
            <w:proofErr w:type="spellEnd"/>
            <w:r w:rsidRPr="00A2116B">
              <w:rPr>
                <w:rFonts w:eastAsia="Times New Roman" w:cs="Times New Roman"/>
                <w:b/>
                <w:i/>
                <w:kern w:val="0"/>
                <w:szCs w:val="28"/>
                <w14:ligatures w14:val="none"/>
              </w:rPr>
              <w:t xml:space="preserve"> tan </w:t>
            </w:r>
            <w:proofErr w:type="spellStart"/>
            <w:r w:rsidRPr="00A2116B">
              <w:rPr>
                <w:rFonts w:eastAsia="Times New Roman" w:cs="Times New Roman"/>
                <w:b/>
                <w:i/>
                <w:kern w:val="0"/>
                <w:szCs w:val="28"/>
                <w14:ligatures w14:val="none"/>
              </w:rPr>
              <w:t>những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gian</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lao</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nhọc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nhằn</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vất</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vả</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Nhận</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biết</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được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tác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dụng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của</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những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từ</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ngữ</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giàu</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sức</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gợi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tả</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những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hình</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ảnh</w:t>
            </w:r>
            <w:proofErr w:type="spellEnd"/>
            <w:r w:rsidRPr="00A2116B">
              <w:rPr>
                <w:rFonts w:eastAsia="Times New Roman" w:cs="Times New Roman"/>
                <w:b/>
                <w:i/>
                <w:kern w:val="0"/>
                <w:szCs w:val="28"/>
                <w14:ligatures w14:val="none"/>
              </w:rPr>
              <w:t xml:space="preserve"> so </w:t>
            </w:r>
            <w:proofErr w:type="spellStart"/>
            <w:r w:rsidRPr="00A2116B">
              <w:rPr>
                <w:rFonts w:eastAsia="Times New Roman" w:cs="Times New Roman"/>
                <w:b/>
                <w:i/>
                <w:kern w:val="0"/>
                <w:szCs w:val="28"/>
                <w14:ligatures w14:val="none"/>
              </w:rPr>
              <w:t>sánh</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nhân</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hoá</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trong</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việc</w:t>
            </w:r>
            <w:proofErr w:type="spellEnd"/>
            <w:r w:rsidRPr="00A2116B">
              <w:rPr>
                <w:rFonts w:eastAsia="Times New Roman" w:cs="Times New Roman"/>
                <w:b/>
                <w:i/>
                <w:kern w:val="0"/>
                <w:szCs w:val="28"/>
                <w14:ligatures w14:val="none"/>
              </w:rPr>
              <w:t xml:space="preserve"> ca </w:t>
            </w:r>
            <w:proofErr w:type="spellStart"/>
            <w:r w:rsidRPr="00A2116B">
              <w:rPr>
                <w:rFonts w:eastAsia="Times New Roman" w:cs="Times New Roman"/>
                <w:b/>
                <w:i/>
                <w:kern w:val="0"/>
                <w:szCs w:val="28"/>
                <w14:ligatures w14:val="none"/>
              </w:rPr>
              <w:t>ngợi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vẻ</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đẹp</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của</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những</w:t>
            </w:r>
            <w:proofErr w:type="spellEnd"/>
            <w:r w:rsidRPr="00A2116B">
              <w:rPr>
                <w:rFonts w:eastAsia="Times New Roman" w:cs="Times New Roman"/>
                <w:b/>
                <w:i/>
                <w:kern w:val="0"/>
                <w:szCs w:val="28"/>
                <w14:ligatures w14:val="none"/>
              </w:rPr>
              <w:t xml:space="preserve"> con </w:t>
            </w:r>
            <w:proofErr w:type="spellStart"/>
            <w:r w:rsidRPr="00A2116B">
              <w:rPr>
                <w:rFonts w:eastAsia="Times New Roman" w:cs="Times New Roman"/>
                <w:b/>
                <w:i/>
                <w:kern w:val="0"/>
                <w:szCs w:val="28"/>
                <w14:ligatures w14:val="none"/>
              </w:rPr>
              <w:t>người</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yêu</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lao</w:t>
            </w:r>
            <w:proofErr w:type="spellEnd"/>
            <w:r w:rsidRPr="00A2116B">
              <w:rPr>
                <w:rFonts w:eastAsia="Times New Roman" w:cs="Times New Roman"/>
                <w:b/>
                <w:i/>
                <w:kern w:val="0"/>
                <w:szCs w:val="28"/>
                <w14:ligatures w14:val="none"/>
              </w:rPr>
              <w:t xml:space="preserve"> </w:t>
            </w:r>
            <w:proofErr w:type="spellStart"/>
            <w:r w:rsidRPr="00A2116B">
              <w:rPr>
                <w:rFonts w:eastAsia="Times New Roman" w:cs="Times New Roman"/>
                <w:b/>
                <w:i/>
                <w:kern w:val="0"/>
                <w:szCs w:val="28"/>
                <w14:ligatures w14:val="none"/>
              </w:rPr>
              <w:t>động</w:t>
            </w:r>
            <w:proofErr w:type="spellEnd"/>
            <w:r w:rsidRPr="00A2116B">
              <w:rPr>
                <w:rFonts w:eastAsia="Times New Roman" w:cs="Times New Roman"/>
                <w:b/>
                <w:i/>
                <w:kern w:val="0"/>
                <w:szCs w:val="28"/>
                <w14:ligatures w14:val="none"/>
              </w:rPr>
              <w:t>.</w:t>
            </w:r>
          </w:p>
          <w:p w14:paraId="5EC3B100"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Liên </w:t>
            </w:r>
            <w:proofErr w:type="spellStart"/>
            <w:r w:rsidRPr="00A2116B">
              <w:rPr>
                <w:rFonts w:eastAsia="Times New Roman" w:cs="Times New Roman"/>
                <w:kern w:val="0"/>
                <w:szCs w:val="28"/>
                <w14:ligatures w14:val="none"/>
              </w:rPr>
              <w:t>hệ</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ảnh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biển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trong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hiện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thật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Vậy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chúng</w:t>
            </w:r>
            <w:proofErr w:type="spellEnd"/>
            <w:r w:rsidRPr="00A2116B">
              <w:rPr>
                <w:rFonts w:eastAsia="Times New Roman" w:cs="Times New Roman"/>
                <w:kern w:val="0"/>
                <w:szCs w:val="28"/>
                <w14:ligatures w14:val="none"/>
              </w:rPr>
              <w:t xml:space="preserve"> ta </w:t>
            </w:r>
            <w:proofErr w:type="spellStart"/>
            <w:r w:rsidRPr="00A2116B">
              <w:rPr>
                <w:rFonts w:eastAsia="Times New Roman" w:cs="Times New Roman"/>
                <w:kern w:val="0"/>
                <w:szCs w:val="28"/>
                <w14:ligatures w14:val="none"/>
              </w:rPr>
              <w:t>cần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làm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gì</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để</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giữ</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vẻ</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đẹp</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biển</w:t>
            </w:r>
            <w:proofErr w:type="spellEnd"/>
            <w:r w:rsidRPr="00A2116B">
              <w:rPr>
                <w:rFonts w:eastAsia="Times New Roman" w:cs="Times New Roman"/>
                <w:kern w:val="0"/>
                <w:szCs w:val="28"/>
                <w14:ligatures w14:val="none"/>
              </w:rPr>
              <w:t>?</w:t>
            </w:r>
          </w:p>
          <w:p w14:paraId="146A32E8" w14:textId="77777777" w:rsidR="00A2116B" w:rsidRPr="00A2116B" w:rsidRDefault="00A2116B" w:rsidP="00A2116B">
            <w:pPr>
              <w:spacing w:after="0" w:line="240" w:lineRule="auto"/>
              <w:jc w:val="both"/>
              <w:rPr>
                <w:rFonts w:eastAsia="Times New Roman" w:cs="Times New Roman"/>
                <w:b/>
                <w:iCs/>
                <w:kern w:val="0"/>
                <w:szCs w:val="28"/>
                <w14:ligatures w14:val="none"/>
              </w:rPr>
            </w:pPr>
            <w:r w:rsidRPr="00A2116B">
              <w:rPr>
                <w:rFonts w:eastAsia="Times New Roman" w:cs="Times New Roman"/>
                <w:b/>
                <w:iCs/>
                <w:kern w:val="0"/>
                <w:szCs w:val="28"/>
                <w14:ligatures w14:val="none"/>
              </w:rPr>
              <w:t xml:space="preserve">3.3. </w:t>
            </w:r>
            <w:proofErr w:type="spellStart"/>
            <w:r w:rsidRPr="00A2116B">
              <w:rPr>
                <w:rFonts w:eastAsia="Times New Roman" w:cs="Times New Roman"/>
                <w:b/>
                <w:iCs/>
                <w:kern w:val="0"/>
                <w:szCs w:val="28"/>
                <w14:ligatures w14:val="none"/>
              </w:rPr>
              <w:t>Luyện</w:t>
            </w:r>
            <w:proofErr w:type="spellEnd"/>
            <w:r w:rsidRPr="00A2116B">
              <w:rPr>
                <w:rFonts w:eastAsia="Times New Roman" w:cs="Times New Roman"/>
                <w:b/>
                <w:iCs/>
                <w:kern w:val="0"/>
                <w:szCs w:val="28"/>
                <w14:ligatures w14:val="none"/>
              </w:rPr>
              <w:t xml:space="preserve"> </w:t>
            </w:r>
            <w:proofErr w:type="spellStart"/>
            <w:r w:rsidRPr="00A2116B">
              <w:rPr>
                <w:rFonts w:eastAsia="Times New Roman" w:cs="Times New Roman"/>
                <w:b/>
                <w:iCs/>
                <w:kern w:val="0"/>
                <w:szCs w:val="28"/>
                <w14:ligatures w14:val="none"/>
              </w:rPr>
              <w:t>đọc</w:t>
            </w:r>
            <w:proofErr w:type="spellEnd"/>
            <w:r w:rsidRPr="00A2116B">
              <w:rPr>
                <w:rFonts w:eastAsia="Times New Roman" w:cs="Times New Roman"/>
                <w:b/>
                <w:iCs/>
                <w:kern w:val="0"/>
                <w:szCs w:val="28"/>
                <w14:ligatures w14:val="none"/>
              </w:rPr>
              <w:t xml:space="preserve"> </w:t>
            </w:r>
            <w:proofErr w:type="spellStart"/>
            <w:r w:rsidRPr="00A2116B">
              <w:rPr>
                <w:rFonts w:eastAsia="Times New Roman" w:cs="Times New Roman"/>
                <w:b/>
                <w:iCs/>
                <w:kern w:val="0"/>
                <w:szCs w:val="28"/>
                <w14:ligatures w14:val="none"/>
              </w:rPr>
              <w:t>lại</w:t>
            </w:r>
            <w:proofErr w:type="spellEnd"/>
            <w:r w:rsidRPr="00A2116B">
              <w:rPr>
                <w:rFonts w:eastAsia="Times New Roman" w:cs="Times New Roman"/>
                <w:b/>
                <w:iCs/>
                <w:kern w:val="0"/>
                <w:szCs w:val="28"/>
                <w14:ligatures w14:val="none"/>
              </w:rPr>
              <w:t>:</w:t>
            </w:r>
          </w:p>
          <w:p w14:paraId="492FA2F5" w14:textId="77777777" w:rsidR="00A2116B" w:rsidRPr="00A2116B" w:rsidRDefault="00A2116B" w:rsidP="00A2116B">
            <w:pPr>
              <w:spacing w:after="0" w:line="240" w:lineRule="auto"/>
              <w:jc w:val="both"/>
              <w:rPr>
                <w:rFonts w:eastAsia="Times New Roman" w:cs="Times New Roman"/>
                <w:bCs/>
                <w:iCs/>
                <w:kern w:val="0"/>
                <w:szCs w:val="28"/>
                <w14:ligatures w14:val="none"/>
              </w:rPr>
            </w:pPr>
            <w:r w:rsidRPr="00A2116B">
              <w:rPr>
                <w:rFonts w:eastAsia="Times New Roman" w:cs="Times New Roman"/>
                <w:bCs/>
                <w:iCs/>
                <w:kern w:val="0"/>
                <w:szCs w:val="28"/>
                <w14:ligatures w14:val="none"/>
              </w:rPr>
              <w:t xml:space="preserve">- GV </w:t>
            </w:r>
            <w:proofErr w:type="spellStart"/>
            <w:r w:rsidRPr="00A2116B">
              <w:rPr>
                <w:rFonts w:eastAsia="Times New Roman" w:cs="Times New Roman"/>
                <w:bCs/>
                <w:iCs/>
                <w:kern w:val="0"/>
                <w:szCs w:val="28"/>
                <w14:ligatures w14:val="none"/>
              </w:rPr>
              <w:t>cho</w:t>
            </w:r>
            <w:proofErr w:type="spellEnd"/>
            <w:r w:rsidRPr="00A2116B">
              <w:rPr>
                <w:rFonts w:eastAsia="Times New Roman" w:cs="Times New Roman"/>
                <w:bCs/>
                <w:iCs/>
                <w:kern w:val="0"/>
                <w:szCs w:val="28"/>
                <w14:ligatures w14:val="none"/>
              </w:rPr>
              <w:t xml:space="preserve"> HS </w:t>
            </w:r>
            <w:proofErr w:type="spellStart"/>
            <w:r w:rsidRPr="00A2116B">
              <w:rPr>
                <w:rFonts w:eastAsia="Times New Roman" w:cs="Times New Roman"/>
                <w:bCs/>
                <w:iCs/>
                <w:kern w:val="0"/>
                <w:szCs w:val="28"/>
                <w14:ligatures w14:val="none"/>
              </w:rPr>
              <w:t>đọc</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theo</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nhóm</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đọc</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thuộc</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bài</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thơ</w:t>
            </w:r>
            <w:proofErr w:type="spellEnd"/>
            <w:r w:rsidRPr="00A2116B">
              <w:rPr>
                <w:rFonts w:eastAsia="Times New Roman" w:cs="Times New Roman"/>
                <w:bCs/>
                <w:iCs/>
                <w:kern w:val="0"/>
                <w:szCs w:val="28"/>
                <w14:ligatures w14:val="none"/>
              </w:rPr>
              <w:t>.</w:t>
            </w:r>
          </w:p>
          <w:p w14:paraId="438B5F14" w14:textId="77777777" w:rsidR="00A2116B" w:rsidRPr="00A2116B" w:rsidRDefault="00A2116B" w:rsidP="00A2116B">
            <w:pPr>
              <w:spacing w:after="0" w:line="240" w:lineRule="auto"/>
              <w:jc w:val="both"/>
              <w:rPr>
                <w:rFonts w:eastAsia="Times New Roman" w:cs="Times New Roman"/>
                <w:i/>
                <w:color w:val="333333"/>
                <w:kern w:val="0"/>
                <w:szCs w:val="28"/>
                <w:shd w:val="clear" w:color="auto" w:fill="FFFFFF"/>
                <w14:ligatures w14:val="none"/>
              </w:rPr>
            </w:pPr>
            <w:r w:rsidRPr="00A2116B">
              <w:rPr>
                <w:rFonts w:eastAsia="Times New Roman" w:cs="Times New Roman"/>
                <w:bCs/>
                <w:iCs/>
                <w:kern w:val="0"/>
                <w:szCs w:val="28"/>
                <w14:ligatures w14:val="none"/>
              </w:rPr>
              <w:t xml:space="preserve">- HS </w:t>
            </w:r>
            <w:proofErr w:type="spellStart"/>
            <w:r w:rsidRPr="00A2116B">
              <w:rPr>
                <w:rFonts w:eastAsia="Times New Roman" w:cs="Times New Roman"/>
                <w:bCs/>
                <w:iCs/>
                <w:kern w:val="0"/>
                <w:szCs w:val="28"/>
                <w14:ligatures w14:val="none"/>
              </w:rPr>
              <w:t>xung</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phong</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đọc</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thuộc</w:t>
            </w:r>
            <w:proofErr w:type="spellEnd"/>
            <w:r w:rsidRPr="00A2116B">
              <w:rPr>
                <w:rFonts w:eastAsia="Times New Roman" w:cs="Times New Roman"/>
                <w:bCs/>
                <w:iCs/>
                <w:kern w:val="0"/>
                <w:szCs w:val="28"/>
                <w14:ligatures w14:val="none"/>
              </w:rPr>
              <w:t xml:space="preserve"> </w:t>
            </w:r>
            <w:proofErr w:type="spellStart"/>
            <w:r w:rsidRPr="00A2116B">
              <w:rPr>
                <w:rFonts w:eastAsia="Times New Roman" w:cs="Times New Roman"/>
                <w:bCs/>
                <w:iCs/>
                <w:kern w:val="0"/>
                <w:szCs w:val="28"/>
                <w14:ligatures w14:val="none"/>
              </w:rPr>
              <w:t>lòng</w:t>
            </w:r>
            <w:proofErr w:type="spellEnd"/>
          </w:p>
        </w:tc>
        <w:tc>
          <w:tcPr>
            <w:tcW w:w="4959" w:type="dxa"/>
            <w:gridSpan w:val="3"/>
            <w:tcBorders>
              <w:top w:val="dashed" w:sz="4" w:space="0" w:color="auto"/>
              <w:bottom w:val="dashed" w:sz="4" w:space="0" w:color="auto"/>
            </w:tcBorders>
          </w:tcPr>
          <w:p w14:paraId="54CB6672"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1A25F7A3"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HS đọc câu hỏi, suy nghĩ trả lời lần lượt các câu hỏi:</w:t>
            </w:r>
          </w:p>
          <w:p w14:paraId="3D99E1FC"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537F5C1C"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57FD76A9"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1BE1F17"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65BB8C32" w14:textId="77777777" w:rsidR="00A2116B" w:rsidRPr="00A2116B" w:rsidRDefault="00A2116B" w:rsidP="00A2116B">
            <w:pPr>
              <w:spacing w:after="0" w:line="240" w:lineRule="auto"/>
              <w:jc w:val="both"/>
              <w:rPr>
                <w:rFonts w:eastAsia="Times New Roman" w:cs="Times New Roman"/>
                <w:kern w:val="0"/>
                <w:szCs w:val="28"/>
                <w:lang w:val="vi-VN"/>
                <w14:ligatures w14:val="none"/>
              </w:rPr>
            </w:pPr>
            <w:r w:rsidRPr="00A2116B">
              <w:rPr>
                <w:rFonts w:eastAsia="Times New Roman" w:cs="Times New Roman"/>
                <w:kern w:val="0"/>
                <w:szCs w:val="28"/>
                <w:lang w:val="nl-NL"/>
                <w14:ligatures w14:val="none"/>
              </w:rPr>
              <w:t>+ Đoàn thuyền đánh cá ra khơi vào thời điểm đặc biệt: lúc mặt trời đang khuất dần (theo vòng quay của Trái Đất), đó thời điểm ngày chuyển dần sang đêm. Vào thời điểm ấy, khung cảnh thiên nhiên hiện ra đẹp như một bức tranh qua những câu thơ: “Mặt trời xuống biển như hòn lửa/ Sóng đã cài then, đêm sập cửa/ Đoàn thuyền đánh cá lại ra khơi”. Hình ảnh mặt trời lặn xuống biển là hình ảnh gợi liên tưởng thú vị, hình ảnh sóng – cài then, đêm – sập cửa cũng khiến người đọc hình dung ra “ngôi nhà thiên nhiên” – “ngôi nhà biển cả” đã đóng cửa cài then. Người ra khơi đánh cá vào thời điểm đó như đi trong ngôi nhà của mình, bởi biển cả đã vô cùng thân quen với họ.</w:t>
            </w:r>
          </w:p>
          <w:p w14:paraId="66FE4802"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441D5981" w14:textId="77777777" w:rsidR="00A2116B" w:rsidRPr="00A2116B" w:rsidRDefault="00A2116B" w:rsidP="00A2116B">
            <w:pPr>
              <w:spacing w:after="0" w:line="240" w:lineRule="auto"/>
              <w:jc w:val="both"/>
              <w:rPr>
                <w:rFonts w:eastAsia="Times New Roman" w:cs="Times New Roman"/>
                <w:kern w:val="0"/>
                <w:szCs w:val="28"/>
                <w:lang w:val="vi-VN"/>
                <w14:ligatures w14:val="none"/>
              </w:rPr>
            </w:pPr>
            <w:r w:rsidRPr="00A2116B">
              <w:rPr>
                <w:rFonts w:eastAsia="Times New Roman" w:cs="Times New Roman"/>
                <w:kern w:val="0"/>
                <w:szCs w:val="28"/>
                <w:lang w:val="nl-NL"/>
                <w14:ligatures w14:val="none"/>
              </w:rPr>
              <w:t xml:space="preserve">+ Niềm vui trong lao động: </w:t>
            </w:r>
            <w:r w:rsidRPr="00A2116B">
              <w:rPr>
                <w:rFonts w:eastAsia="Times New Roman" w:cs="Times New Roman"/>
                <w:i/>
                <w:kern w:val="0"/>
                <w:szCs w:val="28"/>
                <w:lang w:val="nl-NL"/>
                <w14:ligatures w14:val="none"/>
              </w:rPr>
              <w:t>Lúc lên đường ra khơi</w:t>
            </w:r>
            <w:r w:rsidRPr="00A2116B">
              <w:rPr>
                <w:rFonts w:eastAsia="Times New Roman" w:cs="Times New Roman"/>
                <w:kern w:val="0"/>
                <w:szCs w:val="28"/>
                <w:lang w:val="nl-NL"/>
                <w14:ligatures w14:val="none"/>
              </w:rPr>
              <w:t xml:space="preserve">: Người lao động ra khơi với cảm xúc phấn chấn, náo nức, đầy “năng lượng”. Câu thơ “Câu hát căng buồm cùng gió khơi” gợi cảm giác như thể cánh buồm căng phồng lướt sóng là nhờ tiếng hát rộn vang của người đi biển. Tâm trạng, tình cảm, cảm xúc của người ra khơi như ngập tràn niềm vui, niềm lạc quan, hi vọng vào những mẻ lưới trĩu nặng tôm cá; Lúc buông lưới bắt cá: tiếng hát của người lao động như tiêu tan hết những nhọc nhằn, lời ca tiếng hát của người lao động như vang lên suốt hành trình, thể hiện tình yêu lao động, gợi lên không khí lao động vô cùng hào hứng, hăng say; Lúc trở về: Tiếng hát hào hứng vang lên lúc đoàn thuyền ra khơi nay lại vang lên náo nức khi trở về với thành quả bội thu; </w:t>
            </w:r>
          </w:p>
          <w:p w14:paraId="34FF8F78"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vi-VN"/>
                <w14:ligatures w14:val="none"/>
              </w:rPr>
              <w:t xml:space="preserve">+ </w:t>
            </w:r>
            <w:r w:rsidRPr="00A2116B">
              <w:rPr>
                <w:rFonts w:eastAsia="Times New Roman" w:cs="Times New Roman"/>
                <w:kern w:val="0"/>
                <w:szCs w:val="28"/>
                <w:lang w:val="nl-NL"/>
                <w14:ligatures w14:val="none"/>
              </w:rPr>
              <w:t xml:space="preserve">Tình yêu và lòng biết ơn với biển cả: tình yêu biển cả được thể hiện qua những câu </w:t>
            </w:r>
            <w:r w:rsidRPr="00A2116B">
              <w:rPr>
                <w:rFonts w:eastAsia="Times New Roman" w:cs="Times New Roman"/>
                <w:kern w:val="0"/>
                <w:szCs w:val="28"/>
                <w:lang w:val="nl-NL"/>
                <w14:ligatures w14:val="none"/>
              </w:rPr>
              <w:lastRenderedPageBreak/>
              <w:t>thơ tả cảnh biển đẹp lúc chiều xuống và lúc bình minh:</w:t>
            </w:r>
          </w:p>
          <w:p w14:paraId="4B2FADC2" w14:textId="77777777" w:rsidR="00A2116B" w:rsidRPr="00A2116B" w:rsidRDefault="00A2116B" w:rsidP="00A2116B">
            <w:pPr>
              <w:spacing w:after="0" w:line="240" w:lineRule="auto"/>
              <w:jc w:val="both"/>
              <w:rPr>
                <w:rFonts w:eastAsia="Times New Roman" w:cs="Times New Roman"/>
                <w:b/>
                <w:i/>
                <w:kern w:val="0"/>
                <w:szCs w:val="28"/>
                <w:lang w:val="nl-NL"/>
                <w14:ligatures w14:val="none"/>
              </w:rPr>
            </w:pPr>
            <w:r w:rsidRPr="00A2116B">
              <w:rPr>
                <w:rFonts w:eastAsia="Times New Roman" w:cs="Times New Roman"/>
                <w:b/>
                <w:i/>
                <w:kern w:val="0"/>
                <w:szCs w:val="28"/>
                <w:lang w:val="nl-NL"/>
                <w14:ligatures w14:val="none"/>
              </w:rPr>
              <w:t>Mặt trời xuống biển như hòn lửa</w:t>
            </w:r>
          </w:p>
          <w:p w14:paraId="7F29CA08"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xml:space="preserve"> lòng biết ơn đối với biển cả được thể hiện qua những câu thơ:</w:t>
            </w:r>
          </w:p>
          <w:p w14:paraId="01389DF4" w14:textId="77777777" w:rsidR="00A2116B" w:rsidRPr="00A2116B" w:rsidRDefault="00A2116B" w:rsidP="00A2116B">
            <w:pPr>
              <w:spacing w:after="0" w:line="240" w:lineRule="auto"/>
              <w:jc w:val="both"/>
              <w:rPr>
                <w:rFonts w:eastAsia="Times New Roman" w:cs="Times New Roman"/>
                <w:b/>
                <w:i/>
                <w:kern w:val="0"/>
                <w:szCs w:val="28"/>
                <w:lang w:val="nl-NL"/>
                <w14:ligatures w14:val="none"/>
              </w:rPr>
            </w:pPr>
            <w:r w:rsidRPr="00A2116B">
              <w:rPr>
                <w:rFonts w:eastAsia="Times New Roman" w:cs="Times New Roman"/>
                <w:b/>
                <w:i/>
                <w:kern w:val="0"/>
                <w:szCs w:val="28"/>
                <w:lang w:val="nl-NL"/>
                <w14:ligatures w14:val="none"/>
              </w:rPr>
              <w:t>Biển cho ta cá như lòng mẹ</w:t>
            </w:r>
          </w:p>
          <w:p w14:paraId="741055A8" w14:textId="77777777" w:rsidR="00A2116B" w:rsidRPr="00A2116B" w:rsidRDefault="00A2116B" w:rsidP="00A2116B">
            <w:pPr>
              <w:spacing w:after="0" w:line="240" w:lineRule="auto"/>
              <w:jc w:val="both"/>
              <w:rPr>
                <w:rFonts w:eastAsia="Times New Roman" w:cs="Times New Roman"/>
                <w:b/>
                <w:i/>
                <w:kern w:val="0"/>
                <w:szCs w:val="28"/>
                <w:lang w:val="vi-VN"/>
                <w14:ligatures w14:val="none"/>
              </w:rPr>
            </w:pPr>
            <w:r w:rsidRPr="00A2116B">
              <w:rPr>
                <w:rFonts w:eastAsia="Times New Roman" w:cs="Times New Roman"/>
                <w:b/>
                <w:i/>
                <w:kern w:val="0"/>
                <w:szCs w:val="28"/>
                <w:lang w:val="nl-NL"/>
                <w14:ligatures w14:val="none"/>
              </w:rPr>
              <w:t>Nuôi lớn đời ta tự buổi nào.</w:t>
            </w:r>
          </w:p>
          <w:p w14:paraId="31B2FAD4" w14:textId="77777777" w:rsidR="00A2116B" w:rsidRPr="00A2116B" w:rsidRDefault="00A2116B" w:rsidP="00A2116B">
            <w:pPr>
              <w:spacing w:after="0" w:line="240" w:lineRule="auto"/>
              <w:jc w:val="both"/>
              <w:rPr>
                <w:rFonts w:eastAsia="Times New Roman" w:cs="Times New Roman"/>
                <w:b/>
                <w:i/>
                <w:kern w:val="0"/>
                <w:szCs w:val="28"/>
                <w:lang w:val="vi-VN"/>
                <w14:ligatures w14:val="none"/>
              </w:rPr>
            </w:pPr>
          </w:p>
          <w:p w14:paraId="3A4D7281"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Hình ảnh ở khổ thơ cuối có ý nghĩa: mở ra trong tâm trí người đọc hình ảnh rực rỡ, huy hoàng của triệu triệu mắt cá lấp lánh giữa muộn dặm biển khơi. Là sự hòa quyện giữa vẻ đẹp của thiên nhiên và vẻ đẹp khỏe khoắn, lạc quan, yêu đời của người lao động.</w:t>
            </w:r>
          </w:p>
          <w:p w14:paraId="482E9063"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Bài thơ giúp em cảm nhận được vẻ đẹp của người lao động. Họ yêu lao động, hăng say lao động và luôn lạc quan trong cuộc sống...</w:t>
            </w:r>
          </w:p>
          <w:p w14:paraId="3D65F16B"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0AEB6C58"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- 2-3 HS tự rút ra nội dung bài học</w:t>
            </w:r>
          </w:p>
          <w:p w14:paraId="04A8109D"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3E9203B1"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- 3-4 HS nhắc lại nội dung bài học.</w:t>
            </w:r>
          </w:p>
          <w:p w14:paraId="02A48109"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7BF6E0AD"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491645B6"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767D2112" w14:textId="77777777" w:rsidR="00A2116B" w:rsidRPr="00A2116B" w:rsidRDefault="00A2116B" w:rsidP="00A2116B">
            <w:pPr>
              <w:spacing w:after="0" w:line="240" w:lineRule="auto"/>
              <w:jc w:val="both"/>
              <w:rPr>
                <w:rFonts w:eastAsia="Times New Roman" w:cs="Times New Roman"/>
                <w:kern w:val="0"/>
                <w:szCs w:val="28"/>
                <w:lang w:val="vi-VN"/>
                <w14:ligatures w14:val="none"/>
              </w:rPr>
            </w:pPr>
            <w:r w:rsidRPr="00A2116B">
              <w:rPr>
                <w:rFonts w:eastAsia="Times New Roman" w:cs="Times New Roman"/>
                <w:kern w:val="0"/>
                <w:szCs w:val="28"/>
                <w:lang w:val="nl-NL"/>
                <w14:ligatures w14:val="none"/>
              </w:rPr>
              <w:t>- HS lắng nghe.</w:t>
            </w:r>
          </w:p>
          <w:p w14:paraId="396A9418"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48C02D91"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0FA0ED25" w14:textId="77777777" w:rsidR="00A2116B" w:rsidRPr="00A2116B" w:rsidRDefault="00A2116B" w:rsidP="00A2116B">
            <w:pPr>
              <w:spacing w:after="0" w:line="240" w:lineRule="auto"/>
              <w:jc w:val="both"/>
              <w:rPr>
                <w:rFonts w:eastAsia="Times New Roman" w:cs="Times New Roman"/>
                <w:kern w:val="0"/>
                <w:szCs w:val="28"/>
                <w:lang w:val="vi-VN"/>
                <w14:ligatures w14:val="none"/>
              </w:rPr>
            </w:pPr>
          </w:p>
          <w:p w14:paraId="2BB65346" w14:textId="77777777" w:rsidR="00A2116B" w:rsidRPr="00A2116B" w:rsidRDefault="00A2116B" w:rsidP="00A2116B">
            <w:pPr>
              <w:spacing w:after="0" w:line="240" w:lineRule="auto"/>
              <w:jc w:val="both"/>
              <w:rPr>
                <w:rFonts w:eastAsia="Times New Roman" w:cs="Times New Roman"/>
                <w:kern w:val="0"/>
                <w:szCs w:val="28"/>
                <w:lang w:val="nl-NL"/>
                <w14:ligatures w14:val="none"/>
              </w:rPr>
            </w:pPr>
          </w:p>
          <w:p w14:paraId="0CA56C11"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Không vứt rác bừa bãi mỗi khi đi biển, ....</w:t>
            </w:r>
          </w:p>
          <w:p w14:paraId="412F6E2A" w14:textId="77777777" w:rsidR="00A2116B" w:rsidRPr="00A2116B" w:rsidRDefault="00A2116B" w:rsidP="00A2116B">
            <w:pPr>
              <w:spacing w:after="0" w:line="240" w:lineRule="auto"/>
              <w:jc w:val="both"/>
              <w:rPr>
                <w:rFonts w:eastAsia="Times New Roman" w:cs="Times New Roman"/>
                <w:kern w:val="0"/>
                <w:szCs w:val="28"/>
                <w:lang w:val="nl-NL"/>
                <w14:ligatures w14:val="none"/>
              </w:rPr>
            </w:pPr>
            <w:r w:rsidRPr="00A2116B">
              <w:rPr>
                <w:rFonts w:eastAsia="Times New Roman" w:cs="Times New Roman"/>
                <w:kern w:val="0"/>
                <w:szCs w:val="28"/>
                <w:lang w:val="nl-NL"/>
                <w14:ligatures w14:val="none"/>
              </w:rPr>
              <w:t>- Thực hiện theo YC của GV</w:t>
            </w:r>
          </w:p>
        </w:tc>
      </w:tr>
      <w:tr w:rsidR="00A2116B" w:rsidRPr="00A2116B" w14:paraId="21B1B95E" w14:textId="77777777" w:rsidTr="004E2574">
        <w:tc>
          <w:tcPr>
            <w:tcW w:w="9747" w:type="dxa"/>
            <w:gridSpan w:val="4"/>
            <w:tcBorders>
              <w:top w:val="dashed" w:sz="4" w:space="0" w:color="auto"/>
              <w:bottom w:val="dashed" w:sz="4" w:space="0" w:color="auto"/>
            </w:tcBorders>
          </w:tcPr>
          <w:p w14:paraId="0D7D79AE" w14:textId="77777777" w:rsidR="00A2116B" w:rsidRPr="00A2116B" w:rsidRDefault="00A2116B" w:rsidP="00A2116B">
            <w:pPr>
              <w:spacing w:after="0" w:line="240" w:lineRule="auto"/>
              <w:rPr>
                <w:rFonts w:eastAsia="Times New Roman" w:cs="Times New Roman"/>
                <w:b/>
                <w:kern w:val="0"/>
                <w:szCs w:val="28"/>
                <w:lang w:val="vi-VN"/>
                <w14:ligatures w14:val="none"/>
              </w:rPr>
            </w:pPr>
            <w:r w:rsidRPr="00A2116B">
              <w:rPr>
                <w:rFonts w:eastAsia="Times New Roman" w:cs="Times New Roman"/>
                <w:b/>
                <w:kern w:val="0"/>
                <w:szCs w:val="28"/>
                <w14:ligatures w14:val="none"/>
              </w:rPr>
              <w:lastRenderedPageBreak/>
              <w:t xml:space="preserve">4. </w:t>
            </w:r>
            <w:proofErr w:type="spellStart"/>
            <w:r w:rsidRPr="00A2116B">
              <w:rPr>
                <w:rFonts w:eastAsia="Times New Roman" w:cs="Times New Roman"/>
                <w:b/>
                <w:kern w:val="0"/>
                <w:szCs w:val="28"/>
                <w14:ligatures w14:val="none"/>
              </w:rPr>
              <w:t>Vận</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dụng</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trải</w:t>
            </w:r>
            <w:proofErr w:type="spellEnd"/>
            <w:r w:rsidRPr="00A2116B">
              <w:rPr>
                <w:rFonts w:eastAsia="Times New Roman" w:cs="Times New Roman"/>
                <w:b/>
                <w:kern w:val="0"/>
                <w:szCs w:val="28"/>
                <w14:ligatures w14:val="none"/>
              </w:rPr>
              <w:t xml:space="preserve"> </w:t>
            </w:r>
            <w:proofErr w:type="spellStart"/>
            <w:r w:rsidRPr="00A2116B">
              <w:rPr>
                <w:rFonts w:eastAsia="Times New Roman" w:cs="Times New Roman"/>
                <w:b/>
                <w:kern w:val="0"/>
                <w:szCs w:val="28"/>
                <w14:ligatures w14:val="none"/>
              </w:rPr>
              <w:t>nghiệm</w:t>
            </w:r>
            <w:proofErr w:type="spellEnd"/>
            <w:r w:rsidRPr="00A2116B">
              <w:rPr>
                <w:rFonts w:eastAsia="Times New Roman" w:cs="Times New Roman"/>
                <w:b/>
                <w:kern w:val="0"/>
                <w:szCs w:val="28"/>
                <w14:ligatures w14:val="none"/>
              </w:rPr>
              <w:t>.</w:t>
            </w:r>
          </w:p>
        </w:tc>
      </w:tr>
      <w:tr w:rsidR="00A2116B" w:rsidRPr="00A2116B" w14:paraId="64F98ED5" w14:textId="77777777" w:rsidTr="004E2574">
        <w:tc>
          <w:tcPr>
            <w:tcW w:w="5238" w:type="dxa"/>
            <w:gridSpan w:val="2"/>
            <w:tcBorders>
              <w:top w:val="dashed" w:sz="4" w:space="0" w:color="auto"/>
              <w:bottom w:val="dashed" w:sz="4" w:space="0" w:color="auto"/>
            </w:tcBorders>
          </w:tcPr>
          <w:p w14:paraId="3A21049E"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GV </w:t>
            </w:r>
            <w:proofErr w:type="spellStart"/>
            <w:r w:rsidRPr="00A2116B">
              <w:rPr>
                <w:rFonts w:eastAsia="Times New Roman" w:cs="Times New Roman"/>
                <w:kern w:val="0"/>
                <w:szCs w:val="28"/>
                <w14:ligatures w14:val="none"/>
              </w:rPr>
              <w:t>yêu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cầu</w:t>
            </w:r>
            <w:proofErr w:type="spellEnd"/>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suy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nghĩ</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nhân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nêu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mình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sau</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khi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học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xong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“Đoàn </w:t>
            </w:r>
            <w:proofErr w:type="spellStart"/>
            <w:r w:rsidRPr="00A2116B">
              <w:rPr>
                <w:rFonts w:eastAsia="Times New Roman" w:cs="Times New Roman"/>
                <w:kern w:val="0"/>
                <w:szCs w:val="28"/>
                <w14:ligatures w14:val="none"/>
              </w:rPr>
              <w:t>thuyền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đánh</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w:t>
            </w:r>
          </w:p>
          <w:p w14:paraId="1FBB0774"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tuyên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dương</w:t>
            </w:r>
            <w:proofErr w:type="spellEnd"/>
            <w:r w:rsidRPr="00A2116B">
              <w:rPr>
                <w:rFonts w:eastAsia="Times New Roman" w:cs="Times New Roman"/>
                <w:kern w:val="0"/>
                <w:szCs w:val="28"/>
                <w14:ligatures w14:val="none"/>
              </w:rPr>
              <w:t>.</w:t>
            </w:r>
          </w:p>
          <w:p w14:paraId="6519AFC0"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lastRenderedPageBreak/>
              <w:t xml:space="preserve">- GV </w:t>
            </w:r>
            <w:proofErr w:type="spellStart"/>
            <w:r w:rsidRPr="00A2116B">
              <w:rPr>
                <w:rFonts w:eastAsia="Times New Roman" w:cs="Times New Roman"/>
                <w:kern w:val="0"/>
                <w:szCs w:val="28"/>
                <w14:ligatures w14:val="none"/>
              </w:rPr>
              <w:t>nhận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xét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tiết</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dạy</w:t>
            </w:r>
            <w:proofErr w:type="spellEnd"/>
            <w:r w:rsidRPr="00A2116B">
              <w:rPr>
                <w:rFonts w:eastAsia="Times New Roman" w:cs="Times New Roman"/>
                <w:kern w:val="0"/>
                <w:szCs w:val="28"/>
                <w14:ligatures w14:val="none"/>
              </w:rPr>
              <w:t>.</w:t>
            </w:r>
          </w:p>
          <w:p w14:paraId="257844F3"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Dặn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dò</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bài</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về</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nhà</w:t>
            </w:r>
            <w:proofErr w:type="spellEnd"/>
            <w:r w:rsidRPr="00A2116B">
              <w:rPr>
                <w:rFonts w:eastAsia="Times New Roman" w:cs="Times New Roman"/>
                <w:kern w:val="0"/>
                <w:szCs w:val="28"/>
                <w14:ligatures w14:val="none"/>
              </w:rPr>
              <w:t>.</w:t>
            </w:r>
          </w:p>
        </w:tc>
        <w:tc>
          <w:tcPr>
            <w:tcW w:w="4509" w:type="dxa"/>
            <w:gridSpan w:val="2"/>
            <w:tcBorders>
              <w:top w:val="dashed" w:sz="4" w:space="0" w:color="auto"/>
              <w:bottom w:val="dashed" w:sz="4" w:space="0" w:color="auto"/>
            </w:tcBorders>
          </w:tcPr>
          <w:p w14:paraId="11F9DCD8"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lastRenderedPageBreak/>
              <w:t xml:space="preserve">- HS </w:t>
            </w:r>
            <w:proofErr w:type="spellStart"/>
            <w:r w:rsidRPr="00A2116B">
              <w:rPr>
                <w:rFonts w:eastAsia="Times New Roman" w:cs="Times New Roman"/>
                <w:kern w:val="0"/>
                <w:szCs w:val="28"/>
                <w14:ligatures w14:val="none"/>
              </w:rPr>
              <w:t>suy</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nghĩ</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cá</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nhân</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và</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đưa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ra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những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cảm</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xúc</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của</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mình</w:t>
            </w:r>
            <w:proofErr w:type="spellEnd"/>
            <w:r w:rsidRPr="00A2116B">
              <w:rPr>
                <w:rFonts w:eastAsia="Times New Roman" w:cs="Times New Roman"/>
                <w:kern w:val="0"/>
                <w:szCs w:val="28"/>
                <w14:ligatures w14:val="none"/>
              </w:rPr>
              <w:t>.</w:t>
            </w:r>
          </w:p>
          <w:p w14:paraId="399A17A5" w14:textId="77777777" w:rsidR="00A2116B" w:rsidRPr="00A2116B" w:rsidRDefault="00A2116B" w:rsidP="00A2116B">
            <w:pPr>
              <w:spacing w:after="0" w:line="240" w:lineRule="auto"/>
              <w:jc w:val="both"/>
              <w:rPr>
                <w:rFonts w:eastAsia="Times New Roman" w:cs="Times New Roman"/>
                <w:kern w:val="0"/>
                <w:szCs w:val="28"/>
                <w14:ligatures w14:val="none"/>
              </w:rPr>
            </w:pPr>
          </w:p>
          <w:p w14:paraId="6789F23A"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lắng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nghe</w:t>
            </w:r>
            <w:proofErr w:type="spellEnd"/>
          </w:p>
          <w:p w14:paraId="321E7A61"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lastRenderedPageBreak/>
              <w:t xml:space="preserve">- HS </w:t>
            </w:r>
            <w:proofErr w:type="spellStart"/>
            <w:r w:rsidRPr="00A2116B">
              <w:rPr>
                <w:rFonts w:eastAsia="Times New Roman" w:cs="Times New Roman"/>
                <w:kern w:val="0"/>
                <w:szCs w:val="28"/>
                <w14:ligatures w14:val="none"/>
              </w:rPr>
              <w:t>lắng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nghe</w:t>
            </w:r>
            <w:proofErr w:type="spellEnd"/>
          </w:p>
          <w:p w14:paraId="5649B6E0"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 xml:space="preserve">- HS </w:t>
            </w:r>
            <w:proofErr w:type="spellStart"/>
            <w:r w:rsidRPr="00A2116B">
              <w:rPr>
                <w:rFonts w:eastAsia="Times New Roman" w:cs="Times New Roman"/>
                <w:kern w:val="0"/>
                <w:szCs w:val="28"/>
                <w14:ligatures w14:val="none"/>
              </w:rPr>
              <w:t>lắng</w:t>
            </w:r>
            <w:proofErr w:type="spellEnd"/>
            <w:r w:rsidRPr="00A2116B">
              <w:rPr>
                <w:rFonts w:eastAsia="Times New Roman" w:cs="Times New Roman"/>
                <w:kern w:val="0"/>
                <w:szCs w:val="28"/>
                <w14:ligatures w14:val="none"/>
              </w:rPr>
              <w:t xml:space="preserve"> </w:t>
            </w:r>
            <w:proofErr w:type="spellStart"/>
            <w:r w:rsidRPr="00A2116B">
              <w:rPr>
                <w:rFonts w:eastAsia="Times New Roman" w:cs="Times New Roman"/>
                <w:kern w:val="0"/>
                <w:szCs w:val="28"/>
                <w14:ligatures w14:val="none"/>
              </w:rPr>
              <w:t>nghe</w:t>
            </w:r>
            <w:proofErr w:type="spellEnd"/>
          </w:p>
        </w:tc>
      </w:tr>
    </w:tbl>
    <w:p w14:paraId="54E96AF4" w14:textId="77777777" w:rsidR="00A2116B" w:rsidRPr="00A2116B" w:rsidRDefault="00A2116B" w:rsidP="00A2116B">
      <w:pPr>
        <w:spacing w:after="0" w:line="240" w:lineRule="auto"/>
        <w:rPr>
          <w:rFonts w:eastAsia="Times New Roman" w:cs="Times New Roman"/>
          <w:b/>
          <w:kern w:val="0"/>
          <w:szCs w:val="28"/>
          <w14:ligatures w14:val="none"/>
        </w:rPr>
      </w:pPr>
      <w:r w:rsidRPr="00A2116B">
        <w:rPr>
          <w:rFonts w:eastAsia="Times New Roman" w:cs="Times New Roman"/>
          <w:b/>
          <w:kern w:val="0"/>
          <w:szCs w:val="28"/>
          <w14:ligatures w14:val="none"/>
        </w:rPr>
        <w:lastRenderedPageBreak/>
        <w:t>IV.ĐIỀU CHỈNH, BỔ SUNG SAU TIẾT DẠY</w:t>
      </w:r>
    </w:p>
    <w:p w14:paraId="19B8E9DC" w14:textId="77777777" w:rsidR="00A2116B" w:rsidRPr="00A2116B" w:rsidRDefault="00A2116B" w:rsidP="00A2116B">
      <w:pPr>
        <w:spacing w:after="0" w:line="240" w:lineRule="auto"/>
        <w:jc w:val="both"/>
        <w:rPr>
          <w:rFonts w:eastAsia="Times New Roman" w:cs="Times New Roman"/>
          <w:kern w:val="0"/>
          <w:szCs w:val="28"/>
          <w14:ligatures w14:val="none"/>
        </w:rPr>
      </w:pPr>
      <w:r w:rsidRPr="00A2116B">
        <w:rPr>
          <w:rFonts w:eastAsia="Times New Roman" w:cs="Times New Roman"/>
          <w:kern w:val="0"/>
          <w:szCs w:val="28"/>
          <w14:ligatures w14:val="none"/>
        </w:rPr>
        <w:t>……………………………………………………………………………………</w:t>
      </w:r>
    </w:p>
    <w:p w14:paraId="65F060E1" w14:textId="77777777" w:rsidR="00A2116B" w:rsidRPr="00A2116B" w:rsidRDefault="00A2116B" w:rsidP="00A2116B">
      <w:pPr>
        <w:spacing w:after="0" w:line="240" w:lineRule="auto"/>
        <w:jc w:val="both"/>
        <w:rPr>
          <w:rFonts w:eastAsia="Times New Roman" w:cs="Times New Roman"/>
          <w:kern w:val="0"/>
          <w:szCs w:val="28"/>
          <w:lang w:val="vi-VN"/>
          <w14:ligatures w14:val="none"/>
        </w:rPr>
      </w:pPr>
      <w:r w:rsidRPr="00A2116B">
        <w:rPr>
          <w:rFonts w:eastAsia="Times New Roman" w:cs="Times New Roman"/>
          <w:kern w:val="0"/>
          <w:szCs w:val="28"/>
          <w14:ligatures w14:val="none"/>
        </w:rPr>
        <w:t>……………………………………………………………………………………</w:t>
      </w:r>
    </w:p>
    <w:p w14:paraId="51C18E46" w14:textId="77777777" w:rsidR="00FA15E3" w:rsidRDefault="00FA15E3"/>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6B"/>
    <w:rsid w:val="003852A6"/>
    <w:rsid w:val="00657797"/>
    <w:rsid w:val="008C7B57"/>
    <w:rsid w:val="00A2116B"/>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53B0"/>
  <w15:chartTrackingRefBased/>
  <w15:docId w15:val="{A41DA9C6-7A2E-4629-B2A5-38BADCF2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1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1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16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211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16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211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11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11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11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1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1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16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211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11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11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11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1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11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1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16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2116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2116B"/>
    <w:pPr>
      <w:spacing w:before="160"/>
      <w:jc w:val="center"/>
    </w:pPr>
    <w:rPr>
      <w:i/>
      <w:iCs/>
      <w:color w:val="404040" w:themeColor="text1" w:themeTint="BF"/>
    </w:rPr>
  </w:style>
  <w:style w:type="character" w:customStyle="1" w:styleId="QuoteChar">
    <w:name w:val="Quote Char"/>
    <w:basedOn w:val="DefaultParagraphFont"/>
    <w:link w:val="Quote"/>
    <w:uiPriority w:val="29"/>
    <w:rsid w:val="00A2116B"/>
    <w:rPr>
      <w:i/>
      <w:iCs/>
      <w:color w:val="404040" w:themeColor="text1" w:themeTint="BF"/>
    </w:rPr>
  </w:style>
  <w:style w:type="paragraph" w:styleId="ListParagraph">
    <w:name w:val="List Paragraph"/>
    <w:basedOn w:val="Normal"/>
    <w:uiPriority w:val="34"/>
    <w:qFormat/>
    <w:rsid w:val="00A2116B"/>
    <w:pPr>
      <w:ind w:left="720"/>
      <w:contextualSpacing/>
    </w:pPr>
  </w:style>
  <w:style w:type="character" w:styleId="IntenseEmphasis">
    <w:name w:val="Intense Emphasis"/>
    <w:basedOn w:val="DefaultParagraphFont"/>
    <w:uiPriority w:val="21"/>
    <w:qFormat/>
    <w:rsid w:val="00A2116B"/>
    <w:rPr>
      <w:i/>
      <w:iCs/>
      <w:color w:val="2F5496" w:themeColor="accent1" w:themeShade="BF"/>
    </w:rPr>
  </w:style>
  <w:style w:type="paragraph" w:styleId="IntenseQuote">
    <w:name w:val="Intense Quote"/>
    <w:basedOn w:val="Normal"/>
    <w:next w:val="Normal"/>
    <w:link w:val="IntenseQuoteChar"/>
    <w:uiPriority w:val="30"/>
    <w:qFormat/>
    <w:rsid w:val="00A2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16B"/>
    <w:rPr>
      <w:i/>
      <w:iCs/>
      <w:color w:val="2F5496" w:themeColor="accent1" w:themeShade="BF"/>
    </w:rPr>
  </w:style>
  <w:style w:type="character" w:styleId="IntenseReference">
    <w:name w:val="Intense Reference"/>
    <w:basedOn w:val="DefaultParagraphFont"/>
    <w:uiPriority w:val="32"/>
    <w:qFormat/>
    <w:rsid w:val="00A2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2025-05-30T08:44:00Z</dcterms:created>
  <dcterms:modified xsi:type="dcterms:W3CDTF">2025-05-30T08:44:00Z</dcterms:modified>
</cp:coreProperties>
</file>