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10" w:rsidRPr="00117510" w:rsidRDefault="00117510" w:rsidP="00117510">
      <w:pPr>
        <w:spacing w:after="0" w:line="240" w:lineRule="auto"/>
        <w:rPr>
          <w:rFonts w:ascii="Times New Roman" w:eastAsia="Calibri" w:hAnsi="Times New Roman" w:cs="Times New Roman"/>
          <w:b/>
          <w:sz w:val="28"/>
          <w:szCs w:val="28"/>
        </w:rPr>
      </w:pPr>
      <w:r w:rsidRPr="00117510">
        <w:rPr>
          <w:rFonts w:ascii="Times New Roman" w:eastAsia="Calibri" w:hAnsi="Times New Roman" w:cs="Times New Roman"/>
          <w:b/>
          <w:sz w:val="28"/>
          <w:szCs w:val="28"/>
          <w:lang w:val="vi-VN"/>
        </w:rPr>
        <w:t xml:space="preserve">Tiết </w:t>
      </w:r>
      <w:r w:rsidRPr="00117510">
        <w:rPr>
          <w:rFonts w:ascii="Times New Roman" w:eastAsia="Calibri" w:hAnsi="Times New Roman" w:cs="Times New Roman"/>
          <w:b/>
          <w:sz w:val="28"/>
          <w:szCs w:val="28"/>
        </w:rPr>
        <w:t xml:space="preserve">4 </w:t>
      </w:r>
      <w:r w:rsidRPr="00117510">
        <w:rPr>
          <w:rFonts w:ascii="Times New Roman" w:eastAsia="Calibri" w:hAnsi="Times New Roman" w:cs="Times New Roman"/>
          <w:b/>
          <w:sz w:val="28"/>
          <w:szCs w:val="28"/>
          <w:lang w:val="vi-VN"/>
        </w:rPr>
        <w:t xml:space="preserve">: </w:t>
      </w:r>
      <w:r w:rsidRPr="00117510">
        <w:rPr>
          <w:rFonts w:ascii="Times New Roman" w:eastAsia="Calibri" w:hAnsi="Times New Roman" w:cs="Times New Roman"/>
          <w:b/>
          <w:sz w:val="28"/>
          <w:szCs w:val="28"/>
        </w:rPr>
        <w:t>HĐTN</w:t>
      </w:r>
    </w:p>
    <w:p w:rsidR="00117510" w:rsidRPr="00117510" w:rsidRDefault="00117510" w:rsidP="00117510">
      <w:pPr>
        <w:spacing w:after="0" w:line="240" w:lineRule="auto"/>
        <w:ind w:left="720" w:hanging="720"/>
        <w:jc w:val="center"/>
        <w:rPr>
          <w:rFonts w:ascii="Times New Roman" w:eastAsia="Times New Roman" w:hAnsi="Times New Roman" w:cs="Times New Roman"/>
          <w:b/>
          <w:bCs/>
          <w:sz w:val="28"/>
          <w:szCs w:val="28"/>
          <w:lang w:val="nl-NL"/>
        </w:rPr>
      </w:pPr>
      <w:r w:rsidRPr="00117510">
        <w:rPr>
          <w:rFonts w:ascii="Times New Roman" w:eastAsia="Times New Roman" w:hAnsi="Times New Roman" w:cs="Times New Roman"/>
          <w:b/>
          <w:bCs/>
          <w:sz w:val="28"/>
          <w:szCs w:val="28"/>
          <w:lang w:val="nl-NL"/>
        </w:rPr>
        <w:t>CHỦ ĐỀ 7: YÊU THƯƠNG GIA ĐÌNH – TÔN TRỌNG PHỤ NỮ</w:t>
      </w:r>
    </w:p>
    <w:p w:rsidR="00117510" w:rsidRPr="00117510" w:rsidRDefault="00117510" w:rsidP="00117510">
      <w:pPr>
        <w:spacing w:after="0" w:line="240" w:lineRule="auto"/>
        <w:ind w:left="720" w:hanging="720"/>
        <w:jc w:val="center"/>
        <w:rPr>
          <w:rFonts w:ascii="Times New Roman" w:eastAsia="Times New Roman" w:hAnsi="Times New Roman" w:cs="Times New Roman"/>
          <w:b/>
          <w:bCs/>
          <w:sz w:val="28"/>
          <w:szCs w:val="28"/>
          <w:lang w:val="nl-NL"/>
        </w:rPr>
      </w:pPr>
      <w:r w:rsidRPr="00117510">
        <w:rPr>
          <w:rFonts w:ascii="Times New Roman" w:eastAsia="Times New Roman" w:hAnsi="Times New Roman" w:cs="Times New Roman"/>
          <w:b/>
          <w:bCs/>
          <w:sz w:val="28"/>
          <w:szCs w:val="28"/>
          <w:lang w:val="nl-NL"/>
        </w:rPr>
        <w:t>SHL: Chơi trò chơi “Xúc xắc yêu thương”</w:t>
      </w:r>
    </w:p>
    <w:p w:rsidR="00117510" w:rsidRPr="00117510" w:rsidRDefault="00117510" w:rsidP="00117510">
      <w:pPr>
        <w:spacing w:after="0" w:line="240" w:lineRule="auto"/>
        <w:ind w:firstLine="357"/>
        <w:jc w:val="both"/>
        <w:rPr>
          <w:rFonts w:ascii="Times New Roman" w:eastAsia="Times New Roman" w:hAnsi="Times New Roman" w:cs="Times New Roman"/>
          <w:b/>
          <w:bCs/>
          <w:sz w:val="28"/>
          <w:szCs w:val="28"/>
          <w:lang w:val="nl-NL"/>
        </w:rPr>
      </w:pPr>
    </w:p>
    <w:p w:rsidR="00117510" w:rsidRPr="00117510" w:rsidRDefault="00117510" w:rsidP="00117510">
      <w:pPr>
        <w:spacing w:after="0" w:line="240" w:lineRule="auto"/>
        <w:ind w:firstLine="357"/>
        <w:jc w:val="both"/>
        <w:rPr>
          <w:rFonts w:ascii="Times New Roman" w:eastAsia="Times New Roman" w:hAnsi="Times New Roman" w:cs="Times New Roman"/>
          <w:b/>
          <w:bCs/>
          <w:sz w:val="28"/>
          <w:szCs w:val="28"/>
          <w:lang w:val="nl-NL"/>
        </w:rPr>
      </w:pPr>
      <w:r w:rsidRPr="00117510">
        <w:rPr>
          <w:rFonts w:ascii="Times New Roman" w:eastAsia="Times New Roman" w:hAnsi="Times New Roman" w:cs="Times New Roman"/>
          <w:b/>
          <w:bCs/>
          <w:sz w:val="28"/>
          <w:szCs w:val="28"/>
          <w:lang w:val="nl-NL"/>
        </w:rPr>
        <w:t>I. YÊU CẦU CẦN ĐẠT:</w:t>
      </w:r>
    </w:p>
    <w:p w:rsidR="00117510" w:rsidRPr="00117510" w:rsidRDefault="00117510" w:rsidP="00117510">
      <w:pPr>
        <w:spacing w:after="0" w:line="240" w:lineRule="auto"/>
        <w:ind w:firstLine="357"/>
        <w:jc w:val="both"/>
        <w:rPr>
          <w:rFonts w:ascii="Times New Roman" w:eastAsia="Times New Roman" w:hAnsi="Times New Roman" w:cs="Times New Roman"/>
          <w:i/>
          <w:sz w:val="28"/>
          <w:szCs w:val="28"/>
          <w:lang w:val="nl-NL"/>
        </w:rPr>
      </w:pPr>
      <w:r w:rsidRPr="00117510">
        <w:rPr>
          <w:rFonts w:ascii="Times New Roman" w:eastAsia="Times New Roman" w:hAnsi="Times New Roman" w:cs="Times New Roman"/>
          <w:i/>
          <w:sz w:val="28"/>
          <w:szCs w:val="28"/>
          <w:lang w:val="nl-NL"/>
        </w:rPr>
        <w:t>Sau giờ SHL, HS:</w:t>
      </w:r>
    </w:p>
    <w:p w:rsidR="00117510" w:rsidRPr="00117510" w:rsidRDefault="00117510" w:rsidP="00117510">
      <w:pPr>
        <w:spacing w:after="0" w:line="240" w:lineRule="auto"/>
        <w:ind w:firstLine="357"/>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Trình bày được những điều đã làm hàng ngày để tạo bầu không khí vui vẻ, đầm ấm trong gia đình</w:t>
      </w:r>
    </w:p>
    <w:p w:rsidR="00117510" w:rsidRPr="00117510" w:rsidRDefault="00117510" w:rsidP="00117510">
      <w:pPr>
        <w:spacing w:after="0" w:line="240" w:lineRule="auto"/>
        <w:ind w:firstLine="357"/>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Chia sẻ những điều đã học được để tạo bầu không khí vui vẻ, đầm ấm trong              gia đình</w:t>
      </w:r>
    </w:p>
    <w:p w:rsidR="00117510" w:rsidRPr="00117510" w:rsidRDefault="00117510" w:rsidP="00117510">
      <w:pPr>
        <w:spacing w:after="0" w:line="240" w:lineRule="auto"/>
        <w:ind w:firstLine="357"/>
        <w:jc w:val="both"/>
        <w:rPr>
          <w:rFonts w:ascii="Times New Roman" w:eastAsia="Times New Roman" w:hAnsi="Times New Roman" w:cs="Times New Roman"/>
          <w:b/>
          <w:sz w:val="28"/>
          <w:szCs w:val="28"/>
        </w:rPr>
      </w:pPr>
      <w:r w:rsidRPr="00117510">
        <w:rPr>
          <w:rFonts w:ascii="Times New Roman" w:eastAsia="Times New Roman" w:hAnsi="Times New Roman" w:cs="Times New Roman"/>
          <w:b/>
          <w:sz w:val="28"/>
          <w:szCs w:val="28"/>
        </w:rPr>
        <w:t xml:space="preserve">II. ĐỒ DÙNG </w:t>
      </w:r>
    </w:p>
    <w:p w:rsidR="00117510" w:rsidRPr="00117510" w:rsidRDefault="00117510" w:rsidP="00117510">
      <w:pPr>
        <w:spacing w:after="0" w:line="240" w:lineRule="auto"/>
        <w:ind w:firstLine="357"/>
        <w:jc w:val="both"/>
        <w:rPr>
          <w:rFonts w:ascii="Times New Roman" w:eastAsia="Times New Roman" w:hAnsi="Times New Roman" w:cs="Times New Roman"/>
          <w:b/>
          <w:sz w:val="28"/>
          <w:szCs w:val="28"/>
        </w:rPr>
      </w:pPr>
      <w:r w:rsidRPr="00117510">
        <w:rPr>
          <w:rFonts w:ascii="Times New Roman" w:eastAsia="Times New Roman" w:hAnsi="Times New Roman" w:cs="Times New Roman"/>
          <w:b/>
          <w:sz w:val="28"/>
          <w:szCs w:val="28"/>
        </w:rPr>
        <w:t>1. Giáo viên</w:t>
      </w:r>
    </w:p>
    <w:p w:rsidR="00117510" w:rsidRPr="00117510" w:rsidRDefault="00117510" w:rsidP="00117510">
      <w:pPr>
        <w:spacing w:after="0" w:line="240" w:lineRule="auto"/>
        <w:ind w:firstLine="357"/>
        <w:jc w:val="both"/>
        <w:rPr>
          <w:rFonts w:ascii="Times New Roman" w:eastAsia="Times New Roman" w:hAnsi="Times New Roman" w:cs="Times New Roman"/>
          <w:sz w:val="28"/>
          <w:szCs w:val="28"/>
        </w:rPr>
      </w:pPr>
      <w:r w:rsidRPr="00117510">
        <w:rPr>
          <w:rFonts w:ascii="Times New Roman" w:eastAsia="Times New Roman" w:hAnsi="Times New Roman" w:cs="Times New Roman"/>
          <w:sz w:val="28"/>
          <w:szCs w:val="28"/>
        </w:rPr>
        <w:t>- Kế hoạch tổ chức hoạt động, bài giảng Power point.</w:t>
      </w:r>
    </w:p>
    <w:p w:rsidR="00117510" w:rsidRPr="00117510" w:rsidRDefault="00117510" w:rsidP="00117510">
      <w:pPr>
        <w:spacing w:after="0" w:line="240" w:lineRule="auto"/>
        <w:ind w:firstLine="357"/>
        <w:jc w:val="both"/>
        <w:rPr>
          <w:rFonts w:ascii="Times New Roman" w:eastAsia="Times New Roman" w:hAnsi="Times New Roman" w:cs="Times New Roman"/>
          <w:sz w:val="28"/>
          <w:szCs w:val="28"/>
        </w:rPr>
      </w:pPr>
      <w:r w:rsidRPr="00117510">
        <w:rPr>
          <w:rFonts w:ascii="Times New Roman" w:eastAsia="Times New Roman" w:hAnsi="Times New Roman" w:cs="Times New Roman"/>
          <w:sz w:val="28"/>
          <w:szCs w:val="28"/>
        </w:rPr>
        <w:t>- SGK và các thiết bị, học liệu phục vụ cho tiết hoạt động.</w:t>
      </w:r>
    </w:p>
    <w:p w:rsidR="00117510" w:rsidRPr="00117510" w:rsidRDefault="00117510" w:rsidP="00117510">
      <w:pPr>
        <w:spacing w:after="0" w:line="240" w:lineRule="auto"/>
        <w:ind w:firstLine="357"/>
        <w:jc w:val="both"/>
        <w:rPr>
          <w:rFonts w:ascii="Times New Roman" w:eastAsia="Times New Roman" w:hAnsi="Times New Roman" w:cs="Times New Roman"/>
          <w:b/>
          <w:bCs/>
          <w:sz w:val="28"/>
          <w:szCs w:val="28"/>
        </w:rPr>
      </w:pPr>
      <w:r w:rsidRPr="00117510">
        <w:rPr>
          <w:rFonts w:ascii="Times New Roman" w:eastAsia="Times New Roman" w:hAnsi="Times New Roman" w:cs="Times New Roman"/>
          <w:b/>
          <w:bCs/>
          <w:sz w:val="28"/>
          <w:szCs w:val="28"/>
        </w:rPr>
        <w:t>2. Học sinh</w:t>
      </w:r>
    </w:p>
    <w:p w:rsidR="00117510" w:rsidRPr="00117510" w:rsidRDefault="00117510" w:rsidP="00117510">
      <w:pPr>
        <w:spacing w:after="0" w:line="240" w:lineRule="auto"/>
        <w:ind w:firstLine="357"/>
        <w:jc w:val="both"/>
        <w:rPr>
          <w:rFonts w:ascii="Times New Roman" w:eastAsia="Times New Roman" w:hAnsi="Times New Roman" w:cs="Times New Roman"/>
          <w:sz w:val="28"/>
          <w:szCs w:val="28"/>
        </w:rPr>
      </w:pPr>
      <w:r w:rsidRPr="00117510">
        <w:rPr>
          <w:rFonts w:ascii="Times New Roman" w:eastAsia="Times New Roman" w:hAnsi="Times New Roman" w:cs="Times New Roman"/>
          <w:sz w:val="28"/>
          <w:szCs w:val="28"/>
        </w:rPr>
        <w:t>- Giấy bìa, bút màu, kéo, keo dán…</w:t>
      </w:r>
    </w:p>
    <w:p w:rsidR="00117510" w:rsidRPr="00117510" w:rsidRDefault="00117510" w:rsidP="00117510">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117510">
        <w:rPr>
          <w:rFonts w:ascii="Times New Roman" w:eastAsia="Times New Roman" w:hAnsi="Times New Roman" w:cs="Times New Roman"/>
          <w:b/>
          <w:sz w:val="28"/>
          <w:szCs w:val="28"/>
        </w:rPr>
        <w:t>III. HOẠT ĐỘNG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961"/>
      </w:tblGrid>
      <w:tr w:rsidR="00117510" w:rsidRPr="00117510" w:rsidTr="00706060">
        <w:tc>
          <w:tcPr>
            <w:tcW w:w="5353" w:type="dxa"/>
            <w:tcBorders>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
                <w:sz w:val="28"/>
                <w:szCs w:val="28"/>
                <w:lang w:val="nl-NL"/>
              </w:rPr>
            </w:pPr>
            <w:r w:rsidRPr="00117510">
              <w:rPr>
                <w:rFonts w:ascii="Times New Roman" w:eastAsia="Times New Roman" w:hAnsi="Times New Roman" w:cs="Times New Roman"/>
                <w:b/>
                <w:sz w:val="28"/>
                <w:szCs w:val="28"/>
                <w:lang w:val="nl-NL"/>
              </w:rPr>
              <w:t>Hoạt động của giáo viên</w:t>
            </w:r>
          </w:p>
        </w:tc>
        <w:tc>
          <w:tcPr>
            <w:tcW w:w="4961" w:type="dxa"/>
            <w:tcBorders>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
                <w:sz w:val="28"/>
                <w:szCs w:val="28"/>
                <w:lang w:val="nl-NL"/>
              </w:rPr>
            </w:pPr>
            <w:r w:rsidRPr="00117510">
              <w:rPr>
                <w:rFonts w:ascii="Times New Roman" w:eastAsia="Times New Roman" w:hAnsi="Times New Roman" w:cs="Times New Roman"/>
                <w:b/>
                <w:sz w:val="28"/>
                <w:szCs w:val="28"/>
                <w:lang w:val="nl-NL"/>
              </w:rPr>
              <w:t>Hoạt động của học sinh</w:t>
            </w:r>
          </w:p>
        </w:tc>
      </w:tr>
      <w:tr w:rsidR="00117510" w:rsidRPr="00117510" w:rsidTr="00706060">
        <w:tc>
          <w:tcPr>
            <w:tcW w:w="5353" w:type="dxa"/>
            <w:tcBorders>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Cs/>
                <w:i/>
                <w:sz w:val="28"/>
                <w:szCs w:val="28"/>
                <w:lang w:val="nl-NL"/>
              </w:rPr>
            </w:pPr>
            <w:r w:rsidRPr="00117510">
              <w:rPr>
                <w:rFonts w:ascii="Times New Roman" w:eastAsia="Times New Roman" w:hAnsi="Times New Roman" w:cs="Times New Roman"/>
                <w:b/>
                <w:bCs/>
                <w:sz w:val="28"/>
                <w:szCs w:val="28"/>
                <w:lang w:val="nl-NL"/>
              </w:rPr>
              <w:t>1. Khởi động:</w:t>
            </w:r>
          </w:p>
        </w:tc>
        <w:tc>
          <w:tcPr>
            <w:tcW w:w="4961" w:type="dxa"/>
            <w:tcBorders>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tc>
      </w:tr>
      <w:tr w:rsidR="00117510" w:rsidRPr="00117510" w:rsidTr="00706060">
        <w:tc>
          <w:tcPr>
            <w:tcW w:w="5353" w:type="dxa"/>
            <w:tcBorders>
              <w:bottom w:val="dashed" w:sz="4" w:space="0" w:color="auto"/>
            </w:tcBorders>
          </w:tcPr>
          <w:p w:rsidR="00117510" w:rsidRPr="00117510" w:rsidRDefault="00117510" w:rsidP="00117510">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117510">
              <w:rPr>
                <w:rFonts w:ascii="Times New Roman" w:eastAsia="Times New Roman" w:hAnsi="Times New Roman" w:cs="Times New Roman"/>
                <w:bCs/>
                <w:sz w:val="28"/>
                <w:szCs w:val="28"/>
                <w:lang w:val="nl-NL"/>
              </w:rPr>
              <w:t xml:space="preserve">- GV tổ chức cho HS hát và vận động theo nhạc của bài hát “Ở trường cô dạy em thế” (Nhạc Nga; Lời:  Phạm Tuyên) </w:t>
            </w:r>
          </w:p>
          <w:p w:rsidR="00117510" w:rsidRPr="00117510" w:rsidRDefault="00117510" w:rsidP="00117510">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117510">
              <w:rPr>
                <w:rFonts w:ascii="Times New Roman" w:eastAsia="Times New Roman" w:hAnsi="Times New Roman" w:cs="Times New Roman"/>
                <w:bCs/>
                <w:sz w:val="28"/>
                <w:szCs w:val="28"/>
                <w:lang w:val="nl-NL"/>
              </w:rPr>
              <w:t>- GV tổ chức cho HS trao đổi sau khi hát:</w:t>
            </w:r>
          </w:p>
          <w:p w:rsidR="00117510" w:rsidRPr="00117510" w:rsidRDefault="00117510" w:rsidP="00117510">
            <w:pPr>
              <w:autoSpaceDE w:val="0"/>
              <w:autoSpaceDN w:val="0"/>
              <w:adjustRightInd w:val="0"/>
              <w:spacing w:after="0" w:line="240" w:lineRule="auto"/>
              <w:jc w:val="both"/>
              <w:rPr>
                <w:rFonts w:ascii="Times New Roman" w:eastAsia="Calibri" w:hAnsi="Times New Roman" w:cs="Times New Roman"/>
                <w:i/>
                <w:iCs/>
                <w:sz w:val="28"/>
                <w:szCs w:val="28"/>
              </w:rPr>
            </w:pPr>
            <w:r w:rsidRPr="00117510">
              <w:rPr>
                <w:rFonts w:ascii="Times New Roman" w:eastAsia="Calibri" w:hAnsi="Times New Roman" w:cs="Times New Roman"/>
                <w:i/>
                <w:iCs/>
                <w:sz w:val="28"/>
                <w:szCs w:val="28"/>
              </w:rPr>
              <w:t>+ Ở trường bạn nhỏ học được những điều gì?</w:t>
            </w:r>
          </w:p>
          <w:p w:rsidR="00117510" w:rsidRPr="00117510" w:rsidRDefault="00117510" w:rsidP="00117510">
            <w:pPr>
              <w:spacing w:after="0" w:line="240" w:lineRule="auto"/>
              <w:jc w:val="both"/>
              <w:outlineLvl w:val="0"/>
              <w:rPr>
                <w:rFonts w:ascii="Times New Roman" w:eastAsia="Calibri" w:hAnsi="Times New Roman" w:cs="Times New Roman"/>
                <w:i/>
                <w:iCs/>
                <w:sz w:val="28"/>
                <w:szCs w:val="28"/>
              </w:rPr>
            </w:pPr>
            <w:r w:rsidRPr="00117510">
              <w:rPr>
                <w:rFonts w:ascii="Times New Roman" w:eastAsia="Calibri" w:hAnsi="Times New Roman" w:cs="Times New Roman"/>
                <w:i/>
                <w:iCs/>
                <w:sz w:val="28"/>
                <w:szCs w:val="28"/>
              </w:rPr>
              <w:t>+ Bài hát muốn nói với em điều gì?</w:t>
            </w:r>
          </w:p>
          <w:p w:rsidR="00117510" w:rsidRPr="00117510" w:rsidRDefault="00117510" w:rsidP="00117510">
            <w:pPr>
              <w:spacing w:after="0" w:line="240" w:lineRule="auto"/>
              <w:jc w:val="both"/>
              <w:outlineLvl w:val="0"/>
              <w:rPr>
                <w:rFonts w:ascii="Times New Roman" w:eastAsia="Times New Roman" w:hAnsi="Times New Roman" w:cs="Times New Roman"/>
                <w:bCs/>
                <w:sz w:val="28"/>
                <w:szCs w:val="28"/>
                <w:lang w:val="nl-NL"/>
              </w:rPr>
            </w:pPr>
            <w:r w:rsidRPr="00117510">
              <w:rPr>
                <w:rFonts w:ascii="Times New Roman" w:eastAsia="Times New Roman" w:hAnsi="Times New Roman" w:cs="Times New Roman"/>
                <w:bCs/>
                <w:sz w:val="28"/>
                <w:szCs w:val="28"/>
                <w:lang w:val="nl-NL"/>
              </w:rPr>
              <w:t>- GV nhận xét và dẫn dắt vào giờ sinh hoạt lớp.</w:t>
            </w:r>
          </w:p>
        </w:tc>
        <w:tc>
          <w:tcPr>
            <w:tcW w:w="4961" w:type="dxa"/>
            <w:tcBorders>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HS hát và vận động theo nhạc.</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HS trả lời theo suy nghĩ</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HS lắng nghe.</w:t>
            </w: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
                <w:sz w:val="28"/>
                <w:szCs w:val="28"/>
                <w:lang w:val="nl-NL"/>
              </w:rPr>
            </w:pPr>
            <w:r w:rsidRPr="00117510">
              <w:rPr>
                <w:rFonts w:ascii="Times New Roman" w:eastAsia="Times New Roman" w:hAnsi="Times New Roman" w:cs="Times New Roman"/>
                <w:b/>
                <w:sz w:val="28"/>
                <w:szCs w:val="28"/>
                <w:lang w:val="nl-NL"/>
              </w:rPr>
              <w:t xml:space="preserve">2. Hoạt động 1: </w:t>
            </w:r>
            <w:r w:rsidRPr="00117510">
              <w:rPr>
                <w:rFonts w:ascii="Times New Roman" w:eastAsia="Calibri" w:hAnsi="Times New Roman" w:cs="Times New Roman"/>
                <w:b/>
                <w:color w:val="000000"/>
                <w:sz w:val="28"/>
                <w:szCs w:val="28"/>
              </w:rPr>
              <w:t>Tổng kết hoạt động tuần 27 và phương hướng hoạt động tuần 28</w:t>
            </w:r>
          </w:p>
        </w:tc>
        <w:tc>
          <w:tcPr>
            <w:tcW w:w="4961"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
                <w:sz w:val="28"/>
                <w:szCs w:val="28"/>
                <w:lang w:val="nl-NL"/>
              </w:rPr>
            </w:pPr>
            <w:r w:rsidRPr="00117510">
              <w:rPr>
                <w:rFonts w:ascii="Times New Roman" w:eastAsia="Times New Roman" w:hAnsi="Times New Roman" w:cs="Times New Roman"/>
                <w:b/>
                <w:sz w:val="28"/>
                <w:szCs w:val="28"/>
                <w:lang w:val="nl-NL"/>
              </w:rPr>
              <w:t>* Đánh giá kết quả tuần 1</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b/>
                <w:sz w:val="28"/>
                <w:szCs w:val="28"/>
                <w:lang w:val="nl-NL"/>
              </w:rPr>
              <w:t xml:space="preserve">- </w:t>
            </w:r>
            <w:r w:rsidRPr="00117510">
              <w:rPr>
                <w:rFonts w:ascii="Times New Roman" w:eastAsia="Times New Roman" w:hAnsi="Times New Roman" w:cs="Times New Roman"/>
                <w:sz w:val="28"/>
                <w:szCs w:val="28"/>
                <w:lang w:val="nl-NL"/>
              </w:rPr>
              <w:t>GV tổ chức cho lớp thực hiện đánh kết quả  hoạt động trong tuần vừa qua</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xml:space="preserve">+ GV mời lớp trưởng điều hành phần sinh hoạt cuối tuần: Đánh giá kết quả hoạt động cuối tuần. </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GV quan sát và hỗ trợ cho lớp trưởng (nếu cần)</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xml:space="preserve"> - GV nhận xét chung, tuyên dương. (Có thể khen, thưởng,...tuỳ vào kết quả trong tuần)</w:t>
            </w:r>
          </w:p>
          <w:p w:rsidR="00117510" w:rsidRPr="00117510" w:rsidRDefault="00117510" w:rsidP="00117510">
            <w:pPr>
              <w:spacing w:after="0" w:line="240" w:lineRule="auto"/>
              <w:jc w:val="both"/>
              <w:rPr>
                <w:rFonts w:ascii="Times New Roman" w:eastAsia="Times New Roman" w:hAnsi="Times New Roman" w:cs="Times New Roman"/>
                <w:b/>
                <w:sz w:val="28"/>
                <w:szCs w:val="28"/>
                <w:lang w:val="nl-NL"/>
              </w:rPr>
            </w:pPr>
            <w:r w:rsidRPr="00117510">
              <w:rPr>
                <w:rFonts w:ascii="Times New Roman" w:eastAsia="Times New Roman" w:hAnsi="Times New Roman" w:cs="Times New Roman"/>
                <w:b/>
                <w:sz w:val="28"/>
                <w:szCs w:val="28"/>
                <w:lang w:val="nl-NL"/>
              </w:rPr>
              <w:t xml:space="preserve">* Xây dựng kế hoạch tuần tới. </w:t>
            </w:r>
          </w:p>
          <w:p w:rsidR="00117510" w:rsidRPr="00117510" w:rsidRDefault="00117510" w:rsidP="00117510">
            <w:pPr>
              <w:spacing w:after="0" w:line="240" w:lineRule="auto"/>
              <w:jc w:val="both"/>
              <w:rPr>
                <w:rFonts w:ascii="Times New Roman" w:eastAsia="Times New Roman" w:hAnsi="Times New Roman" w:cs="Times New Roman"/>
                <w:b/>
                <w:sz w:val="28"/>
                <w:szCs w:val="28"/>
                <w:lang w:val="nl-NL"/>
              </w:rPr>
            </w:pPr>
            <w:r w:rsidRPr="00117510">
              <w:rPr>
                <w:rFonts w:ascii="Times New Roman" w:eastAsia="Times New Roman" w:hAnsi="Times New Roman" w:cs="Times New Roman"/>
                <w:b/>
                <w:sz w:val="28"/>
                <w:szCs w:val="28"/>
                <w:lang w:val="nl-NL"/>
              </w:rPr>
              <w:t>(Làm việc nhóm 4 hoặc theo tổ)</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xml:space="preserve"> </w:t>
            </w:r>
            <w:r w:rsidRPr="00117510">
              <w:rPr>
                <w:rFonts w:ascii="Times New Roman" w:eastAsia="Times New Roman" w:hAnsi="Times New Roman" w:cs="Times New Roman"/>
                <w:b/>
                <w:sz w:val="28"/>
                <w:szCs w:val="28"/>
                <w:lang w:val="nl-NL"/>
              </w:rPr>
              <w:t xml:space="preserve">- </w:t>
            </w:r>
            <w:r w:rsidRPr="00117510">
              <w:rPr>
                <w:rFonts w:ascii="Times New Roman" w:eastAsia="Times New Roman" w:hAnsi="Times New Roman" w:cs="Times New Roman"/>
                <w:sz w:val="28"/>
                <w:szCs w:val="28"/>
                <w:lang w:val="nl-NL"/>
              </w:rPr>
              <w:t xml:space="preserve">GV yêu cầu lớp Trưởng (hoặc lớp phó học tập, lớp phó văn thể) triển khai kế hoạch hoạt động tuần tới. </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Lưu ý: Nếu trong tuần có những hoạt động của trường triển khai thì bạn cán bộ lớp được giao phụ trách nội dung đó sẽ triển khai hoạt động.</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GV yêu cầu các nhóm (tổ) thảo luận, nhận xét, bổ sung các nội dung trong kế hoạch.</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Thực hiện nền nếp trong tuần.</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Thi đua học tập tốt theo chấm điểm của đội cờ đỏ.</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Thực hiện các hoạt động các phong trào.</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xml:space="preserve">- GV yêu cầu lớp trưởng điều khiển phần thảo luận </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GV mời lớp trưởng báo cáo kết quả thảo luận của lớp về kế hoạch tuần tới.</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GV nhận xét, góp ý, thống nhất, và biểu quyết hành động.</w:t>
            </w:r>
          </w:p>
        </w:tc>
        <w:tc>
          <w:tcPr>
            <w:tcW w:w="4961"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Lớp trưởng lên điều hành phần sinh hoạt cuối tuần: Mời các tổ thảo luận, tự đánh giá kết quả kết quả hoạt động trong tuần:</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xml:space="preserve"> + Sinh hoạt nền nếp.</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Thi đua của đội cờ đỏ tổ chức.</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Kết quả hoạt động các phong trào.</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Một số nội dung phát sinh trong tuần...</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lastRenderedPageBreak/>
              <w:t>Các nhóm thảo luận, tự đánh giá kết quả kết quả hoạt động trong tuần.</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Lớp trưởng mời Tổ trưởng các tổ báo cáo.  Các tổ trưởng lần lượt báo cáo kết quả hoạt động cuối tuần.</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xml:space="preserve">- Lớp trưởng mời các bạn khác trong lớp đưa ra ý kiến khắc phục những hạn chế của lớp trong tuần qua. Các bạn khác trong lớp đưa ra ý kiến theo suy nghĩ của bản thân. </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xml:space="preserve">- Lớp trưởng mời GV nhận xét </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Lắng nghe rút kinh nghiệm.</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Lớp Trưởng (hoặc lớp phó học tập, lớp phó văn thể) triển khai kế hoạt động tuần tới.</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HS thảo luận nhóm 4 hoặc tổ: Xem xét các nội dung trong tuần tới, bổ sung nếu cần.</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Lớp trưởng mời các nhóm báo cáo kết quả thảo luận và một số nhóm nhận xét, bổ sung.</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Lớp trưởng tổng hợp lại kết quả thảo luân và báo cáo trước lớp.</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Cả lớp biểu quyết hành động bằng giơ tay.</w:t>
            </w:r>
          </w:p>
        </w:tc>
      </w:tr>
      <w:tr w:rsidR="00117510" w:rsidRPr="00117510" w:rsidTr="00706060">
        <w:tc>
          <w:tcPr>
            <w:tcW w:w="10314" w:type="dxa"/>
            <w:gridSpan w:val="2"/>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
                <w:bCs/>
                <w:iCs/>
                <w:sz w:val="28"/>
                <w:szCs w:val="28"/>
                <w:lang w:val="nl-NL"/>
              </w:rPr>
            </w:pPr>
            <w:r w:rsidRPr="00117510">
              <w:rPr>
                <w:rFonts w:ascii="Times New Roman" w:eastAsia="Times New Roman" w:hAnsi="Times New Roman" w:cs="Times New Roman"/>
                <w:b/>
                <w:bCs/>
                <w:iCs/>
                <w:sz w:val="28"/>
                <w:szCs w:val="28"/>
                <w:lang w:val="nl-NL"/>
              </w:rPr>
              <w:lastRenderedPageBreak/>
              <w:t>3. Sinh hoạt chủ đề: Chơi trò chơi “Xúc xắc yêu thương”</w:t>
            </w: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Cs/>
                <w:iCs/>
                <w:sz w:val="28"/>
                <w:szCs w:val="28"/>
                <w:lang w:val="nl-NL"/>
              </w:rPr>
            </w:pPr>
            <w:r w:rsidRPr="00117510">
              <w:rPr>
                <w:rFonts w:ascii="Times New Roman" w:eastAsia="Times New Roman" w:hAnsi="Times New Roman" w:cs="Times New Roman"/>
                <w:bCs/>
                <w:iCs/>
                <w:sz w:val="28"/>
                <w:szCs w:val="28"/>
                <w:lang w:val="nl-NL"/>
              </w:rPr>
              <w:t xml:space="preserve">– GV kiểm tra sự chuẩn bị đồ dùng dụng cụ của HS </w:t>
            </w:r>
          </w:p>
        </w:tc>
        <w:tc>
          <w:tcPr>
            <w:tcW w:w="4961"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Calibri" w:hAnsi="Times New Roman" w:cs="Times New Roman"/>
                <w:sz w:val="28"/>
                <w:szCs w:val="28"/>
              </w:rPr>
              <w:t xml:space="preserve">– HS thực hiện theo hướng dẫn của GV </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Cs/>
                <w:iCs/>
                <w:sz w:val="28"/>
                <w:szCs w:val="28"/>
                <w:lang w:val="nl-NL"/>
              </w:rPr>
            </w:pPr>
            <w:r w:rsidRPr="00117510">
              <w:rPr>
                <w:rFonts w:ascii="Times New Roman" w:eastAsia="Times New Roman" w:hAnsi="Times New Roman" w:cs="Times New Roman"/>
                <w:bCs/>
                <w:iCs/>
                <w:sz w:val="28"/>
                <w:szCs w:val="28"/>
                <w:lang w:val="nl-NL"/>
              </w:rPr>
              <w:t>- GV yêu cầu HS quan sát hình xúc xắc ở trang 73 trong SHS HĐTN 5 và nêu nhận xét:</w:t>
            </w:r>
          </w:p>
          <w:p w:rsidR="00117510" w:rsidRPr="00117510" w:rsidRDefault="00117510" w:rsidP="00117510">
            <w:pPr>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Xúc xắc có mấy mặt?</w:t>
            </w:r>
          </w:p>
          <w:p w:rsidR="00117510" w:rsidRPr="00117510" w:rsidRDefault="00117510" w:rsidP="00117510">
            <w:pPr>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Thông tin ghi trên các mặt như thế nào?</w:t>
            </w:r>
          </w:p>
        </w:tc>
        <w:tc>
          <w:tcPr>
            <w:tcW w:w="4961" w:type="dxa"/>
            <w:tcBorders>
              <w:top w:val="dashed" w:sz="4" w:space="0" w:color="auto"/>
              <w:bottom w:val="dashed" w:sz="4" w:space="0" w:color="auto"/>
            </w:tcBorders>
          </w:tcPr>
          <w:p w:rsidR="00117510" w:rsidRPr="00117510" w:rsidRDefault="00117510" w:rsidP="00117510">
            <w:pPr>
              <w:numPr>
                <w:ilvl w:val="0"/>
                <w:numId w:val="1"/>
              </w:numPr>
              <w:tabs>
                <w:tab w:val="left" w:pos="284"/>
              </w:tabs>
              <w:spacing w:after="0" w:line="240" w:lineRule="auto"/>
              <w:contextualSpacing/>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xml:space="preserve">HS trả lời theo quan sát </w:t>
            </w:r>
          </w:p>
          <w:p w:rsidR="00117510" w:rsidRPr="00117510" w:rsidRDefault="00117510" w:rsidP="00117510">
            <w:pPr>
              <w:tabs>
                <w:tab w:val="left" w:pos="284"/>
              </w:tabs>
              <w:spacing w:after="0" w:line="240" w:lineRule="auto"/>
              <w:contextualSpacing/>
              <w:jc w:val="both"/>
              <w:rPr>
                <w:rFonts w:ascii="Times New Roman" w:eastAsia="Calibri" w:hAnsi="Times New Roman" w:cs="Times New Roman"/>
                <w:sz w:val="28"/>
                <w:szCs w:val="28"/>
              </w:rPr>
            </w:pP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Cs/>
                <w:iCs/>
                <w:sz w:val="28"/>
                <w:szCs w:val="28"/>
                <w:lang w:val="nl-NL"/>
              </w:rPr>
            </w:pPr>
            <w:r w:rsidRPr="00117510">
              <w:rPr>
                <w:rFonts w:ascii="Times New Roman" w:eastAsia="Times New Roman" w:hAnsi="Times New Roman" w:cs="Times New Roman"/>
                <w:bCs/>
                <w:iCs/>
                <w:sz w:val="28"/>
                <w:szCs w:val="28"/>
                <w:lang w:val="nl-NL"/>
              </w:rPr>
              <w:lastRenderedPageBreak/>
              <w:t>- GV tổ chức cho HS trao đổi về cách làm xúc xắc</w:t>
            </w:r>
          </w:p>
          <w:p w:rsidR="00117510" w:rsidRPr="00117510" w:rsidRDefault="00117510" w:rsidP="00117510">
            <w:pPr>
              <w:spacing w:after="0" w:line="240" w:lineRule="auto"/>
              <w:jc w:val="both"/>
              <w:rPr>
                <w:rFonts w:ascii="Times New Roman" w:eastAsia="Times New Roman" w:hAnsi="Times New Roman" w:cs="Times New Roman"/>
                <w:bCs/>
                <w:iCs/>
                <w:sz w:val="28"/>
                <w:szCs w:val="28"/>
                <w:lang w:val="nl-NL"/>
              </w:rPr>
            </w:pPr>
          </w:p>
        </w:tc>
        <w:tc>
          <w:tcPr>
            <w:tcW w:w="4961" w:type="dxa"/>
            <w:tcBorders>
              <w:top w:val="dashed" w:sz="4" w:space="0" w:color="auto"/>
              <w:bottom w:val="dashed" w:sz="4" w:space="0" w:color="auto"/>
            </w:tcBorders>
          </w:tcPr>
          <w:p w:rsidR="00117510" w:rsidRPr="00117510" w:rsidRDefault="00117510" w:rsidP="00117510">
            <w:pPr>
              <w:tabs>
                <w:tab w:val="left" w:pos="284"/>
              </w:tabs>
              <w:spacing w:after="0" w:line="240" w:lineRule="auto"/>
              <w:contextualSpacing/>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HS trả lời theo suy nghĩ của bản thân</w:t>
            </w:r>
          </w:p>
          <w:p w:rsidR="00117510" w:rsidRPr="00117510" w:rsidRDefault="00117510" w:rsidP="00117510">
            <w:pPr>
              <w:tabs>
                <w:tab w:val="left" w:pos="284"/>
              </w:tabs>
              <w:spacing w:after="0" w:line="240" w:lineRule="auto"/>
              <w:contextualSpacing/>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Ví dụ:</w:t>
            </w:r>
          </w:p>
          <w:p w:rsidR="00117510" w:rsidRPr="00117510" w:rsidRDefault="00117510" w:rsidP="00117510">
            <w:pPr>
              <w:tabs>
                <w:tab w:val="left" w:pos="426"/>
              </w:tabs>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Vẽ và cắt theo hình</w:t>
            </w:r>
          </w:p>
          <w:p w:rsidR="00117510" w:rsidRPr="00117510" w:rsidRDefault="00117510" w:rsidP="00117510">
            <w:pPr>
              <w:tabs>
                <w:tab w:val="left" w:pos="426"/>
              </w:tabs>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Viết các thông tin sau đó mới dán để tạo hình xúc xắc</w:t>
            </w: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Cs/>
                <w:iCs/>
                <w:sz w:val="28"/>
                <w:szCs w:val="28"/>
                <w:lang w:val="nl-NL"/>
              </w:rPr>
            </w:pPr>
            <w:r w:rsidRPr="00117510">
              <w:rPr>
                <w:rFonts w:ascii="Times New Roman" w:eastAsia="Times New Roman" w:hAnsi="Times New Roman" w:cs="Times New Roman"/>
                <w:bCs/>
                <w:iCs/>
                <w:sz w:val="28"/>
                <w:szCs w:val="28"/>
                <w:lang w:val="nl-NL"/>
              </w:rPr>
              <w:t>- GV tổng hợp và đưa ra gợi ý, hướng dẫn HS cách làm xúc xắc:</w:t>
            </w:r>
          </w:p>
          <w:p w:rsidR="00117510" w:rsidRPr="00117510" w:rsidRDefault="00117510" w:rsidP="00117510">
            <w:pPr>
              <w:tabs>
                <w:tab w:val="left" w:pos="426"/>
              </w:tabs>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Vẽ khuôn giấy gấp xúc xắc</w:t>
            </w:r>
          </w:p>
          <w:p w:rsidR="00117510" w:rsidRPr="00117510" w:rsidRDefault="00117510" w:rsidP="00117510">
            <w:pPr>
              <w:numPr>
                <w:ilvl w:val="0"/>
                <w:numId w:val="2"/>
              </w:numPr>
              <w:tabs>
                <w:tab w:val="left" w:pos="426"/>
              </w:tabs>
              <w:spacing w:after="0" w:line="240" w:lineRule="auto"/>
              <w:ind w:left="598"/>
              <w:contextualSpacing/>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xml:space="preserve"> Vẽ hình chữ nhật có kích thước: 5cm x 20cm, sau đó chia hình chữ nhật                thành 4 ô vuông có kích thước 5cmx5cm.</w:t>
            </w:r>
          </w:p>
          <w:p w:rsidR="00117510" w:rsidRPr="00117510" w:rsidRDefault="00117510" w:rsidP="00117510">
            <w:pPr>
              <w:numPr>
                <w:ilvl w:val="0"/>
                <w:numId w:val="2"/>
              </w:numPr>
              <w:tabs>
                <w:tab w:val="left" w:pos="426"/>
              </w:tabs>
              <w:spacing w:after="0" w:line="240" w:lineRule="auto"/>
              <w:ind w:left="598"/>
              <w:contextualSpacing/>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xml:space="preserve"> Ở hình vuông thứ 2, bên phải, vẽ thêm 1 hình vuông nữa. Ở hình vuông             thứ 3, bên trái cũng vẽ thêm 1 hình vuông. Vậy là đã có được 6 mặt của viên xúc xắc</w:t>
            </w:r>
          </w:p>
          <w:p w:rsidR="00117510" w:rsidRPr="00117510" w:rsidRDefault="00117510" w:rsidP="00117510">
            <w:pPr>
              <w:numPr>
                <w:ilvl w:val="0"/>
                <w:numId w:val="2"/>
              </w:numPr>
              <w:tabs>
                <w:tab w:val="left" w:pos="426"/>
              </w:tabs>
              <w:spacing w:after="0" w:line="240" w:lineRule="auto"/>
              <w:ind w:left="598"/>
              <w:contextualSpacing/>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xml:space="preserve"> Vẽ thêm 7 tai giấy có chiều rộng là 1,5cm, 2 đầu góc được cắt vạt đi để tạo thành hình thang cân.</w:t>
            </w:r>
          </w:p>
          <w:p w:rsidR="00117510" w:rsidRPr="00117510" w:rsidRDefault="00117510" w:rsidP="00117510">
            <w:pPr>
              <w:tabs>
                <w:tab w:val="left" w:pos="426"/>
              </w:tabs>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Cắt khuôn giấy. Chú ý chỉ cắt theo đường viền xung quanh, không cắt rời các ô.</w:t>
            </w:r>
          </w:p>
          <w:p w:rsidR="00117510" w:rsidRPr="00117510" w:rsidRDefault="00117510" w:rsidP="00117510">
            <w:pPr>
              <w:tabs>
                <w:tab w:val="left" w:pos="426"/>
              </w:tabs>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Viết thông tin lên các mặt của xúc xắc. Chú ý, lật úp khuôn giấy rồi viết ra mặt ngoài.</w:t>
            </w:r>
          </w:p>
          <w:p w:rsidR="00117510" w:rsidRPr="00117510" w:rsidRDefault="00117510" w:rsidP="00117510">
            <w:pPr>
              <w:tabs>
                <w:tab w:val="left" w:pos="426"/>
              </w:tabs>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Gấp khuôn xúc xắc</w:t>
            </w:r>
          </w:p>
          <w:p w:rsidR="00117510" w:rsidRPr="00117510" w:rsidRDefault="00117510" w:rsidP="00117510">
            <w:pPr>
              <w:numPr>
                <w:ilvl w:val="0"/>
                <w:numId w:val="3"/>
              </w:numPr>
              <w:tabs>
                <w:tab w:val="left" w:pos="426"/>
              </w:tabs>
              <w:spacing w:after="0" w:line="240" w:lineRule="auto"/>
              <w:contextualSpacing/>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Đầu tiên là gấp tai giấy vào bên trong</w:t>
            </w:r>
          </w:p>
          <w:p w:rsidR="00117510" w:rsidRPr="00117510" w:rsidRDefault="00117510" w:rsidP="00117510">
            <w:pPr>
              <w:numPr>
                <w:ilvl w:val="0"/>
                <w:numId w:val="3"/>
              </w:numPr>
              <w:tabs>
                <w:tab w:val="left" w:pos="426"/>
              </w:tabs>
              <w:spacing w:after="0" w:line="240" w:lineRule="auto"/>
              <w:contextualSpacing/>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Tiếp theo gấp các đường cạnh </w:t>
            </w:r>
          </w:p>
          <w:p w:rsidR="00117510" w:rsidRPr="00117510" w:rsidRDefault="00117510" w:rsidP="00117510">
            <w:pPr>
              <w:numPr>
                <w:ilvl w:val="0"/>
                <w:numId w:val="3"/>
              </w:numPr>
              <w:tabs>
                <w:tab w:val="left" w:pos="426"/>
              </w:tabs>
              <w:spacing w:after="0" w:line="240" w:lineRule="auto"/>
              <w:contextualSpacing/>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Cuối cùng gấp các đường ở 4 hình vuông giữa</w:t>
            </w:r>
          </w:p>
          <w:p w:rsidR="00117510" w:rsidRPr="00117510" w:rsidRDefault="00117510" w:rsidP="00117510">
            <w:pPr>
              <w:tabs>
                <w:tab w:val="left" w:pos="426"/>
              </w:tabs>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ab/>
              <w:t>Khi gấp cần lưu ý, các nếp gấp phải cùng hướng về một hướng. Sau đó thì miết nhẹ lại các đường gấp để khi hoàn thiện viên xúc xắc trông đẹp và vuông vắn hơn.</w:t>
            </w:r>
          </w:p>
          <w:p w:rsidR="00117510" w:rsidRPr="00117510" w:rsidRDefault="00117510" w:rsidP="00117510">
            <w:pPr>
              <w:tabs>
                <w:tab w:val="left" w:pos="426"/>
              </w:tabs>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Dán các tai giấy. Chú ý để các mặt ghi thông tin quay ra bên ngoài.</w:t>
            </w:r>
          </w:p>
        </w:tc>
        <w:tc>
          <w:tcPr>
            <w:tcW w:w="4961" w:type="dxa"/>
            <w:tcBorders>
              <w:top w:val="dashed" w:sz="4" w:space="0" w:color="auto"/>
              <w:bottom w:val="dashed" w:sz="4" w:space="0" w:color="auto"/>
            </w:tcBorders>
          </w:tcPr>
          <w:p w:rsidR="00117510" w:rsidRPr="00117510" w:rsidRDefault="00117510" w:rsidP="00117510">
            <w:pPr>
              <w:tabs>
                <w:tab w:val="left" w:pos="284"/>
              </w:tabs>
              <w:spacing w:after="0" w:line="240" w:lineRule="auto"/>
              <w:contextualSpacing/>
              <w:jc w:val="both"/>
              <w:rPr>
                <w:rFonts w:ascii="Times New Roman" w:eastAsia="Calibri" w:hAnsi="Times New Roman" w:cs="Times New Roman"/>
                <w:sz w:val="28"/>
                <w:szCs w:val="28"/>
              </w:rPr>
            </w:pP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Calibri" w:hAnsi="Times New Roman" w:cs="Times New Roman"/>
                <w:color w:val="242021"/>
                <w:sz w:val="28"/>
                <w:szCs w:val="28"/>
              </w:rPr>
            </w:pPr>
            <w:r w:rsidRPr="00117510">
              <w:rPr>
                <w:rFonts w:ascii="Times New Roman" w:eastAsia="Times New Roman" w:hAnsi="Times New Roman" w:cs="Times New Roman"/>
                <w:bCs/>
                <w:iCs/>
                <w:sz w:val="28"/>
                <w:szCs w:val="28"/>
                <w:lang w:val="nl-NL"/>
              </w:rPr>
              <w:t xml:space="preserve">- GV hướng dẫn HS </w:t>
            </w:r>
            <w:r w:rsidRPr="00117510">
              <w:rPr>
                <w:rFonts w:ascii="Times New Roman" w:eastAsia="Calibri" w:hAnsi="Times New Roman" w:cs="Times New Roman"/>
                <w:bCs/>
                <w:noProof/>
                <w:sz w:val="28"/>
                <w:szCs w:val="28"/>
              </w:rPr>
              <w:t>sử dụng xúc xắc để chơi với bạn</w:t>
            </w:r>
            <w:r w:rsidRPr="00117510">
              <w:rPr>
                <w:rFonts w:ascii="Times New Roman" w:eastAsia="Calibri" w:hAnsi="Times New Roman" w:cs="Times New Roman"/>
                <w:color w:val="242021"/>
                <w:sz w:val="28"/>
                <w:szCs w:val="28"/>
              </w:rPr>
              <w:t xml:space="preserve"> theo nhóm đôi:</w:t>
            </w:r>
          </w:p>
          <w:p w:rsidR="00117510" w:rsidRPr="00117510" w:rsidRDefault="00117510" w:rsidP="00117510">
            <w:pPr>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Một bạn đổ xúc xắc và đọc yêu cầu ở mặt xúc xắc đó</w:t>
            </w:r>
          </w:p>
          <w:p w:rsidR="00117510" w:rsidRPr="00117510" w:rsidRDefault="00117510" w:rsidP="00117510">
            <w:pPr>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 Bạn còn lại thực hiện yêu cầu</w:t>
            </w:r>
          </w:p>
          <w:p w:rsidR="00117510" w:rsidRPr="00117510" w:rsidRDefault="00117510" w:rsidP="00117510">
            <w:pPr>
              <w:spacing w:after="0" w:line="240" w:lineRule="auto"/>
              <w:jc w:val="both"/>
              <w:rPr>
                <w:rFonts w:ascii="Times New Roman" w:eastAsia="Times New Roman" w:hAnsi="Times New Roman" w:cs="Times New Roman"/>
                <w:bCs/>
                <w:iCs/>
                <w:sz w:val="28"/>
                <w:szCs w:val="28"/>
                <w:lang w:val="nl-NL"/>
              </w:rPr>
            </w:pPr>
            <w:r w:rsidRPr="00117510">
              <w:rPr>
                <w:rFonts w:ascii="Times New Roman" w:eastAsia="Times New Roman" w:hAnsi="Times New Roman" w:cs="Times New Roman"/>
                <w:bCs/>
                <w:iCs/>
                <w:sz w:val="28"/>
                <w:szCs w:val="28"/>
                <w:lang w:val="nl-NL"/>
              </w:rPr>
              <w:t>+ Đổi lượt đổ xúc xắc và tiếp tục chơi</w:t>
            </w:r>
          </w:p>
        </w:tc>
        <w:tc>
          <w:tcPr>
            <w:tcW w:w="4961" w:type="dxa"/>
            <w:tcBorders>
              <w:top w:val="dashed" w:sz="4" w:space="0" w:color="auto"/>
              <w:bottom w:val="dashed" w:sz="4" w:space="0" w:color="auto"/>
            </w:tcBorders>
          </w:tcPr>
          <w:p w:rsidR="00117510" w:rsidRPr="00117510" w:rsidRDefault="00117510" w:rsidP="00117510">
            <w:pPr>
              <w:tabs>
                <w:tab w:val="left" w:pos="284"/>
              </w:tabs>
              <w:spacing w:after="0" w:line="240" w:lineRule="auto"/>
              <w:contextualSpacing/>
              <w:jc w:val="both"/>
              <w:rPr>
                <w:rFonts w:ascii="Times New Roman" w:eastAsia="Calibri" w:hAnsi="Times New Roman" w:cs="Times New Roman"/>
                <w:sz w:val="28"/>
                <w:szCs w:val="28"/>
              </w:rPr>
            </w:pP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Cs/>
                <w:iCs/>
                <w:sz w:val="28"/>
                <w:szCs w:val="28"/>
                <w:lang w:val="nl-NL"/>
              </w:rPr>
            </w:pPr>
            <w:r w:rsidRPr="00117510">
              <w:rPr>
                <w:rFonts w:ascii="Times New Roman" w:eastAsia="Calibri" w:hAnsi="Times New Roman" w:cs="Times New Roman"/>
                <w:bCs/>
                <w:noProof/>
                <w:sz w:val="28"/>
                <w:szCs w:val="28"/>
              </w:rPr>
              <w:lastRenderedPageBreak/>
              <w:t>- GV mời một số bạn lên trình bày trước lớp về những điều đã làm và những điều em học được để tạo bầu không khí vui vẻ, đầm ấm trong gia đình.</w:t>
            </w:r>
          </w:p>
        </w:tc>
        <w:tc>
          <w:tcPr>
            <w:tcW w:w="4961" w:type="dxa"/>
            <w:tcBorders>
              <w:top w:val="dashed" w:sz="4" w:space="0" w:color="auto"/>
              <w:bottom w:val="dashed" w:sz="4" w:space="0" w:color="auto"/>
            </w:tcBorders>
          </w:tcPr>
          <w:p w:rsidR="00117510" w:rsidRPr="00117510" w:rsidRDefault="00117510" w:rsidP="00117510">
            <w:pPr>
              <w:tabs>
                <w:tab w:val="left" w:pos="284"/>
              </w:tabs>
              <w:spacing w:after="0" w:line="240" w:lineRule="auto"/>
              <w:contextualSpacing/>
              <w:jc w:val="both"/>
              <w:rPr>
                <w:rFonts w:ascii="Times New Roman" w:eastAsia="Calibri" w:hAnsi="Times New Roman" w:cs="Times New Roman"/>
                <w:sz w:val="28"/>
                <w:szCs w:val="28"/>
              </w:rPr>
            </w:pP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Cs/>
                <w:iCs/>
                <w:sz w:val="28"/>
                <w:szCs w:val="28"/>
                <w:lang w:val="nl-NL"/>
              </w:rPr>
            </w:pPr>
            <w:r w:rsidRPr="00117510">
              <w:rPr>
                <w:rFonts w:ascii="Times New Roman" w:eastAsia="Times New Roman" w:hAnsi="Times New Roman" w:cs="Times New Roman"/>
                <w:bCs/>
                <w:iCs/>
                <w:sz w:val="28"/>
                <w:szCs w:val="28"/>
                <w:lang w:val="nl-NL"/>
              </w:rPr>
              <w:t xml:space="preserve">- GV nhận xét, tổng kết hoạt động và </w:t>
            </w:r>
            <w:r w:rsidRPr="00117510">
              <w:rPr>
                <w:rFonts w:ascii="Times New Roman" w:eastAsia="Calibri" w:hAnsi="Times New Roman" w:cs="Times New Roman"/>
                <w:sz w:val="28"/>
                <w:szCs w:val="28"/>
              </w:rPr>
              <w:t>dặn dò HS về nhà sử dụng xúc xắc để cùng chơi với những người thân trong gia đình</w:t>
            </w:r>
          </w:p>
        </w:tc>
        <w:tc>
          <w:tcPr>
            <w:tcW w:w="4961"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Calibri" w:hAnsi="Times New Roman" w:cs="Times New Roman"/>
                <w:sz w:val="28"/>
                <w:szCs w:val="28"/>
              </w:rPr>
            </w:pPr>
            <w:r w:rsidRPr="00117510">
              <w:rPr>
                <w:rFonts w:ascii="Times New Roman" w:eastAsia="Calibri" w:hAnsi="Times New Roman" w:cs="Times New Roman"/>
                <w:sz w:val="28"/>
                <w:szCs w:val="28"/>
              </w:rPr>
              <w:t>HS lắng nghe và tiếp thu.</w:t>
            </w: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
                <w:sz w:val="28"/>
                <w:szCs w:val="28"/>
                <w:lang w:val="nl-NL"/>
              </w:rPr>
            </w:pPr>
            <w:r w:rsidRPr="00117510">
              <w:rPr>
                <w:rFonts w:ascii="Times New Roman" w:eastAsia="Times New Roman" w:hAnsi="Times New Roman" w:cs="Times New Roman"/>
                <w:b/>
                <w:sz w:val="28"/>
                <w:szCs w:val="28"/>
                <w:lang w:val="nl-NL"/>
              </w:rPr>
              <w:t>4. Tổng kết / cam kết hành động</w:t>
            </w:r>
          </w:p>
        </w:tc>
        <w:tc>
          <w:tcPr>
            <w:tcW w:w="4961"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tc>
      </w:tr>
      <w:tr w:rsidR="00117510" w:rsidRPr="00117510" w:rsidTr="00706060">
        <w:tc>
          <w:tcPr>
            <w:tcW w:w="5353"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Calibri" w:hAnsi="Times New Roman" w:cs="Times New Roman"/>
                <w:color w:val="000000"/>
                <w:sz w:val="28"/>
                <w:szCs w:val="28"/>
              </w:rPr>
            </w:pPr>
            <w:r w:rsidRPr="00117510">
              <w:rPr>
                <w:rFonts w:ascii="Times New Roman" w:eastAsia="Calibri" w:hAnsi="Times New Roman" w:cs="Times New Roman"/>
                <w:color w:val="000000"/>
                <w:sz w:val="28"/>
                <w:szCs w:val="28"/>
              </w:rPr>
              <w:t>− GV động viên và nhắc HS các việc cần chú ý thực hiện để đạt được kế hoạch hoạt động tuần đề ra</w:t>
            </w:r>
          </w:p>
          <w:p w:rsidR="00117510" w:rsidRPr="00117510" w:rsidRDefault="00117510" w:rsidP="00117510">
            <w:pPr>
              <w:tabs>
                <w:tab w:val="left" w:pos="423"/>
              </w:tabs>
              <w:spacing w:after="0" w:line="240" w:lineRule="auto"/>
              <w:ind w:right="115"/>
              <w:jc w:val="both"/>
              <w:rPr>
                <w:rFonts w:ascii="Times New Roman" w:eastAsia="Calibri" w:hAnsi="Times New Roman" w:cs="Times New Roman"/>
                <w:bCs/>
                <w:sz w:val="28"/>
                <w:szCs w:val="28"/>
              </w:rPr>
            </w:pPr>
            <w:r w:rsidRPr="00117510">
              <w:rPr>
                <w:rFonts w:ascii="Times New Roman" w:eastAsia="Calibri" w:hAnsi="Times New Roman" w:cs="Times New Roman"/>
                <w:bCs/>
                <w:sz w:val="28"/>
                <w:szCs w:val="28"/>
              </w:rPr>
              <w:t>- GV giới thiệu cho HS thông tin về chuyên đề “Em và môi trường xanh” vào tiết sinh hoạt dưới cờ tuần sau.</w:t>
            </w:r>
          </w:p>
          <w:p w:rsidR="00117510" w:rsidRPr="00117510" w:rsidRDefault="00117510" w:rsidP="00117510">
            <w:pPr>
              <w:tabs>
                <w:tab w:val="left" w:pos="423"/>
              </w:tabs>
              <w:spacing w:after="0" w:line="240" w:lineRule="auto"/>
              <w:ind w:right="115"/>
              <w:jc w:val="both"/>
              <w:rPr>
                <w:rFonts w:ascii="Times New Roman" w:eastAsia="Calibri" w:hAnsi="Times New Roman" w:cs="Times New Roman"/>
                <w:bCs/>
                <w:sz w:val="28"/>
                <w:szCs w:val="28"/>
              </w:rPr>
            </w:pPr>
            <w:r w:rsidRPr="00117510">
              <w:rPr>
                <w:rFonts w:ascii="Times New Roman" w:eastAsia="Calibri" w:hAnsi="Times New Roman" w:cs="Times New Roman"/>
                <w:sz w:val="28"/>
                <w:szCs w:val="28"/>
              </w:rPr>
              <w:t>- GV dặn dò HS chuẩn bị câu hỏi để trao đổi với chuyên gia về nội dung chủ đề.</w:t>
            </w:r>
          </w:p>
        </w:tc>
        <w:tc>
          <w:tcPr>
            <w:tcW w:w="4961" w:type="dxa"/>
            <w:tcBorders>
              <w:top w:val="dashed" w:sz="4" w:space="0" w:color="auto"/>
              <w:bottom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HS lắng nghe, rút kinh nghiệm</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 HS lắng nghe và thực hiện theo yêu cầu của GV</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p>
        </w:tc>
      </w:tr>
      <w:tr w:rsidR="00117510" w:rsidRPr="00117510" w:rsidTr="00706060">
        <w:tc>
          <w:tcPr>
            <w:tcW w:w="10314" w:type="dxa"/>
            <w:gridSpan w:val="2"/>
            <w:tcBorders>
              <w:top w:val="dashed" w:sz="4" w:space="0" w:color="auto"/>
            </w:tcBorders>
          </w:tcPr>
          <w:p w:rsidR="00117510" w:rsidRPr="00117510" w:rsidRDefault="00117510" w:rsidP="00117510">
            <w:pPr>
              <w:spacing w:after="0" w:line="240" w:lineRule="auto"/>
              <w:jc w:val="both"/>
              <w:rPr>
                <w:rFonts w:ascii="Times New Roman" w:eastAsia="Times New Roman" w:hAnsi="Times New Roman" w:cs="Times New Roman"/>
                <w:b/>
                <w:sz w:val="28"/>
                <w:szCs w:val="28"/>
                <w:lang w:val="nl-NL"/>
              </w:rPr>
            </w:pPr>
            <w:r w:rsidRPr="00117510">
              <w:rPr>
                <w:rFonts w:ascii="Times New Roman" w:eastAsia="Times New Roman" w:hAnsi="Times New Roman" w:cs="Times New Roman"/>
                <w:b/>
                <w:sz w:val="28"/>
                <w:szCs w:val="28"/>
                <w:lang w:val="nl-NL"/>
              </w:rPr>
              <w:t xml:space="preserve">IV. </w:t>
            </w:r>
            <w:r w:rsidRPr="00117510">
              <w:rPr>
                <w:rFonts w:ascii="Times New Roman" w:eastAsia="Calibri" w:hAnsi="Times New Roman" w:cs="Times New Roman"/>
                <w:b/>
                <w:sz w:val="28"/>
                <w:szCs w:val="28"/>
                <w:lang w:val="nl-NL"/>
              </w:rPr>
              <w:t>ĐIỀU CHỈNH, BỔ SUNG</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w:t>
            </w:r>
          </w:p>
          <w:p w:rsidR="00117510" w:rsidRPr="00117510" w:rsidRDefault="00117510" w:rsidP="00117510">
            <w:pPr>
              <w:spacing w:after="0" w:line="240" w:lineRule="auto"/>
              <w:jc w:val="both"/>
              <w:rPr>
                <w:rFonts w:ascii="Times New Roman" w:eastAsia="Times New Roman" w:hAnsi="Times New Roman" w:cs="Times New Roman"/>
                <w:sz w:val="28"/>
                <w:szCs w:val="28"/>
                <w:lang w:val="nl-NL"/>
              </w:rPr>
            </w:pPr>
            <w:r w:rsidRPr="00117510">
              <w:rPr>
                <w:rFonts w:ascii="Times New Roman" w:eastAsia="Times New Roman" w:hAnsi="Times New Roman" w:cs="Times New Roman"/>
                <w:sz w:val="28"/>
                <w:szCs w:val="28"/>
                <w:lang w:val="nl-NL"/>
              </w:rPr>
              <w:t>.....................................................................................................................................</w:t>
            </w:r>
          </w:p>
        </w:tc>
      </w:tr>
    </w:tbl>
    <w:p w:rsidR="00117510" w:rsidRPr="00117510" w:rsidRDefault="00117510" w:rsidP="00117510">
      <w:pPr>
        <w:spacing w:after="0" w:line="240" w:lineRule="auto"/>
        <w:rPr>
          <w:rFonts w:ascii="Times New Roman" w:eastAsia="Calibri" w:hAnsi="Times New Roman" w:cs="Times New Roman"/>
          <w:b/>
          <w:sz w:val="28"/>
          <w:szCs w:val="28"/>
          <w:lang w:val="vi-VN"/>
        </w:rPr>
      </w:pPr>
      <w:r w:rsidRPr="00117510">
        <w:rPr>
          <w:rFonts w:ascii="Times New Roman" w:eastAsia="Calibri" w:hAnsi="Times New Roman" w:cs="Times New Roman"/>
          <w:b/>
          <w:sz w:val="28"/>
          <w:szCs w:val="28"/>
        </w:rPr>
        <w:t xml:space="preserve">                           </w:t>
      </w:r>
      <w:r w:rsidRPr="00117510">
        <w:rPr>
          <w:rFonts w:ascii="Times New Roman" w:eastAsia="Calibri" w:hAnsi="Times New Roman" w:cs="Times New Roman"/>
          <w:b/>
          <w:sz w:val="28"/>
          <w:szCs w:val="28"/>
          <w:lang w:val="vi-VN"/>
        </w:rPr>
        <w:t>***************************************</w:t>
      </w:r>
    </w:p>
    <w:p w:rsidR="002C129F" w:rsidRDefault="002C129F">
      <w:bookmarkStart w:id="0" w:name="_GoBack"/>
      <w:bookmarkEnd w:id="0"/>
    </w:p>
    <w:sectPr w:rsidR="002C1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21B98"/>
    <w:multiLevelType w:val="hybridMultilevel"/>
    <w:tmpl w:val="B47E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93C71"/>
    <w:multiLevelType w:val="hybridMultilevel"/>
    <w:tmpl w:val="EAE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C0E50"/>
    <w:multiLevelType w:val="hybridMultilevel"/>
    <w:tmpl w:val="843EC3BA"/>
    <w:lvl w:ilvl="0" w:tplc="C68A12A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10"/>
    <w:rsid w:val="00117510"/>
    <w:rsid w:val="002C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5A280-DA05-467A-AA0E-BBE3D53A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2025-05-30T01:24:00Z</dcterms:created>
  <dcterms:modified xsi:type="dcterms:W3CDTF">2025-05-30T01:24:00Z</dcterms:modified>
</cp:coreProperties>
</file>