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C2" w:rsidRPr="007C3DA7" w:rsidRDefault="008C10C2" w:rsidP="008C10C2">
      <w:pPr>
        <w:spacing w:after="0" w:line="240" w:lineRule="auto"/>
        <w:jc w:val="center"/>
        <w:rPr>
          <w:rFonts w:cs="Times New Roman"/>
          <w:b/>
          <w:bCs/>
          <w:szCs w:val="28"/>
          <w:lang w:val="nl-NL"/>
        </w:rPr>
      </w:pPr>
      <w:r w:rsidRPr="007C3DA7">
        <w:rPr>
          <w:rFonts w:cs="Times New Roman"/>
          <w:b/>
          <w:bCs/>
          <w:szCs w:val="28"/>
          <w:lang w:val="nl-NL"/>
        </w:rPr>
        <w:t>TIẾNG VIỆT</w:t>
      </w:r>
    </w:p>
    <w:p w:rsidR="008C10C2" w:rsidRPr="007C3DA7" w:rsidRDefault="008C10C2" w:rsidP="008C10C2">
      <w:pPr>
        <w:spacing w:after="0" w:line="240" w:lineRule="auto"/>
        <w:ind w:firstLineChars="25" w:firstLine="70"/>
        <w:jc w:val="center"/>
        <w:rPr>
          <w:rFonts w:cs="Times New Roman"/>
          <w:b/>
          <w:bCs/>
          <w:szCs w:val="28"/>
          <w:lang w:val="nl-NL"/>
        </w:rPr>
      </w:pPr>
      <w:r w:rsidRPr="007C3DA7">
        <w:rPr>
          <w:rFonts w:cs="Times New Roman"/>
          <w:b/>
          <w:bCs/>
          <w:szCs w:val="28"/>
          <w:lang w:val="nl-NL"/>
        </w:rPr>
        <w:t>Bài 01: BẦU TRỜI (T1+2)</w:t>
      </w:r>
    </w:p>
    <w:p w:rsidR="008C10C2" w:rsidRPr="007C3DA7" w:rsidRDefault="008C10C2" w:rsidP="008C10C2">
      <w:pPr>
        <w:spacing w:after="0" w:line="240" w:lineRule="auto"/>
        <w:ind w:firstLineChars="25" w:firstLine="70"/>
        <w:jc w:val="both"/>
        <w:rPr>
          <w:rFonts w:cs="Times New Roman"/>
          <w:b/>
          <w:bCs/>
          <w:szCs w:val="28"/>
          <w:lang w:val="nl-NL"/>
        </w:rPr>
      </w:pPr>
      <w:bookmarkStart w:id="0" w:name="_GoBack"/>
      <w:bookmarkEnd w:id="0"/>
    </w:p>
    <w:p w:rsidR="008C10C2" w:rsidRPr="007C3DA7" w:rsidRDefault="008C10C2" w:rsidP="008C10C2">
      <w:pPr>
        <w:spacing w:after="0" w:line="240" w:lineRule="auto"/>
        <w:ind w:firstLineChars="257" w:firstLine="720"/>
        <w:rPr>
          <w:rFonts w:cs="Times New Roman"/>
          <w:b/>
          <w:bCs/>
          <w:szCs w:val="28"/>
          <w:lang w:val="nl-NL"/>
        </w:rPr>
      </w:pPr>
      <w:r w:rsidRPr="007C3DA7">
        <w:rPr>
          <w:rFonts w:cs="Times New Roman"/>
          <w:b/>
          <w:bCs/>
          <w:szCs w:val="28"/>
          <w:lang w:val="nl-NL"/>
        </w:rPr>
        <w:t>I. YÊU CẦU CẦN ĐẠT:</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xml:space="preserve">- Đọc đúng, rõ ràng bài </w:t>
      </w:r>
      <w:r w:rsidRPr="007C3DA7">
        <w:rPr>
          <w:rFonts w:cs="Times New Roman"/>
          <w:i/>
          <w:iCs/>
          <w:szCs w:val="28"/>
          <w:lang w:val="nl-NL"/>
        </w:rPr>
        <w:t xml:space="preserve">“Bầu trời” </w:t>
      </w:r>
      <w:r w:rsidRPr="007C3DA7">
        <w:rPr>
          <w:rFonts w:cs="Times New Roman"/>
          <w:szCs w:val="28"/>
          <w:lang w:val="nl-NL"/>
        </w:rPr>
        <w:t>, ngữ liệu phù hợp với cảnh thiên nhiên sinh động; biết ngắt, nghỉ hơi sau dấu câu.</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xml:space="preserve">- Nhận biết được một số thông tin về bầu trời: những sự vật có trên bầu trời, màu sắc, tầm quan trọng của bầu trời đối với muôn vật. </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Hiểu nội dung bài: Bài văn nói về vẻ đẹp và vai trò của bầu trời đối với cuộc sống của muôn loài trên Trái Đất.</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Nói được những hiểu biết, cảm nhận của bản thân về bầu trời.</w:t>
      </w:r>
    </w:p>
    <w:p w:rsidR="008C10C2"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Phát triển năng lực ngôn ngữ, năng lực văn học.</w:t>
      </w:r>
    </w:p>
    <w:p w:rsidR="008C10C2" w:rsidRPr="001830E3" w:rsidRDefault="008C10C2" w:rsidP="008C10C2">
      <w:pPr>
        <w:spacing w:line="288" w:lineRule="auto"/>
        <w:ind w:firstLine="720"/>
        <w:jc w:val="both"/>
        <w:rPr>
          <w:i/>
          <w:szCs w:val="28"/>
          <w:lang w:val="nl-NL"/>
        </w:rPr>
      </w:pPr>
      <w:r w:rsidRPr="001830E3">
        <w:rPr>
          <w:b/>
          <w:i/>
          <w:szCs w:val="28"/>
          <w:lang w:val="nl-NL"/>
        </w:rPr>
        <w:t>HS hòa nhập:</w:t>
      </w:r>
      <w:r w:rsidRPr="001830E3">
        <w:rPr>
          <w:i/>
          <w:szCs w:val="28"/>
          <w:lang w:val="nl-NL"/>
        </w:rPr>
        <w:t xml:space="preserve"> </w:t>
      </w:r>
      <w:r>
        <w:rPr>
          <w:i/>
          <w:szCs w:val="28"/>
          <w:lang w:val="nl-NL"/>
        </w:rPr>
        <w:t xml:space="preserve">đọc đánh vần 1-2 câu trong bài Bầu trời </w:t>
      </w:r>
      <w:r w:rsidRPr="001830E3">
        <w:rPr>
          <w:i/>
          <w:szCs w:val="28"/>
          <w:lang w:val="nl-NL"/>
        </w:rPr>
        <w:t>theo HD</w:t>
      </w:r>
      <w:r>
        <w:rPr>
          <w:i/>
          <w:szCs w:val="28"/>
          <w:lang w:val="nl-NL"/>
        </w:rPr>
        <w:t xml:space="preserve"> của giáo viên.</w:t>
      </w:r>
    </w:p>
    <w:p w:rsidR="008C10C2" w:rsidRPr="007C3DA7" w:rsidRDefault="008C10C2" w:rsidP="008C10C2">
      <w:pPr>
        <w:spacing w:after="0" w:line="240" w:lineRule="auto"/>
        <w:ind w:firstLineChars="257" w:firstLine="720"/>
        <w:jc w:val="both"/>
        <w:rPr>
          <w:rFonts w:cs="Times New Roman"/>
          <w:b/>
          <w:szCs w:val="28"/>
          <w:lang w:val="nl-NL"/>
        </w:rPr>
      </w:pPr>
      <w:r w:rsidRPr="007C3DA7">
        <w:rPr>
          <w:rFonts w:cs="Times New Roman"/>
          <w:b/>
          <w:szCs w:val="28"/>
          <w:lang w:val="nl-NL"/>
        </w:rPr>
        <w:t xml:space="preserve">II. ĐỒ DÙNG DẠY HỌC </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Máy chiếu.</w:t>
      </w:r>
    </w:p>
    <w:p w:rsidR="008C10C2" w:rsidRPr="007C3DA7" w:rsidRDefault="008C10C2" w:rsidP="008C10C2">
      <w:pPr>
        <w:spacing w:after="0" w:line="240" w:lineRule="auto"/>
        <w:ind w:firstLineChars="257" w:firstLine="720"/>
        <w:jc w:val="both"/>
        <w:rPr>
          <w:rFonts w:cs="Times New Roman"/>
          <w:szCs w:val="28"/>
          <w:lang w:val="nl-NL"/>
        </w:rPr>
      </w:pPr>
      <w:r w:rsidRPr="007C3DA7">
        <w:rPr>
          <w:rFonts w:cs="Times New Roman"/>
          <w:szCs w:val="28"/>
          <w:lang w:val="nl-NL"/>
        </w:rPr>
        <w:t>- SGK và các thiết bị, học liệu phục vụ cho tiết dạy.</w:t>
      </w:r>
    </w:p>
    <w:p w:rsidR="008C10C2" w:rsidRPr="007C3DA7" w:rsidRDefault="008C10C2" w:rsidP="008C10C2">
      <w:pPr>
        <w:spacing w:after="0" w:line="240" w:lineRule="auto"/>
        <w:ind w:firstLineChars="257" w:firstLine="720"/>
        <w:jc w:val="both"/>
        <w:outlineLvl w:val="0"/>
        <w:rPr>
          <w:rFonts w:cs="Times New Roman"/>
          <w:b/>
          <w:bCs/>
          <w:szCs w:val="28"/>
          <w:u w:val="single"/>
          <w:lang w:val="nl-NL"/>
        </w:rPr>
      </w:pPr>
      <w:r w:rsidRPr="007C3DA7">
        <w:rPr>
          <w:rFonts w:cs="Times New Roman"/>
          <w:b/>
          <w:szCs w:val="28"/>
          <w:lang w:val="nl-NL"/>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448"/>
      </w:tblGrid>
      <w:tr w:rsidR="008C10C2" w:rsidRPr="007C3DA7" w:rsidTr="006C6789">
        <w:tc>
          <w:tcPr>
            <w:tcW w:w="2620" w:type="pct"/>
            <w:tcBorders>
              <w:bottom w:val="dashed" w:sz="4" w:space="0" w:color="auto"/>
            </w:tcBorders>
          </w:tcPr>
          <w:p w:rsidR="008C10C2" w:rsidRPr="007C3DA7" w:rsidRDefault="008C10C2" w:rsidP="006C6789">
            <w:pPr>
              <w:spacing w:after="0" w:line="240" w:lineRule="auto"/>
              <w:ind w:firstLineChars="25" w:firstLine="70"/>
              <w:jc w:val="center"/>
              <w:rPr>
                <w:rFonts w:cs="Times New Roman"/>
                <w:b/>
                <w:szCs w:val="28"/>
                <w:lang w:val="nl-NL"/>
              </w:rPr>
            </w:pPr>
            <w:r w:rsidRPr="007C3DA7">
              <w:rPr>
                <w:rFonts w:cs="Times New Roman"/>
                <w:b/>
                <w:szCs w:val="28"/>
                <w:lang w:val="nl-NL"/>
              </w:rPr>
              <w:t>Hoạt động của giáo viên</w:t>
            </w:r>
          </w:p>
        </w:tc>
        <w:tc>
          <w:tcPr>
            <w:tcW w:w="2380" w:type="pct"/>
            <w:tcBorders>
              <w:bottom w:val="dashed" w:sz="4" w:space="0" w:color="auto"/>
            </w:tcBorders>
          </w:tcPr>
          <w:p w:rsidR="008C10C2" w:rsidRPr="007C3DA7" w:rsidRDefault="008C10C2" w:rsidP="006C6789">
            <w:pPr>
              <w:spacing w:after="0" w:line="240" w:lineRule="auto"/>
              <w:ind w:firstLineChars="25" w:firstLine="70"/>
              <w:jc w:val="center"/>
              <w:rPr>
                <w:rFonts w:cs="Times New Roman"/>
                <w:b/>
                <w:szCs w:val="28"/>
                <w:lang w:val="nl-NL"/>
              </w:rPr>
            </w:pPr>
            <w:r w:rsidRPr="007C3DA7">
              <w:rPr>
                <w:rFonts w:cs="Times New Roman"/>
                <w:b/>
                <w:szCs w:val="28"/>
                <w:lang w:val="nl-NL"/>
              </w:rPr>
              <w:t>Hoạt động của học sinh</w:t>
            </w:r>
          </w:p>
        </w:tc>
      </w:tr>
      <w:tr w:rsidR="008C10C2" w:rsidRPr="007C3DA7" w:rsidTr="006C6789">
        <w:tc>
          <w:tcPr>
            <w:tcW w:w="5000" w:type="pct"/>
            <w:gridSpan w:val="2"/>
            <w:tcBorders>
              <w:bottom w:val="dashed" w:sz="4" w:space="0" w:color="auto"/>
            </w:tcBorders>
          </w:tcPr>
          <w:p w:rsidR="008C10C2" w:rsidRPr="007C3DA7" w:rsidRDefault="008C10C2" w:rsidP="006C6789">
            <w:pPr>
              <w:spacing w:after="0" w:line="240" w:lineRule="auto"/>
              <w:ind w:firstLineChars="25" w:firstLine="70"/>
              <w:jc w:val="both"/>
              <w:rPr>
                <w:rFonts w:cs="Times New Roman"/>
                <w:bCs/>
                <w:i/>
                <w:szCs w:val="28"/>
                <w:lang w:val="nl-NL"/>
              </w:rPr>
            </w:pPr>
            <w:r w:rsidRPr="007C3DA7">
              <w:rPr>
                <w:rFonts w:cs="Times New Roman"/>
                <w:b/>
                <w:bCs/>
                <w:szCs w:val="28"/>
                <w:lang w:val="nl-NL"/>
              </w:rPr>
              <w:t>1. Khởi động.</w:t>
            </w:r>
          </w:p>
        </w:tc>
      </w:tr>
      <w:tr w:rsidR="008C10C2" w:rsidRPr="007C3DA7" w:rsidTr="006C6789">
        <w:tc>
          <w:tcPr>
            <w:tcW w:w="2620" w:type="pct"/>
            <w:tcBorders>
              <w:bottom w:val="dashed" w:sz="4" w:space="0" w:color="auto"/>
            </w:tcBorders>
          </w:tcPr>
          <w:p w:rsidR="008C10C2" w:rsidRPr="007C3DA7" w:rsidRDefault="008C10C2" w:rsidP="006C6789">
            <w:pPr>
              <w:spacing w:after="0" w:line="240" w:lineRule="auto"/>
              <w:ind w:firstLineChars="25" w:firstLine="70"/>
              <w:jc w:val="both"/>
              <w:rPr>
                <w:rFonts w:cs="Times New Roman"/>
                <w:bCs/>
                <w:szCs w:val="28"/>
              </w:rPr>
            </w:pPr>
            <w:r w:rsidRPr="007C3DA7">
              <w:rPr>
                <w:rFonts w:cs="Times New Roman"/>
                <w:bCs/>
                <w:szCs w:val="28"/>
              </w:rPr>
              <w:t>- GV cho HS hát và vận động theo nhạc để khởi động bài học.</w:t>
            </w:r>
          </w:p>
          <w:p w:rsidR="008C10C2" w:rsidRPr="007C3DA7" w:rsidRDefault="008C10C2" w:rsidP="006C6789">
            <w:pPr>
              <w:spacing w:after="0" w:line="240" w:lineRule="auto"/>
              <w:ind w:firstLineChars="25" w:firstLine="70"/>
              <w:jc w:val="both"/>
              <w:outlineLvl w:val="0"/>
              <w:rPr>
                <w:rFonts w:cs="Times New Roman"/>
                <w:bCs/>
                <w:szCs w:val="28"/>
              </w:rPr>
            </w:pPr>
            <w:r w:rsidRPr="007C3DA7">
              <w:rPr>
                <w:rFonts w:cs="Times New Roman"/>
                <w:bCs/>
                <w:szCs w:val="28"/>
              </w:rPr>
              <w:t>- GV chiếu tranh lên bảng.</w:t>
            </w:r>
          </w:p>
          <w:p w:rsidR="008C10C2" w:rsidRPr="007C3DA7" w:rsidRDefault="008C10C2" w:rsidP="006C6789">
            <w:pPr>
              <w:spacing w:after="0" w:line="240" w:lineRule="auto"/>
              <w:ind w:firstLineChars="25" w:firstLine="70"/>
              <w:jc w:val="both"/>
              <w:rPr>
                <w:rFonts w:cs="Times New Roman"/>
                <w:bCs/>
                <w:i/>
                <w:iCs/>
                <w:szCs w:val="28"/>
              </w:rPr>
            </w:pPr>
            <w:r w:rsidRPr="007C3DA7">
              <w:rPr>
                <w:rFonts w:cs="Times New Roman"/>
                <w:bCs/>
                <w:szCs w:val="28"/>
              </w:rPr>
              <w:t xml:space="preserve">- GV giới thiệu chủ đề mới: </w:t>
            </w:r>
            <w:r w:rsidRPr="007C3DA7">
              <w:rPr>
                <w:rFonts w:cs="Times New Roman"/>
                <w:bCs/>
                <w:i/>
                <w:iCs/>
                <w:szCs w:val="28"/>
              </w:rPr>
              <w:t>Những sắc màu thiên nhiên.</w:t>
            </w:r>
          </w:p>
          <w:p w:rsidR="008C10C2" w:rsidRPr="007C3DA7" w:rsidRDefault="008C10C2" w:rsidP="006C6789">
            <w:pPr>
              <w:spacing w:after="0" w:line="240" w:lineRule="auto"/>
              <w:ind w:firstLineChars="25" w:firstLine="70"/>
              <w:jc w:val="both"/>
              <w:outlineLvl w:val="0"/>
              <w:rPr>
                <w:rFonts w:cs="Times New Roman"/>
                <w:bCs/>
                <w:szCs w:val="28"/>
              </w:rPr>
            </w:pPr>
            <w:r w:rsidRPr="007C3DA7">
              <w:rPr>
                <w:rFonts w:cs="Times New Roman"/>
                <w:bCs/>
                <w:szCs w:val="28"/>
              </w:rPr>
              <w:t>- GV chiếu tranh lên bảng.</w:t>
            </w:r>
          </w:p>
          <w:p w:rsidR="008C10C2" w:rsidRPr="007C3DA7" w:rsidRDefault="008C10C2" w:rsidP="006C6789">
            <w:pPr>
              <w:spacing w:after="0" w:line="240" w:lineRule="auto"/>
              <w:ind w:firstLineChars="25" w:firstLine="70"/>
              <w:jc w:val="both"/>
              <w:rPr>
                <w:rFonts w:eastAsia="Arial" w:cs="Times New Roman"/>
                <w:szCs w:val="28"/>
              </w:rPr>
            </w:pPr>
            <w:r w:rsidRPr="007C3DA7">
              <w:rPr>
                <w:rFonts w:eastAsia="Arial" w:cs="Times New Roman"/>
                <w:szCs w:val="28"/>
                <w:lang w:val="vi-VN"/>
              </w:rPr>
              <w:t>- Yêu cầu HS thảo luận nhóm đôi quan sát bầu trời và cho b</w:t>
            </w:r>
            <w:r w:rsidRPr="007C3DA7">
              <w:rPr>
                <w:rFonts w:eastAsia="Arial" w:cs="Times New Roman"/>
                <w:szCs w:val="28"/>
              </w:rPr>
              <w:t>iết:</w:t>
            </w:r>
          </w:p>
          <w:p w:rsidR="008C10C2" w:rsidRPr="007C3DA7" w:rsidRDefault="008C10C2" w:rsidP="006C6789">
            <w:pPr>
              <w:spacing w:after="0" w:line="240" w:lineRule="auto"/>
              <w:ind w:firstLineChars="25" w:firstLine="70"/>
              <w:jc w:val="both"/>
              <w:rPr>
                <w:rFonts w:eastAsia="Arial" w:cs="Times New Roman"/>
                <w:i/>
                <w:iCs/>
                <w:szCs w:val="28"/>
              </w:rPr>
            </w:pPr>
            <w:r w:rsidRPr="007C3DA7">
              <w:rPr>
                <w:rFonts w:eastAsia="Arial" w:cs="Times New Roman"/>
                <w:szCs w:val="28"/>
              </w:rPr>
              <w:t>+</w:t>
            </w:r>
            <w:r w:rsidRPr="007C3DA7">
              <w:rPr>
                <w:rFonts w:eastAsia="Arial" w:cs="Times New Roman"/>
                <w:szCs w:val="28"/>
                <w:lang w:val="vi-VN"/>
              </w:rPr>
              <w:t xml:space="preserve"> </w:t>
            </w:r>
            <w:r w:rsidRPr="007C3DA7">
              <w:rPr>
                <w:rFonts w:eastAsia="Arial" w:cs="Times New Roman"/>
                <w:i/>
                <w:iCs/>
                <w:szCs w:val="28"/>
              </w:rPr>
              <w:t>Nói về những gì em thấy trên bầu trời?</w:t>
            </w:r>
          </w:p>
          <w:p w:rsidR="008C10C2" w:rsidRPr="007C3DA7" w:rsidRDefault="008C10C2" w:rsidP="006C6789">
            <w:pPr>
              <w:spacing w:after="0" w:line="240" w:lineRule="auto"/>
              <w:ind w:firstLineChars="25" w:firstLine="70"/>
              <w:jc w:val="both"/>
              <w:outlineLvl w:val="0"/>
              <w:rPr>
                <w:rFonts w:cs="Times New Roman"/>
                <w:bCs/>
                <w:szCs w:val="28"/>
                <w:lang w:val="nl-NL"/>
              </w:rPr>
            </w:pPr>
            <w:r w:rsidRPr="007C3DA7">
              <w:rPr>
                <w:rFonts w:cs="Times New Roman"/>
                <w:bCs/>
                <w:szCs w:val="28"/>
                <w:lang w:val="nl-NL"/>
              </w:rPr>
              <w:t>- GV Nhận xét, tuyên dương.</w:t>
            </w:r>
          </w:p>
          <w:p w:rsidR="008C10C2" w:rsidRPr="007C3DA7" w:rsidRDefault="008C10C2" w:rsidP="006C6789">
            <w:pPr>
              <w:spacing w:after="0" w:line="240" w:lineRule="auto"/>
              <w:ind w:firstLineChars="25" w:firstLine="70"/>
              <w:jc w:val="both"/>
              <w:outlineLvl w:val="0"/>
              <w:rPr>
                <w:rFonts w:cs="Times New Roman"/>
                <w:bCs/>
                <w:szCs w:val="28"/>
                <w:lang w:val="nl-NL"/>
              </w:rPr>
            </w:pPr>
            <w:r w:rsidRPr="007C3DA7">
              <w:rPr>
                <w:rFonts w:cs="Times New Roman"/>
                <w:bCs/>
                <w:szCs w:val="28"/>
                <w:lang w:val="nl-NL"/>
              </w:rPr>
              <w:t>- GV dẫn dắt vào bài mới</w:t>
            </w:r>
          </w:p>
        </w:tc>
        <w:tc>
          <w:tcPr>
            <w:tcW w:w="2380" w:type="pct"/>
            <w:tcBorders>
              <w:bottom w:val="dashed" w:sz="4" w:space="0" w:color="auto"/>
            </w:tcBorders>
          </w:tcPr>
          <w:p w:rsidR="008C10C2" w:rsidRPr="007C3DA7" w:rsidRDefault="008C10C2" w:rsidP="006C6789">
            <w:pPr>
              <w:spacing w:after="0" w:line="240" w:lineRule="auto"/>
              <w:ind w:firstLineChars="25" w:firstLine="70"/>
              <w:jc w:val="both"/>
              <w:rPr>
                <w:rFonts w:eastAsia="Arial" w:cs="Times New Roman"/>
                <w:szCs w:val="28"/>
              </w:rPr>
            </w:pPr>
            <w:r w:rsidRPr="007C3DA7">
              <w:rPr>
                <w:rFonts w:eastAsia="Arial" w:cs="Times New Roman"/>
                <w:szCs w:val="28"/>
              </w:rPr>
              <w:t>- HS thực hiện</w:t>
            </w:r>
          </w:p>
          <w:p w:rsidR="008C10C2" w:rsidRPr="007C3DA7" w:rsidRDefault="008C10C2" w:rsidP="006C6789">
            <w:pPr>
              <w:spacing w:after="0" w:line="240" w:lineRule="auto"/>
              <w:ind w:firstLineChars="25" w:firstLine="70"/>
              <w:jc w:val="both"/>
              <w:rPr>
                <w:rFonts w:eastAsia="Arial" w:cs="Times New Roman"/>
                <w:szCs w:val="28"/>
              </w:rPr>
            </w:pPr>
          </w:p>
          <w:p w:rsidR="008C10C2" w:rsidRPr="007C3DA7" w:rsidRDefault="008C10C2" w:rsidP="006C6789">
            <w:pPr>
              <w:spacing w:after="0" w:line="240" w:lineRule="auto"/>
              <w:ind w:firstLineChars="25" w:firstLine="70"/>
              <w:jc w:val="both"/>
              <w:rPr>
                <w:rFonts w:eastAsia="Arial" w:cs="Times New Roman"/>
                <w:szCs w:val="28"/>
              </w:rPr>
            </w:pPr>
            <w:r w:rsidRPr="007C3DA7">
              <w:rPr>
                <w:rFonts w:cs="Times New Roman"/>
                <w:szCs w:val="28"/>
              </w:rPr>
              <w:t>- HS quan sát tranh</w:t>
            </w:r>
          </w:p>
          <w:p w:rsidR="008C10C2" w:rsidRPr="007C3DA7" w:rsidRDefault="008C10C2" w:rsidP="006C6789">
            <w:pPr>
              <w:spacing w:after="0" w:line="240" w:lineRule="auto"/>
              <w:ind w:firstLineChars="25" w:firstLine="70"/>
              <w:jc w:val="both"/>
              <w:rPr>
                <w:rFonts w:eastAsia="Arial" w:cs="Times New Roman"/>
                <w:szCs w:val="28"/>
              </w:rPr>
            </w:pPr>
            <w:r w:rsidRPr="007C3DA7">
              <w:rPr>
                <w:rFonts w:eastAsia="Arial" w:cs="Times New Roman"/>
                <w:szCs w:val="28"/>
              </w:rPr>
              <w:t>- Lắng nghe</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HS quan sát tranh</w:t>
            </w:r>
          </w:p>
          <w:p w:rsidR="008C10C2" w:rsidRPr="007C3DA7" w:rsidRDefault="008C10C2" w:rsidP="006C6789">
            <w:pPr>
              <w:spacing w:after="0" w:line="240" w:lineRule="auto"/>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lắng nghe.</w:t>
            </w:r>
          </w:p>
          <w:p w:rsidR="008C10C2" w:rsidRPr="007C3DA7" w:rsidRDefault="008C10C2" w:rsidP="006C6789">
            <w:pPr>
              <w:spacing w:after="0" w:line="240" w:lineRule="auto"/>
              <w:ind w:firstLineChars="25" w:firstLine="70"/>
              <w:jc w:val="both"/>
              <w:rPr>
                <w:rFonts w:cs="Times New Roman"/>
                <w:szCs w:val="28"/>
                <w:lang w:val="nl-NL"/>
              </w:rPr>
            </w:pPr>
            <w:r w:rsidRPr="007C3DA7">
              <w:rPr>
                <w:rFonts w:eastAsia="Arial" w:cs="Times New Roman"/>
                <w:szCs w:val="28"/>
              </w:rPr>
              <w:t>- HS</w:t>
            </w:r>
            <w:r w:rsidRPr="007C3DA7">
              <w:rPr>
                <w:rFonts w:eastAsia="Arial" w:cs="Times New Roman"/>
                <w:szCs w:val="28"/>
                <w:lang w:val="vi-VN"/>
              </w:rPr>
              <w:t xml:space="preserve"> </w:t>
            </w:r>
            <w:r w:rsidRPr="007C3DA7">
              <w:rPr>
                <w:rFonts w:eastAsia="Arial" w:cs="Times New Roman"/>
                <w:szCs w:val="28"/>
              </w:rPr>
              <w:t>nhắc lại đầu bài - Ghi vở</w:t>
            </w:r>
          </w:p>
        </w:tc>
      </w:tr>
      <w:tr w:rsidR="008C10C2" w:rsidRPr="007C3DA7" w:rsidTr="006C6789">
        <w:tc>
          <w:tcPr>
            <w:tcW w:w="5000" w:type="pct"/>
            <w:gridSpan w:val="2"/>
            <w:tcBorders>
              <w:top w:val="dashed" w:sz="4" w:space="0" w:color="auto"/>
              <w:bottom w:val="dashed" w:sz="4" w:space="0" w:color="auto"/>
            </w:tcBorders>
          </w:tcPr>
          <w:p w:rsidR="008C10C2" w:rsidRPr="007C3DA7" w:rsidRDefault="008C10C2" w:rsidP="006C6789">
            <w:pPr>
              <w:spacing w:after="0" w:line="240" w:lineRule="auto"/>
              <w:ind w:firstLineChars="25" w:firstLine="70"/>
              <w:jc w:val="both"/>
              <w:rPr>
                <w:rFonts w:cs="Times New Roman"/>
                <w:b/>
                <w:bCs/>
                <w:iCs/>
                <w:szCs w:val="28"/>
                <w:lang w:val="nl-NL"/>
              </w:rPr>
            </w:pPr>
            <w:r w:rsidRPr="007C3DA7">
              <w:rPr>
                <w:rFonts w:cs="Times New Roman"/>
                <w:b/>
                <w:bCs/>
                <w:iCs/>
                <w:szCs w:val="28"/>
                <w:lang w:val="nl-NL"/>
              </w:rPr>
              <w:t>2. Khám phá</w:t>
            </w:r>
            <w:r w:rsidRPr="007C3DA7">
              <w:rPr>
                <w:rFonts w:cs="Times New Roman"/>
                <w:bCs/>
                <w:i/>
                <w:iCs/>
                <w:szCs w:val="28"/>
                <w:lang w:val="nl-NL"/>
              </w:rPr>
              <w:t>.</w:t>
            </w:r>
          </w:p>
        </w:tc>
      </w:tr>
      <w:tr w:rsidR="008C10C2" w:rsidRPr="007C3DA7" w:rsidTr="006C6789">
        <w:tc>
          <w:tcPr>
            <w:tcW w:w="2620" w:type="pct"/>
            <w:tcBorders>
              <w:top w:val="dashed" w:sz="4" w:space="0" w:color="auto"/>
              <w:bottom w:val="dashed" w:sz="4" w:space="0" w:color="auto"/>
            </w:tcBorders>
          </w:tcPr>
          <w:p w:rsidR="008C10C2" w:rsidRPr="007C3DA7" w:rsidRDefault="008C10C2" w:rsidP="006C6789">
            <w:pPr>
              <w:spacing w:after="0" w:line="240" w:lineRule="auto"/>
              <w:ind w:firstLineChars="25" w:firstLine="70"/>
              <w:jc w:val="both"/>
              <w:rPr>
                <w:rFonts w:cs="Times New Roman"/>
                <w:b/>
                <w:bCs/>
                <w:szCs w:val="28"/>
              </w:rPr>
            </w:pPr>
            <w:r w:rsidRPr="007C3DA7">
              <w:rPr>
                <w:rFonts w:cs="Times New Roman"/>
                <w:b/>
                <w:bCs/>
                <w:szCs w:val="28"/>
              </w:rPr>
              <w:t>2.1. Hoạt động 1: Đọc văn bản. (Thẻ 07)</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xml:space="preserve">- GV đọc mẫu: Đọc diễn cảm, nhấn giọng ở những từ ngữ giàu sức gợi tả, gợi cảm. </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HD đọc: Đọc đúng, rõ ràng ngắt nghỉ hơi đúng chỗ, giọng đọc thể hiện được cảm xúc tươi vui trước vẻ đẹp sinh động của bầu trời; lên cao giọng và nhấn giọng ở hai câu hỏi và đoạn cuối.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Gọi 1 HS đọc toàn bài.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chia đoạn: (3 đoạn)</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lastRenderedPageBreak/>
              <w:t xml:space="preserve">+ Đoạn 1: Từ đầu đến </w:t>
            </w:r>
            <w:r w:rsidRPr="007C3DA7">
              <w:rPr>
                <w:rFonts w:cs="Times New Roman"/>
                <w:i/>
                <w:iCs/>
                <w:szCs w:val="28"/>
              </w:rPr>
              <w:t>gió nhẹ.</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xml:space="preserve">+ Đoạn 2: Tiếp theo cho đến </w:t>
            </w:r>
            <w:r w:rsidRPr="007C3DA7">
              <w:rPr>
                <w:rFonts w:cs="Times New Roman"/>
                <w:i/>
                <w:iCs/>
                <w:szCs w:val="28"/>
              </w:rPr>
              <w:t>cầu vồng</w:t>
            </w:r>
            <w:r w:rsidRPr="007C3DA7">
              <w:rPr>
                <w:rFonts w:cs="Times New Roman"/>
                <w:szCs w:val="28"/>
              </w:rPr>
              <w:t>.</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Đoạn 3: Còn lại.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gọi HS đọc nối tiếp theo đoạn.</w:t>
            </w:r>
          </w:p>
          <w:p w:rsidR="008C10C2" w:rsidRPr="007C3DA7" w:rsidRDefault="008C10C2" w:rsidP="006C6789">
            <w:pPr>
              <w:spacing w:after="0" w:line="240" w:lineRule="auto"/>
              <w:ind w:firstLineChars="25" w:firstLine="70"/>
              <w:jc w:val="both"/>
              <w:rPr>
                <w:rFonts w:cs="Times New Roman"/>
                <w:i/>
                <w:szCs w:val="28"/>
              </w:rPr>
            </w:pPr>
            <w:r w:rsidRPr="007C3DA7">
              <w:rPr>
                <w:rFonts w:cs="Times New Roman"/>
                <w:szCs w:val="28"/>
              </w:rPr>
              <w:t xml:space="preserve">- Luyện đọc từ khó: </w:t>
            </w:r>
            <w:r w:rsidRPr="007C3DA7">
              <w:rPr>
                <w:rFonts w:cs="Times New Roman"/>
                <w:i/>
                <w:szCs w:val="28"/>
              </w:rPr>
              <w:t>xanh biếc, giọt mưa, dập dờn, rực rỡ, duy trì, sức sống,…</w:t>
            </w:r>
          </w:p>
          <w:p w:rsidR="008C10C2" w:rsidRPr="007C3DA7" w:rsidRDefault="008C10C2" w:rsidP="006C6789">
            <w:pPr>
              <w:spacing w:after="0" w:line="240" w:lineRule="auto"/>
              <w:ind w:firstLineChars="25" w:firstLine="70"/>
              <w:jc w:val="both"/>
              <w:rPr>
                <w:rFonts w:cs="Times New Roman"/>
                <w:i/>
                <w:iCs/>
                <w:szCs w:val="28"/>
              </w:rPr>
            </w:pPr>
            <w:r w:rsidRPr="007C3DA7">
              <w:rPr>
                <w:rFonts w:cs="Times New Roman"/>
                <w:szCs w:val="28"/>
              </w:rPr>
              <w:t xml:space="preserve">- Luyện đọc câu dài: </w:t>
            </w:r>
            <w:r w:rsidRPr="007C3DA7">
              <w:rPr>
                <w:rFonts w:cs="Times New Roman"/>
                <w:i/>
                <w:iCs/>
                <w:szCs w:val="28"/>
              </w:rPr>
              <w:t>Bạn có thể thấy/ những con chim đang bay,/những vòm cây xanh biếc,/ những tia nắng/ xuyên qua những đám mây trắng muốt như bông.//</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xml:space="preserve">- HD HS giải nghĩa từ: </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dập dờn:</w:t>
            </w:r>
          </w:p>
          <w:p w:rsidR="008C10C2" w:rsidRPr="007C3DA7" w:rsidRDefault="008C10C2" w:rsidP="006C6789">
            <w:pPr>
              <w:spacing w:after="0" w:line="240" w:lineRule="auto"/>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duy trì:</w:t>
            </w:r>
          </w:p>
          <w:p w:rsidR="008C10C2" w:rsidRPr="007C3DA7" w:rsidRDefault="008C10C2" w:rsidP="006C6789">
            <w:pPr>
              <w:spacing w:after="0" w:line="240" w:lineRule="auto"/>
              <w:ind w:firstLineChars="25" w:firstLine="70"/>
              <w:jc w:val="both"/>
              <w:rPr>
                <w:rFonts w:cs="Times New Roman"/>
                <w:i/>
                <w:iCs/>
                <w:szCs w:val="28"/>
              </w:rPr>
            </w:pPr>
            <w:r w:rsidRPr="007C3DA7">
              <w:rPr>
                <w:rFonts w:cs="Times New Roman"/>
                <w:szCs w:val="28"/>
              </w:rPr>
              <w:t>- GV cho HS giải nghĩa từ</w:t>
            </w:r>
          </w:p>
          <w:p w:rsidR="008C10C2" w:rsidRDefault="008C10C2" w:rsidP="006C6789">
            <w:pPr>
              <w:spacing w:after="0" w:line="240" w:lineRule="auto"/>
              <w:ind w:firstLineChars="25" w:firstLine="70"/>
              <w:jc w:val="both"/>
              <w:rPr>
                <w:rFonts w:cs="Times New Roman"/>
                <w:szCs w:val="28"/>
              </w:rPr>
            </w:pPr>
            <w:r w:rsidRPr="007C3DA7">
              <w:rPr>
                <w:rFonts w:cs="Times New Roman"/>
                <w:i/>
                <w:iCs/>
                <w:szCs w:val="28"/>
              </w:rPr>
              <w:t xml:space="preserve">- </w:t>
            </w:r>
            <w:r w:rsidRPr="007C3DA7">
              <w:rPr>
                <w:rFonts w:cs="Times New Roman"/>
                <w:szCs w:val="28"/>
              </w:rPr>
              <w:t>Luyện đọc đoạn: GV tổ chức cho HS luyện đọc đoạn theo nhóm.</w:t>
            </w:r>
          </w:p>
          <w:p w:rsidR="008C10C2" w:rsidRPr="001830E3" w:rsidRDefault="008C10C2" w:rsidP="006C6789">
            <w:pPr>
              <w:spacing w:line="288" w:lineRule="auto"/>
              <w:ind w:firstLine="720"/>
              <w:jc w:val="both"/>
              <w:rPr>
                <w:i/>
                <w:szCs w:val="28"/>
                <w:lang w:val="nl-NL"/>
              </w:rPr>
            </w:pPr>
            <w:r w:rsidRPr="001830E3">
              <w:rPr>
                <w:b/>
                <w:i/>
                <w:szCs w:val="28"/>
                <w:lang w:val="nl-NL"/>
              </w:rPr>
              <w:t>HS hòa nhập:</w:t>
            </w:r>
            <w:r w:rsidRPr="001830E3">
              <w:rPr>
                <w:i/>
                <w:szCs w:val="28"/>
                <w:lang w:val="nl-NL"/>
              </w:rPr>
              <w:t xml:space="preserve"> </w:t>
            </w:r>
            <w:r>
              <w:rPr>
                <w:i/>
                <w:szCs w:val="28"/>
                <w:lang w:val="nl-NL"/>
              </w:rPr>
              <w:t xml:space="preserve">đọc đánh vần 1-2 câu trong bài Bầu trời </w:t>
            </w:r>
            <w:r w:rsidRPr="001830E3">
              <w:rPr>
                <w:i/>
                <w:szCs w:val="28"/>
                <w:lang w:val="nl-NL"/>
              </w:rPr>
              <w:t>theo HD</w:t>
            </w:r>
            <w:r>
              <w:rPr>
                <w:i/>
                <w:szCs w:val="28"/>
                <w:lang w:val="nl-NL"/>
              </w:rPr>
              <w:t xml:space="preserve"> của giáo viên.</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nhận xét các nhóm.</w:t>
            </w:r>
          </w:p>
          <w:p w:rsidR="008C10C2" w:rsidRPr="007C3DA7" w:rsidRDefault="008C10C2" w:rsidP="006C6789">
            <w:pPr>
              <w:spacing w:after="0" w:line="240" w:lineRule="auto"/>
              <w:ind w:firstLineChars="25" w:firstLine="70"/>
              <w:jc w:val="both"/>
              <w:rPr>
                <w:rFonts w:cs="Times New Roman"/>
                <w:b/>
                <w:bCs/>
                <w:szCs w:val="28"/>
              </w:rPr>
            </w:pPr>
            <w:r w:rsidRPr="007C3DA7">
              <w:rPr>
                <w:rFonts w:cs="Times New Roman"/>
                <w:b/>
                <w:bCs/>
                <w:szCs w:val="28"/>
              </w:rPr>
              <w:t>2.2. Hoạt động 2: Trả lời câu hỏi. (Thẻ 14)</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xml:space="preserve">- GV gọi HS đọc và trả lời lần lượt 4 câu hỏi trong sgk. GV nhận xét, tuyên dương. </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hỗ trợ HS gặp khó khăn, lưu ý rèn cách trả lời đầy đủ câu.</w:t>
            </w:r>
          </w:p>
          <w:p w:rsidR="008C10C2" w:rsidRDefault="008C10C2" w:rsidP="006C6789">
            <w:pPr>
              <w:spacing w:after="0" w:line="240" w:lineRule="auto"/>
              <w:ind w:firstLineChars="25" w:firstLine="70"/>
              <w:jc w:val="both"/>
              <w:rPr>
                <w:rFonts w:cs="Times New Roman"/>
                <w:szCs w:val="28"/>
              </w:rPr>
            </w:pPr>
            <w:r w:rsidRPr="007C3DA7">
              <w:rPr>
                <w:rFonts w:cs="Times New Roman"/>
                <w:szCs w:val="28"/>
              </w:rPr>
              <w:t>+ Câu 1: Nhìn lên bầu trời có thể thấy những gì?</w:t>
            </w:r>
          </w:p>
          <w:p w:rsidR="008C10C2" w:rsidRDefault="008C10C2" w:rsidP="006C6789">
            <w:pPr>
              <w:spacing w:after="0" w:line="240" w:lineRule="auto"/>
              <w:ind w:firstLineChars="25" w:firstLine="70"/>
              <w:jc w:val="both"/>
              <w:rPr>
                <w:rFonts w:cs="Times New Roman"/>
                <w:szCs w:val="28"/>
              </w:rPr>
            </w:pPr>
          </w:p>
          <w:p w:rsidR="008C10C2" w:rsidRPr="007C3DA7" w:rsidRDefault="008C10C2" w:rsidP="006C6789">
            <w:pPr>
              <w:spacing w:after="0" w:line="240" w:lineRule="auto"/>
              <w:jc w:val="both"/>
              <w:rPr>
                <w:rFonts w:cs="Times New Roman"/>
                <w:szCs w:val="28"/>
              </w:rPr>
            </w:pPr>
          </w:p>
          <w:p w:rsidR="008C10C2" w:rsidRDefault="008C10C2" w:rsidP="006C6789">
            <w:pPr>
              <w:spacing w:after="0" w:line="240" w:lineRule="auto"/>
              <w:ind w:firstLineChars="25" w:firstLine="70"/>
              <w:jc w:val="both"/>
              <w:rPr>
                <w:rFonts w:cs="Times New Roman"/>
                <w:szCs w:val="28"/>
              </w:rPr>
            </w:pPr>
            <w:r w:rsidRPr="007C3DA7">
              <w:rPr>
                <w:rFonts w:cs="Times New Roman"/>
                <w:szCs w:val="28"/>
              </w:rPr>
              <w:t>+ Câu 2: Màu sắc của bầu trời như thế nào?</w:t>
            </w:r>
          </w:p>
          <w:p w:rsidR="008C10C2" w:rsidRDefault="008C10C2" w:rsidP="006C6789">
            <w:pPr>
              <w:spacing w:after="0" w:line="240" w:lineRule="auto"/>
              <w:ind w:firstLineChars="25" w:firstLine="70"/>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rPr>
            </w:pPr>
          </w:p>
          <w:p w:rsidR="008C10C2" w:rsidRPr="007C3DA7" w:rsidRDefault="008C10C2" w:rsidP="006C6789">
            <w:pPr>
              <w:spacing w:after="0" w:line="240" w:lineRule="auto"/>
              <w:jc w:val="both"/>
              <w:rPr>
                <w:rFonts w:cs="Times New Roman"/>
                <w:szCs w:val="28"/>
              </w:rPr>
            </w:pP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Câu 3: Bầu trời quan trọng như thế nào đối với mọi người, mọi vật?</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Câu 4: Tìm ý tương ứng với mỗi đoạn trong bài.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b/>
                <w:szCs w:val="28"/>
              </w:rPr>
              <w:t>* GDKNS, tích hợp giáo dục BĐKH</w:t>
            </w:r>
            <w:r w:rsidRPr="007C3DA7">
              <w:rPr>
                <w:rFonts w:cs="Times New Roman"/>
                <w:szCs w:val="28"/>
              </w:rPr>
              <w:t xml:space="preserve">: </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mời HS nêu nội dung bài.</w:t>
            </w:r>
          </w:p>
          <w:p w:rsidR="008C10C2" w:rsidRPr="007C3DA7" w:rsidRDefault="008C10C2" w:rsidP="006C6789">
            <w:pPr>
              <w:spacing w:after="0" w:line="240" w:lineRule="auto"/>
              <w:ind w:firstLineChars="25" w:firstLine="70"/>
              <w:jc w:val="both"/>
              <w:rPr>
                <w:rFonts w:cs="Times New Roman"/>
                <w:b/>
                <w:bCs/>
                <w:i/>
                <w:iCs/>
                <w:szCs w:val="28"/>
              </w:rPr>
            </w:pPr>
            <w:r w:rsidRPr="007C3DA7">
              <w:rPr>
                <w:rFonts w:cs="Times New Roman"/>
                <w:szCs w:val="28"/>
              </w:rPr>
              <w:lastRenderedPageBreak/>
              <w:t>- GV Chốt:</w:t>
            </w:r>
            <w:r w:rsidRPr="007C3DA7">
              <w:rPr>
                <w:rFonts w:cs="Times New Roman"/>
                <w:b/>
                <w:bCs/>
                <w:i/>
                <w:iCs/>
                <w:szCs w:val="28"/>
              </w:rPr>
              <w:t xml:space="preserve"> Bài văn nói về vẻ đẹp và vai trò của bầu trời đối với cuộc sống của muôn loài trên Trái Đất.</w:t>
            </w:r>
          </w:p>
          <w:p w:rsidR="008C10C2" w:rsidRPr="007C3DA7" w:rsidRDefault="008C10C2" w:rsidP="006C6789">
            <w:pPr>
              <w:spacing w:after="0" w:line="240" w:lineRule="auto"/>
              <w:ind w:firstLineChars="25" w:firstLine="70"/>
              <w:jc w:val="both"/>
              <w:rPr>
                <w:rFonts w:cs="Times New Roman"/>
                <w:b/>
                <w:szCs w:val="28"/>
              </w:rPr>
            </w:pPr>
            <w:r w:rsidRPr="007C3DA7">
              <w:rPr>
                <w:rFonts w:cs="Times New Roman"/>
                <w:b/>
                <w:szCs w:val="28"/>
              </w:rPr>
              <w:t>2.3. Hoạt động : Luyện đọc lại.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GV đọc diễn cảm toàn bài.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HS đọc nối tiếp, Cả lớp đọc thầm theo.</w:t>
            </w:r>
          </w:p>
        </w:tc>
        <w:tc>
          <w:tcPr>
            <w:tcW w:w="2380" w:type="pct"/>
            <w:tcBorders>
              <w:top w:val="dashed" w:sz="4" w:space="0" w:color="auto"/>
              <w:bottom w:val="dashed" w:sz="4" w:space="0" w:color="auto"/>
            </w:tcBorders>
          </w:tcPr>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lắng nghe.</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lắng nghe cách đọc.</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- 1 HS đọc toàn bài.</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quan sát</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đọc nối tiếp theo đoạn.</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đọc từ khó.</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- 2-3 HS đọc câu dài.</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i/>
                <w:iCs/>
                <w:szCs w:val="28"/>
                <w:lang w:val="nl-NL"/>
              </w:rPr>
            </w:pPr>
            <w:r w:rsidRPr="007C3DA7">
              <w:rPr>
                <w:rFonts w:cs="Times New Roman"/>
                <w:szCs w:val="28"/>
                <w:lang w:val="nl-NL"/>
              </w:rPr>
              <w:t xml:space="preserve">+ dập dờn: </w:t>
            </w:r>
            <w:r w:rsidRPr="007C3DA7">
              <w:rPr>
                <w:rFonts w:cs="Times New Roman"/>
                <w:i/>
                <w:iCs/>
                <w:szCs w:val="28"/>
                <w:lang w:val="nl-NL"/>
              </w:rPr>
              <w:t>chuyển động nhịp nhàng, lúc gần lúc xa, lúc ẩn lúc hiện.</w:t>
            </w:r>
          </w:p>
          <w:p w:rsidR="008C10C2" w:rsidRPr="007C3DA7" w:rsidRDefault="008C10C2" w:rsidP="006C6789">
            <w:pPr>
              <w:spacing w:after="0" w:line="240" w:lineRule="auto"/>
              <w:ind w:firstLineChars="25" w:firstLine="70"/>
              <w:jc w:val="both"/>
              <w:rPr>
                <w:rFonts w:cs="Times New Roman"/>
                <w:i/>
                <w:iCs/>
                <w:szCs w:val="28"/>
                <w:lang w:val="nl-NL"/>
              </w:rPr>
            </w:pPr>
            <w:r w:rsidRPr="007C3DA7">
              <w:rPr>
                <w:rFonts w:cs="Times New Roman"/>
                <w:szCs w:val="28"/>
                <w:lang w:val="nl-NL"/>
              </w:rPr>
              <w:t xml:space="preserve">+ duy trì: </w:t>
            </w:r>
            <w:r w:rsidRPr="007C3DA7">
              <w:rPr>
                <w:rFonts w:cs="Times New Roman"/>
                <w:i/>
                <w:iCs/>
                <w:szCs w:val="28"/>
                <w:lang w:val="nl-NL"/>
              </w:rPr>
              <w:t>giữ cho tiếp tục tồn tại trong tình trạng như cũ.</w:t>
            </w: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luyện đọc theo nhóm.</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trả lời lần lượt các câu hỏi.</w:t>
            </w: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Thấy những chú chim, những vòm cây, những tia nắng, những đám mây trắng muốt, những giọt mưa, đàn bướm.</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Màu xanh lơ vào ban ngày, màu đen vào ban đêm. Tuy vậy, tùy vào thời tiết mà bầu trời có nhiều màu sắc đa dạng. Có khi có cả bảy sắc cầu vồng.</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xml:space="preserve">+ Bầu trời bao quanh Trái Đất, cung cấp không khí cho con người, loài vật và cây cối.  </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lastRenderedPageBreak/>
              <w:t>- Lắng nghe</w:t>
            </w: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nêu theo hiểu biết của mình.</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- 2-3 HS nhắc lại</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đọc</w:t>
            </w:r>
          </w:p>
        </w:tc>
      </w:tr>
      <w:tr w:rsidR="008C10C2" w:rsidRPr="007C3DA7" w:rsidTr="006C6789">
        <w:tc>
          <w:tcPr>
            <w:tcW w:w="5000" w:type="pct"/>
            <w:gridSpan w:val="2"/>
            <w:tcBorders>
              <w:top w:val="dashed" w:sz="4" w:space="0" w:color="auto"/>
              <w:bottom w:val="dashed" w:sz="4" w:space="0" w:color="auto"/>
            </w:tcBorders>
          </w:tcPr>
          <w:p w:rsidR="008C10C2" w:rsidRPr="007C3DA7" w:rsidRDefault="008C10C2" w:rsidP="006C6789">
            <w:pPr>
              <w:numPr>
                <w:ilvl w:val="0"/>
                <w:numId w:val="40"/>
              </w:numPr>
              <w:spacing w:after="0" w:line="240" w:lineRule="auto"/>
              <w:ind w:firstLineChars="25" w:firstLine="70"/>
              <w:rPr>
                <w:rFonts w:cs="Times New Roman"/>
                <w:b/>
                <w:szCs w:val="28"/>
                <w:lang w:val="nl-NL"/>
              </w:rPr>
            </w:pPr>
            <w:r w:rsidRPr="007C3DA7">
              <w:rPr>
                <w:rFonts w:cs="Times New Roman"/>
                <w:b/>
                <w:szCs w:val="28"/>
                <w:lang w:val="nl-NL"/>
              </w:rPr>
              <w:lastRenderedPageBreak/>
              <w:t>Nói và nghe: Bầu trời trong mắt em</w:t>
            </w:r>
          </w:p>
        </w:tc>
      </w:tr>
      <w:tr w:rsidR="008C10C2" w:rsidRPr="007C3DA7" w:rsidTr="006C6789">
        <w:tc>
          <w:tcPr>
            <w:tcW w:w="2620" w:type="pct"/>
            <w:tcBorders>
              <w:top w:val="dashed" w:sz="4" w:space="0" w:color="auto"/>
              <w:bottom w:val="dashed" w:sz="4" w:space="0" w:color="auto"/>
            </w:tcBorders>
          </w:tcPr>
          <w:p w:rsidR="008C10C2" w:rsidRPr="007C3DA7" w:rsidRDefault="008C10C2" w:rsidP="006C6789">
            <w:pPr>
              <w:numPr>
                <w:ilvl w:val="1"/>
                <w:numId w:val="40"/>
              </w:numPr>
              <w:spacing w:after="0" w:line="240" w:lineRule="auto"/>
              <w:ind w:firstLineChars="25" w:firstLine="70"/>
              <w:jc w:val="both"/>
              <w:rPr>
                <w:rFonts w:cs="Times New Roman"/>
                <w:b/>
                <w:szCs w:val="28"/>
                <w:lang w:val="nl-NL"/>
              </w:rPr>
            </w:pPr>
            <w:r w:rsidRPr="007C3DA7">
              <w:rPr>
                <w:rFonts w:cs="Times New Roman"/>
                <w:b/>
                <w:szCs w:val="28"/>
                <w:lang w:val="nl-NL"/>
              </w:rPr>
              <w:t>Hoạt động 3: Ngắm nhìn bầu trời.</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gọi HS đọc chủ đề và yêu cầu nội dung.</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xml:space="preserve">- GV tổ chức cho HS làm việc nhóm 4: HS nói 3 - 5 câu về bầu trời trong ngày hôm nay. </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Đặc điểm của bầu trời (màu sắc, độ cao, độ rộng,…)</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Cảnh vật xuất hiện trên bầu trời.</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Cảm nhận của em về bầu trời</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khuyến khích HS nói về bầu trời theo cách nhìn của riêng mình.</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nhắc HS quan sát bầu trời vào những thời điểm khác nhau trong ngày: bầu trời buổi sáng trước giờ em đi học; bầu trời vào buổi trưa, bầu trời vào buổi chiều,…</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Gọi HS trình bày trước lớp.</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nhận xét, tuyên dương.</w:t>
            </w:r>
          </w:p>
          <w:p w:rsidR="008C10C2" w:rsidRPr="007C3DA7" w:rsidRDefault="008C10C2" w:rsidP="006C6789">
            <w:pPr>
              <w:numPr>
                <w:ilvl w:val="1"/>
                <w:numId w:val="40"/>
              </w:numPr>
              <w:spacing w:after="0" w:line="240" w:lineRule="auto"/>
              <w:ind w:firstLineChars="25" w:firstLine="70"/>
              <w:jc w:val="both"/>
              <w:rPr>
                <w:rFonts w:cs="Times New Roman"/>
                <w:b/>
                <w:szCs w:val="28"/>
                <w:lang w:val="nl-NL"/>
              </w:rPr>
            </w:pPr>
            <w:r w:rsidRPr="007C3DA7">
              <w:rPr>
                <w:rFonts w:cs="Times New Roman"/>
                <w:b/>
                <w:szCs w:val="28"/>
                <w:lang w:val="nl-NL"/>
              </w:rPr>
              <w:t>Hoạt động 4: Khám phá những điều thú vị trên bầu trời. (Thẻ 27)</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gọi HS đọc yêu cầu trước lớp.</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cho HS làm việc nhóm 2: Nếu vẽ tranh về bầu trời em sẽ vẽ những gì?</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Mời các nhóm trình bày.</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nhận xét, tuyên dương.</w:t>
            </w:r>
          </w:p>
        </w:tc>
        <w:tc>
          <w:tcPr>
            <w:tcW w:w="2380" w:type="pct"/>
            <w:tcBorders>
              <w:top w:val="dashed" w:sz="4" w:space="0" w:color="auto"/>
              <w:bottom w:val="dashed" w:sz="4" w:space="0" w:color="auto"/>
            </w:tcBorders>
          </w:tcPr>
          <w:p w:rsidR="008C10C2" w:rsidRPr="007C3DA7" w:rsidRDefault="008C10C2" w:rsidP="006C6789">
            <w:pPr>
              <w:spacing w:after="0" w:line="240" w:lineRule="auto"/>
              <w:rPr>
                <w:rFonts w:cs="Times New Roman"/>
                <w:szCs w:val="28"/>
                <w:lang w:val="nl-NL"/>
              </w:rPr>
            </w:pPr>
          </w:p>
          <w:p w:rsidR="008C10C2" w:rsidRPr="007C3DA7" w:rsidRDefault="008C10C2" w:rsidP="006C6789">
            <w:pPr>
              <w:spacing w:after="0" w:line="240" w:lineRule="auto"/>
              <w:ind w:firstLineChars="25" w:firstLine="70"/>
              <w:rPr>
                <w:rFonts w:cs="Times New Roman"/>
                <w:szCs w:val="28"/>
              </w:rPr>
            </w:pPr>
            <w:r w:rsidRPr="007C3DA7">
              <w:rPr>
                <w:rFonts w:cs="Times New Roman"/>
                <w:szCs w:val="28"/>
                <w:lang w:val="nl-NL"/>
              </w:rPr>
              <w:t xml:space="preserve">- 1 HS đọc to chủ đề: </w:t>
            </w:r>
            <w:r w:rsidRPr="007C3DA7">
              <w:rPr>
                <w:rFonts w:cs="Times New Roman"/>
                <w:szCs w:val="28"/>
              </w:rPr>
              <w:t>Bầu trời trong mắt em.</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lang w:val="nl-NL"/>
              </w:rPr>
              <w:t xml:space="preserve">- HS </w:t>
            </w:r>
            <w:r w:rsidRPr="007C3DA7">
              <w:rPr>
                <w:rFonts w:cs="Times New Roman"/>
                <w:szCs w:val="28"/>
              </w:rPr>
              <w:t xml:space="preserve">thảo luận </w:t>
            </w:r>
            <w:r w:rsidRPr="007C3DA7">
              <w:rPr>
                <w:rFonts w:cs="Times New Roman"/>
                <w:szCs w:val="28"/>
                <w:lang w:val="nl-NL"/>
              </w:rPr>
              <w:t xml:space="preserve">nhóm và </w:t>
            </w:r>
            <w:r w:rsidRPr="007C3DA7">
              <w:rPr>
                <w:rFonts w:cs="Times New Roman"/>
                <w:szCs w:val="28"/>
              </w:rPr>
              <w:t>nói về bầu trời trong ngày hôm nay.</w:t>
            </w: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HS trình bày trước lớp, HS khác có thể nêu câu hỏi. Sau đó đổi vai HS khác trình bày.</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Mỗi HS nói 3 - 5 câu.</w:t>
            </w: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p>
          <w:p w:rsidR="008C10C2" w:rsidRPr="007C3DA7" w:rsidRDefault="008C10C2" w:rsidP="006C6789">
            <w:pPr>
              <w:spacing w:after="0" w:line="240" w:lineRule="auto"/>
              <w:jc w:val="both"/>
              <w:rPr>
                <w:rFonts w:cs="Times New Roman"/>
                <w:szCs w:val="28"/>
                <w:lang w:val="nl-NL"/>
              </w:rPr>
            </w:pPr>
            <w:r w:rsidRPr="007C3DA7">
              <w:rPr>
                <w:rFonts w:cs="Times New Roman"/>
                <w:szCs w:val="28"/>
                <w:lang w:val="nl-NL"/>
              </w:rPr>
              <w:t>- HS đọc yêu cầu bài.</w:t>
            </w:r>
          </w:p>
          <w:p w:rsidR="008C10C2" w:rsidRPr="007C3DA7" w:rsidRDefault="008C10C2" w:rsidP="006C6789">
            <w:pPr>
              <w:spacing w:after="0" w:line="240" w:lineRule="auto"/>
              <w:jc w:val="both"/>
              <w:rPr>
                <w:rFonts w:cs="Times New Roman"/>
                <w:szCs w:val="28"/>
                <w:lang w:val="nl-NL"/>
              </w:rPr>
            </w:pPr>
            <w:r w:rsidRPr="007C3DA7">
              <w:rPr>
                <w:rFonts w:cs="Times New Roman"/>
                <w:szCs w:val="28"/>
                <w:lang w:val="nl-NL"/>
              </w:rPr>
              <w:t>- HS chia sẻ với bạn suy nghỉ của mình.</w:t>
            </w:r>
          </w:p>
        </w:tc>
      </w:tr>
      <w:tr w:rsidR="008C10C2" w:rsidRPr="007C3DA7" w:rsidTr="006C6789">
        <w:tc>
          <w:tcPr>
            <w:tcW w:w="5000" w:type="pct"/>
            <w:gridSpan w:val="2"/>
            <w:tcBorders>
              <w:top w:val="dashed" w:sz="4" w:space="0" w:color="auto"/>
              <w:bottom w:val="dashed" w:sz="4" w:space="0" w:color="auto"/>
            </w:tcBorders>
          </w:tcPr>
          <w:p w:rsidR="008C10C2" w:rsidRPr="007C3DA7" w:rsidRDefault="008C10C2" w:rsidP="006C6789">
            <w:pPr>
              <w:spacing w:after="0" w:line="240" w:lineRule="auto"/>
              <w:ind w:firstLineChars="25" w:firstLine="70"/>
              <w:jc w:val="both"/>
              <w:rPr>
                <w:rFonts w:cs="Times New Roman"/>
                <w:b/>
                <w:szCs w:val="28"/>
                <w:lang w:val="nl-NL"/>
              </w:rPr>
            </w:pPr>
            <w:r w:rsidRPr="007C3DA7">
              <w:rPr>
                <w:rFonts w:cs="Times New Roman"/>
                <w:b/>
                <w:szCs w:val="28"/>
                <w:lang w:val="nl-NL"/>
              </w:rPr>
              <w:t>4. Vận dụng.</w:t>
            </w:r>
          </w:p>
        </w:tc>
      </w:tr>
      <w:tr w:rsidR="008C10C2" w:rsidRPr="007C3DA7" w:rsidTr="006C6789">
        <w:tc>
          <w:tcPr>
            <w:tcW w:w="2620" w:type="pct"/>
            <w:tcBorders>
              <w:top w:val="dashed" w:sz="4" w:space="0" w:color="auto"/>
              <w:bottom w:val="dashed" w:sz="4" w:space="0" w:color="auto"/>
            </w:tcBorders>
          </w:tcPr>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lang w:val="nl-NL"/>
              </w:rPr>
              <w:t xml:space="preserve">+ </w:t>
            </w:r>
            <w:r w:rsidRPr="007C3DA7">
              <w:rPr>
                <w:rFonts w:cs="Times New Roman"/>
                <w:szCs w:val="28"/>
              </w:rPr>
              <w:t>GV cho HS vẽ tranh về bầu trời.</w:t>
            </w:r>
          </w:p>
          <w:p w:rsidR="008C10C2" w:rsidRPr="007C3DA7" w:rsidRDefault="008C10C2" w:rsidP="006C6789">
            <w:pPr>
              <w:spacing w:after="0" w:line="240" w:lineRule="auto"/>
              <w:ind w:firstLineChars="25" w:firstLine="70"/>
              <w:jc w:val="both"/>
              <w:rPr>
                <w:rFonts w:cs="Times New Roman"/>
                <w:szCs w:val="28"/>
              </w:rPr>
            </w:pPr>
            <w:r w:rsidRPr="007C3DA7">
              <w:rPr>
                <w:rFonts w:cs="Times New Roman"/>
                <w:szCs w:val="28"/>
              </w:rPr>
              <w:t>- Mời HS chia sẻ với các bạn về bức tranh của mình.</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Nhận xét, tuyên dương</w:t>
            </w:r>
          </w:p>
          <w:p w:rsidR="008C10C2" w:rsidRPr="007C3DA7" w:rsidRDefault="008C10C2" w:rsidP="006C6789">
            <w:pPr>
              <w:spacing w:after="0" w:line="240" w:lineRule="auto"/>
              <w:ind w:firstLineChars="25" w:firstLine="70"/>
              <w:jc w:val="both"/>
              <w:rPr>
                <w:rFonts w:cs="Times New Roman"/>
                <w:szCs w:val="28"/>
                <w:lang w:val="pt-BR"/>
              </w:rPr>
            </w:pPr>
            <w:r w:rsidRPr="007C3DA7">
              <w:rPr>
                <w:rFonts w:cs="Times New Roman"/>
                <w:b/>
                <w:szCs w:val="28"/>
                <w:lang w:val="pt-BR"/>
              </w:rPr>
              <w:t>* Liên hệ</w:t>
            </w:r>
            <w:r w:rsidRPr="007C3DA7">
              <w:rPr>
                <w:rFonts w:cs="Times New Roman"/>
                <w:szCs w:val="28"/>
                <w:lang w:val="pt-BR"/>
              </w:rPr>
              <w:t xml:space="preserve">: Em đã làm gì </w:t>
            </w:r>
            <w:r w:rsidRPr="007C3DA7">
              <w:rPr>
                <w:rFonts w:cs="Times New Roman"/>
                <w:bCs/>
                <w:szCs w:val="28"/>
                <w:lang w:val="pt-BR"/>
              </w:rPr>
              <w:t xml:space="preserve">để bảo vệ môi trường, </w:t>
            </w:r>
            <w:r w:rsidRPr="007C3DA7">
              <w:rPr>
                <w:rFonts w:cs="Times New Roman"/>
                <w:bCs/>
                <w:szCs w:val="28"/>
                <w:lang w:val="nl-NL"/>
              </w:rPr>
              <w:t>bầu trời, t</w:t>
            </w:r>
            <w:r w:rsidRPr="007C3DA7">
              <w:rPr>
                <w:rFonts w:cs="Times New Roman"/>
                <w:bCs/>
                <w:szCs w:val="28"/>
                <w:lang w:val="pt-BR"/>
              </w:rPr>
              <w:t>rái đất</w:t>
            </w:r>
            <w:r w:rsidRPr="007C3DA7">
              <w:rPr>
                <w:rFonts w:cs="Times New Roman"/>
                <w:szCs w:val="28"/>
                <w:lang w:val="pt-BR"/>
              </w:rPr>
              <w:t xml:space="preserve"> – mái nhà chung của chúng ta?</w:t>
            </w:r>
          </w:p>
          <w:p w:rsidR="008C10C2" w:rsidRPr="007C3DA7" w:rsidRDefault="008C10C2" w:rsidP="006C6789">
            <w:pPr>
              <w:spacing w:after="0" w:line="240" w:lineRule="auto"/>
              <w:ind w:firstLineChars="25" w:firstLine="70"/>
              <w:jc w:val="both"/>
              <w:rPr>
                <w:rFonts w:cs="Times New Roman"/>
                <w:szCs w:val="28"/>
                <w:lang w:val="nl-NL"/>
              </w:rPr>
            </w:pPr>
            <w:r w:rsidRPr="007C3DA7">
              <w:rPr>
                <w:rFonts w:cs="Times New Roman"/>
                <w:szCs w:val="28"/>
                <w:lang w:val="nl-NL"/>
              </w:rPr>
              <w:t>- GV nhận xét giờ học.</w:t>
            </w:r>
          </w:p>
        </w:tc>
        <w:tc>
          <w:tcPr>
            <w:tcW w:w="2380" w:type="pct"/>
            <w:tcBorders>
              <w:top w:val="dashed" w:sz="4" w:space="0" w:color="auto"/>
              <w:bottom w:val="dashed" w:sz="4" w:space="0" w:color="auto"/>
            </w:tcBorders>
          </w:tcPr>
          <w:p w:rsidR="008C10C2" w:rsidRPr="007C3DA7" w:rsidRDefault="008C10C2" w:rsidP="006C6789">
            <w:pPr>
              <w:spacing w:after="0" w:line="240" w:lineRule="auto"/>
              <w:ind w:firstLineChars="25" w:firstLine="70"/>
              <w:rPr>
                <w:rFonts w:cs="Times New Roman"/>
                <w:szCs w:val="28"/>
              </w:rPr>
            </w:pPr>
            <w:r w:rsidRPr="007C3DA7">
              <w:rPr>
                <w:rFonts w:cs="Times New Roman"/>
                <w:szCs w:val="28"/>
                <w:lang w:val="nl-NL"/>
              </w:rPr>
              <w:t xml:space="preserve">- HS </w:t>
            </w:r>
            <w:r w:rsidRPr="007C3DA7">
              <w:rPr>
                <w:rFonts w:cs="Times New Roman"/>
                <w:szCs w:val="28"/>
              </w:rPr>
              <w:t>vẽ tranh.</w:t>
            </w:r>
          </w:p>
          <w:p w:rsidR="008C10C2" w:rsidRPr="007C3DA7" w:rsidRDefault="008C10C2" w:rsidP="006C6789">
            <w:pPr>
              <w:spacing w:after="0" w:line="240" w:lineRule="auto"/>
              <w:ind w:firstLineChars="25" w:firstLine="70"/>
              <w:rPr>
                <w:rFonts w:cs="Times New Roman"/>
                <w:szCs w:val="28"/>
              </w:rPr>
            </w:pPr>
            <w:r w:rsidRPr="007C3DA7">
              <w:rPr>
                <w:rFonts w:cs="Times New Roman"/>
                <w:szCs w:val="28"/>
              </w:rPr>
              <w:t>- HS chia sẻ.</w:t>
            </w:r>
          </w:p>
          <w:p w:rsidR="008C10C2" w:rsidRPr="007C3DA7" w:rsidRDefault="008C10C2" w:rsidP="006C6789">
            <w:pPr>
              <w:spacing w:after="0" w:line="240" w:lineRule="auto"/>
              <w:ind w:firstLineChars="25" w:firstLine="70"/>
              <w:rPr>
                <w:rFonts w:cs="Times New Roman"/>
                <w:szCs w:val="28"/>
              </w:rPr>
            </w:pPr>
          </w:p>
          <w:p w:rsidR="008C10C2" w:rsidRPr="007C3DA7" w:rsidRDefault="008C10C2" w:rsidP="006C6789">
            <w:pPr>
              <w:spacing w:after="0" w:line="240" w:lineRule="auto"/>
              <w:ind w:firstLineChars="25" w:firstLine="70"/>
              <w:rPr>
                <w:rFonts w:cs="Times New Roman"/>
                <w:szCs w:val="28"/>
              </w:rPr>
            </w:pPr>
          </w:p>
          <w:p w:rsidR="008C10C2" w:rsidRPr="007C3DA7" w:rsidRDefault="008C10C2" w:rsidP="006C6789">
            <w:pPr>
              <w:tabs>
                <w:tab w:val="left" w:pos="451"/>
              </w:tabs>
              <w:spacing w:after="0" w:line="240" w:lineRule="auto"/>
              <w:ind w:firstLineChars="25" w:firstLine="70"/>
              <w:jc w:val="both"/>
              <w:rPr>
                <w:rFonts w:eastAsia="Arial" w:cs="Times New Roman"/>
                <w:bCs/>
                <w:iCs/>
                <w:szCs w:val="28"/>
              </w:rPr>
            </w:pPr>
            <w:r w:rsidRPr="007C3DA7">
              <w:rPr>
                <w:rFonts w:cs="Times New Roman"/>
                <w:bCs/>
                <w:szCs w:val="28"/>
                <w:lang w:val="en-GB" w:eastAsia="en-GB"/>
              </w:rPr>
              <w:t>- Không xả rác thải, chất thải, chặt phá rừng,….</w:t>
            </w:r>
            <w:r w:rsidRPr="007C3DA7">
              <w:rPr>
                <w:rFonts w:cs="Times New Roman"/>
                <w:bCs/>
                <w:szCs w:val="28"/>
                <w:lang w:eastAsia="en-GB"/>
              </w:rPr>
              <w:t xml:space="preserve"> </w:t>
            </w:r>
            <w:r w:rsidRPr="007C3DA7">
              <w:rPr>
                <w:rFonts w:eastAsia="Arial" w:cs="Times New Roman"/>
                <w:bCs/>
                <w:iCs/>
                <w:szCs w:val="28"/>
              </w:rPr>
              <w:t xml:space="preserve">Chúng ta cần có ý thức giữ </w:t>
            </w:r>
            <w:r w:rsidRPr="007C3DA7">
              <w:rPr>
                <w:rFonts w:cs="Times New Roman"/>
                <w:szCs w:val="28"/>
              </w:rPr>
              <w:t xml:space="preserve">gìn bầu trời </w:t>
            </w:r>
            <w:r w:rsidRPr="007C3DA7">
              <w:rPr>
                <w:rFonts w:eastAsia="Arial" w:cs="Times New Roman"/>
                <w:bCs/>
                <w:iCs/>
                <w:szCs w:val="28"/>
              </w:rPr>
              <w:t>và bảo vệ môi trường thiên nhiên để cuộc sống của con người ngày càng thêm đẹp đẽ.</w:t>
            </w:r>
          </w:p>
        </w:tc>
      </w:tr>
      <w:tr w:rsidR="008C10C2" w:rsidRPr="007C3DA7" w:rsidTr="006C6789">
        <w:trPr>
          <w:trHeight w:val="114"/>
        </w:trPr>
        <w:tc>
          <w:tcPr>
            <w:tcW w:w="1" w:type="pct"/>
            <w:gridSpan w:val="2"/>
            <w:tcBorders>
              <w:top w:val="dashed" w:sz="4" w:space="0" w:color="auto"/>
              <w:bottom w:val="dashed" w:sz="4" w:space="0" w:color="auto"/>
            </w:tcBorders>
          </w:tcPr>
          <w:p w:rsidR="008C10C2" w:rsidRPr="007C3DA7" w:rsidRDefault="008C10C2" w:rsidP="006C6789">
            <w:pPr>
              <w:spacing w:after="0" w:line="240" w:lineRule="auto"/>
              <w:rPr>
                <w:rFonts w:eastAsia="Times New Roman" w:cs="Times New Roman"/>
                <w:b/>
                <w:szCs w:val="28"/>
                <w:lang w:val="nl-NL"/>
              </w:rPr>
            </w:pPr>
            <w:r w:rsidRPr="007C3DA7">
              <w:rPr>
                <w:rFonts w:eastAsia="Times New Roman" w:cs="Times New Roman"/>
                <w:b/>
                <w:szCs w:val="28"/>
                <w:lang w:val="nl-NL"/>
              </w:rPr>
              <w:t>V. ĐIỀU CHỈNH SAU TIẾT DẠY:</w:t>
            </w:r>
          </w:p>
          <w:p w:rsidR="008C10C2" w:rsidRPr="007C3DA7" w:rsidRDefault="008C10C2" w:rsidP="006C6789">
            <w:pPr>
              <w:spacing w:after="0" w:line="240" w:lineRule="auto"/>
              <w:rPr>
                <w:rFonts w:eastAsia="Times New Roman" w:cs="Times New Roman"/>
                <w:szCs w:val="28"/>
                <w:lang w:val="nl-NL"/>
              </w:rPr>
            </w:pPr>
            <w:r w:rsidRPr="007C3DA7">
              <w:rPr>
                <w:rFonts w:eastAsia="Times New Roman" w:cs="Times New Roman"/>
                <w:szCs w:val="28"/>
                <w:lang w:val="nl-NL"/>
              </w:rPr>
              <w:lastRenderedPageBreak/>
              <w:t>.................................................................................................................................</w:t>
            </w:r>
            <w:r>
              <w:rPr>
                <w:rFonts w:eastAsia="Times New Roman" w:cs="Times New Roman"/>
                <w:szCs w:val="28"/>
                <w:lang w:val="nl-NL"/>
              </w:rPr>
              <w:t>.</w:t>
            </w:r>
          </w:p>
          <w:p w:rsidR="008C10C2" w:rsidRPr="007C3DA7" w:rsidRDefault="008C10C2" w:rsidP="006C6789">
            <w:pPr>
              <w:spacing w:after="0" w:line="240" w:lineRule="auto"/>
              <w:ind w:firstLineChars="25" w:firstLine="70"/>
              <w:rPr>
                <w:rFonts w:cs="Times New Roman"/>
                <w:szCs w:val="28"/>
                <w:lang w:val="nl-NL"/>
              </w:rPr>
            </w:pPr>
            <w:r w:rsidRPr="007C3DA7">
              <w:rPr>
                <w:rFonts w:eastAsia="Times New Roman" w:cs="Times New Roman"/>
                <w:szCs w:val="28"/>
                <w:lang w:val="nl-NL"/>
              </w:rPr>
              <w:t>.................................................................................................................................</w:t>
            </w:r>
          </w:p>
        </w:tc>
      </w:tr>
    </w:tbl>
    <w:p w:rsidR="002900EA" w:rsidRPr="008C10C2" w:rsidRDefault="002900EA" w:rsidP="008C10C2"/>
    <w:sectPr w:rsidR="002900EA" w:rsidRPr="008C10C2" w:rsidSect="00BB530D">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CF" w:rsidRDefault="00274DCF" w:rsidP="00031223">
      <w:pPr>
        <w:spacing w:after="0" w:line="240" w:lineRule="auto"/>
      </w:pPr>
      <w:r>
        <w:separator/>
      </w:r>
    </w:p>
  </w:endnote>
  <w:endnote w:type="continuationSeparator" w:id="0">
    <w:p w:rsidR="00274DCF" w:rsidRDefault="00274DCF" w:rsidP="0003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97693"/>
      <w:docPartObj>
        <w:docPartGallery w:val="Page Numbers (Bottom of Page)"/>
        <w:docPartUnique/>
      </w:docPartObj>
    </w:sdtPr>
    <w:sdtEndPr>
      <w:rPr>
        <w:noProof/>
      </w:rPr>
    </w:sdtEndPr>
    <w:sdtContent>
      <w:p w:rsidR="009E584B" w:rsidRDefault="009E584B">
        <w:pPr>
          <w:pStyle w:val="Footer"/>
          <w:jc w:val="center"/>
        </w:pPr>
        <w:r>
          <w:fldChar w:fldCharType="begin"/>
        </w:r>
        <w:r>
          <w:instrText xml:space="preserve"> PAGE   \* MERGEFORMAT </w:instrText>
        </w:r>
        <w:r>
          <w:fldChar w:fldCharType="separate"/>
        </w:r>
        <w:r w:rsidR="008C10C2">
          <w:rPr>
            <w:noProof/>
          </w:rPr>
          <w:t>4</w:t>
        </w:r>
        <w:r>
          <w:rPr>
            <w:noProof/>
          </w:rPr>
          <w:fldChar w:fldCharType="end"/>
        </w:r>
      </w:p>
    </w:sdtContent>
  </w:sdt>
  <w:p w:rsidR="009E584B" w:rsidRDefault="009E5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CF" w:rsidRDefault="00274DCF" w:rsidP="00031223">
      <w:pPr>
        <w:spacing w:after="0" w:line="240" w:lineRule="auto"/>
      </w:pPr>
      <w:r>
        <w:separator/>
      </w:r>
    </w:p>
  </w:footnote>
  <w:footnote w:type="continuationSeparator" w:id="0">
    <w:p w:rsidR="00274DCF" w:rsidRDefault="00274DCF" w:rsidP="0003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B3"/>
    <w:multiLevelType w:val="hybridMultilevel"/>
    <w:tmpl w:val="4FA4A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65C65"/>
    <w:multiLevelType w:val="hybridMultilevel"/>
    <w:tmpl w:val="398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41842"/>
    <w:multiLevelType w:val="hybridMultilevel"/>
    <w:tmpl w:val="617EA09C"/>
    <w:lvl w:ilvl="0" w:tplc="2B0A9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4E9F"/>
    <w:multiLevelType w:val="multilevel"/>
    <w:tmpl w:val="ECD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819BC"/>
    <w:multiLevelType w:val="hybridMultilevel"/>
    <w:tmpl w:val="D6E6E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5385E"/>
    <w:multiLevelType w:val="hybridMultilevel"/>
    <w:tmpl w:val="A004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70644"/>
    <w:multiLevelType w:val="hybridMultilevel"/>
    <w:tmpl w:val="AE5474B6"/>
    <w:lvl w:ilvl="0" w:tplc="964A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B09A5"/>
    <w:multiLevelType w:val="hybridMultilevel"/>
    <w:tmpl w:val="57F4A46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92F50"/>
    <w:multiLevelType w:val="hybridMultilevel"/>
    <w:tmpl w:val="D9D0A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C4B43"/>
    <w:multiLevelType w:val="hybridMultilevel"/>
    <w:tmpl w:val="221CF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6D6D4E"/>
    <w:multiLevelType w:val="hybridMultilevel"/>
    <w:tmpl w:val="1D2A1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A76"/>
    <w:multiLevelType w:val="hybridMultilevel"/>
    <w:tmpl w:val="DA4C53B8"/>
    <w:lvl w:ilvl="0" w:tplc="03F29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0159F6"/>
    <w:multiLevelType w:val="multilevel"/>
    <w:tmpl w:val="DFDED2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C6300E8"/>
    <w:multiLevelType w:val="hybridMultilevel"/>
    <w:tmpl w:val="31A2A3FC"/>
    <w:lvl w:ilvl="0" w:tplc="27E29510">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F022C"/>
    <w:multiLevelType w:val="hybridMultilevel"/>
    <w:tmpl w:val="F0D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EF331C"/>
    <w:multiLevelType w:val="hybridMultilevel"/>
    <w:tmpl w:val="D3CE034C"/>
    <w:lvl w:ilvl="0" w:tplc="9CE6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8118B9"/>
    <w:multiLevelType w:val="hybridMultilevel"/>
    <w:tmpl w:val="B26C4F36"/>
    <w:lvl w:ilvl="0" w:tplc="C2D6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62CF5"/>
    <w:multiLevelType w:val="hybridMultilevel"/>
    <w:tmpl w:val="AD7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A1843"/>
    <w:multiLevelType w:val="hybridMultilevel"/>
    <w:tmpl w:val="DDB0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4F2E"/>
    <w:multiLevelType w:val="hybridMultilevel"/>
    <w:tmpl w:val="7F927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E2ECA"/>
    <w:multiLevelType w:val="hybridMultilevel"/>
    <w:tmpl w:val="91783074"/>
    <w:lvl w:ilvl="0" w:tplc="E1225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D57FD"/>
    <w:multiLevelType w:val="hybridMultilevel"/>
    <w:tmpl w:val="A03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332D12"/>
    <w:multiLevelType w:val="hybridMultilevel"/>
    <w:tmpl w:val="2166D2C2"/>
    <w:lvl w:ilvl="0" w:tplc="EC2ABEF6">
      <w:numFmt w:val="bullet"/>
      <w:lvlText w:val="-"/>
      <w:lvlJc w:val="left"/>
      <w:pPr>
        <w:ind w:left="1044" w:hanging="161"/>
      </w:pPr>
      <w:rPr>
        <w:rFonts w:ascii="Times New Roman" w:eastAsia="Times New Roman" w:hAnsi="Times New Roman" w:cs="Times New Roman" w:hint="default"/>
        <w:w w:val="99"/>
        <w:sz w:val="28"/>
        <w:szCs w:val="28"/>
        <w:lang w:val="nl-NL" w:eastAsia="en-US" w:bidi="ar-SA"/>
      </w:rPr>
    </w:lvl>
    <w:lvl w:ilvl="1" w:tplc="92D22CA2">
      <w:numFmt w:val="bullet"/>
      <w:lvlText w:val="•"/>
      <w:lvlJc w:val="left"/>
      <w:pPr>
        <w:ind w:left="1895" w:hanging="161"/>
      </w:pPr>
      <w:rPr>
        <w:rFonts w:hint="default"/>
        <w:lang w:eastAsia="en-US" w:bidi="ar-SA"/>
      </w:rPr>
    </w:lvl>
    <w:lvl w:ilvl="2" w:tplc="CE1A5A1C">
      <w:numFmt w:val="bullet"/>
      <w:lvlText w:val="•"/>
      <w:lvlJc w:val="left"/>
      <w:pPr>
        <w:ind w:left="2842" w:hanging="161"/>
      </w:pPr>
      <w:rPr>
        <w:rFonts w:hint="default"/>
        <w:lang w:eastAsia="en-US" w:bidi="ar-SA"/>
      </w:rPr>
    </w:lvl>
    <w:lvl w:ilvl="3" w:tplc="67F6AFDC">
      <w:numFmt w:val="bullet"/>
      <w:lvlText w:val="•"/>
      <w:lvlJc w:val="left"/>
      <w:pPr>
        <w:ind w:left="3788" w:hanging="161"/>
      </w:pPr>
      <w:rPr>
        <w:rFonts w:hint="default"/>
        <w:lang w:eastAsia="en-US" w:bidi="ar-SA"/>
      </w:rPr>
    </w:lvl>
    <w:lvl w:ilvl="4" w:tplc="2700A080">
      <w:numFmt w:val="bullet"/>
      <w:lvlText w:val="•"/>
      <w:lvlJc w:val="left"/>
      <w:pPr>
        <w:ind w:left="4735" w:hanging="161"/>
      </w:pPr>
      <w:rPr>
        <w:rFonts w:hint="default"/>
        <w:lang w:eastAsia="en-US" w:bidi="ar-SA"/>
      </w:rPr>
    </w:lvl>
    <w:lvl w:ilvl="5" w:tplc="B6100A54">
      <w:numFmt w:val="bullet"/>
      <w:lvlText w:val="•"/>
      <w:lvlJc w:val="left"/>
      <w:pPr>
        <w:ind w:left="5681" w:hanging="161"/>
      </w:pPr>
      <w:rPr>
        <w:rFonts w:hint="default"/>
        <w:lang w:eastAsia="en-US" w:bidi="ar-SA"/>
      </w:rPr>
    </w:lvl>
    <w:lvl w:ilvl="6" w:tplc="7A50F2DA">
      <w:numFmt w:val="bullet"/>
      <w:lvlText w:val="•"/>
      <w:lvlJc w:val="left"/>
      <w:pPr>
        <w:ind w:left="6628" w:hanging="161"/>
      </w:pPr>
      <w:rPr>
        <w:rFonts w:hint="default"/>
        <w:lang w:eastAsia="en-US" w:bidi="ar-SA"/>
      </w:rPr>
    </w:lvl>
    <w:lvl w:ilvl="7" w:tplc="4E1E66BA">
      <w:numFmt w:val="bullet"/>
      <w:lvlText w:val="•"/>
      <w:lvlJc w:val="left"/>
      <w:pPr>
        <w:ind w:left="7574" w:hanging="161"/>
      </w:pPr>
      <w:rPr>
        <w:rFonts w:hint="default"/>
        <w:lang w:eastAsia="en-US" w:bidi="ar-SA"/>
      </w:rPr>
    </w:lvl>
    <w:lvl w:ilvl="8" w:tplc="6770C41C">
      <w:numFmt w:val="bullet"/>
      <w:lvlText w:val="•"/>
      <w:lvlJc w:val="left"/>
      <w:pPr>
        <w:ind w:left="8521" w:hanging="161"/>
      </w:pPr>
      <w:rPr>
        <w:rFonts w:hint="default"/>
        <w:lang w:eastAsia="en-US" w:bidi="ar-SA"/>
      </w:rPr>
    </w:lvl>
  </w:abstractNum>
  <w:abstractNum w:abstractNumId="30" w15:restartNumberingAfterBreak="0">
    <w:nsid w:val="5ACC05F8"/>
    <w:multiLevelType w:val="hybridMultilevel"/>
    <w:tmpl w:val="9326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341FB"/>
    <w:multiLevelType w:val="hybridMultilevel"/>
    <w:tmpl w:val="E268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51739"/>
    <w:multiLevelType w:val="hybridMultilevel"/>
    <w:tmpl w:val="225EC13A"/>
    <w:lvl w:ilvl="0" w:tplc="72CC8F68">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3"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768FE"/>
    <w:multiLevelType w:val="hybridMultilevel"/>
    <w:tmpl w:val="4DFA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45C17"/>
    <w:multiLevelType w:val="hybridMultilevel"/>
    <w:tmpl w:val="9AA4EDB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B55E3"/>
    <w:multiLevelType w:val="hybridMultilevel"/>
    <w:tmpl w:val="9D24F80E"/>
    <w:lvl w:ilvl="0" w:tplc="33FA86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5132E"/>
    <w:multiLevelType w:val="multilevel"/>
    <w:tmpl w:val="6475132E"/>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15:restartNumberingAfterBreak="0">
    <w:nsid w:val="67057378"/>
    <w:multiLevelType w:val="hybridMultilevel"/>
    <w:tmpl w:val="E898B566"/>
    <w:lvl w:ilvl="0" w:tplc="981017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06C10"/>
    <w:multiLevelType w:val="hybridMultilevel"/>
    <w:tmpl w:val="4B22AAA0"/>
    <w:lvl w:ilvl="0" w:tplc="432E92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C2F15"/>
    <w:multiLevelType w:val="hybridMultilevel"/>
    <w:tmpl w:val="E9FCF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205F81"/>
    <w:multiLevelType w:val="hybridMultilevel"/>
    <w:tmpl w:val="DDFA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C539A"/>
    <w:multiLevelType w:val="hybridMultilevel"/>
    <w:tmpl w:val="9BD607AC"/>
    <w:lvl w:ilvl="0" w:tplc="6F6CFF0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37BAB"/>
    <w:multiLevelType w:val="hybridMultilevel"/>
    <w:tmpl w:val="66BCCD06"/>
    <w:lvl w:ilvl="0" w:tplc="E3C8F7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D54E2"/>
    <w:multiLevelType w:val="hybridMultilevel"/>
    <w:tmpl w:val="053AFD74"/>
    <w:lvl w:ilvl="0" w:tplc="1E248F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94AA0"/>
    <w:multiLevelType w:val="hybridMultilevel"/>
    <w:tmpl w:val="5016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34"/>
  </w:num>
  <w:num w:numId="4">
    <w:abstractNumId w:val="18"/>
  </w:num>
  <w:num w:numId="5">
    <w:abstractNumId w:val="11"/>
  </w:num>
  <w:num w:numId="6">
    <w:abstractNumId w:val="16"/>
  </w:num>
  <w:num w:numId="7">
    <w:abstractNumId w:val="1"/>
  </w:num>
  <w:num w:numId="8">
    <w:abstractNumId w:val="29"/>
  </w:num>
  <w:num w:numId="9">
    <w:abstractNumId w:val="47"/>
  </w:num>
  <w:num w:numId="10">
    <w:abstractNumId w:val="24"/>
  </w:num>
  <w:num w:numId="11">
    <w:abstractNumId w:val="35"/>
  </w:num>
  <w:num w:numId="12">
    <w:abstractNumId w:val="15"/>
  </w:num>
  <w:num w:numId="13">
    <w:abstractNumId w:val="0"/>
  </w:num>
  <w:num w:numId="14">
    <w:abstractNumId w:val="26"/>
  </w:num>
  <w:num w:numId="15">
    <w:abstractNumId w:val="7"/>
  </w:num>
  <w:num w:numId="16">
    <w:abstractNumId w:val="31"/>
  </w:num>
  <w:num w:numId="17">
    <w:abstractNumId w:val="17"/>
  </w:num>
  <w:num w:numId="18">
    <w:abstractNumId w:val="32"/>
  </w:num>
  <w:num w:numId="19">
    <w:abstractNumId w:val="46"/>
  </w:num>
  <w:num w:numId="20">
    <w:abstractNumId w:val="37"/>
  </w:num>
  <w:num w:numId="21">
    <w:abstractNumId w:val="5"/>
  </w:num>
  <w:num w:numId="22">
    <w:abstractNumId w:val="2"/>
  </w:num>
  <w:num w:numId="23">
    <w:abstractNumId w:val="8"/>
  </w:num>
  <w:num w:numId="24">
    <w:abstractNumId w:val="6"/>
  </w:num>
  <w:num w:numId="25">
    <w:abstractNumId w:val="41"/>
  </w:num>
  <w:num w:numId="26">
    <w:abstractNumId w:val="39"/>
  </w:num>
  <w:num w:numId="27">
    <w:abstractNumId w:val="22"/>
  </w:num>
  <w:num w:numId="28">
    <w:abstractNumId w:val="12"/>
  </w:num>
  <w:num w:numId="29">
    <w:abstractNumId w:val="9"/>
  </w:num>
  <w:num w:numId="30">
    <w:abstractNumId w:val="23"/>
  </w:num>
  <w:num w:numId="31">
    <w:abstractNumId w:val="4"/>
  </w:num>
  <w:num w:numId="32">
    <w:abstractNumId w:val="14"/>
  </w:num>
  <w:num w:numId="33">
    <w:abstractNumId w:val="36"/>
  </w:num>
  <w:num w:numId="34">
    <w:abstractNumId w:val="21"/>
  </w:num>
  <w:num w:numId="35">
    <w:abstractNumId w:val="42"/>
  </w:num>
  <w:num w:numId="36">
    <w:abstractNumId w:val="44"/>
  </w:num>
  <w:num w:numId="37">
    <w:abstractNumId w:val="3"/>
  </w:num>
  <w:num w:numId="38">
    <w:abstractNumId w:val="25"/>
  </w:num>
  <w:num w:numId="39">
    <w:abstractNumId w:val="10"/>
  </w:num>
  <w:num w:numId="40">
    <w:abstractNumId w:val="38"/>
  </w:num>
  <w:num w:numId="41">
    <w:abstractNumId w:val="45"/>
  </w:num>
  <w:num w:numId="42">
    <w:abstractNumId w:val="40"/>
  </w:num>
  <w:num w:numId="43">
    <w:abstractNumId w:val="27"/>
  </w:num>
  <w:num w:numId="44">
    <w:abstractNumId w:val="43"/>
  </w:num>
  <w:num w:numId="45">
    <w:abstractNumId w:val="19"/>
  </w:num>
  <w:num w:numId="46">
    <w:abstractNumId w:val="13"/>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CA"/>
    <w:rsid w:val="000005D1"/>
    <w:rsid w:val="000075FD"/>
    <w:rsid w:val="00031223"/>
    <w:rsid w:val="000350F0"/>
    <w:rsid w:val="0004040D"/>
    <w:rsid w:val="00043F3C"/>
    <w:rsid w:val="00045D39"/>
    <w:rsid w:val="00046CC3"/>
    <w:rsid w:val="0005121E"/>
    <w:rsid w:val="00053B4C"/>
    <w:rsid w:val="00062B8A"/>
    <w:rsid w:val="000703ED"/>
    <w:rsid w:val="000746C0"/>
    <w:rsid w:val="000826C9"/>
    <w:rsid w:val="00086F27"/>
    <w:rsid w:val="000976DC"/>
    <w:rsid w:val="000A410F"/>
    <w:rsid w:val="000C15C4"/>
    <w:rsid w:val="000C7766"/>
    <w:rsid w:val="000D4BAE"/>
    <w:rsid w:val="000D5C37"/>
    <w:rsid w:val="000E07F1"/>
    <w:rsid w:val="000E39CA"/>
    <w:rsid w:val="000E6965"/>
    <w:rsid w:val="000F5D3B"/>
    <w:rsid w:val="000F79B8"/>
    <w:rsid w:val="00113530"/>
    <w:rsid w:val="00114609"/>
    <w:rsid w:val="00120B16"/>
    <w:rsid w:val="00132B05"/>
    <w:rsid w:val="00145E98"/>
    <w:rsid w:val="0017207F"/>
    <w:rsid w:val="00172BFC"/>
    <w:rsid w:val="00174910"/>
    <w:rsid w:val="00183BF5"/>
    <w:rsid w:val="001909CC"/>
    <w:rsid w:val="00193D3B"/>
    <w:rsid w:val="001A40DE"/>
    <w:rsid w:val="001B06C2"/>
    <w:rsid w:val="001D159A"/>
    <w:rsid w:val="001E012D"/>
    <w:rsid w:val="001F583B"/>
    <w:rsid w:val="002003E4"/>
    <w:rsid w:val="002028A0"/>
    <w:rsid w:val="00211960"/>
    <w:rsid w:val="00240378"/>
    <w:rsid w:val="002415DE"/>
    <w:rsid w:val="00242BF9"/>
    <w:rsid w:val="00246066"/>
    <w:rsid w:val="00253CBF"/>
    <w:rsid w:val="00256757"/>
    <w:rsid w:val="00266710"/>
    <w:rsid w:val="00272550"/>
    <w:rsid w:val="00274B4C"/>
    <w:rsid w:val="00274DCF"/>
    <w:rsid w:val="002830BA"/>
    <w:rsid w:val="0028370A"/>
    <w:rsid w:val="002900EA"/>
    <w:rsid w:val="002B0EB8"/>
    <w:rsid w:val="002C17A2"/>
    <w:rsid w:val="002C4BC6"/>
    <w:rsid w:val="002E1A33"/>
    <w:rsid w:val="002E372D"/>
    <w:rsid w:val="002E4673"/>
    <w:rsid w:val="002F2E46"/>
    <w:rsid w:val="003062DF"/>
    <w:rsid w:val="00316E26"/>
    <w:rsid w:val="00322B3A"/>
    <w:rsid w:val="00355C1F"/>
    <w:rsid w:val="00361C16"/>
    <w:rsid w:val="00371E38"/>
    <w:rsid w:val="00372205"/>
    <w:rsid w:val="00373B3C"/>
    <w:rsid w:val="0037518B"/>
    <w:rsid w:val="00376F23"/>
    <w:rsid w:val="0037701A"/>
    <w:rsid w:val="00380914"/>
    <w:rsid w:val="003829C6"/>
    <w:rsid w:val="00383E26"/>
    <w:rsid w:val="0039242A"/>
    <w:rsid w:val="003930DE"/>
    <w:rsid w:val="003964DA"/>
    <w:rsid w:val="003A121A"/>
    <w:rsid w:val="003C1DE1"/>
    <w:rsid w:val="003C5C2C"/>
    <w:rsid w:val="003D5EC8"/>
    <w:rsid w:val="003F6FF0"/>
    <w:rsid w:val="003F7FD9"/>
    <w:rsid w:val="00400CB7"/>
    <w:rsid w:val="004054CE"/>
    <w:rsid w:val="004062AA"/>
    <w:rsid w:val="00410424"/>
    <w:rsid w:val="004125C1"/>
    <w:rsid w:val="00416AF7"/>
    <w:rsid w:val="00421F53"/>
    <w:rsid w:val="0042492B"/>
    <w:rsid w:val="00426A79"/>
    <w:rsid w:val="0043480A"/>
    <w:rsid w:val="0045285F"/>
    <w:rsid w:val="00461284"/>
    <w:rsid w:val="00461555"/>
    <w:rsid w:val="00462C8C"/>
    <w:rsid w:val="004639CA"/>
    <w:rsid w:val="00467570"/>
    <w:rsid w:val="00471578"/>
    <w:rsid w:val="0048095D"/>
    <w:rsid w:val="00485E8B"/>
    <w:rsid w:val="004871A0"/>
    <w:rsid w:val="00487D5E"/>
    <w:rsid w:val="004920E1"/>
    <w:rsid w:val="004956F0"/>
    <w:rsid w:val="00495A68"/>
    <w:rsid w:val="004A3C79"/>
    <w:rsid w:val="004A620C"/>
    <w:rsid w:val="004B4288"/>
    <w:rsid w:val="004B56BD"/>
    <w:rsid w:val="004D4104"/>
    <w:rsid w:val="004E4254"/>
    <w:rsid w:val="004E6A04"/>
    <w:rsid w:val="004E6E56"/>
    <w:rsid w:val="004F15E0"/>
    <w:rsid w:val="004F2F86"/>
    <w:rsid w:val="00500F15"/>
    <w:rsid w:val="00510198"/>
    <w:rsid w:val="00513DA6"/>
    <w:rsid w:val="005146F6"/>
    <w:rsid w:val="005406FC"/>
    <w:rsid w:val="0055796E"/>
    <w:rsid w:val="00557E23"/>
    <w:rsid w:val="0058032F"/>
    <w:rsid w:val="005830B0"/>
    <w:rsid w:val="0058413B"/>
    <w:rsid w:val="00585DBC"/>
    <w:rsid w:val="005A4C5B"/>
    <w:rsid w:val="005B45A1"/>
    <w:rsid w:val="005B7529"/>
    <w:rsid w:val="005C07FA"/>
    <w:rsid w:val="005C587D"/>
    <w:rsid w:val="005E3319"/>
    <w:rsid w:val="005E58F9"/>
    <w:rsid w:val="005E5A50"/>
    <w:rsid w:val="005E6D3A"/>
    <w:rsid w:val="005F7827"/>
    <w:rsid w:val="00600418"/>
    <w:rsid w:val="0060421F"/>
    <w:rsid w:val="00612CC6"/>
    <w:rsid w:val="00616E04"/>
    <w:rsid w:val="00620AE5"/>
    <w:rsid w:val="00645A91"/>
    <w:rsid w:val="00661A07"/>
    <w:rsid w:val="00670451"/>
    <w:rsid w:val="00672EBA"/>
    <w:rsid w:val="00673D4A"/>
    <w:rsid w:val="00677B13"/>
    <w:rsid w:val="006817C3"/>
    <w:rsid w:val="00690912"/>
    <w:rsid w:val="0069243E"/>
    <w:rsid w:val="006B2325"/>
    <w:rsid w:val="006C0D1D"/>
    <w:rsid w:val="006C403A"/>
    <w:rsid w:val="006D334C"/>
    <w:rsid w:val="006D6B70"/>
    <w:rsid w:val="006E0E5C"/>
    <w:rsid w:val="006E2DFD"/>
    <w:rsid w:val="006E4C35"/>
    <w:rsid w:val="006E5597"/>
    <w:rsid w:val="006E56E3"/>
    <w:rsid w:val="006F1834"/>
    <w:rsid w:val="006F58BB"/>
    <w:rsid w:val="006F5D91"/>
    <w:rsid w:val="007001EF"/>
    <w:rsid w:val="00706016"/>
    <w:rsid w:val="0070735B"/>
    <w:rsid w:val="007074BA"/>
    <w:rsid w:val="00713934"/>
    <w:rsid w:val="00735965"/>
    <w:rsid w:val="00742F0F"/>
    <w:rsid w:val="00743155"/>
    <w:rsid w:val="00746FD2"/>
    <w:rsid w:val="00750E03"/>
    <w:rsid w:val="0076576D"/>
    <w:rsid w:val="00765B82"/>
    <w:rsid w:val="00765FEA"/>
    <w:rsid w:val="00771CF1"/>
    <w:rsid w:val="007771CA"/>
    <w:rsid w:val="00784911"/>
    <w:rsid w:val="007922A0"/>
    <w:rsid w:val="00793C11"/>
    <w:rsid w:val="007A0A8C"/>
    <w:rsid w:val="007A452B"/>
    <w:rsid w:val="007C1CEC"/>
    <w:rsid w:val="007C3DA7"/>
    <w:rsid w:val="007D4F60"/>
    <w:rsid w:val="007E35D9"/>
    <w:rsid w:val="007E3B7E"/>
    <w:rsid w:val="007E47DF"/>
    <w:rsid w:val="007F0E2D"/>
    <w:rsid w:val="0080050B"/>
    <w:rsid w:val="0080066E"/>
    <w:rsid w:val="00813570"/>
    <w:rsid w:val="00821EC3"/>
    <w:rsid w:val="008359CF"/>
    <w:rsid w:val="00841F66"/>
    <w:rsid w:val="008550AA"/>
    <w:rsid w:val="008570BD"/>
    <w:rsid w:val="0085712F"/>
    <w:rsid w:val="00865ABA"/>
    <w:rsid w:val="00865B0E"/>
    <w:rsid w:val="00884171"/>
    <w:rsid w:val="00891E5A"/>
    <w:rsid w:val="008A049D"/>
    <w:rsid w:val="008A7B26"/>
    <w:rsid w:val="008B14B7"/>
    <w:rsid w:val="008B4F1E"/>
    <w:rsid w:val="008B7036"/>
    <w:rsid w:val="008C10C2"/>
    <w:rsid w:val="008C23E5"/>
    <w:rsid w:val="008C67F2"/>
    <w:rsid w:val="008C6926"/>
    <w:rsid w:val="008D14B1"/>
    <w:rsid w:val="008E4AAF"/>
    <w:rsid w:val="008E51D5"/>
    <w:rsid w:val="008F1E4A"/>
    <w:rsid w:val="00901881"/>
    <w:rsid w:val="00901D34"/>
    <w:rsid w:val="009065F9"/>
    <w:rsid w:val="009135D9"/>
    <w:rsid w:val="00920F27"/>
    <w:rsid w:val="00935758"/>
    <w:rsid w:val="00944C95"/>
    <w:rsid w:val="009455B5"/>
    <w:rsid w:val="0095010C"/>
    <w:rsid w:val="00963E6B"/>
    <w:rsid w:val="00985283"/>
    <w:rsid w:val="0099772C"/>
    <w:rsid w:val="009A0CE0"/>
    <w:rsid w:val="009A17F8"/>
    <w:rsid w:val="009A2820"/>
    <w:rsid w:val="009A68A2"/>
    <w:rsid w:val="009A7E5D"/>
    <w:rsid w:val="009B0EA3"/>
    <w:rsid w:val="009B3704"/>
    <w:rsid w:val="009C0B39"/>
    <w:rsid w:val="009C1DDD"/>
    <w:rsid w:val="009D4C43"/>
    <w:rsid w:val="009E2CCA"/>
    <w:rsid w:val="009E584B"/>
    <w:rsid w:val="009F7822"/>
    <w:rsid w:val="00A07090"/>
    <w:rsid w:val="00A15ABA"/>
    <w:rsid w:val="00A204A1"/>
    <w:rsid w:val="00A22153"/>
    <w:rsid w:val="00A24591"/>
    <w:rsid w:val="00A30152"/>
    <w:rsid w:val="00A308C2"/>
    <w:rsid w:val="00A3109E"/>
    <w:rsid w:val="00A36444"/>
    <w:rsid w:val="00A46F6F"/>
    <w:rsid w:val="00A612CA"/>
    <w:rsid w:val="00A6303D"/>
    <w:rsid w:val="00A7089F"/>
    <w:rsid w:val="00A71ED8"/>
    <w:rsid w:val="00A82121"/>
    <w:rsid w:val="00A8385A"/>
    <w:rsid w:val="00A85290"/>
    <w:rsid w:val="00A85A17"/>
    <w:rsid w:val="00A863A2"/>
    <w:rsid w:val="00A947BF"/>
    <w:rsid w:val="00A97495"/>
    <w:rsid w:val="00AA346C"/>
    <w:rsid w:val="00AA3797"/>
    <w:rsid w:val="00AA4D6B"/>
    <w:rsid w:val="00AA5360"/>
    <w:rsid w:val="00AB1BB5"/>
    <w:rsid w:val="00AB3093"/>
    <w:rsid w:val="00AB4702"/>
    <w:rsid w:val="00AB7012"/>
    <w:rsid w:val="00AC3EE2"/>
    <w:rsid w:val="00AC5386"/>
    <w:rsid w:val="00AC79A4"/>
    <w:rsid w:val="00AE188D"/>
    <w:rsid w:val="00AE1CF3"/>
    <w:rsid w:val="00AE3392"/>
    <w:rsid w:val="00AE4D72"/>
    <w:rsid w:val="00AF3807"/>
    <w:rsid w:val="00AF6671"/>
    <w:rsid w:val="00B04DD1"/>
    <w:rsid w:val="00B11699"/>
    <w:rsid w:val="00B118FD"/>
    <w:rsid w:val="00B25256"/>
    <w:rsid w:val="00B25B7F"/>
    <w:rsid w:val="00B46A30"/>
    <w:rsid w:val="00B51426"/>
    <w:rsid w:val="00B524AB"/>
    <w:rsid w:val="00B66A55"/>
    <w:rsid w:val="00B924C7"/>
    <w:rsid w:val="00B95715"/>
    <w:rsid w:val="00BA0DDA"/>
    <w:rsid w:val="00BA10A7"/>
    <w:rsid w:val="00BA386B"/>
    <w:rsid w:val="00BB530D"/>
    <w:rsid w:val="00BB5550"/>
    <w:rsid w:val="00BB5FA9"/>
    <w:rsid w:val="00BD0E16"/>
    <w:rsid w:val="00BD106B"/>
    <w:rsid w:val="00BF34F2"/>
    <w:rsid w:val="00C022A4"/>
    <w:rsid w:val="00C12705"/>
    <w:rsid w:val="00C15FE4"/>
    <w:rsid w:val="00C162F7"/>
    <w:rsid w:val="00C20770"/>
    <w:rsid w:val="00C210D4"/>
    <w:rsid w:val="00C215D8"/>
    <w:rsid w:val="00C26F7A"/>
    <w:rsid w:val="00C3087D"/>
    <w:rsid w:val="00C33A58"/>
    <w:rsid w:val="00C429EF"/>
    <w:rsid w:val="00C44485"/>
    <w:rsid w:val="00C4641B"/>
    <w:rsid w:val="00C54EAC"/>
    <w:rsid w:val="00C55D29"/>
    <w:rsid w:val="00C57F34"/>
    <w:rsid w:val="00C64458"/>
    <w:rsid w:val="00C76579"/>
    <w:rsid w:val="00C76624"/>
    <w:rsid w:val="00C81599"/>
    <w:rsid w:val="00C85379"/>
    <w:rsid w:val="00CA3701"/>
    <w:rsid w:val="00CA41BE"/>
    <w:rsid w:val="00CC2BC7"/>
    <w:rsid w:val="00CC2C4F"/>
    <w:rsid w:val="00CC340D"/>
    <w:rsid w:val="00CD0C49"/>
    <w:rsid w:val="00CD1954"/>
    <w:rsid w:val="00CD2F88"/>
    <w:rsid w:val="00D0175E"/>
    <w:rsid w:val="00D25506"/>
    <w:rsid w:val="00D40638"/>
    <w:rsid w:val="00D450E9"/>
    <w:rsid w:val="00D5317D"/>
    <w:rsid w:val="00D65477"/>
    <w:rsid w:val="00D710A5"/>
    <w:rsid w:val="00D73E0E"/>
    <w:rsid w:val="00DA7551"/>
    <w:rsid w:val="00DB0E2B"/>
    <w:rsid w:val="00DD00CF"/>
    <w:rsid w:val="00DE36F6"/>
    <w:rsid w:val="00DE553B"/>
    <w:rsid w:val="00E0192D"/>
    <w:rsid w:val="00E05E06"/>
    <w:rsid w:val="00E1084A"/>
    <w:rsid w:val="00E25CEB"/>
    <w:rsid w:val="00E415EE"/>
    <w:rsid w:val="00E449DD"/>
    <w:rsid w:val="00E50027"/>
    <w:rsid w:val="00E55F6D"/>
    <w:rsid w:val="00E56E3B"/>
    <w:rsid w:val="00E72915"/>
    <w:rsid w:val="00E7616F"/>
    <w:rsid w:val="00E83885"/>
    <w:rsid w:val="00E90510"/>
    <w:rsid w:val="00EA4BD7"/>
    <w:rsid w:val="00EA7D73"/>
    <w:rsid w:val="00EC3BDA"/>
    <w:rsid w:val="00ED3653"/>
    <w:rsid w:val="00ED5129"/>
    <w:rsid w:val="00EF3F97"/>
    <w:rsid w:val="00F12442"/>
    <w:rsid w:val="00F1244B"/>
    <w:rsid w:val="00F35868"/>
    <w:rsid w:val="00F35EBE"/>
    <w:rsid w:val="00F505DE"/>
    <w:rsid w:val="00F509C7"/>
    <w:rsid w:val="00F514B0"/>
    <w:rsid w:val="00F5186C"/>
    <w:rsid w:val="00F5202E"/>
    <w:rsid w:val="00F61A10"/>
    <w:rsid w:val="00F647F4"/>
    <w:rsid w:val="00F73550"/>
    <w:rsid w:val="00F97A23"/>
    <w:rsid w:val="00FB1D2E"/>
    <w:rsid w:val="00FD2E79"/>
    <w:rsid w:val="00FF0935"/>
    <w:rsid w:val="00FF4438"/>
    <w:rsid w:val="00FF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FDE2-7952-402B-A2FF-B8D0F80E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CA"/>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2C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CA"/>
    <w:pPr>
      <w:ind w:left="720"/>
      <w:contextualSpacing/>
    </w:pPr>
  </w:style>
  <w:style w:type="character" w:styleId="Strong">
    <w:name w:val="Strong"/>
    <w:uiPriority w:val="22"/>
    <w:qFormat/>
    <w:rsid w:val="00A612CA"/>
    <w:rPr>
      <w:b/>
      <w:bCs/>
    </w:rPr>
  </w:style>
  <w:style w:type="character" w:styleId="Emphasis">
    <w:name w:val="Emphasis"/>
    <w:qFormat/>
    <w:rsid w:val="00A612CA"/>
    <w:rPr>
      <w:i/>
      <w:iCs/>
    </w:rPr>
  </w:style>
  <w:style w:type="paragraph" w:styleId="NormalWeb">
    <w:name w:val="Normal (Web)"/>
    <w:uiPriority w:val="99"/>
    <w:qFormat/>
    <w:rsid w:val="00A612CA"/>
    <w:pPr>
      <w:spacing w:before="100" w:beforeAutospacing="1" w:after="100" w:afterAutospacing="1" w:line="240" w:lineRule="auto"/>
    </w:pPr>
    <w:rPr>
      <w:rFonts w:eastAsia="SimSun" w:cs="Times New Roman"/>
      <w:szCs w:val="24"/>
      <w:lang w:eastAsia="zh-CN"/>
    </w:rPr>
  </w:style>
  <w:style w:type="character" w:customStyle="1" w:styleId="BalloonTextChar">
    <w:name w:val="Balloon Text Char"/>
    <w:basedOn w:val="DefaultParagraphFont"/>
    <w:link w:val="BalloonText"/>
    <w:uiPriority w:val="99"/>
    <w:semiHidden/>
    <w:rsid w:val="00A612CA"/>
    <w:rPr>
      <w:rFonts w:ascii="Tahoma" w:hAnsi="Tahoma" w:cs="Tahoma"/>
      <w:sz w:val="16"/>
      <w:szCs w:val="16"/>
    </w:rPr>
  </w:style>
  <w:style w:type="paragraph" w:styleId="BalloonText">
    <w:name w:val="Balloon Text"/>
    <w:basedOn w:val="Normal"/>
    <w:link w:val="BalloonTextChar"/>
    <w:uiPriority w:val="99"/>
    <w:semiHidden/>
    <w:unhideWhenUsed/>
    <w:rsid w:val="00A612CA"/>
    <w:pPr>
      <w:spacing w:after="0" w:line="240" w:lineRule="auto"/>
    </w:pPr>
    <w:rPr>
      <w:rFonts w:ascii="Tahoma" w:hAnsi="Tahoma" w:cs="Tahoma"/>
      <w:sz w:val="16"/>
      <w:szCs w:val="16"/>
    </w:rPr>
  </w:style>
  <w:style w:type="table" w:customStyle="1" w:styleId="TableGrid1">
    <w:name w:val="Table Grid1"/>
    <w:basedOn w:val="TableNormal"/>
    <w:next w:val="TableGrid"/>
    <w:uiPriority w:val="59"/>
    <w:rsid w:val="006F58B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162F7"/>
    <w:rPr>
      <w:color w:val="0066CC"/>
      <w:u w:val="single"/>
    </w:rPr>
  </w:style>
  <w:style w:type="character" w:customStyle="1" w:styleId="Vnbnnidung">
    <w:name w:val="Văn bản nội dung"/>
    <w:basedOn w:val="DefaultParagraphFont"/>
    <w:qFormat/>
    <w:rsid w:val="00C162F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58413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Header">
    <w:name w:val="header"/>
    <w:basedOn w:val="Normal"/>
    <w:link w:val="HeaderChar"/>
    <w:uiPriority w:val="99"/>
    <w:unhideWhenUsed/>
    <w:rsid w:val="000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23"/>
    <w:rPr>
      <w:sz w:val="28"/>
    </w:rPr>
  </w:style>
  <w:style w:type="paragraph" w:styleId="Footer">
    <w:name w:val="footer"/>
    <w:basedOn w:val="Normal"/>
    <w:link w:val="FooterChar"/>
    <w:uiPriority w:val="99"/>
    <w:unhideWhenUsed/>
    <w:rsid w:val="000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23"/>
    <w:rPr>
      <w:sz w:val="28"/>
    </w:rPr>
  </w:style>
  <w:style w:type="table" w:customStyle="1" w:styleId="TableGrid4">
    <w:name w:val="Table Grid4"/>
    <w:basedOn w:val="TableNormal"/>
    <w:next w:val="TableGrid"/>
    <w:uiPriority w:val="59"/>
    <w:rsid w:val="00BB5FA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538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90912"/>
    <w:pPr>
      <w:widowControl w:val="0"/>
      <w:autoSpaceDE w:val="0"/>
      <w:autoSpaceDN w:val="0"/>
      <w:spacing w:after="0" w:line="240" w:lineRule="auto"/>
      <w:ind w:left="220"/>
    </w:pPr>
    <w:rPr>
      <w:rFonts w:eastAsia="Times New Roman" w:cs="Times New Roman"/>
      <w:szCs w:val="28"/>
    </w:rPr>
  </w:style>
  <w:style w:type="character" w:customStyle="1" w:styleId="BodyTextChar">
    <w:name w:val="Body Text Char"/>
    <w:basedOn w:val="DefaultParagraphFont"/>
    <w:link w:val="BodyText"/>
    <w:uiPriority w:val="1"/>
    <w:rsid w:val="00690912"/>
    <w:rPr>
      <w:rFonts w:eastAsia="Times New Roman" w:cs="Times New Roman"/>
      <w:sz w:val="28"/>
      <w:szCs w:val="28"/>
    </w:rPr>
  </w:style>
  <w:style w:type="character" w:customStyle="1" w:styleId="Bodytext0">
    <w:name w:val="Body text_"/>
    <w:link w:val="BodyText9"/>
    <w:locked/>
    <w:rsid w:val="00A7089F"/>
    <w:rPr>
      <w:rFonts w:cs="Angsana New"/>
      <w:spacing w:val="-10"/>
      <w:sz w:val="27"/>
      <w:szCs w:val="27"/>
      <w:shd w:val="clear" w:color="auto" w:fill="FFFFFF"/>
      <w:lang w:bidi="th-TH"/>
    </w:rPr>
  </w:style>
  <w:style w:type="paragraph" w:customStyle="1" w:styleId="BodyText9">
    <w:name w:val="Body Text9"/>
    <w:basedOn w:val="Normal"/>
    <w:link w:val="Bodytext0"/>
    <w:rsid w:val="00A7089F"/>
    <w:pPr>
      <w:widowControl w:val="0"/>
      <w:shd w:val="clear" w:color="auto" w:fill="FFFFFF"/>
      <w:spacing w:after="360" w:line="240" w:lineRule="atLeast"/>
      <w:ind w:hanging="300"/>
    </w:pPr>
    <w:rPr>
      <w:rFonts w:cs="Angsana New"/>
      <w:spacing w:val="-10"/>
      <w:sz w:val="27"/>
      <w:szCs w:val="27"/>
      <w:shd w:val="clear" w:color="auto" w:fill="FFFFFF"/>
      <w:lang w:bidi="th-TH"/>
    </w:rPr>
  </w:style>
  <w:style w:type="paragraph" w:customStyle="1" w:styleId="Vnbnnidung63">
    <w:name w:val="Văn bản nội dung63"/>
    <w:basedOn w:val="Normal"/>
    <w:link w:val="Vnbnnidung0"/>
    <w:qFormat/>
    <w:rsid w:val="00F5186C"/>
    <w:pPr>
      <w:shd w:val="clear" w:color="auto" w:fill="FFFFFF"/>
      <w:spacing w:after="0" w:line="163" w:lineRule="exact"/>
      <w:ind w:hanging="820"/>
    </w:pPr>
    <w:rPr>
      <w:rFonts w:eastAsia="Times New Roman" w:cs="Times New Roman"/>
      <w:sz w:val="11"/>
      <w:szCs w:val="11"/>
    </w:rPr>
  </w:style>
  <w:style w:type="character" w:customStyle="1" w:styleId="Vnbnnidung3">
    <w:name w:val="Văn bản nội dung3"/>
    <w:qFormat/>
    <w:rsid w:val="00F5186C"/>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0">
    <w:name w:val="Văn bản nội dung_"/>
    <w:link w:val="Vnbnnidung63"/>
    <w:qFormat/>
    <w:rsid w:val="00F5186C"/>
    <w:rPr>
      <w:rFonts w:eastAsia="Times New Roman" w:cs="Times New Roman"/>
      <w:sz w:val="11"/>
      <w:szCs w:val="11"/>
      <w:shd w:val="clear" w:color="auto" w:fill="FFFFFF"/>
    </w:rPr>
  </w:style>
  <w:style w:type="paragraph" w:styleId="Subtitle">
    <w:name w:val="Subtitle"/>
    <w:basedOn w:val="Normal"/>
    <w:link w:val="SubtitleChar"/>
    <w:qFormat/>
    <w:rsid w:val="004956F0"/>
    <w:pPr>
      <w:spacing w:after="0" w:line="240" w:lineRule="auto"/>
    </w:pPr>
    <w:rPr>
      <w:rFonts w:eastAsia="Times New Roman" w:cs="Times New Roman"/>
      <w:sz w:val="32"/>
      <w:szCs w:val="24"/>
    </w:rPr>
  </w:style>
  <w:style w:type="character" w:customStyle="1" w:styleId="SubtitleChar">
    <w:name w:val="Subtitle Char"/>
    <w:basedOn w:val="DefaultParagraphFont"/>
    <w:link w:val="Subtitle"/>
    <w:rsid w:val="004956F0"/>
    <w:rPr>
      <w:rFonts w:eastAsia="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1145">
      <w:bodyDiv w:val="1"/>
      <w:marLeft w:val="0"/>
      <w:marRight w:val="0"/>
      <w:marTop w:val="0"/>
      <w:marBottom w:val="0"/>
      <w:divBdr>
        <w:top w:val="none" w:sz="0" w:space="0" w:color="auto"/>
        <w:left w:val="none" w:sz="0" w:space="0" w:color="auto"/>
        <w:bottom w:val="none" w:sz="0" w:space="0" w:color="auto"/>
        <w:right w:val="none" w:sz="0" w:space="0" w:color="auto"/>
      </w:divBdr>
    </w:div>
    <w:div w:id="466094986">
      <w:bodyDiv w:val="1"/>
      <w:marLeft w:val="0"/>
      <w:marRight w:val="0"/>
      <w:marTop w:val="0"/>
      <w:marBottom w:val="0"/>
      <w:divBdr>
        <w:top w:val="none" w:sz="0" w:space="0" w:color="auto"/>
        <w:left w:val="none" w:sz="0" w:space="0" w:color="auto"/>
        <w:bottom w:val="none" w:sz="0" w:space="0" w:color="auto"/>
        <w:right w:val="none" w:sz="0" w:space="0" w:color="auto"/>
      </w:divBdr>
    </w:div>
    <w:div w:id="598296143">
      <w:bodyDiv w:val="1"/>
      <w:marLeft w:val="0"/>
      <w:marRight w:val="0"/>
      <w:marTop w:val="0"/>
      <w:marBottom w:val="0"/>
      <w:divBdr>
        <w:top w:val="none" w:sz="0" w:space="0" w:color="auto"/>
        <w:left w:val="none" w:sz="0" w:space="0" w:color="auto"/>
        <w:bottom w:val="none" w:sz="0" w:space="0" w:color="auto"/>
        <w:right w:val="none" w:sz="0" w:space="0" w:color="auto"/>
      </w:divBdr>
    </w:div>
    <w:div w:id="790631723">
      <w:bodyDiv w:val="1"/>
      <w:marLeft w:val="0"/>
      <w:marRight w:val="0"/>
      <w:marTop w:val="0"/>
      <w:marBottom w:val="0"/>
      <w:divBdr>
        <w:top w:val="none" w:sz="0" w:space="0" w:color="auto"/>
        <w:left w:val="none" w:sz="0" w:space="0" w:color="auto"/>
        <w:bottom w:val="none" w:sz="0" w:space="0" w:color="auto"/>
        <w:right w:val="none" w:sz="0" w:space="0" w:color="auto"/>
      </w:divBdr>
    </w:div>
    <w:div w:id="942879268">
      <w:bodyDiv w:val="1"/>
      <w:marLeft w:val="0"/>
      <w:marRight w:val="0"/>
      <w:marTop w:val="0"/>
      <w:marBottom w:val="0"/>
      <w:divBdr>
        <w:top w:val="none" w:sz="0" w:space="0" w:color="auto"/>
        <w:left w:val="none" w:sz="0" w:space="0" w:color="auto"/>
        <w:bottom w:val="none" w:sz="0" w:space="0" w:color="auto"/>
        <w:right w:val="none" w:sz="0" w:space="0" w:color="auto"/>
      </w:divBdr>
    </w:div>
    <w:div w:id="1277912432">
      <w:bodyDiv w:val="1"/>
      <w:marLeft w:val="0"/>
      <w:marRight w:val="0"/>
      <w:marTop w:val="0"/>
      <w:marBottom w:val="0"/>
      <w:divBdr>
        <w:top w:val="none" w:sz="0" w:space="0" w:color="auto"/>
        <w:left w:val="none" w:sz="0" w:space="0" w:color="auto"/>
        <w:bottom w:val="none" w:sz="0" w:space="0" w:color="auto"/>
        <w:right w:val="none" w:sz="0" w:space="0" w:color="auto"/>
      </w:divBdr>
    </w:div>
    <w:div w:id="20693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76CC-5C4E-4747-91BF-3CC2DE07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WIN 10</cp:lastModifiedBy>
  <cp:revision>335</cp:revision>
  <dcterms:created xsi:type="dcterms:W3CDTF">2023-09-06T13:45:00Z</dcterms:created>
  <dcterms:modified xsi:type="dcterms:W3CDTF">2025-05-06T08:07:00Z</dcterms:modified>
</cp:coreProperties>
</file>