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1C7" w:rsidRDefault="00FB41C7" w:rsidP="00FB41C7">
      <w:pPr>
        <w:spacing w:after="0" w:line="240" w:lineRule="auto"/>
        <w:jc w:val="center"/>
        <w:rPr>
          <w:rFonts w:cs="Times New Roman"/>
          <w:bCs/>
          <w:sz w:val="28"/>
          <w:szCs w:val="28"/>
        </w:rPr>
      </w:pPr>
      <w:r w:rsidRPr="004F0354">
        <w:rPr>
          <w:rFonts w:cs="Times New Roman"/>
          <w:bCs/>
          <w:sz w:val="28"/>
          <w:szCs w:val="28"/>
        </w:rPr>
        <w:t>TIẾNG VIỆT</w:t>
      </w:r>
    </w:p>
    <w:p w:rsidR="00FB41C7" w:rsidRDefault="00FB41C7" w:rsidP="00FB41C7">
      <w:pPr>
        <w:spacing w:after="0"/>
        <w:jc w:val="center"/>
        <w:rPr>
          <w:b/>
          <w:bCs/>
          <w:szCs w:val="28"/>
        </w:rPr>
      </w:pPr>
      <w:r>
        <w:rPr>
          <w:b/>
          <w:bCs/>
          <w:szCs w:val="28"/>
        </w:rPr>
        <w:t>BÀI 25: ĐẤT NƯỚC CHÚNG MÌNH (Tiết 1+2)</w:t>
      </w:r>
    </w:p>
    <w:p w:rsidR="00FB41C7" w:rsidRDefault="00FB41C7" w:rsidP="00FB41C7">
      <w:pPr>
        <w:spacing w:after="0"/>
      </w:pPr>
      <w:r>
        <w:rPr>
          <w:b/>
          <w:bCs/>
          <w:szCs w:val="28"/>
        </w:rPr>
        <w:t>I. YÊU CẦU CẦN ĐẠT</w:t>
      </w:r>
    </w:p>
    <w:p w:rsidR="00FB41C7" w:rsidRDefault="00FB41C7" w:rsidP="00FB41C7">
      <w:pPr>
        <w:spacing w:after="0"/>
        <w:jc w:val="both"/>
        <w:rPr>
          <w:szCs w:val="28"/>
        </w:rPr>
      </w:pPr>
      <w:r>
        <w:rPr>
          <w:szCs w:val="28"/>
        </w:rPr>
        <w:t xml:space="preserve">- </w:t>
      </w:r>
      <w:r w:rsidRPr="00557D4A">
        <w:rPr>
          <w:szCs w:val="28"/>
        </w:rPr>
        <w:t>Đọc đúng, rõ ràng một VB thông tin, nhận biết một số yếu tố của VB thông tin như trình tự và nội dung của các đoạn văn trong VB. Nắm được nội dung của VB là giới thiệu về đất nước Việt Nam với 4 chủ đề bộ phậ</w:t>
      </w:r>
      <w:r>
        <w:rPr>
          <w:szCs w:val="28"/>
        </w:rPr>
        <w:t>n (</w:t>
      </w:r>
      <w:r w:rsidRPr="00557D4A">
        <w:rPr>
          <w:szCs w:val="28"/>
        </w:rPr>
        <w:t>1. giới thiệu chung, 2. lịch sử đất nước, 3.</w:t>
      </w:r>
      <w:r>
        <w:rPr>
          <w:szCs w:val="28"/>
        </w:rPr>
        <w:t xml:space="preserve"> </w:t>
      </w:r>
      <w:r w:rsidRPr="00557D4A">
        <w:rPr>
          <w:szCs w:val="28"/>
        </w:rPr>
        <w:t>địa lý, khí hậu, 4. trang phục, truyền thống).</w:t>
      </w:r>
    </w:p>
    <w:p w:rsidR="00FB41C7" w:rsidRPr="00557D4A" w:rsidRDefault="00FB41C7" w:rsidP="00FB41C7">
      <w:pPr>
        <w:spacing w:after="0"/>
        <w:jc w:val="both"/>
        <w:rPr>
          <w:b/>
          <w:bCs/>
          <w:szCs w:val="28"/>
        </w:rPr>
      </w:pPr>
      <w:r w:rsidRPr="00557D4A">
        <w:rPr>
          <w:szCs w:val="28"/>
        </w:rPr>
        <w:t xml:space="preserve"> </w:t>
      </w:r>
      <w:r>
        <w:rPr>
          <w:szCs w:val="28"/>
        </w:rPr>
        <w:t xml:space="preserve">- </w:t>
      </w:r>
      <w:r w:rsidRPr="00557D4A">
        <w:rPr>
          <w:szCs w:val="28"/>
        </w:rPr>
        <w:t>Biết quan sát tranh, hiểu và nêu được các chi tiết trong tranh ứng với nội dung từng đoạn của bài đọc. Biết chia s</w:t>
      </w:r>
      <w:r>
        <w:rPr>
          <w:szCs w:val="28"/>
        </w:rPr>
        <w:t>ẻ</w:t>
      </w:r>
      <w:r w:rsidRPr="00557D4A">
        <w:rPr>
          <w:szCs w:val="28"/>
        </w:rPr>
        <w:t xml:space="preserve"> những trải nghiệm, suy nghĩ, cảm xúc có liên quan đến bài đọc; trao đổi về nội dung của bài đọc và các chi tiết trong tranh minh họa.</w:t>
      </w:r>
    </w:p>
    <w:p w:rsidR="00FB41C7" w:rsidRDefault="00FB41C7" w:rsidP="00FB41C7">
      <w:pPr>
        <w:spacing w:after="0"/>
        <w:jc w:val="both"/>
        <w:rPr>
          <w:b/>
          <w:bCs/>
          <w:szCs w:val="28"/>
        </w:rPr>
      </w:pPr>
      <w:r>
        <w:rPr>
          <w:b/>
          <w:bCs/>
          <w:szCs w:val="28"/>
        </w:rPr>
        <w:t xml:space="preserve"> II. ĐỒ DÙNG DẠY HỌC</w:t>
      </w:r>
    </w:p>
    <w:p w:rsidR="00FB41C7" w:rsidRDefault="00FB41C7" w:rsidP="00FB41C7">
      <w:pPr>
        <w:spacing w:after="0"/>
        <w:jc w:val="both"/>
        <w:rPr>
          <w:szCs w:val="28"/>
        </w:rPr>
      </w:pPr>
      <w:r w:rsidRPr="003C6813">
        <w:rPr>
          <w:szCs w:val="28"/>
        </w:rPr>
        <w:t xml:space="preserve">- </w:t>
      </w:r>
      <w:r>
        <w:rPr>
          <w:szCs w:val="28"/>
        </w:rPr>
        <w:t>Ti vi (</w:t>
      </w:r>
      <w:r w:rsidRPr="003C6813">
        <w:rPr>
          <w:szCs w:val="28"/>
          <w:lang w:val="vi-VN"/>
        </w:rPr>
        <w:t>Máy chiếu</w:t>
      </w:r>
      <w:r>
        <w:rPr>
          <w:szCs w:val="28"/>
        </w:rPr>
        <w:t>)</w:t>
      </w:r>
      <w:r w:rsidRPr="003C6813">
        <w:rPr>
          <w:szCs w:val="28"/>
        </w:rPr>
        <w:t xml:space="preserve">; </w:t>
      </w:r>
      <w:r w:rsidRPr="00BA4A84">
        <w:rPr>
          <w:color w:val="000000"/>
          <w:szCs w:val="28"/>
        </w:rPr>
        <w:t>tranh ảnh</w:t>
      </w:r>
      <w:r>
        <w:rPr>
          <w:szCs w:val="28"/>
        </w:rPr>
        <w:t>; PBT bài 2.</w:t>
      </w:r>
    </w:p>
    <w:p w:rsidR="00FB41C7" w:rsidRDefault="00FB41C7" w:rsidP="00FB41C7">
      <w:pPr>
        <w:spacing w:after="0"/>
        <w:jc w:val="both"/>
        <w:rPr>
          <w:b/>
          <w:bCs/>
          <w:szCs w:val="28"/>
        </w:rPr>
      </w:pPr>
      <w:r>
        <w:rPr>
          <w:b/>
          <w:bCs/>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4395"/>
      </w:tblGrid>
      <w:tr w:rsidR="00FB41C7" w:rsidTr="008B0AE8">
        <w:tc>
          <w:tcPr>
            <w:tcW w:w="5211" w:type="dxa"/>
            <w:tcBorders>
              <w:top w:val="single" w:sz="4" w:space="0" w:color="auto"/>
              <w:left w:val="single" w:sz="4" w:space="0" w:color="auto"/>
              <w:bottom w:val="single" w:sz="4" w:space="0" w:color="auto"/>
              <w:right w:val="single" w:sz="4" w:space="0" w:color="auto"/>
            </w:tcBorders>
          </w:tcPr>
          <w:p w:rsidR="00FB41C7" w:rsidRDefault="00FB41C7" w:rsidP="008B0AE8">
            <w:pPr>
              <w:spacing w:after="0" w:line="400" w:lineRule="exact"/>
              <w:jc w:val="center"/>
              <w:rPr>
                <w:b/>
                <w:szCs w:val="28"/>
              </w:rPr>
            </w:pPr>
            <w:r>
              <w:rPr>
                <w:b/>
                <w:szCs w:val="28"/>
              </w:rPr>
              <w:t>HOẠT ĐỘNG CỦA GV</w:t>
            </w:r>
          </w:p>
        </w:tc>
        <w:tc>
          <w:tcPr>
            <w:tcW w:w="4395" w:type="dxa"/>
            <w:tcBorders>
              <w:top w:val="single" w:sz="4" w:space="0" w:color="auto"/>
              <w:left w:val="single" w:sz="4" w:space="0" w:color="auto"/>
              <w:bottom w:val="single" w:sz="4" w:space="0" w:color="auto"/>
              <w:right w:val="single" w:sz="4" w:space="0" w:color="auto"/>
            </w:tcBorders>
          </w:tcPr>
          <w:p w:rsidR="00FB41C7" w:rsidRDefault="00FB41C7" w:rsidP="008B0AE8">
            <w:pPr>
              <w:spacing w:after="0" w:line="400" w:lineRule="exact"/>
              <w:jc w:val="center"/>
              <w:rPr>
                <w:b/>
                <w:szCs w:val="28"/>
              </w:rPr>
            </w:pPr>
            <w:r>
              <w:rPr>
                <w:b/>
                <w:szCs w:val="28"/>
              </w:rPr>
              <w:t>HOẠT ĐỘNG CỦA HS</w:t>
            </w:r>
          </w:p>
        </w:tc>
      </w:tr>
      <w:tr w:rsidR="00FB41C7" w:rsidTr="008B0AE8">
        <w:tc>
          <w:tcPr>
            <w:tcW w:w="5211" w:type="dxa"/>
          </w:tcPr>
          <w:p w:rsidR="00FB41C7" w:rsidRDefault="00FB41C7" w:rsidP="008B0AE8">
            <w:pPr>
              <w:spacing w:after="0"/>
              <w:jc w:val="both"/>
              <w:rPr>
                <w:b/>
                <w:bCs/>
                <w:szCs w:val="28"/>
              </w:rPr>
            </w:pPr>
            <w:r>
              <w:rPr>
                <w:b/>
                <w:bCs/>
                <w:szCs w:val="28"/>
              </w:rPr>
              <w:t>* Hoạt động 1: Khởi động</w:t>
            </w:r>
          </w:p>
          <w:p w:rsidR="00FB41C7" w:rsidRPr="00185BB7" w:rsidRDefault="00FB41C7" w:rsidP="008B0AE8">
            <w:pPr>
              <w:spacing w:after="0"/>
              <w:jc w:val="both"/>
              <w:rPr>
                <w:bCs/>
                <w:szCs w:val="28"/>
              </w:rPr>
            </w:pPr>
            <w:r>
              <w:rPr>
                <w:bCs/>
                <w:szCs w:val="28"/>
              </w:rPr>
              <w:t>- Lớp phó VN cho h</w:t>
            </w:r>
            <w:r w:rsidRPr="00185BB7">
              <w:rPr>
                <w:bCs/>
                <w:szCs w:val="28"/>
              </w:rPr>
              <w:t>át bài Trái đ</w:t>
            </w:r>
            <w:r>
              <w:rPr>
                <w:bCs/>
                <w:szCs w:val="28"/>
              </w:rPr>
              <w:t>ấ</w:t>
            </w:r>
            <w:r w:rsidRPr="00185BB7">
              <w:rPr>
                <w:bCs/>
                <w:szCs w:val="28"/>
              </w:rPr>
              <w:t>t này</w:t>
            </w:r>
            <w:r>
              <w:rPr>
                <w:bCs/>
                <w:szCs w:val="28"/>
              </w:rPr>
              <w:t>.</w:t>
            </w:r>
          </w:p>
          <w:p w:rsidR="00FB41C7" w:rsidRDefault="00FB41C7" w:rsidP="008B0AE8">
            <w:pPr>
              <w:spacing w:after="0"/>
              <w:jc w:val="both"/>
              <w:rPr>
                <w:szCs w:val="28"/>
              </w:rPr>
            </w:pPr>
            <w:r>
              <w:rPr>
                <w:b/>
                <w:bCs/>
                <w:szCs w:val="28"/>
              </w:rPr>
              <w:t xml:space="preserve">- </w:t>
            </w:r>
            <w:r>
              <w:rPr>
                <w:szCs w:val="28"/>
              </w:rPr>
              <w:t>Cho HS quan sát tranh: Tranh vẽ gì?</w:t>
            </w:r>
          </w:p>
          <w:p w:rsidR="00FB41C7" w:rsidRDefault="00FB41C7" w:rsidP="008B0AE8">
            <w:pPr>
              <w:spacing w:after="0"/>
              <w:jc w:val="both"/>
              <w:rPr>
                <w:szCs w:val="28"/>
              </w:rPr>
            </w:pPr>
            <w:r>
              <w:rPr>
                <w:szCs w:val="28"/>
              </w:rPr>
              <w:t>- GV hỏi:</w:t>
            </w:r>
          </w:p>
          <w:p w:rsidR="00FB41C7" w:rsidRDefault="00FB41C7" w:rsidP="008B0AE8">
            <w:pPr>
              <w:spacing w:after="0"/>
              <w:jc w:val="both"/>
              <w:rPr>
                <w:szCs w:val="28"/>
              </w:rPr>
            </w:pPr>
            <w:r>
              <w:rPr>
                <w:szCs w:val="28"/>
              </w:rPr>
              <w:t>+ Tay bạn nam áo kẻ đang chỉ vào đâu?</w:t>
            </w:r>
          </w:p>
          <w:p w:rsidR="00FB41C7" w:rsidRDefault="00FB41C7" w:rsidP="008B0AE8">
            <w:pPr>
              <w:spacing w:after="0"/>
              <w:jc w:val="both"/>
              <w:rPr>
                <w:szCs w:val="28"/>
              </w:rPr>
            </w:pPr>
            <w:r>
              <w:rPr>
                <w:szCs w:val="28"/>
              </w:rPr>
              <w:t>+ Hãy đoán xem các bạn nhỏ trong tranh đang nói gì?</w:t>
            </w:r>
          </w:p>
          <w:p w:rsidR="00FB41C7" w:rsidRDefault="00FB41C7" w:rsidP="008B0AE8">
            <w:pPr>
              <w:spacing w:after="0"/>
              <w:jc w:val="both"/>
              <w:rPr>
                <w:szCs w:val="28"/>
              </w:rPr>
            </w:pPr>
            <w:r>
              <w:rPr>
                <w:szCs w:val="28"/>
              </w:rPr>
              <w:t>- GV dẫn dắt, giới thiệu bài.</w:t>
            </w:r>
          </w:p>
          <w:p w:rsidR="00FB41C7" w:rsidRPr="00F04A08" w:rsidRDefault="00FB41C7" w:rsidP="008B0AE8">
            <w:pPr>
              <w:spacing w:after="0" w:line="20" w:lineRule="atLeast"/>
              <w:jc w:val="both"/>
              <w:rPr>
                <w:i/>
                <w:szCs w:val="28"/>
              </w:rPr>
            </w:pPr>
            <w:r>
              <w:rPr>
                <w:b/>
                <w:bCs/>
                <w:szCs w:val="28"/>
              </w:rPr>
              <w:t xml:space="preserve">* Hoạt động 2: Khám phá </w:t>
            </w:r>
            <w:r w:rsidRPr="00F04A08">
              <w:rPr>
                <w:rFonts w:eastAsia="Calibri"/>
                <w:bCs/>
                <w:i/>
                <w:iCs/>
                <w:szCs w:val="28"/>
              </w:rPr>
              <w:t>(</w:t>
            </w:r>
            <w:r w:rsidRPr="009C26DC">
              <w:rPr>
                <w:bCs/>
                <w:i/>
                <w:szCs w:val="28"/>
              </w:rPr>
              <w:t>Thẻ 7:</w:t>
            </w:r>
            <w:r>
              <w:rPr>
                <w:bCs/>
                <w:i/>
                <w:szCs w:val="28"/>
              </w:rPr>
              <w:t xml:space="preserve"> </w:t>
            </w:r>
            <w:r w:rsidRPr="009C26DC">
              <w:rPr>
                <w:bCs/>
                <w:i/>
                <w:szCs w:val="28"/>
              </w:rPr>
              <w:t>Đọc thành tiếng, Thẻ 14: Suy nghĩ- trao đổi nhóm  đôi chia sẻ)</w:t>
            </w:r>
          </w:p>
          <w:p w:rsidR="00FB41C7" w:rsidRDefault="00FB41C7" w:rsidP="008B0AE8">
            <w:pPr>
              <w:spacing w:after="0"/>
              <w:jc w:val="both"/>
              <w:rPr>
                <w:b/>
                <w:bCs/>
                <w:szCs w:val="28"/>
              </w:rPr>
            </w:pPr>
            <w:r>
              <w:rPr>
                <w:b/>
                <w:bCs/>
                <w:szCs w:val="28"/>
              </w:rPr>
              <w:t>1. Đọc văn bản</w:t>
            </w:r>
          </w:p>
          <w:p w:rsidR="00FB41C7" w:rsidRDefault="00FB41C7" w:rsidP="008B0AE8">
            <w:pPr>
              <w:spacing w:after="0"/>
              <w:jc w:val="both"/>
              <w:rPr>
                <w:szCs w:val="28"/>
              </w:rPr>
            </w:pPr>
            <w:r>
              <w:rPr>
                <w:szCs w:val="28"/>
              </w:rPr>
              <w:t>- GV đọc mẫu: giọng trung tính pha chút tự hào.</w:t>
            </w:r>
          </w:p>
          <w:p w:rsidR="00FB41C7" w:rsidRDefault="00FB41C7" w:rsidP="008B0AE8">
            <w:pPr>
              <w:spacing w:after="0"/>
              <w:jc w:val="both"/>
              <w:rPr>
                <w:szCs w:val="28"/>
              </w:rPr>
            </w:pPr>
            <w:r w:rsidRPr="004915B7">
              <w:rPr>
                <w:szCs w:val="28"/>
              </w:rPr>
              <w:t>- HS đọc nối tiếp câu kết hợp đọc từ khó</w:t>
            </w:r>
            <w:r>
              <w:rPr>
                <w:szCs w:val="28"/>
              </w:rPr>
              <w:t>.</w:t>
            </w:r>
          </w:p>
          <w:p w:rsidR="00FB41C7" w:rsidRPr="004915B7" w:rsidRDefault="00FB41C7" w:rsidP="008B0AE8">
            <w:pPr>
              <w:spacing w:after="0"/>
              <w:jc w:val="both"/>
              <w:rPr>
                <w:i/>
                <w:iCs/>
                <w:szCs w:val="28"/>
              </w:rPr>
            </w:pPr>
            <w:r>
              <w:rPr>
                <w:szCs w:val="28"/>
              </w:rPr>
              <w:t>- Luyện đọc câu dài: Việt Nam có những vị anh hùng/ có công lớn với đất nước như: /Hai Bà Trưng, / Bà Triệu,/ Trần Hưng Đạo, /Quang Trung,/ Hồ Chí Minh…//</w:t>
            </w:r>
          </w:p>
          <w:p w:rsidR="00FB41C7" w:rsidRDefault="00FB41C7" w:rsidP="008B0AE8">
            <w:pPr>
              <w:spacing w:after="0"/>
              <w:jc w:val="both"/>
              <w:rPr>
                <w:szCs w:val="28"/>
              </w:rPr>
            </w:pPr>
            <w:r>
              <w:rPr>
                <w:szCs w:val="28"/>
              </w:rPr>
              <w:t>- HDHS chia đoạn: (4 đoạn)</w:t>
            </w:r>
          </w:p>
          <w:p w:rsidR="00FB41C7" w:rsidRPr="004915B7" w:rsidRDefault="00FB41C7" w:rsidP="008B0AE8">
            <w:pPr>
              <w:spacing w:after="0"/>
              <w:jc w:val="both"/>
              <w:rPr>
                <w:szCs w:val="28"/>
              </w:rPr>
            </w:pPr>
            <w:r w:rsidRPr="004915B7">
              <w:rPr>
                <w:i/>
                <w:iCs/>
                <w:szCs w:val="28"/>
              </w:rPr>
              <w:t xml:space="preserve">- </w:t>
            </w:r>
            <w:r w:rsidRPr="004915B7">
              <w:rPr>
                <w:szCs w:val="28"/>
              </w:rPr>
              <w:t>Luyện đọc đoạn: GV gọi HS đọc nối tiếp từng đoạn</w:t>
            </w:r>
            <w:r>
              <w:rPr>
                <w:szCs w:val="28"/>
              </w:rPr>
              <w:t xml:space="preserve"> kết hợp giải nghĩa từ: khí hậu… </w:t>
            </w:r>
            <w:r w:rsidRPr="004915B7">
              <w:rPr>
                <w:szCs w:val="28"/>
              </w:rPr>
              <w:t>Chú ý quan sát, hỗ trợ HS.</w:t>
            </w:r>
          </w:p>
          <w:p w:rsidR="00FB41C7" w:rsidRDefault="00FB41C7" w:rsidP="008B0AE8">
            <w:pPr>
              <w:spacing w:after="0"/>
              <w:jc w:val="both"/>
              <w:rPr>
                <w:szCs w:val="28"/>
              </w:rPr>
            </w:pPr>
          </w:p>
          <w:p w:rsidR="00FB41C7" w:rsidRDefault="00FB41C7" w:rsidP="008B0AE8">
            <w:pPr>
              <w:spacing w:after="0"/>
              <w:jc w:val="both"/>
              <w:rPr>
                <w:szCs w:val="28"/>
              </w:rPr>
            </w:pPr>
          </w:p>
          <w:p w:rsidR="00FB41C7" w:rsidRDefault="00FB41C7" w:rsidP="008B0AE8">
            <w:pPr>
              <w:spacing w:after="0"/>
              <w:jc w:val="both"/>
              <w:rPr>
                <w:szCs w:val="28"/>
              </w:rPr>
            </w:pPr>
          </w:p>
          <w:p w:rsidR="00FB41C7" w:rsidRDefault="00FB41C7" w:rsidP="008B0AE8">
            <w:pPr>
              <w:spacing w:after="0"/>
              <w:jc w:val="both"/>
              <w:rPr>
                <w:szCs w:val="28"/>
              </w:rPr>
            </w:pPr>
          </w:p>
          <w:p w:rsidR="00FB41C7" w:rsidRPr="004915B7" w:rsidRDefault="00FB41C7" w:rsidP="008B0AE8">
            <w:pPr>
              <w:spacing w:after="0"/>
              <w:jc w:val="both"/>
              <w:rPr>
                <w:szCs w:val="28"/>
              </w:rPr>
            </w:pPr>
          </w:p>
          <w:p w:rsidR="00FB41C7" w:rsidRDefault="00FB41C7" w:rsidP="008B0AE8">
            <w:pPr>
              <w:spacing w:after="0"/>
              <w:jc w:val="both"/>
              <w:rPr>
                <w:b/>
                <w:bCs/>
                <w:szCs w:val="28"/>
              </w:rPr>
            </w:pPr>
            <w:r>
              <w:rPr>
                <w:b/>
                <w:bCs/>
                <w:szCs w:val="28"/>
              </w:rPr>
              <w:t xml:space="preserve">2. Trả lời câu hỏi </w:t>
            </w:r>
            <w:r w:rsidRPr="00F04A08">
              <w:rPr>
                <w:rFonts w:eastAsia="Calibri"/>
                <w:bCs/>
                <w:i/>
                <w:iCs/>
                <w:szCs w:val="28"/>
              </w:rPr>
              <w:t>(</w:t>
            </w:r>
            <w:r w:rsidRPr="009C26DC">
              <w:rPr>
                <w:bCs/>
                <w:i/>
                <w:szCs w:val="28"/>
              </w:rPr>
              <w:t>Thẻ 14: Suy nghĩ- trao đổi nhóm  đôi chia sẻ. Thẻ 27: Nói ra suy nghĩ của mình.</w:t>
            </w:r>
          </w:p>
          <w:p w:rsidR="00FB41C7" w:rsidRDefault="00FB41C7" w:rsidP="008B0AE8">
            <w:pPr>
              <w:spacing w:after="0"/>
              <w:jc w:val="both"/>
              <w:rPr>
                <w:szCs w:val="28"/>
              </w:rPr>
            </w:pPr>
            <w:r>
              <w:rPr>
                <w:szCs w:val="28"/>
              </w:rPr>
              <w:t>- GV gọi HS đọc lần lượt 4 câu hỏi.</w:t>
            </w:r>
          </w:p>
          <w:p w:rsidR="00FB41C7" w:rsidRDefault="00FB41C7" w:rsidP="008B0AE8">
            <w:pPr>
              <w:spacing w:after="0"/>
              <w:jc w:val="both"/>
              <w:rPr>
                <w:szCs w:val="28"/>
              </w:rPr>
            </w:pPr>
            <w:r>
              <w:rPr>
                <w:szCs w:val="28"/>
              </w:rPr>
              <w:lastRenderedPageBreak/>
              <w:t>- GV HDHS trả lời từng câu hỏi.</w:t>
            </w:r>
          </w:p>
          <w:p w:rsidR="00FB41C7" w:rsidRDefault="00FB41C7" w:rsidP="008B0AE8">
            <w:pPr>
              <w:spacing w:after="0"/>
              <w:jc w:val="both"/>
              <w:rPr>
                <w:szCs w:val="28"/>
              </w:rPr>
            </w:pPr>
            <w:r>
              <w:rPr>
                <w:szCs w:val="28"/>
              </w:rPr>
              <w:t>- GV hỗ trợ HS gặp khó khăn, lưu ý rèn cách trả lời đầy đủ câu.</w:t>
            </w:r>
          </w:p>
          <w:p w:rsidR="00FB41C7" w:rsidRDefault="00FB41C7" w:rsidP="008B0AE8">
            <w:pPr>
              <w:spacing w:after="0"/>
              <w:jc w:val="both"/>
              <w:rPr>
                <w:szCs w:val="28"/>
              </w:rPr>
            </w:pPr>
            <w:r>
              <w:rPr>
                <w:szCs w:val="28"/>
              </w:rPr>
              <w:t>C1: Sắp xếp các thẻ dưới đây theo trình tự các đoạn trong bài đọc.</w:t>
            </w:r>
          </w:p>
          <w:p w:rsidR="00FB41C7" w:rsidRDefault="00FB41C7" w:rsidP="008B0AE8">
            <w:pPr>
              <w:spacing w:after="0"/>
              <w:jc w:val="both"/>
              <w:rPr>
                <w:szCs w:val="28"/>
              </w:rPr>
            </w:pPr>
            <w:r>
              <w:rPr>
                <w:szCs w:val="28"/>
              </w:rPr>
              <w:t>C2: Lá cờ Tổ quốc ta được tả như thế nào?</w:t>
            </w:r>
          </w:p>
          <w:p w:rsidR="00FB41C7" w:rsidRDefault="00FB41C7" w:rsidP="008B0AE8">
            <w:pPr>
              <w:spacing w:after="0"/>
              <w:jc w:val="both"/>
              <w:rPr>
                <w:szCs w:val="28"/>
              </w:rPr>
            </w:pPr>
          </w:p>
          <w:p w:rsidR="00FB41C7" w:rsidRDefault="00FB41C7" w:rsidP="008B0AE8">
            <w:pPr>
              <w:spacing w:after="0"/>
              <w:jc w:val="both"/>
              <w:rPr>
                <w:szCs w:val="28"/>
              </w:rPr>
            </w:pPr>
          </w:p>
          <w:p w:rsidR="00FB41C7" w:rsidRDefault="00FB41C7" w:rsidP="008B0AE8">
            <w:pPr>
              <w:spacing w:after="0"/>
              <w:jc w:val="both"/>
              <w:rPr>
                <w:szCs w:val="28"/>
              </w:rPr>
            </w:pPr>
            <w:r>
              <w:rPr>
                <w:szCs w:val="28"/>
              </w:rPr>
              <w:t>C3: Bài đọc nói đến những vị anh hùng nào của dân tộc ta?</w:t>
            </w:r>
          </w:p>
          <w:p w:rsidR="00FB41C7" w:rsidRDefault="00FB41C7" w:rsidP="008B0AE8">
            <w:pPr>
              <w:spacing w:after="0"/>
              <w:jc w:val="both"/>
              <w:rPr>
                <w:szCs w:val="28"/>
              </w:rPr>
            </w:pPr>
          </w:p>
          <w:p w:rsidR="00FB41C7" w:rsidRDefault="00FB41C7" w:rsidP="008B0AE8">
            <w:pPr>
              <w:spacing w:after="0"/>
              <w:jc w:val="both"/>
              <w:rPr>
                <w:szCs w:val="28"/>
              </w:rPr>
            </w:pPr>
          </w:p>
          <w:p w:rsidR="00FB41C7" w:rsidRDefault="00FB41C7" w:rsidP="008B0AE8">
            <w:pPr>
              <w:spacing w:after="0"/>
              <w:jc w:val="both"/>
              <w:rPr>
                <w:szCs w:val="28"/>
              </w:rPr>
            </w:pPr>
            <w:r>
              <w:rPr>
                <w:szCs w:val="28"/>
              </w:rPr>
              <w:t>C4: Kể tên các mùa trong năm của ba miền đất nước.</w:t>
            </w:r>
          </w:p>
          <w:p w:rsidR="00FB41C7" w:rsidRDefault="00FB41C7" w:rsidP="008B0AE8">
            <w:pPr>
              <w:spacing w:after="0"/>
              <w:jc w:val="both"/>
              <w:rPr>
                <w:szCs w:val="28"/>
              </w:rPr>
            </w:pPr>
            <w:r>
              <w:rPr>
                <w:szCs w:val="28"/>
              </w:rPr>
              <w:t>- Nhận xét, tuyên dương HS.</w:t>
            </w:r>
          </w:p>
          <w:p w:rsidR="00FB41C7" w:rsidRDefault="00FB41C7" w:rsidP="008B0AE8">
            <w:pPr>
              <w:spacing w:after="0"/>
              <w:jc w:val="both"/>
              <w:rPr>
                <w:b/>
                <w:bCs/>
                <w:szCs w:val="28"/>
              </w:rPr>
            </w:pPr>
            <w:r>
              <w:rPr>
                <w:b/>
                <w:bCs/>
                <w:szCs w:val="28"/>
              </w:rPr>
              <w:t>* Hoạt động 3: Luyện đọc lại</w:t>
            </w:r>
          </w:p>
          <w:p w:rsidR="00FB41C7" w:rsidRDefault="00FB41C7" w:rsidP="008B0AE8">
            <w:pPr>
              <w:spacing w:after="0"/>
              <w:jc w:val="both"/>
              <w:rPr>
                <w:szCs w:val="28"/>
              </w:rPr>
            </w:pPr>
            <w:r>
              <w:rPr>
                <w:szCs w:val="28"/>
              </w:rPr>
              <w:t>- Gv đọc diễn cảm toàn bài. Lưu ý giọng của nhân vật.</w:t>
            </w:r>
          </w:p>
          <w:p w:rsidR="00FB41C7" w:rsidRDefault="00FB41C7" w:rsidP="008B0AE8">
            <w:pPr>
              <w:spacing w:after="0"/>
              <w:jc w:val="both"/>
              <w:rPr>
                <w:szCs w:val="28"/>
              </w:rPr>
            </w:pPr>
            <w:r>
              <w:rPr>
                <w:szCs w:val="28"/>
              </w:rPr>
              <w:t>- Gọi HS đọc toàn bài.</w:t>
            </w:r>
          </w:p>
          <w:p w:rsidR="00FB41C7" w:rsidRDefault="00FB41C7" w:rsidP="008B0AE8">
            <w:pPr>
              <w:spacing w:after="0"/>
              <w:jc w:val="both"/>
              <w:rPr>
                <w:b/>
                <w:bCs/>
                <w:szCs w:val="28"/>
              </w:rPr>
            </w:pPr>
            <w:r>
              <w:rPr>
                <w:b/>
                <w:bCs/>
                <w:szCs w:val="28"/>
              </w:rPr>
              <w:t>* Hoạt động 4: Luyện tập theo văn bản đọc.</w:t>
            </w:r>
          </w:p>
          <w:p w:rsidR="00FB41C7" w:rsidRPr="00BA4A84" w:rsidRDefault="00FB41C7" w:rsidP="008B0AE8">
            <w:pPr>
              <w:spacing w:after="0"/>
              <w:jc w:val="both"/>
              <w:rPr>
                <w:i/>
                <w:szCs w:val="28"/>
              </w:rPr>
            </w:pPr>
            <w:r w:rsidRPr="00BA4A84">
              <w:rPr>
                <w:i/>
                <w:szCs w:val="28"/>
              </w:rPr>
              <w:t>1. Tìm các tên riêng có trong bài đọc.</w:t>
            </w:r>
          </w:p>
          <w:p w:rsidR="00FB41C7" w:rsidRDefault="00FB41C7" w:rsidP="008B0AE8">
            <w:pPr>
              <w:spacing w:after="0"/>
              <w:jc w:val="both"/>
              <w:rPr>
                <w:szCs w:val="28"/>
              </w:rPr>
            </w:pPr>
            <w:r>
              <w:rPr>
                <w:szCs w:val="28"/>
              </w:rPr>
              <w:t>- Gọi HS đọc yêu cầu.</w:t>
            </w:r>
          </w:p>
          <w:p w:rsidR="00FB41C7" w:rsidRDefault="00FB41C7" w:rsidP="008B0AE8">
            <w:pPr>
              <w:spacing w:after="0"/>
              <w:jc w:val="both"/>
              <w:rPr>
                <w:szCs w:val="28"/>
              </w:rPr>
            </w:pPr>
            <w:r>
              <w:rPr>
                <w:szCs w:val="28"/>
              </w:rPr>
              <w:t>- YC thảo luận nhóm 2 chia sẻ.</w:t>
            </w:r>
          </w:p>
          <w:p w:rsidR="00FB41C7" w:rsidRDefault="00FB41C7" w:rsidP="008B0AE8">
            <w:pPr>
              <w:spacing w:after="0"/>
              <w:jc w:val="both"/>
              <w:rPr>
                <w:szCs w:val="28"/>
              </w:rPr>
            </w:pPr>
            <w:r>
              <w:rPr>
                <w:szCs w:val="28"/>
              </w:rPr>
              <w:t>- Tuyên dương, nhận xét.</w:t>
            </w:r>
          </w:p>
          <w:p w:rsidR="00FB41C7" w:rsidRPr="00BA4A84" w:rsidRDefault="00FB41C7" w:rsidP="008B0AE8">
            <w:pPr>
              <w:spacing w:after="0"/>
              <w:jc w:val="both"/>
              <w:rPr>
                <w:i/>
                <w:szCs w:val="28"/>
              </w:rPr>
            </w:pPr>
            <w:r w:rsidRPr="00BA4A84">
              <w:rPr>
                <w:i/>
                <w:szCs w:val="28"/>
              </w:rPr>
              <w:t xml:space="preserve">2. Dùng từ </w:t>
            </w:r>
            <w:r w:rsidRPr="00BA4A84">
              <w:rPr>
                <w:b/>
                <w:bCs/>
                <w:i/>
                <w:szCs w:val="28"/>
              </w:rPr>
              <w:t xml:space="preserve">là </w:t>
            </w:r>
            <w:r w:rsidRPr="00BA4A84">
              <w:rPr>
                <w:i/>
                <w:szCs w:val="28"/>
              </w:rPr>
              <w:t>kết hợp từ ngữ ở cột A với từ ngữ ở cột B để tạo câu giới thiệu.</w:t>
            </w:r>
          </w:p>
          <w:p w:rsidR="00FB41C7" w:rsidRDefault="00FB41C7" w:rsidP="008B0AE8">
            <w:pPr>
              <w:spacing w:after="0"/>
              <w:jc w:val="both"/>
              <w:rPr>
                <w:i/>
                <w:iCs/>
                <w:szCs w:val="28"/>
              </w:rPr>
            </w:pPr>
            <w:r>
              <w:rPr>
                <w:szCs w:val="28"/>
              </w:rPr>
              <w:t>- Gọi HS đọc yêu cầu.</w:t>
            </w:r>
          </w:p>
          <w:p w:rsidR="00FB41C7" w:rsidRDefault="00FB41C7" w:rsidP="008B0AE8">
            <w:pPr>
              <w:spacing w:after="0"/>
              <w:jc w:val="both"/>
              <w:rPr>
                <w:szCs w:val="28"/>
              </w:rPr>
            </w:pPr>
            <w:r>
              <w:rPr>
                <w:szCs w:val="28"/>
              </w:rPr>
              <w:t>- HD HS nối kết hợp từ ngữ ở cột A với cột B cho phù hợp để tạo thành câu giới thiệu.</w:t>
            </w:r>
          </w:p>
          <w:p w:rsidR="00FB41C7" w:rsidRDefault="00FB41C7" w:rsidP="008B0AE8">
            <w:pPr>
              <w:spacing w:after="0"/>
              <w:jc w:val="both"/>
              <w:rPr>
                <w:szCs w:val="28"/>
              </w:rPr>
            </w:pPr>
            <w:r>
              <w:rPr>
                <w:szCs w:val="28"/>
              </w:rPr>
              <w:t xml:space="preserve"> - GV quan sát, hỗ trợ HS gặp khó khăn.</w:t>
            </w:r>
          </w:p>
          <w:p w:rsidR="00FB41C7" w:rsidRDefault="00FB41C7" w:rsidP="008B0AE8">
            <w:pPr>
              <w:spacing w:after="0"/>
              <w:jc w:val="both"/>
              <w:rPr>
                <w:szCs w:val="28"/>
              </w:rPr>
            </w:pPr>
          </w:p>
          <w:p w:rsidR="00FB41C7" w:rsidRDefault="00FB41C7" w:rsidP="008B0AE8">
            <w:pPr>
              <w:spacing w:after="0"/>
              <w:jc w:val="both"/>
              <w:rPr>
                <w:szCs w:val="28"/>
              </w:rPr>
            </w:pPr>
            <w:r>
              <w:rPr>
                <w:szCs w:val="28"/>
              </w:rPr>
              <w:t>- Gọi các nhóm lên thực hiện.</w:t>
            </w:r>
          </w:p>
          <w:p w:rsidR="00FB41C7" w:rsidRDefault="00FB41C7" w:rsidP="008B0AE8">
            <w:pPr>
              <w:spacing w:after="0"/>
              <w:jc w:val="both"/>
              <w:rPr>
                <w:szCs w:val="28"/>
              </w:rPr>
            </w:pPr>
            <w:r>
              <w:rPr>
                <w:szCs w:val="28"/>
              </w:rPr>
              <w:t>- HS, GV nhận xét.</w:t>
            </w:r>
          </w:p>
          <w:p w:rsidR="00FB41C7" w:rsidRDefault="00FB41C7" w:rsidP="008B0AE8">
            <w:pPr>
              <w:spacing w:after="0"/>
              <w:rPr>
                <w:b/>
                <w:bCs/>
                <w:szCs w:val="28"/>
              </w:rPr>
            </w:pPr>
            <w:r>
              <w:rPr>
                <w:b/>
                <w:bCs/>
                <w:szCs w:val="28"/>
              </w:rPr>
              <w:t>* Hoạt động 5: Củng cố, dặn dò</w:t>
            </w:r>
          </w:p>
          <w:p w:rsidR="00FB41C7" w:rsidRDefault="00FB41C7" w:rsidP="008B0AE8">
            <w:pPr>
              <w:spacing w:after="0"/>
              <w:jc w:val="both"/>
              <w:rPr>
                <w:szCs w:val="28"/>
              </w:rPr>
            </w:pPr>
            <w:r>
              <w:rPr>
                <w:szCs w:val="28"/>
              </w:rPr>
              <w:t>- GV nhận xét giờ học.</w:t>
            </w:r>
          </w:p>
        </w:tc>
        <w:tc>
          <w:tcPr>
            <w:tcW w:w="4395" w:type="dxa"/>
          </w:tcPr>
          <w:p w:rsidR="00FB41C7" w:rsidRDefault="00FB41C7" w:rsidP="008B0AE8">
            <w:pPr>
              <w:spacing w:after="0"/>
              <w:jc w:val="both"/>
              <w:rPr>
                <w:b/>
                <w:bCs/>
                <w:szCs w:val="28"/>
              </w:rPr>
            </w:pPr>
          </w:p>
          <w:p w:rsidR="00FB41C7" w:rsidRDefault="00FB41C7" w:rsidP="008B0AE8">
            <w:pPr>
              <w:spacing w:after="0"/>
              <w:jc w:val="both"/>
              <w:rPr>
                <w:b/>
                <w:bCs/>
                <w:szCs w:val="28"/>
              </w:rPr>
            </w:pPr>
            <w:r>
              <w:rPr>
                <w:bCs/>
                <w:szCs w:val="28"/>
              </w:rPr>
              <w:t xml:space="preserve">- </w:t>
            </w:r>
            <w:r w:rsidRPr="00185BB7">
              <w:rPr>
                <w:bCs/>
                <w:szCs w:val="28"/>
              </w:rPr>
              <w:t>Hát vận động phụ họa theo bài hát</w:t>
            </w:r>
            <w:r>
              <w:rPr>
                <w:b/>
                <w:bCs/>
                <w:szCs w:val="28"/>
              </w:rPr>
              <w:t>.</w:t>
            </w:r>
          </w:p>
          <w:p w:rsidR="00FB41C7" w:rsidRDefault="00FB41C7" w:rsidP="008B0AE8">
            <w:pPr>
              <w:spacing w:after="0"/>
              <w:jc w:val="both"/>
              <w:rPr>
                <w:szCs w:val="28"/>
              </w:rPr>
            </w:pPr>
            <w:r w:rsidRPr="00BA4A84">
              <w:rPr>
                <w:szCs w:val="28"/>
              </w:rPr>
              <w:t xml:space="preserve">- </w:t>
            </w:r>
            <w:r>
              <w:rPr>
                <w:szCs w:val="28"/>
              </w:rPr>
              <w:t>HS thảo luận theo cặp và chia sẻ.</w:t>
            </w:r>
          </w:p>
          <w:p w:rsidR="00FB41C7" w:rsidRDefault="00FB41C7" w:rsidP="008B0AE8">
            <w:pPr>
              <w:spacing w:after="0"/>
              <w:jc w:val="both"/>
              <w:rPr>
                <w:szCs w:val="28"/>
              </w:rPr>
            </w:pPr>
            <w:r>
              <w:rPr>
                <w:szCs w:val="28"/>
              </w:rPr>
              <w:t>- 2-3 HS chia sẻ.</w:t>
            </w:r>
          </w:p>
          <w:p w:rsidR="00FB41C7" w:rsidRDefault="00FB41C7" w:rsidP="008B0AE8">
            <w:pPr>
              <w:spacing w:after="0"/>
              <w:jc w:val="both"/>
              <w:rPr>
                <w:szCs w:val="28"/>
              </w:rPr>
            </w:pPr>
          </w:p>
          <w:p w:rsidR="00FB41C7" w:rsidRDefault="00FB41C7" w:rsidP="008B0AE8">
            <w:pPr>
              <w:spacing w:after="0"/>
              <w:jc w:val="both"/>
              <w:rPr>
                <w:szCs w:val="28"/>
              </w:rPr>
            </w:pPr>
          </w:p>
          <w:p w:rsidR="00FB41C7" w:rsidRDefault="00FB41C7" w:rsidP="008B0AE8">
            <w:pPr>
              <w:spacing w:after="0"/>
              <w:jc w:val="both"/>
              <w:rPr>
                <w:szCs w:val="28"/>
              </w:rPr>
            </w:pPr>
          </w:p>
          <w:p w:rsidR="00FB41C7" w:rsidRDefault="00FB41C7" w:rsidP="008B0AE8">
            <w:pPr>
              <w:spacing w:after="0"/>
              <w:jc w:val="both"/>
              <w:rPr>
                <w:szCs w:val="28"/>
              </w:rPr>
            </w:pPr>
            <w:r>
              <w:rPr>
                <w:szCs w:val="28"/>
              </w:rPr>
              <w:t>- HS ghi vở.</w:t>
            </w:r>
          </w:p>
          <w:p w:rsidR="00FB41C7" w:rsidRDefault="00FB41C7" w:rsidP="008B0AE8">
            <w:pPr>
              <w:spacing w:after="0"/>
              <w:jc w:val="both"/>
              <w:rPr>
                <w:szCs w:val="28"/>
              </w:rPr>
            </w:pPr>
          </w:p>
          <w:p w:rsidR="00FB41C7" w:rsidRDefault="00FB41C7" w:rsidP="008B0AE8">
            <w:pPr>
              <w:spacing w:after="0"/>
              <w:jc w:val="both"/>
              <w:rPr>
                <w:szCs w:val="28"/>
              </w:rPr>
            </w:pPr>
          </w:p>
          <w:p w:rsidR="00FB41C7" w:rsidRDefault="00FB41C7" w:rsidP="008B0AE8">
            <w:pPr>
              <w:spacing w:after="0"/>
              <w:jc w:val="both"/>
              <w:rPr>
                <w:szCs w:val="28"/>
              </w:rPr>
            </w:pPr>
          </w:p>
          <w:p w:rsidR="00FB41C7" w:rsidRDefault="00FB41C7" w:rsidP="008B0AE8">
            <w:pPr>
              <w:spacing w:after="0"/>
              <w:jc w:val="both"/>
              <w:rPr>
                <w:szCs w:val="28"/>
              </w:rPr>
            </w:pPr>
          </w:p>
          <w:p w:rsidR="00FB41C7" w:rsidRDefault="00FB41C7" w:rsidP="008B0AE8">
            <w:pPr>
              <w:spacing w:after="0"/>
              <w:jc w:val="both"/>
              <w:rPr>
                <w:szCs w:val="28"/>
              </w:rPr>
            </w:pPr>
            <w:r>
              <w:rPr>
                <w:szCs w:val="28"/>
              </w:rPr>
              <w:t>- Cả lớp đọc thầm.</w:t>
            </w:r>
          </w:p>
          <w:p w:rsidR="00FB41C7" w:rsidRDefault="00FB41C7" w:rsidP="008B0AE8">
            <w:pPr>
              <w:spacing w:after="0"/>
              <w:jc w:val="both"/>
              <w:rPr>
                <w:szCs w:val="28"/>
              </w:rPr>
            </w:pPr>
          </w:p>
          <w:p w:rsidR="00FB41C7" w:rsidRPr="004915B7" w:rsidRDefault="00FB41C7" w:rsidP="008B0AE8">
            <w:pPr>
              <w:spacing w:after="0"/>
              <w:jc w:val="both"/>
              <w:rPr>
                <w:szCs w:val="28"/>
              </w:rPr>
            </w:pPr>
            <w:r w:rsidRPr="004915B7">
              <w:rPr>
                <w:szCs w:val="28"/>
              </w:rPr>
              <w:t>-  HS đọc CN nối tiếp</w:t>
            </w:r>
          </w:p>
          <w:p w:rsidR="00FB41C7" w:rsidRPr="004915B7" w:rsidRDefault="00FB41C7" w:rsidP="008B0AE8">
            <w:pPr>
              <w:spacing w:after="0"/>
              <w:jc w:val="both"/>
              <w:rPr>
                <w:szCs w:val="28"/>
              </w:rPr>
            </w:pPr>
            <w:r w:rsidRPr="004915B7">
              <w:rPr>
                <w:szCs w:val="28"/>
              </w:rPr>
              <w:t>- Đọc từ khó CN</w:t>
            </w:r>
          </w:p>
          <w:p w:rsidR="00FB41C7" w:rsidRDefault="00FB41C7" w:rsidP="008B0AE8">
            <w:pPr>
              <w:spacing w:after="0"/>
              <w:jc w:val="both"/>
              <w:rPr>
                <w:szCs w:val="28"/>
              </w:rPr>
            </w:pPr>
            <w:r>
              <w:rPr>
                <w:szCs w:val="28"/>
              </w:rPr>
              <w:t>- 2-3 HS luyện đọc.</w:t>
            </w:r>
          </w:p>
          <w:p w:rsidR="00FB41C7" w:rsidRDefault="00FB41C7" w:rsidP="008B0AE8">
            <w:pPr>
              <w:spacing w:after="0"/>
              <w:jc w:val="both"/>
              <w:rPr>
                <w:szCs w:val="28"/>
              </w:rPr>
            </w:pPr>
          </w:p>
          <w:p w:rsidR="00FB41C7" w:rsidRDefault="00FB41C7" w:rsidP="008B0AE8">
            <w:pPr>
              <w:spacing w:after="0"/>
              <w:jc w:val="both"/>
              <w:rPr>
                <w:szCs w:val="28"/>
              </w:rPr>
            </w:pPr>
          </w:p>
          <w:p w:rsidR="00FB41C7" w:rsidRPr="004915B7" w:rsidRDefault="00FB41C7" w:rsidP="008B0AE8">
            <w:pPr>
              <w:spacing w:after="0"/>
              <w:jc w:val="both"/>
              <w:rPr>
                <w:szCs w:val="28"/>
              </w:rPr>
            </w:pPr>
            <w:r w:rsidRPr="004915B7">
              <w:rPr>
                <w:szCs w:val="28"/>
              </w:rPr>
              <w:t>- Bài chia làm 4 đoạn</w:t>
            </w:r>
          </w:p>
          <w:p w:rsidR="00FB41C7" w:rsidRDefault="00FB41C7" w:rsidP="008B0AE8">
            <w:pPr>
              <w:spacing w:after="0"/>
              <w:jc w:val="both"/>
              <w:rPr>
                <w:szCs w:val="28"/>
                <w:lang w:val="vi-VN"/>
              </w:rPr>
            </w:pPr>
            <w:r>
              <w:rPr>
                <w:szCs w:val="28"/>
              </w:rPr>
              <w:t xml:space="preserve">+ Đoạn 1: Từ đầu đến </w:t>
            </w:r>
            <w:r>
              <w:rPr>
                <w:szCs w:val="28"/>
                <w:lang w:val="vi-VN"/>
              </w:rPr>
              <w:t>sao vàng năm cánh.</w:t>
            </w:r>
          </w:p>
          <w:p w:rsidR="00FB41C7" w:rsidRDefault="00FB41C7" w:rsidP="008B0AE8">
            <w:pPr>
              <w:spacing w:after="0"/>
              <w:jc w:val="both"/>
              <w:rPr>
                <w:szCs w:val="28"/>
                <w:lang w:val="vi-VN"/>
              </w:rPr>
            </w:pPr>
            <w:r>
              <w:rPr>
                <w:szCs w:val="28"/>
              </w:rPr>
              <w:t xml:space="preserve">+ Đoạn 2: Tiếp cho đến </w:t>
            </w:r>
            <w:r>
              <w:rPr>
                <w:szCs w:val="28"/>
                <w:lang w:val="vi-VN"/>
              </w:rPr>
              <w:t>lịch sử nước nhà.</w:t>
            </w:r>
          </w:p>
          <w:p w:rsidR="00FB41C7" w:rsidRDefault="00FB41C7" w:rsidP="008B0AE8">
            <w:pPr>
              <w:spacing w:after="0"/>
              <w:jc w:val="both"/>
              <w:rPr>
                <w:szCs w:val="28"/>
                <w:lang w:val="vi-VN"/>
              </w:rPr>
            </w:pPr>
            <w:r>
              <w:rPr>
                <w:szCs w:val="28"/>
              </w:rPr>
              <w:t>+ Đoạn 3: Tiếp cho đến</w:t>
            </w:r>
            <w:r>
              <w:rPr>
                <w:szCs w:val="28"/>
                <w:lang w:val="vi-VN"/>
              </w:rPr>
              <w:t xml:space="preserve"> mùa khô.</w:t>
            </w:r>
          </w:p>
          <w:p w:rsidR="00FB41C7" w:rsidRDefault="00FB41C7" w:rsidP="008B0AE8">
            <w:pPr>
              <w:spacing w:after="0"/>
              <w:jc w:val="both"/>
              <w:rPr>
                <w:szCs w:val="28"/>
              </w:rPr>
            </w:pPr>
            <w:r>
              <w:rPr>
                <w:szCs w:val="28"/>
              </w:rPr>
              <w:t>+ Đoạn 4: Còn lại.</w:t>
            </w:r>
          </w:p>
          <w:p w:rsidR="00FB41C7" w:rsidRPr="004915B7" w:rsidRDefault="00FB41C7" w:rsidP="008B0AE8">
            <w:pPr>
              <w:spacing w:after="0"/>
              <w:jc w:val="both"/>
              <w:rPr>
                <w:szCs w:val="28"/>
              </w:rPr>
            </w:pPr>
            <w:r w:rsidRPr="004915B7">
              <w:rPr>
                <w:szCs w:val="28"/>
              </w:rPr>
              <w:t>- Luyện đọc đoạn N4</w:t>
            </w:r>
          </w:p>
          <w:p w:rsidR="00FB41C7" w:rsidRPr="004915B7" w:rsidRDefault="00FB41C7" w:rsidP="008B0AE8">
            <w:pPr>
              <w:spacing w:after="0"/>
              <w:jc w:val="both"/>
              <w:rPr>
                <w:szCs w:val="28"/>
              </w:rPr>
            </w:pPr>
            <w:r w:rsidRPr="004915B7">
              <w:rPr>
                <w:szCs w:val="28"/>
              </w:rPr>
              <w:t>-  Thi đọc giữa các nhóm.</w:t>
            </w:r>
          </w:p>
          <w:p w:rsidR="00FB41C7" w:rsidRDefault="00FB41C7" w:rsidP="008B0AE8">
            <w:pPr>
              <w:spacing w:after="0"/>
              <w:jc w:val="both"/>
              <w:rPr>
                <w:szCs w:val="28"/>
              </w:rPr>
            </w:pPr>
            <w:r w:rsidRPr="004915B7">
              <w:rPr>
                <w:szCs w:val="28"/>
              </w:rPr>
              <w:t>- 2- 3 HS đọc toàn bài.</w:t>
            </w:r>
          </w:p>
          <w:p w:rsidR="00FB41C7" w:rsidRDefault="00FB41C7" w:rsidP="008B0AE8">
            <w:pPr>
              <w:spacing w:after="0"/>
              <w:jc w:val="both"/>
              <w:rPr>
                <w:szCs w:val="28"/>
              </w:rPr>
            </w:pPr>
          </w:p>
          <w:p w:rsidR="00FB41C7" w:rsidRDefault="00FB41C7" w:rsidP="008B0AE8">
            <w:pPr>
              <w:spacing w:after="0"/>
              <w:jc w:val="both"/>
              <w:rPr>
                <w:szCs w:val="28"/>
              </w:rPr>
            </w:pPr>
          </w:p>
          <w:p w:rsidR="00FB41C7" w:rsidRPr="004915B7" w:rsidRDefault="00FB41C7" w:rsidP="008B0AE8">
            <w:pPr>
              <w:spacing w:after="0"/>
              <w:jc w:val="both"/>
              <w:rPr>
                <w:szCs w:val="28"/>
              </w:rPr>
            </w:pPr>
            <w:r w:rsidRPr="004915B7">
              <w:rPr>
                <w:szCs w:val="28"/>
              </w:rPr>
              <w:lastRenderedPageBreak/>
              <w:t>- Thảo luận N2</w:t>
            </w:r>
          </w:p>
          <w:p w:rsidR="00FB41C7" w:rsidRDefault="00FB41C7" w:rsidP="008B0AE8">
            <w:pPr>
              <w:spacing w:after="0"/>
              <w:jc w:val="both"/>
              <w:rPr>
                <w:szCs w:val="28"/>
              </w:rPr>
            </w:pPr>
            <w:r w:rsidRPr="004915B7">
              <w:rPr>
                <w:szCs w:val="28"/>
              </w:rPr>
              <w:t>- Chia sẻ trước lớp.</w:t>
            </w:r>
          </w:p>
          <w:p w:rsidR="00FB41C7" w:rsidRDefault="00FB41C7" w:rsidP="008B0AE8">
            <w:pPr>
              <w:spacing w:after="0"/>
              <w:jc w:val="both"/>
              <w:rPr>
                <w:szCs w:val="28"/>
              </w:rPr>
            </w:pPr>
          </w:p>
          <w:p w:rsidR="00FB41C7" w:rsidRDefault="00FB41C7" w:rsidP="008B0AE8">
            <w:pPr>
              <w:spacing w:after="0"/>
              <w:jc w:val="both"/>
              <w:rPr>
                <w:szCs w:val="28"/>
              </w:rPr>
            </w:pPr>
          </w:p>
          <w:p w:rsidR="00FB41C7" w:rsidRDefault="00FB41C7" w:rsidP="008B0AE8">
            <w:pPr>
              <w:spacing w:after="0"/>
              <w:jc w:val="both"/>
              <w:rPr>
                <w:szCs w:val="28"/>
              </w:rPr>
            </w:pPr>
            <w:r>
              <w:rPr>
                <w:szCs w:val="28"/>
              </w:rPr>
              <w:t>C1: Theo thứ tự: 2 - 3 - 1 – 4</w:t>
            </w:r>
          </w:p>
          <w:p w:rsidR="00FB41C7" w:rsidRDefault="00FB41C7" w:rsidP="008B0AE8">
            <w:pPr>
              <w:spacing w:after="0"/>
              <w:jc w:val="both"/>
              <w:rPr>
                <w:szCs w:val="28"/>
              </w:rPr>
            </w:pPr>
          </w:p>
          <w:p w:rsidR="00FB41C7" w:rsidRDefault="00FB41C7" w:rsidP="008B0AE8">
            <w:pPr>
              <w:spacing w:after="0"/>
              <w:jc w:val="both"/>
              <w:rPr>
                <w:szCs w:val="28"/>
              </w:rPr>
            </w:pPr>
            <w:r>
              <w:rPr>
                <w:szCs w:val="28"/>
              </w:rPr>
              <w:t>C2: Lá cờ tổ quốc ta hình chữ nhật, nền đỏ ở giữa có ngôi sao vàng năm cánh.</w:t>
            </w:r>
          </w:p>
          <w:p w:rsidR="00FB41C7" w:rsidRDefault="00FB41C7" w:rsidP="008B0AE8">
            <w:pPr>
              <w:spacing w:after="0"/>
              <w:jc w:val="both"/>
              <w:rPr>
                <w:szCs w:val="28"/>
              </w:rPr>
            </w:pPr>
            <w:r>
              <w:rPr>
                <w:szCs w:val="28"/>
              </w:rPr>
              <w:t>C3: Bài học nói đến những anh hùng dân tộc là hai Bà Trưng, Bà Triệu Trần Hưng Đạo, Quang Trung, Hồ Chí Minh</w:t>
            </w:r>
          </w:p>
          <w:p w:rsidR="00FB41C7" w:rsidRDefault="00FB41C7" w:rsidP="008B0AE8">
            <w:pPr>
              <w:spacing w:after="0"/>
              <w:jc w:val="both"/>
              <w:rPr>
                <w:szCs w:val="28"/>
              </w:rPr>
            </w:pPr>
            <w:r>
              <w:rPr>
                <w:szCs w:val="28"/>
              </w:rPr>
              <w:t>C4: Miền Bắc và miền Trung 1 năm có bốn mùa: xuân, hạ, thu, đông; miền Nam có 2 mùa: mùa mưa và mùa khô.</w:t>
            </w:r>
          </w:p>
          <w:p w:rsidR="00FB41C7" w:rsidRDefault="00FB41C7" w:rsidP="008B0AE8">
            <w:pPr>
              <w:spacing w:after="0"/>
              <w:jc w:val="both"/>
              <w:rPr>
                <w:szCs w:val="28"/>
              </w:rPr>
            </w:pPr>
            <w:r>
              <w:rPr>
                <w:szCs w:val="28"/>
              </w:rPr>
              <w:t>- HS lắng nghe, đọc thầm.</w:t>
            </w:r>
          </w:p>
          <w:p w:rsidR="00FB41C7" w:rsidRDefault="00FB41C7" w:rsidP="008B0AE8">
            <w:pPr>
              <w:spacing w:after="0"/>
              <w:jc w:val="both"/>
              <w:rPr>
                <w:szCs w:val="28"/>
              </w:rPr>
            </w:pPr>
          </w:p>
          <w:p w:rsidR="00FB41C7" w:rsidRDefault="00FB41C7" w:rsidP="008B0AE8">
            <w:pPr>
              <w:spacing w:after="0"/>
              <w:jc w:val="both"/>
              <w:rPr>
                <w:szCs w:val="28"/>
              </w:rPr>
            </w:pPr>
            <w:r>
              <w:rPr>
                <w:szCs w:val="28"/>
              </w:rPr>
              <w:t>- 2-3 HS đọc.</w:t>
            </w:r>
          </w:p>
          <w:p w:rsidR="00FB41C7" w:rsidRDefault="00FB41C7" w:rsidP="008B0AE8">
            <w:pPr>
              <w:spacing w:after="0"/>
              <w:jc w:val="both"/>
              <w:rPr>
                <w:szCs w:val="28"/>
              </w:rPr>
            </w:pPr>
          </w:p>
          <w:p w:rsidR="00FB41C7" w:rsidRDefault="00FB41C7" w:rsidP="008B0AE8">
            <w:pPr>
              <w:spacing w:after="0"/>
              <w:jc w:val="both"/>
              <w:rPr>
                <w:szCs w:val="28"/>
              </w:rPr>
            </w:pPr>
          </w:p>
          <w:p w:rsidR="00FB41C7" w:rsidRDefault="00FB41C7" w:rsidP="008B0AE8">
            <w:pPr>
              <w:spacing w:after="0"/>
              <w:jc w:val="both"/>
              <w:rPr>
                <w:szCs w:val="28"/>
              </w:rPr>
            </w:pPr>
            <w:r>
              <w:rPr>
                <w:szCs w:val="28"/>
              </w:rPr>
              <w:t>- 2-3 HS đọc.</w:t>
            </w:r>
          </w:p>
          <w:p w:rsidR="00FB41C7" w:rsidRPr="00A35816" w:rsidRDefault="00FB41C7" w:rsidP="008B0AE8">
            <w:pPr>
              <w:spacing w:after="0"/>
              <w:jc w:val="both"/>
              <w:rPr>
                <w:szCs w:val="28"/>
              </w:rPr>
            </w:pPr>
            <w:r w:rsidRPr="00A35816">
              <w:rPr>
                <w:szCs w:val="28"/>
              </w:rPr>
              <w:t>- Thảo luận N2</w:t>
            </w:r>
          </w:p>
          <w:p w:rsidR="00FB41C7" w:rsidRDefault="00FB41C7" w:rsidP="008B0AE8">
            <w:pPr>
              <w:spacing w:after="0"/>
              <w:jc w:val="both"/>
              <w:rPr>
                <w:szCs w:val="28"/>
              </w:rPr>
            </w:pPr>
            <w:r w:rsidRPr="00A35816">
              <w:rPr>
                <w:szCs w:val="28"/>
              </w:rPr>
              <w:t>- Chia sẻ trước lớp.</w:t>
            </w:r>
          </w:p>
          <w:p w:rsidR="00FB41C7" w:rsidRDefault="00FB41C7" w:rsidP="008B0AE8">
            <w:pPr>
              <w:spacing w:after="0"/>
              <w:jc w:val="both"/>
              <w:rPr>
                <w:szCs w:val="28"/>
              </w:rPr>
            </w:pPr>
            <w:r>
              <w:rPr>
                <w:szCs w:val="28"/>
              </w:rPr>
              <w:t>(Việt Nam, Hà Nội, Hai Bà Trưng, Bà Triệu, Trần Hưng Đạo quang Trung, Hồ Chí Minh, Bắc, Trung, Nam.)</w:t>
            </w:r>
          </w:p>
          <w:p w:rsidR="00FB41C7" w:rsidRDefault="00FB41C7" w:rsidP="008B0AE8">
            <w:pPr>
              <w:spacing w:after="0"/>
              <w:jc w:val="both"/>
              <w:rPr>
                <w:szCs w:val="28"/>
              </w:rPr>
            </w:pPr>
            <w:r>
              <w:rPr>
                <w:szCs w:val="28"/>
              </w:rPr>
              <w:t>- 1-2 HS đọc.</w:t>
            </w:r>
          </w:p>
          <w:p w:rsidR="00FB41C7" w:rsidRDefault="00FB41C7" w:rsidP="008B0AE8">
            <w:pPr>
              <w:spacing w:after="0"/>
              <w:jc w:val="both"/>
              <w:rPr>
                <w:szCs w:val="28"/>
              </w:rPr>
            </w:pPr>
            <w:r>
              <w:rPr>
                <w:szCs w:val="28"/>
              </w:rPr>
              <w:t>- HS hoạt động nhóm đôi, thực hiện luyện nói theo yêu cầu.</w:t>
            </w:r>
          </w:p>
          <w:p w:rsidR="00FB41C7" w:rsidRDefault="00FB41C7" w:rsidP="008B0AE8">
            <w:pPr>
              <w:spacing w:after="0"/>
              <w:jc w:val="both"/>
              <w:rPr>
                <w:szCs w:val="28"/>
              </w:rPr>
            </w:pPr>
            <w:r>
              <w:rPr>
                <w:szCs w:val="28"/>
              </w:rPr>
              <w:t>+ Việt Nam là đất nước tươi đẹp của chúng mình.</w:t>
            </w:r>
          </w:p>
          <w:p w:rsidR="00FB41C7" w:rsidRDefault="00FB41C7" w:rsidP="008B0AE8">
            <w:pPr>
              <w:spacing w:after="0"/>
              <w:jc w:val="both"/>
              <w:rPr>
                <w:szCs w:val="28"/>
              </w:rPr>
            </w:pPr>
            <w:r>
              <w:rPr>
                <w:szCs w:val="28"/>
              </w:rPr>
              <w:t>+ Thủ đô nước mình là Hà Nội.</w:t>
            </w:r>
          </w:p>
          <w:p w:rsidR="00FB41C7" w:rsidRDefault="00FB41C7" w:rsidP="008B0AE8">
            <w:pPr>
              <w:spacing w:after="0"/>
              <w:jc w:val="both"/>
              <w:rPr>
                <w:szCs w:val="28"/>
              </w:rPr>
            </w:pPr>
            <w:r>
              <w:rPr>
                <w:szCs w:val="28"/>
              </w:rPr>
              <w:t>+ Trang phục truyền thống của người Việt Nam là áo dài.</w:t>
            </w:r>
          </w:p>
          <w:p w:rsidR="00FB41C7" w:rsidRDefault="00FB41C7" w:rsidP="008B0AE8">
            <w:pPr>
              <w:spacing w:after="0"/>
              <w:jc w:val="both"/>
              <w:rPr>
                <w:szCs w:val="28"/>
              </w:rPr>
            </w:pPr>
            <w:r>
              <w:rPr>
                <w:szCs w:val="28"/>
              </w:rPr>
              <w:t>- 4-5 nhóm lên bảng.</w:t>
            </w:r>
          </w:p>
          <w:p w:rsidR="00FB41C7" w:rsidRDefault="00FB41C7" w:rsidP="008B0AE8">
            <w:pPr>
              <w:spacing w:after="0"/>
              <w:jc w:val="both"/>
              <w:rPr>
                <w:szCs w:val="28"/>
              </w:rPr>
            </w:pPr>
            <w:r>
              <w:rPr>
                <w:szCs w:val="28"/>
              </w:rPr>
              <w:t>- HS chia sẻ.</w:t>
            </w:r>
          </w:p>
        </w:tc>
      </w:tr>
    </w:tbl>
    <w:p w:rsidR="00FB41C7" w:rsidRDefault="00FB41C7" w:rsidP="00FB41C7">
      <w:pPr>
        <w:spacing w:after="0" w:line="240" w:lineRule="auto"/>
        <w:rPr>
          <w:rFonts w:eastAsia="Times New Roman" w:cs="Times New Roman"/>
          <w:b/>
          <w:bCs/>
          <w:sz w:val="28"/>
          <w:szCs w:val="28"/>
        </w:rPr>
      </w:pPr>
      <w:r>
        <w:rPr>
          <w:rFonts w:eastAsia="Times New Roman" w:cs="Times New Roman"/>
          <w:b/>
          <w:bCs/>
          <w:sz w:val="28"/>
          <w:szCs w:val="28"/>
        </w:rPr>
        <w:lastRenderedPageBreak/>
        <w:t>IV. Điều chỉnh sau tiết dạy</w:t>
      </w:r>
    </w:p>
    <w:p w:rsidR="00FB41C7" w:rsidRDefault="00FB41C7" w:rsidP="00FB41C7">
      <w:pPr>
        <w:spacing w:after="0" w:line="240" w:lineRule="auto"/>
        <w:rPr>
          <w:rFonts w:eastAsia="Times New Roman" w:cs="Times New Roman"/>
          <w:b/>
          <w:bCs/>
          <w:sz w:val="28"/>
          <w:szCs w:val="28"/>
        </w:rPr>
      </w:pPr>
      <w:r>
        <w:rPr>
          <w:rFonts w:eastAsia="Times New Roman" w:cs="Times New Roman"/>
          <w:b/>
          <w:bCs/>
          <w:sz w:val="28"/>
          <w:szCs w:val="28"/>
        </w:rPr>
        <w:t>……………………………………………………………………………….........</w:t>
      </w:r>
      <w:bookmarkStart w:id="0" w:name="_GoBack"/>
      <w:bookmarkEnd w:id="0"/>
    </w:p>
    <w:p w:rsidR="009E1B1A" w:rsidRDefault="009E1B1A"/>
    <w:sectPr w:rsidR="009E1B1A"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C7"/>
    <w:rsid w:val="007A25AE"/>
    <w:rsid w:val="009E1B1A"/>
    <w:rsid w:val="00FB4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2ED5"/>
  <w15:chartTrackingRefBased/>
  <w15:docId w15:val="{7E55D33E-C88D-472E-A999-7D99DEC2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1C7"/>
    <w:rPr>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2025-05-27T08:35:00Z</dcterms:created>
  <dcterms:modified xsi:type="dcterms:W3CDTF">2025-05-27T08:36:00Z</dcterms:modified>
</cp:coreProperties>
</file>