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552A7" w14:textId="77777777" w:rsidR="002B5E6E" w:rsidRPr="00990E95" w:rsidRDefault="002B5E6E" w:rsidP="002B5E6E">
      <w:pPr>
        <w:tabs>
          <w:tab w:val="left" w:pos="5293"/>
        </w:tabs>
        <w:spacing w:after="0" w:line="240" w:lineRule="auto"/>
        <w:jc w:val="center"/>
        <w:rPr>
          <w:rFonts w:cs="Times New Roman"/>
          <w:b/>
          <w:szCs w:val="28"/>
        </w:rPr>
      </w:pPr>
      <w:r w:rsidRPr="00990E95">
        <w:rPr>
          <w:rFonts w:cs="Times New Roman"/>
          <w:b/>
          <w:szCs w:val="28"/>
        </w:rPr>
        <w:t>Tiếng Việt</w:t>
      </w:r>
    </w:p>
    <w:p w14:paraId="6770A33D" w14:textId="77777777" w:rsidR="002B5E6E" w:rsidRPr="00990E95" w:rsidRDefault="002B5E6E" w:rsidP="002B5E6E">
      <w:pPr>
        <w:spacing w:after="0" w:line="240" w:lineRule="auto"/>
        <w:jc w:val="center"/>
        <w:rPr>
          <w:rFonts w:cs="Times New Roman"/>
          <w:b/>
          <w:szCs w:val="28"/>
        </w:rPr>
      </w:pPr>
      <w:bookmarkStart w:id="0" w:name="_Hlk191120390"/>
      <w:r w:rsidRPr="00990E95">
        <w:rPr>
          <w:rFonts w:cs="Times New Roman"/>
          <w:b/>
          <w:szCs w:val="28"/>
        </w:rPr>
        <w:t xml:space="preserve">Bài 9: Sự tích con rồng cháu tiên </w:t>
      </w:r>
    </w:p>
    <w:p w14:paraId="67333B71" w14:textId="77777777" w:rsidR="002B5E6E" w:rsidRPr="00990E95" w:rsidRDefault="002B5E6E" w:rsidP="002B5E6E">
      <w:pPr>
        <w:spacing w:after="0" w:line="240" w:lineRule="auto"/>
        <w:jc w:val="center"/>
        <w:rPr>
          <w:rFonts w:cs="Times New Roman"/>
          <w:b/>
          <w:szCs w:val="28"/>
        </w:rPr>
      </w:pPr>
      <w:r w:rsidRPr="00990E95">
        <w:rPr>
          <w:rFonts w:cs="Times New Roman"/>
          <w:b/>
          <w:szCs w:val="28"/>
        </w:rPr>
        <w:t>Tiết 1: Đọc</w:t>
      </w:r>
    </w:p>
    <w:p w14:paraId="337C478D" w14:textId="77777777" w:rsidR="002B5E6E" w:rsidRPr="00990E95" w:rsidRDefault="002B5E6E" w:rsidP="002B5E6E">
      <w:pPr>
        <w:pStyle w:val="Heading1"/>
      </w:pPr>
      <w:r w:rsidRPr="00990E95">
        <w:t>I. Yêu cầu cần đạt</w:t>
      </w:r>
    </w:p>
    <w:p w14:paraId="41D1BC79" w14:textId="77777777" w:rsidR="002B5E6E" w:rsidRPr="00990E95" w:rsidRDefault="002B5E6E" w:rsidP="002B5E6E">
      <w:pPr>
        <w:spacing w:after="0" w:line="240" w:lineRule="auto"/>
        <w:jc w:val="both"/>
        <w:rPr>
          <w:rFonts w:cs="Times New Roman"/>
          <w:szCs w:val="28"/>
        </w:rPr>
      </w:pPr>
      <w:r w:rsidRPr="00990E95">
        <w:rPr>
          <w:rFonts w:cs="Times New Roman"/>
          <w:szCs w:val="28"/>
        </w:rPr>
        <w:t>- Đọc đúng và đọc diễn cảm câu chuyện Sự tích con Rồng cháu Tiên, biết nhấn giọng vào những từ ngữ  cần thiết để thể hiện tâm trạng cảm xúc của nhân vật trong của chuyện.</w:t>
      </w:r>
    </w:p>
    <w:p w14:paraId="2638360A" w14:textId="77777777" w:rsidR="002B5E6E" w:rsidRPr="00990E95" w:rsidRDefault="002B5E6E" w:rsidP="002B5E6E">
      <w:pPr>
        <w:spacing w:after="0" w:line="240" w:lineRule="auto"/>
        <w:jc w:val="both"/>
        <w:rPr>
          <w:rFonts w:cs="Times New Roman"/>
          <w:szCs w:val="28"/>
        </w:rPr>
      </w:pPr>
      <w:r w:rsidRPr="00990E95">
        <w:rPr>
          <w:rFonts w:cs="Times New Roman"/>
          <w:szCs w:val="28"/>
        </w:rPr>
        <w:t xml:space="preserve">- Nêu  được các nhân vật, các tình tiết, nội dung chính của câu chuyện. Hiểu suy nghĩ cảm xúc của nhân vật dựa vào lời nói của nhân vật. </w:t>
      </w:r>
    </w:p>
    <w:p w14:paraId="557DED6E" w14:textId="77777777" w:rsidR="002B5E6E" w:rsidRDefault="002B5E6E" w:rsidP="002B5E6E">
      <w:pPr>
        <w:spacing w:after="0" w:line="240" w:lineRule="auto"/>
        <w:jc w:val="both"/>
        <w:rPr>
          <w:rFonts w:cs="Times New Roman"/>
          <w:szCs w:val="28"/>
          <w:lang w:val="en-US"/>
        </w:rPr>
      </w:pPr>
      <w:r w:rsidRPr="00990E95">
        <w:rPr>
          <w:rFonts w:cs="Times New Roman"/>
          <w:szCs w:val="28"/>
        </w:rPr>
        <w:t>- Nêu được điều tác giả muốn nói qua câu chuyện: Câu chuyện giải thích về nguồn gốc dân tộc Việt theo trí tưởng tượng của người xưa (cùng sinh ra từ một cái bọc trăm trứng của mẹ Âu Cơ và cha Lạc Long Quân). Biết cách tóm tắt một văn bản chuyện</w:t>
      </w:r>
      <w:r>
        <w:rPr>
          <w:rFonts w:cs="Times New Roman"/>
          <w:szCs w:val="28"/>
          <w:lang w:val="en-US"/>
        </w:rPr>
        <w:t>.</w:t>
      </w:r>
    </w:p>
    <w:p w14:paraId="5B0A7FF5" w14:textId="77777777" w:rsidR="002B5E6E" w:rsidRPr="00126636" w:rsidRDefault="002B5E6E" w:rsidP="002B5E6E">
      <w:pPr>
        <w:spacing w:after="0" w:line="240" w:lineRule="auto"/>
        <w:jc w:val="both"/>
        <w:rPr>
          <w:rFonts w:cs="Times New Roman"/>
          <w:b/>
          <w:szCs w:val="28"/>
          <w:lang w:val="en-US"/>
        </w:rPr>
      </w:pPr>
      <w:r w:rsidRPr="008D3EF0">
        <w:rPr>
          <w:rFonts w:cs="Times New Roman"/>
          <w:b/>
          <w:szCs w:val="28"/>
          <w:lang w:val="en-US"/>
        </w:rPr>
        <w:t>HSHN đọc đánh vần được tên bài đọc theo hướng dẫn của GV.</w:t>
      </w:r>
    </w:p>
    <w:p w14:paraId="3CDBC288" w14:textId="77777777" w:rsidR="002B5E6E" w:rsidRPr="00990E95" w:rsidRDefault="002B5E6E" w:rsidP="002B5E6E">
      <w:pPr>
        <w:spacing w:after="0" w:line="240" w:lineRule="auto"/>
        <w:jc w:val="both"/>
        <w:rPr>
          <w:rFonts w:cs="Times New Roman"/>
          <w:b/>
          <w:szCs w:val="28"/>
        </w:rPr>
      </w:pPr>
      <w:r w:rsidRPr="00990E95">
        <w:rPr>
          <w:rFonts w:cs="Times New Roman"/>
          <w:b/>
          <w:szCs w:val="28"/>
        </w:rPr>
        <w:t>II. Đồ dùng dạy học.</w:t>
      </w:r>
    </w:p>
    <w:p w14:paraId="55C29DCB" w14:textId="77777777" w:rsidR="002B5E6E" w:rsidRPr="00990E95" w:rsidRDefault="002B5E6E" w:rsidP="002B5E6E">
      <w:pPr>
        <w:spacing w:after="0" w:line="240" w:lineRule="auto"/>
        <w:jc w:val="both"/>
        <w:rPr>
          <w:rFonts w:cs="Times New Roman"/>
          <w:szCs w:val="28"/>
        </w:rPr>
      </w:pPr>
      <w:r w:rsidRPr="00990E95">
        <w:rPr>
          <w:rFonts w:cs="Times New Roman"/>
          <w:szCs w:val="28"/>
        </w:rPr>
        <w:t>- Máy tính, ti vi</w:t>
      </w:r>
    </w:p>
    <w:p w14:paraId="262C4C0A" w14:textId="77777777" w:rsidR="002B5E6E" w:rsidRPr="00990E95" w:rsidRDefault="002B5E6E" w:rsidP="002B5E6E">
      <w:pPr>
        <w:spacing w:after="0" w:line="240" w:lineRule="auto"/>
        <w:jc w:val="both"/>
        <w:rPr>
          <w:rFonts w:cs="Times New Roman"/>
          <w:szCs w:val="28"/>
        </w:rPr>
      </w:pPr>
      <w:r w:rsidRPr="00990E95">
        <w:rPr>
          <w:rFonts w:cs="Times New Roman"/>
          <w:szCs w:val="28"/>
        </w:rPr>
        <w:t>- SGK.</w:t>
      </w:r>
    </w:p>
    <w:p w14:paraId="0C6DE691" w14:textId="77777777" w:rsidR="002B5E6E" w:rsidRPr="00990E95" w:rsidRDefault="002B5E6E" w:rsidP="002B5E6E">
      <w:pPr>
        <w:spacing w:after="0" w:line="240" w:lineRule="auto"/>
        <w:rPr>
          <w:rFonts w:cs="Times New Roman"/>
          <w:b/>
          <w:szCs w:val="28"/>
        </w:rPr>
      </w:pPr>
      <w:r w:rsidRPr="00990E95">
        <w:rPr>
          <w:rFonts w:cs="Times New Roman"/>
          <w:b/>
          <w:szCs w:val="28"/>
        </w:rPr>
        <w:t>III. Các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536"/>
      </w:tblGrid>
      <w:tr w:rsidR="002B5E6E" w:rsidRPr="00990E95" w14:paraId="6A8236C3" w14:textId="77777777" w:rsidTr="001F06E3">
        <w:tc>
          <w:tcPr>
            <w:tcW w:w="5098" w:type="dxa"/>
          </w:tcPr>
          <w:p w14:paraId="6F32EE5D" w14:textId="77777777" w:rsidR="002B5E6E" w:rsidRPr="00990E95" w:rsidRDefault="002B5E6E" w:rsidP="001F06E3">
            <w:pPr>
              <w:spacing w:after="0" w:line="240" w:lineRule="auto"/>
              <w:jc w:val="center"/>
              <w:rPr>
                <w:rFonts w:cs="Times New Roman"/>
                <w:b/>
                <w:szCs w:val="28"/>
              </w:rPr>
            </w:pPr>
            <w:r w:rsidRPr="00990E95">
              <w:rPr>
                <w:rFonts w:cs="Times New Roman"/>
                <w:b/>
                <w:szCs w:val="28"/>
              </w:rPr>
              <w:t>Hoạt động của giáo viên</w:t>
            </w:r>
          </w:p>
        </w:tc>
        <w:tc>
          <w:tcPr>
            <w:tcW w:w="4536" w:type="dxa"/>
          </w:tcPr>
          <w:p w14:paraId="0FEF4DA4" w14:textId="77777777" w:rsidR="002B5E6E" w:rsidRPr="00990E95" w:rsidRDefault="002B5E6E" w:rsidP="001F06E3">
            <w:pPr>
              <w:spacing w:after="0" w:line="240" w:lineRule="auto"/>
              <w:jc w:val="center"/>
              <w:rPr>
                <w:rFonts w:cs="Times New Roman"/>
                <w:b/>
                <w:szCs w:val="28"/>
              </w:rPr>
            </w:pPr>
            <w:r w:rsidRPr="00990E95">
              <w:rPr>
                <w:rFonts w:cs="Times New Roman"/>
                <w:b/>
                <w:szCs w:val="28"/>
              </w:rPr>
              <w:t>Hoạt động của học sinh</w:t>
            </w:r>
          </w:p>
        </w:tc>
      </w:tr>
      <w:tr w:rsidR="002B5E6E" w:rsidRPr="00990E95" w14:paraId="45B9E36C" w14:textId="77777777" w:rsidTr="001F06E3">
        <w:tc>
          <w:tcPr>
            <w:tcW w:w="9634" w:type="dxa"/>
            <w:gridSpan w:val="2"/>
          </w:tcPr>
          <w:p w14:paraId="207BBACC" w14:textId="77777777" w:rsidR="002B5E6E" w:rsidRPr="00990E95" w:rsidRDefault="002B5E6E" w:rsidP="001F06E3">
            <w:pPr>
              <w:spacing w:after="0" w:line="240" w:lineRule="auto"/>
              <w:rPr>
                <w:rFonts w:cs="Times New Roman"/>
                <w:b/>
                <w:szCs w:val="28"/>
              </w:rPr>
            </w:pPr>
            <w:r w:rsidRPr="00990E95">
              <w:rPr>
                <w:rFonts w:cs="Times New Roman"/>
                <w:b/>
                <w:szCs w:val="28"/>
              </w:rPr>
              <w:t>1. Hoạt động mở đầu, kết nối:</w:t>
            </w:r>
          </w:p>
        </w:tc>
      </w:tr>
      <w:tr w:rsidR="002B5E6E" w:rsidRPr="00990E95" w14:paraId="4254F645" w14:textId="77777777" w:rsidTr="001F06E3">
        <w:tc>
          <w:tcPr>
            <w:tcW w:w="5098" w:type="dxa"/>
          </w:tcPr>
          <w:p w14:paraId="075692BC" w14:textId="77777777" w:rsidR="002B5E6E" w:rsidRPr="00990E95" w:rsidRDefault="002B5E6E" w:rsidP="001F06E3">
            <w:pPr>
              <w:spacing w:after="0" w:line="240" w:lineRule="auto"/>
              <w:jc w:val="both"/>
              <w:rPr>
                <w:rFonts w:cs="Times New Roman"/>
                <w:szCs w:val="28"/>
              </w:rPr>
            </w:pPr>
            <w:r w:rsidRPr="00990E95">
              <w:rPr>
                <w:rFonts w:cs="Times New Roman"/>
                <w:szCs w:val="28"/>
              </w:rPr>
              <w:t>- GV cho HS quan sát bức tranh chủ điểm, em hãy cho biết bức tranh chủ điểm nói với ta điều gì?</w:t>
            </w:r>
          </w:p>
          <w:p w14:paraId="1F47EA60" w14:textId="77777777" w:rsidR="002B5E6E" w:rsidRPr="00990E95" w:rsidRDefault="002B5E6E" w:rsidP="001F06E3">
            <w:pPr>
              <w:spacing w:after="0" w:line="240" w:lineRule="auto"/>
              <w:jc w:val="both"/>
              <w:rPr>
                <w:rFonts w:cs="Times New Roman"/>
                <w:szCs w:val="28"/>
              </w:rPr>
            </w:pPr>
          </w:p>
          <w:p w14:paraId="24F72192" w14:textId="77777777" w:rsidR="002B5E6E" w:rsidRPr="00990E95" w:rsidRDefault="002B5E6E" w:rsidP="001F06E3">
            <w:pPr>
              <w:spacing w:after="0" w:line="240" w:lineRule="auto"/>
              <w:jc w:val="both"/>
              <w:rPr>
                <w:rFonts w:cs="Times New Roman"/>
                <w:szCs w:val="28"/>
              </w:rPr>
            </w:pPr>
            <w:r w:rsidRPr="00990E95">
              <w:rPr>
                <w:rFonts w:cs="Times New Roman"/>
                <w:szCs w:val="28"/>
              </w:rPr>
              <w:t>- Các bài học trong các chủ điểm này giúp các em có thêm hiểu biết về nguồn gốc dân tộc Việt Nam, những vị anh hùng đã có công dựng nước và giữ nước. Chúng ta có lòng biết ơn với tổ tiên, đất nước và biết ơn những điều bình dị nhất. Bài tập đọc hôm nay chúng ta cùng tìm hiểu.</w:t>
            </w:r>
          </w:p>
          <w:p w14:paraId="37CF9676" w14:textId="77777777" w:rsidR="002B5E6E" w:rsidRPr="00990E95" w:rsidRDefault="002B5E6E" w:rsidP="001F06E3">
            <w:pPr>
              <w:spacing w:after="0" w:line="240" w:lineRule="auto"/>
              <w:jc w:val="both"/>
              <w:rPr>
                <w:rFonts w:cs="Times New Roman"/>
                <w:szCs w:val="28"/>
              </w:rPr>
            </w:pPr>
            <w:r w:rsidRPr="00990E95">
              <w:rPr>
                <w:rFonts w:cs="Times New Roman"/>
                <w:szCs w:val="28"/>
              </w:rPr>
              <w:t>- GV cho HS quan sát tranh bài học</w:t>
            </w:r>
          </w:p>
          <w:p w14:paraId="31CBFE17" w14:textId="77777777" w:rsidR="002B5E6E" w:rsidRPr="00990E95" w:rsidRDefault="002B5E6E" w:rsidP="001F06E3">
            <w:pPr>
              <w:spacing w:after="0" w:line="240" w:lineRule="auto"/>
              <w:jc w:val="both"/>
              <w:rPr>
                <w:rFonts w:cs="Times New Roman"/>
                <w:szCs w:val="28"/>
              </w:rPr>
            </w:pPr>
            <w:r w:rsidRPr="00990E95">
              <w:rPr>
                <w:rFonts w:cs="Times New Roman"/>
                <w:szCs w:val="28"/>
              </w:rPr>
              <w:t>- Bức tranh vẽ cảnh gì?</w:t>
            </w:r>
          </w:p>
          <w:p w14:paraId="79DF8E4C" w14:textId="77777777" w:rsidR="002B5E6E" w:rsidRPr="00990E95" w:rsidRDefault="002B5E6E" w:rsidP="001F06E3">
            <w:pPr>
              <w:spacing w:after="0" w:line="240" w:lineRule="auto"/>
              <w:jc w:val="both"/>
              <w:rPr>
                <w:rFonts w:cs="Times New Roman"/>
                <w:szCs w:val="28"/>
              </w:rPr>
            </w:pPr>
          </w:p>
          <w:p w14:paraId="1062E090" w14:textId="77777777" w:rsidR="002B5E6E" w:rsidRPr="00990E95" w:rsidRDefault="002B5E6E" w:rsidP="001F06E3">
            <w:pPr>
              <w:spacing w:after="0" w:line="240" w:lineRule="auto"/>
              <w:jc w:val="both"/>
              <w:rPr>
                <w:rFonts w:cs="Times New Roman"/>
                <w:szCs w:val="28"/>
              </w:rPr>
            </w:pPr>
            <w:r w:rsidRPr="00990E95">
              <w:rPr>
                <w:rFonts w:cs="Times New Roman"/>
                <w:szCs w:val="28"/>
              </w:rPr>
              <w:t xml:space="preserve"> - Vào tháng Ba (âm lịch) nước ta có lễ hội quan trọng nào hàng năm?</w:t>
            </w:r>
          </w:p>
          <w:p w14:paraId="3C4DBDF8" w14:textId="77777777" w:rsidR="002B5E6E" w:rsidRPr="00990E95" w:rsidRDefault="002B5E6E" w:rsidP="001F06E3">
            <w:pPr>
              <w:spacing w:after="0" w:line="240" w:lineRule="auto"/>
              <w:jc w:val="both"/>
              <w:rPr>
                <w:rFonts w:cs="Times New Roman"/>
                <w:szCs w:val="28"/>
              </w:rPr>
            </w:pPr>
            <w:r w:rsidRPr="00990E95">
              <w:rPr>
                <w:rFonts w:cs="Times New Roman"/>
                <w:szCs w:val="28"/>
              </w:rPr>
              <w:t>- GV nhạn xét tuyên dương</w:t>
            </w:r>
          </w:p>
          <w:p w14:paraId="0D7D9BC7" w14:textId="77777777" w:rsidR="002B5E6E" w:rsidRPr="00990E95" w:rsidRDefault="002B5E6E" w:rsidP="001F06E3">
            <w:pPr>
              <w:spacing w:after="0" w:line="240" w:lineRule="auto"/>
              <w:jc w:val="both"/>
              <w:rPr>
                <w:rFonts w:cs="Times New Roman"/>
                <w:szCs w:val="28"/>
              </w:rPr>
            </w:pPr>
            <w:r w:rsidRPr="00990E95">
              <w:rPr>
                <w:rFonts w:cs="Times New Roman"/>
                <w:szCs w:val="28"/>
              </w:rPr>
              <w:t>-  Sự tích con Rồng cháu Tiên là câu chuyện nới về nguồn gốc dân tộc Việt. Sự tích này liên quan đến một ngày trong tháng Ba</w:t>
            </w:r>
          </w:p>
          <w:p w14:paraId="26CDDC1D" w14:textId="77777777" w:rsidR="002B5E6E" w:rsidRPr="00990E95" w:rsidRDefault="002B5E6E" w:rsidP="001F06E3">
            <w:pPr>
              <w:spacing w:after="0" w:line="240" w:lineRule="auto"/>
              <w:jc w:val="both"/>
              <w:rPr>
                <w:rFonts w:cs="Times New Roman"/>
                <w:szCs w:val="28"/>
              </w:rPr>
            </w:pPr>
            <w:r w:rsidRPr="00990E95">
              <w:rPr>
                <w:rFonts w:cs="Times New Roman"/>
                <w:szCs w:val="28"/>
              </w:rPr>
              <w:t>(10/3 âm lịch) Tìm hiểu câu chuyện này để biết tổ tiên người Việt ra đời như thế nào?</w:t>
            </w:r>
          </w:p>
        </w:tc>
        <w:tc>
          <w:tcPr>
            <w:tcW w:w="4536" w:type="dxa"/>
          </w:tcPr>
          <w:p w14:paraId="42820E91" w14:textId="77777777" w:rsidR="002B5E6E" w:rsidRPr="00990E95" w:rsidRDefault="002B5E6E" w:rsidP="001F06E3">
            <w:pPr>
              <w:spacing w:after="0" w:line="240" w:lineRule="auto"/>
              <w:jc w:val="both"/>
              <w:rPr>
                <w:rFonts w:cs="Times New Roman"/>
                <w:szCs w:val="28"/>
              </w:rPr>
            </w:pPr>
            <w:r w:rsidRPr="00990E95">
              <w:rPr>
                <w:rFonts w:cs="Times New Roman"/>
                <w:szCs w:val="28"/>
              </w:rPr>
              <w:t>-  Bức tranh vẽ về Lý Thái Tổ  vị vua đã có công dựng nước và giữ nước các bạn học sinh đang nghe thầy cô nói về nguồn gốc dân tộc Việt Nam</w:t>
            </w:r>
          </w:p>
          <w:p w14:paraId="127595D6" w14:textId="77777777" w:rsidR="002B5E6E" w:rsidRPr="00990E95" w:rsidRDefault="002B5E6E" w:rsidP="001F06E3">
            <w:pPr>
              <w:spacing w:after="0" w:line="240" w:lineRule="auto"/>
              <w:jc w:val="both"/>
              <w:rPr>
                <w:rFonts w:cs="Times New Roman"/>
                <w:szCs w:val="28"/>
              </w:rPr>
            </w:pPr>
            <w:r w:rsidRPr="00990E95">
              <w:rPr>
                <w:rFonts w:cs="Times New Roman"/>
                <w:szCs w:val="28"/>
              </w:rPr>
              <w:t xml:space="preserve">- Hs nghe </w:t>
            </w:r>
          </w:p>
          <w:p w14:paraId="4401FF52" w14:textId="77777777" w:rsidR="002B5E6E" w:rsidRPr="00990E95" w:rsidRDefault="002B5E6E" w:rsidP="001F06E3">
            <w:pPr>
              <w:spacing w:after="0" w:line="240" w:lineRule="auto"/>
              <w:jc w:val="both"/>
              <w:rPr>
                <w:rFonts w:cs="Times New Roman"/>
                <w:szCs w:val="28"/>
              </w:rPr>
            </w:pPr>
          </w:p>
          <w:p w14:paraId="1BACB8B2" w14:textId="77777777" w:rsidR="002B5E6E" w:rsidRPr="00990E95" w:rsidRDefault="002B5E6E" w:rsidP="001F06E3">
            <w:pPr>
              <w:spacing w:after="0" w:line="240" w:lineRule="auto"/>
              <w:jc w:val="both"/>
              <w:rPr>
                <w:rFonts w:cs="Times New Roman"/>
                <w:szCs w:val="28"/>
              </w:rPr>
            </w:pPr>
          </w:p>
          <w:p w14:paraId="4C363837" w14:textId="77777777" w:rsidR="002B5E6E" w:rsidRPr="00990E95" w:rsidRDefault="002B5E6E" w:rsidP="001F06E3">
            <w:pPr>
              <w:spacing w:after="0" w:line="240" w:lineRule="auto"/>
              <w:jc w:val="both"/>
              <w:rPr>
                <w:rFonts w:cs="Times New Roman"/>
                <w:szCs w:val="28"/>
              </w:rPr>
            </w:pPr>
          </w:p>
          <w:p w14:paraId="57176E9F" w14:textId="77777777" w:rsidR="002B5E6E" w:rsidRPr="00990E95" w:rsidRDefault="002B5E6E" w:rsidP="001F06E3">
            <w:pPr>
              <w:spacing w:after="0" w:line="240" w:lineRule="auto"/>
              <w:jc w:val="both"/>
              <w:rPr>
                <w:rFonts w:cs="Times New Roman"/>
                <w:szCs w:val="28"/>
              </w:rPr>
            </w:pPr>
          </w:p>
          <w:p w14:paraId="38FB9F08" w14:textId="77777777" w:rsidR="002B5E6E" w:rsidRPr="00990E95" w:rsidRDefault="002B5E6E" w:rsidP="001F06E3">
            <w:pPr>
              <w:spacing w:after="0" w:line="240" w:lineRule="auto"/>
              <w:jc w:val="both"/>
              <w:rPr>
                <w:rFonts w:cs="Times New Roman"/>
                <w:szCs w:val="28"/>
              </w:rPr>
            </w:pPr>
          </w:p>
          <w:p w14:paraId="2810C482" w14:textId="77777777" w:rsidR="002B5E6E" w:rsidRPr="00990E95" w:rsidRDefault="002B5E6E" w:rsidP="001F06E3">
            <w:pPr>
              <w:spacing w:after="0" w:line="240" w:lineRule="auto"/>
              <w:jc w:val="both"/>
              <w:rPr>
                <w:rFonts w:cs="Times New Roman"/>
                <w:szCs w:val="28"/>
              </w:rPr>
            </w:pPr>
          </w:p>
          <w:p w14:paraId="264F7776" w14:textId="77777777" w:rsidR="002B5E6E" w:rsidRPr="00990E95" w:rsidRDefault="002B5E6E" w:rsidP="001F06E3">
            <w:pPr>
              <w:spacing w:after="0" w:line="240" w:lineRule="auto"/>
              <w:jc w:val="both"/>
              <w:rPr>
                <w:rFonts w:cs="Times New Roman"/>
                <w:szCs w:val="28"/>
              </w:rPr>
            </w:pPr>
            <w:r w:rsidRPr="00990E95">
              <w:rPr>
                <w:rFonts w:cs="Times New Roman"/>
                <w:szCs w:val="28"/>
              </w:rPr>
              <w:t>- HS quan sát</w:t>
            </w:r>
          </w:p>
          <w:p w14:paraId="51A6A13D" w14:textId="77777777" w:rsidR="002B5E6E" w:rsidRPr="00990E95" w:rsidRDefault="002B5E6E" w:rsidP="001F06E3">
            <w:pPr>
              <w:spacing w:after="0" w:line="240" w:lineRule="auto"/>
              <w:jc w:val="both"/>
              <w:rPr>
                <w:rFonts w:cs="Times New Roman"/>
                <w:szCs w:val="28"/>
              </w:rPr>
            </w:pPr>
            <w:r w:rsidRPr="00990E95">
              <w:rPr>
                <w:rFonts w:cs="Times New Roman"/>
                <w:szCs w:val="28"/>
              </w:rPr>
              <w:t>- Vẽ về một người con trai và con gái đang nói chuyện với nhau</w:t>
            </w:r>
          </w:p>
          <w:p w14:paraId="008483EB" w14:textId="77777777" w:rsidR="002B5E6E" w:rsidRPr="00990E95" w:rsidRDefault="002B5E6E" w:rsidP="001F06E3">
            <w:pPr>
              <w:spacing w:after="0" w:line="240" w:lineRule="auto"/>
              <w:jc w:val="both"/>
              <w:rPr>
                <w:rFonts w:cs="Times New Roman"/>
                <w:szCs w:val="28"/>
              </w:rPr>
            </w:pPr>
            <w:r w:rsidRPr="00990E95">
              <w:rPr>
                <w:rFonts w:cs="Times New Roman"/>
                <w:szCs w:val="28"/>
              </w:rPr>
              <w:t>- Vào tháng Ba (âm lịch) nước ta có lễ hội quan trọng Giỗ tổ Hùng Vương 10/3</w:t>
            </w:r>
          </w:p>
          <w:p w14:paraId="76C59147" w14:textId="77777777" w:rsidR="002B5E6E" w:rsidRPr="00990E95" w:rsidRDefault="002B5E6E" w:rsidP="001F06E3">
            <w:pPr>
              <w:spacing w:after="0" w:line="240" w:lineRule="auto"/>
              <w:jc w:val="both"/>
              <w:rPr>
                <w:rFonts w:cs="Times New Roman"/>
                <w:szCs w:val="28"/>
              </w:rPr>
            </w:pPr>
          </w:p>
          <w:p w14:paraId="146358DE" w14:textId="77777777" w:rsidR="002B5E6E" w:rsidRPr="00990E95" w:rsidRDefault="002B5E6E" w:rsidP="001F06E3">
            <w:pPr>
              <w:spacing w:after="0" w:line="240" w:lineRule="auto"/>
              <w:jc w:val="both"/>
              <w:rPr>
                <w:rFonts w:cs="Times New Roman"/>
                <w:szCs w:val="28"/>
              </w:rPr>
            </w:pPr>
            <w:r w:rsidRPr="00990E95">
              <w:rPr>
                <w:rFonts w:cs="Times New Roman"/>
                <w:szCs w:val="28"/>
              </w:rPr>
              <w:t>- Hs nghe và viết tên bài vào vở</w:t>
            </w:r>
          </w:p>
        </w:tc>
      </w:tr>
      <w:tr w:rsidR="002B5E6E" w:rsidRPr="00990E95" w14:paraId="3A3AA109" w14:textId="77777777" w:rsidTr="001F06E3">
        <w:tc>
          <w:tcPr>
            <w:tcW w:w="9634" w:type="dxa"/>
            <w:gridSpan w:val="2"/>
          </w:tcPr>
          <w:p w14:paraId="507882B1" w14:textId="77777777" w:rsidR="002B5E6E" w:rsidRPr="00990E95" w:rsidRDefault="002B5E6E" w:rsidP="001F06E3">
            <w:pPr>
              <w:spacing w:after="0" w:line="240" w:lineRule="auto"/>
              <w:jc w:val="both"/>
              <w:rPr>
                <w:rFonts w:cs="Times New Roman"/>
                <w:b/>
                <w:szCs w:val="28"/>
              </w:rPr>
            </w:pPr>
            <w:r w:rsidRPr="00990E95">
              <w:rPr>
                <w:rFonts w:cs="Times New Roman"/>
                <w:b/>
                <w:szCs w:val="28"/>
              </w:rPr>
              <w:t>2. Hoạt động hình thành kiến thức mới.</w:t>
            </w:r>
          </w:p>
        </w:tc>
      </w:tr>
      <w:tr w:rsidR="002B5E6E" w:rsidRPr="00990E95" w14:paraId="56BE1EE1" w14:textId="77777777" w:rsidTr="001F06E3">
        <w:tc>
          <w:tcPr>
            <w:tcW w:w="5098" w:type="dxa"/>
          </w:tcPr>
          <w:p w14:paraId="76409CD9" w14:textId="77777777" w:rsidR="002B5E6E" w:rsidRPr="00990E95" w:rsidRDefault="002B5E6E" w:rsidP="001F06E3">
            <w:pPr>
              <w:spacing w:after="0" w:line="240" w:lineRule="auto"/>
              <w:jc w:val="both"/>
              <w:rPr>
                <w:rFonts w:cs="Times New Roman"/>
                <w:b/>
                <w:bCs/>
                <w:szCs w:val="28"/>
              </w:rPr>
            </w:pPr>
            <w:r w:rsidRPr="00990E95">
              <w:rPr>
                <w:rFonts w:cs="Times New Roman"/>
                <w:b/>
                <w:bCs/>
                <w:szCs w:val="28"/>
              </w:rPr>
              <w:lastRenderedPageBreak/>
              <w:t xml:space="preserve">Hoạt động 1: Đọc đúng. </w:t>
            </w:r>
            <w:r w:rsidRPr="00990E95">
              <w:rPr>
                <w:rFonts w:eastAsia="Calibri" w:cs="Times New Roman"/>
                <w:bCs/>
                <w:color w:val="FF0000"/>
                <w:szCs w:val="28"/>
              </w:rPr>
              <w:t>Thẻ 7: Đọc thành tiếng; Thẻ 19: Hướng dẫn đọc thành tiếng</w:t>
            </w:r>
          </w:p>
          <w:p w14:paraId="27CE3515" w14:textId="77777777" w:rsidR="002B5E6E" w:rsidRPr="00990E95" w:rsidRDefault="002B5E6E" w:rsidP="001F06E3">
            <w:pPr>
              <w:spacing w:after="0" w:line="240" w:lineRule="auto"/>
              <w:jc w:val="both"/>
              <w:rPr>
                <w:rFonts w:cs="Times New Roman"/>
                <w:b/>
                <w:bCs/>
                <w:szCs w:val="28"/>
              </w:rPr>
            </w:pPr>
            <w:r w:rsidRPr="00990E95">
              <w:rPr>
                <w:rFonts w:cs="Times New Roman"/>
                <w:szCs w:val="28"/>
              </w:rPr>
              <w:t xml:space="preserve">- GV đọc mẫu lần 1: Đọc diễn cảm cả bài, nhấn giọng ở những từ ngữ giàu sức gợi tả, gợi cảm. </w:t>
            </w:r>
          </w:p>
          <w:p w14:paraId="2CD73109" w14:textId="77777777" w:rsidR="002B5E6E" w:rsidRPr="00990E95" w:rsidRDefault="002B5E6E" w:rsidP="001F06E3">
            <w:pPr>
              <w:spacing w:after="0" w:line="240" w:lineRule="auto"/>
              <w:jc w:val="both"/>
              <w:rPr>
                <w:rFonts w:cs="Times New Roman"/>
                <w:szCs w:val="28"/>
              </w:rPr>
            </w:pPr>
            <w:r w:rsidRPr="00990E95">
              <w:rPr>
                <w:rFonts w:cs="Times New Roman"/>
                <w:szCs w:val="28"/>
              </w:rPr>
              <w:t>- GV HD đọc: Đọc trôi chảy toàn bài, ngắt nghỉ câu đúng, chú ý câu dài. Đọc diễn cảm các lời thoại với ngữ điệu phù hợp.</w:t>
            </w:r>
          </w:p>
          <w:p w14:paraId="5680E7E8" w14:textId="77777777" w:rsidR="002B5E6E" w:rsidRPr="00990E95" w:rsidRDefault="002B5E6E" w:rsidP="001F06E3">
            <w:pPr>
              <w:spacing w:after="0" w:line="240" w:lineRule="auto"/>
              <w:jc w:val="both"/>
              <w:rPr>
                <w:rFonts w:cs="Times New Roman"/>
                <w:szCs w:val="28"/>
              </w:rPr>
            </w:pPr>
            <w:r w:rsidRPr="00990E95">
              <w:rPr>
                <w:rFonts w:cs="Times New Roman"/>
                <w:szCs w:val="28"/>
              </w:rPr>
              <w:t>- Gọi 1 HS đọc toàn bài.</w:t>
            </w:r>
          </w:p>
          <w:p w14:paraId="2A4D8D9E" w14:textId="77777777" w:rsidR="002B5E6E" w:rsidRPr="00990E95" w:rsidRDefault="002B5E6E" w:rsidP="001F06E3">
            <w:pPr>
              <w:spacing w:after="0" w:line="240" w:lineRule="auto"/>
              <w:jc w:val="both"/>
              <w:rPr>
                <w:rFonts w:cs="Times New Roman"/>
                <w:szCs w:val="28"/>
              </w:rPr>
            </w:pPr>
            <w:r w:rsidRPr="00990E95">
              <w:rPr>
                <w:rFonts w:cs="Times New Roman"/>
                <w:szCs w:val="28"/>
              </w:rPr>
              <w:t>- GV chia đoạn: 5 đoạn theo thứ tự</w:t>
            </w:r>
          </w:p>
          <w:p w14:paraId="7C3EB42C" w14:textId="77777777" w:rsidR="002B5E6E" w:rsidRPr="00990E95" w:rsidRDefault="002B5E6E" w:rsidP="001F06E3">
            <w:pPr>
              <w:spacing w:after="0" w:line="240" w:lineRule="auto"/>
              <w:jc w:val="both"/>
              <w:rPr>
                <w:rFonts w:cs="Times New Roman"/>
                <w:szCs w:val="28"/>
              </w:rPr>
            </w:pPr>
            <w:r w:rsidRPr="00990E95">
              <w:rPr>
                <w:rFonts w:cs="Times New Roman"/>
                <w:szCs w:val="28"/>
              </w:rPr>
              <w:t>- GV gọi 5 HS đọc nối tiếp .</w:t>
            </w:r>
          </w:p>
          <w:p w14:paraId="0C92EAA8" w14:textId="77777777" w:rsidR="002B5E6E" w:rsidRPr="00990E95" w:rsidRDefault="002B5E6E" w:rsidP="001F06E3">
            <w:pPr>
              <w:spacing w:after="0" w:line="240" w:lineRule="auto"/>
              <w:jc w:val="both"/>
              <w:rPr>
                <w:rFonts w:cs="Times New Roman"/>
                <w:szCs w:val="28"/>
              </w:rPr>
            </w:pPr>
            <w:r w:rsidRPr="00990E95">
              <w:rPr>
                <w:rFonts w:cs="Times New Roman"/>
                <w:szCs w:val="28"/>
              </w:rPr>
              <w:t xml:space="preserve">- GV hướng dẫn luyện đọc từ khó: </w:t>
            </w:r>
            <w:r w:rsidRPr="00990E95">
              <w:rPr>
                <w:rFonts w:cs="Times New Roman"/>
                <w:i/>
                <w:szCs w:val="28"/>
              </w:rPr>
              <w:t>Phong Châu, Lạc Việt,miền nước thẳm, tập quán</w:t>
            </w:r>
          </w:p>
          <w:p w14:paraId="7B40ED71" w14:textId="77777777" w:rsidR="002B5E6E" w:rsidRPr="00990E95" w:rsidRDefault="002B5E6E" w:rsidP="001F06E3">
            <w:pPr>
              <w:spacing w:after="0" w:line="240" w:lineRule="auto"/>
              <w:jc w:val="both"/>
              <w:rPr>
                <w:rFonts w:cs="Times New Roman"/>
                <w:szCs w:val="28"/>
              </w:rPr>
            </w:pPr>
            <w:r w:rsidRPr="00990E95">
              <w:rPr>
                <w:rFonts w:cs="Times New Roman"/>
                <w:szCs w:val="28"/>
              </w:rPr>
              <w:t xml:space="preserve">- GV hướng dẫn luyện đọc câu: </w:t>
            </w:r>
          </w:p>
          <w:p w14:paraId="04E21405" w14:textId="77777777" w:rsidR="002B5E6E" w:rsidRPr="00990E95" w:rsidRDefault="002B5E6E" w:rsidP="001F06E3">
            <w:pPr>
              <w:spacing w:after="0" w:line="240" w:lineRule="auto"/>
              <w:jc w:val="both"/>
              <w:rPr>
                <w:rFonts w:cs="Times New Roman"/>
                <w:szCs w:val="28"/>
              </w:rPr>
            </w:pPr>
            <w:r w:rsidRPr="00990E95">
              <w:rPr>
                <w:rFonts w:cs="Times New Roman"/>
                <w:szCs w:val="28"/>
              </w:rPr>
              <w:t>- Cũng bởi sự tích này/ mà về sau/ người Việt ta thường tự hào xưng là con Rồng cháu Tiên/ và thân mật gọi nhau là đồng bào.</w:t>
            </w:r>
          </w:p>
        </w:tc>
        <w:tc>
          <w:tcPr>
            <w:tcW w:w="4536" w:type="dxa"/>
          </w:tcPr>
          <w:p w14:paraId="7026C2FA" w14:textId="77777777" w:rsidR="002B5E6E" w:rsidRPr="00990E95" w:rsidRDefault="002B5E6E" w:rsidP="001F06E3">
            <w:pPr>
              <w:spacing w:after="0" w:line="240" w:lineRule="auto"/>
              <w:jc w:val="both"/>
              <w:rPr>
                <w:rFonts w:cs="Times New Roman"/>
                <w:szCs w:val="28"/>
                <w:lang w:val="nl-NL"/>
              </w:rPr>
            </w:pPr>
          </w:p>
          <w:p w14:paraId="1A12F5BF" w14:textId="77777777" w:rsidR="002B5E6E" w:rsidRPr="00990E95" w:rsidRDefault="002B5E6E" w:rsidP="001F06E3">
            <w:pPr>
              <w:spacing w:after="0" w:line="240" w:lineRule="auto"/>
              <w:jc w:val="both"/>
              <w:rPr>
                <w:rFonts w:cs="Times New Roman"/>
                <w:szCs w:val="28"/>
                <w:lang w:val="nl-NL"/>
              </w:rPr>
            </w:pPr>
          </w:p>
          <w:p w14:paraId="646A5CDA"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lắng nghe cách đọc.</w:t>
            </w:r>
          </w:p>
          <w:p w14:paraId="5F790770" w14:textId="77777777" w:rsidR="002B5E6E" w:rsidRPr="00990E95" w:rsidRDefault="002B5E6E" w:rsidP="001F06E3">
            <w:pPr>
              <w:spacing w:after="0" w:line="240" w:lineRule="auto"/>
              <w:jc w:val="both"/>
              <w:rPr>
                <w:rFonts w:cs="Times New Roman"/>
                <w:szCs w:val="28"/>
                <w:lang w:val="nl-NL"/>
              </w:rPr>
            </w:pPr>
          </w:p>
          <w:p w14:paraId="411F3146"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lắng nghe giáo viên hướng dẫn cách đọc.</w:t>
            </w:r>
          </w:p>
          <w:p w14:paraId="64B21F3F" w14:textId="77777777" w:rsidR="002B5E6E" w:rsidRPr="00990E95" w:rsidRDefault="002B5E6E" w:rsidP="001F06E3">
            <w:pPr>
              <w:spacing w:after="0" w:line="240" w:lineRule="auto"/>
              <w:jc w:val="both"/>
              <w:rPr>
                <w:rFonts w:cs="Times New Roman"/>
                <w:szCs w:val="28"/>
                <w:lang w:val="nl-NL"/>
              </w:rPr>
            </w:pPr>
          </w:p>
          <w:p w14:paraId="2065A568"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- 1 HS đọc toàn bài.</w:t>
            </w:r>
          </w:p>
          <w:p w14:paraId="7687415F"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quan sát</w:t>
            </w:r>
          </w:p>
          <w:p w14:paraId="3DE3DB5D"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- 5 HS đọc nối tiếp 5 đoạn .</w:t>
            </w:r>
          </w:p>
          <w:p w14:paraId="69635061"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đọc từ khó.</w:t>
            </w:r>
          </w:p>
          <w:p w14:paraId="220F9206" w14:textId="77777777" w:rsidR="002B5E6E" w:rsidRPr="00990E95" w:rsidRDefault="002B5E6E" w:rsidP="001F06E3">
            <w:pPr>
              <w:spacing w:after="0" w:line="240" w:lineRule="auto"/>
              <w:jc w:val="both"/>
              <w:rPr>
                <w:rFonts w:cs="Times New Roman"/>
                <w:szCs w:val="28"/>
                <w:lang w:val="nl-NL"/>
              </w:rPr>
            </w:pPr>
          </w:p>
          <w:p w14:paraId="4A61C287" w14:textId="77777777" w:rsidR="002B5E6E" w:rsidRPr="00990E95" w:rsidRDefault="002B5E6E" w:rsidP="001F06E3">
            <w:pPr>
              <w:spacing w:after="0" w:line="240" w:lineRule="auto"/>
              <w:jc w:val="both"/>
              <w:rPr>
                <w:rFonts w:cs="Times New Roman"/>
                <w:szCs w:val="28"/>
                <w:lang w:val="nl-NL"/>
              </w:rPr>
            </w:pPr>
          </w:p>
          <w:p w14:paraId="2370806C"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- 2-3 HS đọc câu.</w:t>
            </w:r>
          </w:p>
          <w:p w14:paraId="2DFB7EBC" w14:textId="77777777" w:rsidR="002B5E6E" w:rsidRPr="00990E95" w:rsidRDefault="002B5E6E" w:rsidP="001F06E3">
            <w:pPr>
              <w:spacing w:after="0" w:line="240" w:lineRule="auto"/>
              <w:jc w:val="both"/>
              <w:rPr>
                <w:rFonts w:cs="Times New Roman"/>
                <w:szCs w:val="28"/>
                <w:lang w:val="nl-NL"/>
              </w:rPr>
            </w:pPr>
          </w:p>
          <w:p w14:paraId="2439C16C" w14:textId="77777777" w:rsidR="002B5E6E" w:rsidRPr="00990E95" w:rsidRDefault="002B5E6E" w:rsidP="001F06E3">
            <w:pPr>
              <w:spacing w:after="0" w:line="240" w:lineRule="auto"/>
              <w:jc w:val="both"/>
              <w:rPr>
                <w:rFonts w:cs="Times New Roman"/>
                <w:szCs w:val="28"/>
              </w:rPr>
            </w:pPr>
          </w:p>
        </w:tc>
      </w:tr>
      <w:tr w:rsidR="002B5E6E" w:rsidRPr="00990E95" w14:paraId="290CD6EB" w14:textId="77777777" w:rsidTr="001F06E3">
        <w:tc>
          <w:tcPr>
            <w:tcW w:w="5098" w:type="dxa"/>
          </w:tcPr>
          <w:p w14:paraId="56B384FD" w14:textId="77777777" w:rsidR="002B5E6E" w:rsidRPr="00990E95" w:rsidRDefault="002B5E6E" w:rsidP="001F06E3">
            <w:pPr>
              <w:spacing w:after="0" w:line="240" w:lineRule="auto"/>
              <w:jc w:val="both"/>
              <w:rPr>
                <w:rFonts w:cs="Times New Roman"/>
                <w:b/>
                <w:bCs/>
                <w:szCs w:val="28"/>
              </w:rPr>
            </w:pPr>
            <w:r w:rsidRPr="00990E95">
              <w:rPr>
                <w:rFonts w:cs="Times New Roman"/>
                <w:b/>
                <w:bCs/>
                <w:szCs w:val="28"/>
              </w:rPr>
              <w:t>Hoạt động 2: Đọc diễn cảm.</w:t>
            </w:r>
          </w:p>
          <w:p w14:paraId="4001C34A" w14:textId="77777777" w:rsidR="002B5E6E" w:rsidRPr="00990E95" w:rsidRDefault="002B5E6E" w:rsidP="001F06E3">
            <w:pPr>
              <w:spacing w:after="0" w:line="240" w:lineRule="auto"/>
              <w:jc w:val="both"/>
              <w:rPr>
                <w:rFonts w:cs="Times New Roman"/>
                <w:bCs/>
                <w:szCs w:val="28"/>
              </w:rPr>
            </w:pPr>
            <w:r w:rsidRPr="00990E95">
              <w:rPr>
                <w:rFonts w:cs="Times New Roman"/>
                <w:bCs/>
                <w:szCs w:val="28"/>
              </w:rPr>
              <w:t>- GV đọc mẫu lần 2: Đọc diễn cảm ngắt, phù hợp với giọng đọc của từng nhân vật</w:t>
            </w:r>
          </w:p>
          <w:p w14:paraId="1EADBE82" w14:textId="77777777" w:rsidR="002B5E6E" w:rsidRPr="00990E95" w:rsidRDefault="002B5E6E" w:rsidP="001F06E3">
            <w:pPr>
              <w:spacing w:after="0" w:line="240" w:lineRule="auto"/>
              <w:jc w:val="both"/>
              <w:rPr>
                <w:rFonts w:cs="Times New Roman"/>
                <w:bCs/>
                <w:szCs w:val="28"/>
              </w:rPr>
            </w:pPr>
            <w:r w:rsidRPr="00990E95">
              <w:rPr>
                <w:rFonts w:cs="Times New Roman"/>
                <w:bCs/>
                <w:szCs w:val="28"/>
              </w:rPr>
              <w:t>- Mời 5 HS đọc nối tiếp 5 đoạn .</w:t>
            </w:r>
          </w:p>
          <w:p w14:paraId="0A7245CA" w14:textId="77777777" w:rsidR="002B5E6E" w:rsidRPr="00990E95" w:rsidRDefault="002B5E6E" w:rsidP="001F06E3">
            <w:pPr>
              <w:spacing w:after="0" w:line="240" w:lineRule="auto"/>
              <w:jc w:val="both"/>
              <w:rPr>
                <w:rFonts w:cs="Times New Roman"/>
                <w:bCs/>
                <w:szCs w:val="28"/>
              </w:rPr>
            </w:pPr>
            <w:r w:rsidRPr="00990E95">
              <w:rPr>
                <w:rFonts w:cs="Times New Roman"/>
                <w:bCs/>
                <w:szCs w:val="28"/>
              </w:rPr>
              <w:t>- GV cho HS luyện đọc theo nhóm bàn (mỗi học sinh đọc 1 đoạn và nối tiếp nhau cho đến hết).</w:t>
            </w:r>
          </w:p>
          <w:p w14:paraId="5CEC1193" w14:textId="77777777" w:rsidR="002B5E6E" w:rsidRPr="00990E95" w:rsidRDefault="002B5E6E" w:rsidP="001F06E3">
            <w:pPr>
              <w:spacing w:after="0" w:line="240" w:lineRule="auto"/>
              <w:jc w:val="both"/>
              <w:rPr>
                <w:rFonts w:cs="Times New Roman"/>
                <w:bCs/>
                <w:szCs w:val="28"/>
              </w:rPr>
            </w:pPr>
            <w:r w:rsidRPr="00990E95">
              <w:rPr>
                <w:rFonts w:cs="Times New Roman"/>
                <w:bCs/>
                <w:szCs w:val="28"/>
              </w:rPr>
              <w:t>- GV theo dõi sửa sai.</w:t>
            </w:r>
          </w:p>
          <w:p w14:paraId="676B2145" w14:textId="77777777" w:rsidR="002B5E6E" w:rsidRPr="00990E95" w:rsidRDefault="002B5E6E" w:rsidP="001F06E3">
            <w:pPr>
              <w:spacing w:after="0" w:line="240" w:lineRule="auto"/>
              <w:jc w:val="both"/>
              <w:rPr>
                <w:rFonts w:cs="Times New Roman"/>
                <w:bCs/>
                <w:szCs w:val="28"/>
              </w:rPr>
            </w:pPr>
            <w:r w:rsidRPr="00990E95">
              <w:rPr>
                <w:rFonts w:cs="Times New Roman"/>
                <w:bCs/>
                <w:szCs w:val="28"/>
              </w:rPr>
              <w:t>- Thi đọc diễn cảm trước lớp:</w:t>
            </w:r>
          </w:p>
          <w:p w14:paraId="13E85159" w14:textId="77777777" w:rsidR="002B5E6E" w:rsidRPr="00990E95" w:rsidRDefault="002B5E6E" w:rsidP="001F06E3">
            <w:pPr>
              <w:spacing w:after="0" w:line="240" w:lineRule="auto"/>
              <w:jc w:val="both"/>
              <w:rPr>
                <w:rFonts w:cs="Times New Roman"/>
                <w:bCs/>
                <w:szCs w:val="28"/>
              </w:rPr>
            </w:pPr>
            <w:r w:rsidRPr="00990E95">
              <w:rPr>
                <w:rFonts w:cs="Times New Roman"/>
                <w:bCs/>
                <w:szCs w:val="28"/>
              </w:rPr>
              <w:t>+ GV tổ chức cho mỗi tổ cử đại diện tham gia thi đọc diễn cảm trước lớp.</w:t>
            </w:r>
          </w:p>
          <w:p w14:paraId="528591C8" w14:textId="77777777" w:rsidR="002B5E6E" w:rsidRPr="00990E95" w:rsidRDefault="002B5E6E" w:rsidP="001F06E3">
            <w:pPr>
              <w:spacing w:after="0" w:line="240" w:lineRule="auto"/>
              <w:jc w:val="both"/>
              <w:rPr>
                <w:rFonts w:cs="Times New Roman"/>
                <w:bCs/>
                <w:szCs w:val="28"/>
              </w:rPr>
            </w:pPr>
            <w:r w:rsidRPr="00990E95">
              <w:rPr>
                <w:rFonts w:cs="Times New Roman"/>
                <w:bCs/>
                <w:szCs w:val="28"/>
              </w:rPr>
              <w:t>+ GV nhận xét tuyên dương</w:t>
            </w:r>
          </w:p>
        </w:tc>
        <w:tc>
          <w:tcPr>
            <w:tcW w:w="4536" w:type="dxa"/>
          </w:tcPr>
          <w:p w14:paraId="69368650" w14:textId="77777777" w:rsidR="002B5E6E" w:rsidRPr="00990E95" w:rsidRDefault="002B5E6E" w:rsidP="001F06E3">
            <w:pPr>
              <w:spacing w:after="0" w:line="240" w:lineRule="auto"/>
              <w:jc w:val="both"/>
              <w:rPr>
                <w:rFonts w:cs="Times New Roman"/>
                <w:szCs w:val="28"/>
                <w:lang w:val="nl-NL"/>
              </w:rPr>
            </w:pPr>
          </w:p>
          <w:p w14:paraId="6BCB910A"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lắng nghe cách đọc diễn cảm.</w:t>
            </w:r>
          </w:p>
          <w:p w14:paraId="7B880EA3" w14:textId="77777777" w:rsidR="002B5E6E" w:rsidRPr="00990E95" w:rsidRDefault="002B5E6E" w:rsidP="001F06E3">
            <w:pPr>
              <w:spacing w:after="0" w:line="240" w:lineRule="auto"/>
              <w:jc w:val="both"/>
              <w:rPr>
                <w:rFonts w:cs="Times New Roman"/>
                <w:szCs w:val="28"/>
                <w:lang w:val="nl-NL"/>
              </w:rPr>
            </w:pPr>
          </w:p>
          <w:p w14:paraId="2DA67389" w14:textId="77777777" w:rsidR="002B5E6E" w:rsidRPr="00990E95" w:rsidRDefault="002B5E6E" w:rsidP="001F06E3">
            <w:pPr>
              <w:spacing w:after="0" w:line="240" w:lineRule="auto"/>
              <w:jc w:val="both"/>
              <w:rPr>
                <w:rFonts w:cs="Times New Roman"/>
                <w:bCs/>
                <w:szCs w:val="28"/>
              </w:rPr>
            </w:pPr>
            <w:r w:rsidRPr="00990E95">
              <w:rPr>
                <w:rFonts w:cs="Times New Roman"/>
                <w:szCs w:val="28"/>
                <w:lang w:val="nl-NL"/>
              </w:rPr>
              <w:t xml:space="preserve">- 5 </w:t>
            </w:r>
            <w:r w:rsidRPr="00990E95">
              <w:rPr>
                <w:rFonts w:cs="Times New Roman"/>
                <w:bCs/>
                <w:szCs w:val="28"/>
              </w:rPr>
              <w:t>HS đọc nối tiếp 5 đoạn.</w:t>
            </w:r>
          </w:p>
          <w:p w14:paraId="65AB0D08"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luyện đọc diễn cảm theo nhóm bàn.</w:t>
            </w:r>
          </w:p>
          <w:p w14:paraId="6E1FE9EF" w14:textId="77777777" w:rsidR="002B5E6E" w:rsidRPr="00990E95" w:rsidRDefault="002B5E6E" w:rsidP="001F06E3">
            <w:pPr>
              <w:spacing w:after="0" w:line="240" w:lineRule="auto"/>
              <w:jc w:val="both"/>
              <w:rPr>
                <w:rFonts w:cs="Times New Roman"/>
                <w:szCs w:val="28"/>
                <w:lang w:val="nl-NL"/>
              </w:rPr>
            </w:pPr>
          </w:p>
          <w:p w14:paraId="595E6398" w14:textId="77777777" w:rsidR="002B5E6E" w:rsidRPr="00990E95" w:rsidRDefault="002B5E6E" w:rsidP="001F06E3">
            <w:pPr>
              <w:spacing w:after="0" w:line="240" w:lineRule="auto"/>
              <w:jc w:val="both"/>
              <w:rPr>
                <w:rFonts w:cs="Times New Roman"/>
                <w:szCs w:val="28"/>
                <w:lang w:val="nl-NL"/>
              </w:rPr>
            </w:pPr>
          </w:p>
          <w:p w14:paraId="151F9C1B"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lắng nghe rút kinh nghiệm.</w:t>
            </w:r>
          </w:p>
          <w:p w14:paraId="78B48222" w14:textId="77777777" w:rsidR="002B5E6E" w:rsidRPr="00990E95" w:rsidRDefault="002B5E6E" w:rsidP="001F06E3">
            <w:pPr>
              <w:spacing w:after="0" w:line="240" w:lineRule="auto"/>
              <w:jc w:val="both"/>
              <w:rPr>
                <w:rFonts w:cs="Times New Roman"/>
                <w:bCs/>
                <w:szCs w:val="28"/>
              </w:rPr>
            </w:pPr>
            <w:r w:rsidRPr="00990E95">
              <w:rPr>
                <w:rFonts w:cs="Times New Roman"/>
                <w:bCs/>
                <w:szCs w:val="28"/>
              </w:rPr>
              <w:t>+ Mỗi tổ cử đại diện tham gia thi đọc diễn cảm trước lớp.</w:t>
            </w:r>
          </w:p>
          <w:p w14:paraId="3FF159BF" w14:textId="77777777" w:rsidR="002B5E6E" w:rsidRPr="00990E95" w:rsidRDefault="002B5E6E" w:rsidP="001F06E3">
            <w:pPr>
              <w:spacing w:after="0" w:line="240" w:lineRule="auto"/>
              <w:jc w:val="both"/>
              <w:rPr>
                <w:rFonts w:cs="Times New Roman"/>
                <w:szCs w:val="28"/>
                <w:lang w:val="nl-NL"/>
              </w:rPr>
            </w:pPr>
            <w:r w:rsidRPr="00990E95">
              <w:rPr>
                <w:rFonts w:cs="Times New Roman"/>
                <w:bCs/>
                <w:szCs w:val="28"/>
              </w:rPr>
              <w:t>+ HS lắng nghe, học tập lẫn nhau.</w:t>
            </w:r>
          </w:p>
        </w:tc>
      </w:tr>
      <w:tr w:rsidR="002B5E6E" w:rsidRPr="00990E95" w14:paraId="7C5145BA" w14:textId="77777777" w:rsidTr="001F06E3">
        <w:tc>
          <w:tcPr>
            <w:tcW w:w="9634" w:type="dxa"/>
            <w:gridSpan w:val="2"/>
          </w:tcPr>
          <w:p w14:paraId="6C9DC9BD" w14:textId="77777777" w:rsidR="002B5E6E" w:rsidRPr="00990E95" w:rsidRDefault="002B5E6E" w:rsidP="001F06E3">
            <w:pPr>
              <w:spacing w:after="0" w:line="240" w:lineRule="auto"/>
              <w:jc w:val="both"/>
              <w:rPr>
                <w:rFonts w:cs="Times New Roman"/>
                <w:b/>
                <w:szCs w:val="28"/>
              </w:rPr>
            </w:pPr>
            <w:r w:rsidRPr="00990E95">
              <w:rPr>
                <w:rFonts w:cs="Times New Roman"/>
                <w:b/>
                <w:szCs w:val="28"/>
              </w:rPr>
              <w:t>3. Luyện tập.</w:t>
            </w:r>
          </w:p>
        </w:tc>
      </w:tr>
      <w:tr w:rsidR="002B5E6E" w:rsidRPr="00990E95" w14:paraId="50DEC85F" w14:textId="77777777" w:rsidTr="001F06E3">
        <w:tc>
          <w:tcPr>
            <w:tcW w:w="5098" w:type="dxa"/>
          </w:tcPr>
          <w:p w14:paraId="54ECEA54" w14:textId="77777777" w:rsidR="002B5E6E" w:rsidRPr="00990E95" w:rsidRDefault="002B5E6E" w:rsidP="001F06E3">
            <w:pPr>
              <w:spacing w:after="0" w:line="240" w:lineRule="auto"/>
              <w:jc w:val="both"/>
              <w:rPr>
                <w:rFonts w:cs="Times New Roman"/>
                <w:b/>
                <w:szCs w:val="28"/>
              </w:rPr>
            </w:pPr>
            <w:r w:rsidRPr="00990E95">
              <w:rPr>
                <w:rFonts w:cs="Times New Roman"/>
                <w:b/>
                <w:szCs w:val="28"/>
              </w:rPr>
              <w:t xml:space="preserve">Hoạt động 3:Tìm hiểu bài. </w:t>
            </w:r>
            <w:r w:rsidRPr="00990E95">
              <w:rPr>
                <w:rFonts w:eastAsia="Calibri" w:cs="Times New Roman"/>
                <w:color w:val="FF0000"/>
                <w:szCs w:val="28"/>
              </w:rPr>
              <w:t>Thẻ 22: Dự đoán</w:t>
            </w:r>
          </w:p>
          <w:p w14:paraId="1FE678CD" w14:textId="77777777" w:rsidR="002B5E6E" w:rsidRPr="00990E95" w:rsidRDefault="002B5E6E" w:rsidP="001F06E3">
            <w:pPr>
              <w:spacing w:after="0" w:line="240" w:lineRule="auto"/>
              <w:jc w:val="both"/>
              <w:rPr>
                <w:rFonts w:cs="Times New Roman"/>
                <w:szCs w:val="28"/>
              </w:rPr>
            </w:pPr>
            <w:r w:rsidRPr="00990E95">
              <w:rPr>
                <w:rFonts w:cs="Times New Roman"/>
                <w:szCs w:val="28"/>
              </w:rPr>
              <w:t xml:space="preserve">- GV gọi HS đọc và trả lời lần lượt các câu hỏi trong sgk. </w:t>
            </w:r>
          </w:p>
          <w:p w14:paraId="67B5139B" w14:textId="77777777" w:rsidR="002B5E6E" w:rsidRPr="00990E95" w:rsidRDefault="002B5E6E" w:rsidP="001F06E3">
            <w:pPr>
              <w:spacing w:after="0" w:line="240" w:lineRule="auto"/>
              <w:jc w:val="both"/>
              <w:rPr>
                <w:rFonts w:cs="Times New Roman"/>
                <w:szCs w:val="28"/>
              </w:rPr>
            </w:pPr>
            <w:r w:rsidRPr="00990E95">
              <w:rPr>
                <w:rFonts w:cs="Times New Roman"/>
                <w:szCs w:val="28"/>
              </w:rPr>
              <w:t>- HS thảo luận cặp đôi</w:t>
            </w:r>
          </w:p>
          <w:p w14:paraId="28BE17EC" w14:textId="77777777" w:rsidR="002B5E6E" w:rsidRPr="00990E95" w:rsidRDefault="002B5E6E" w:rsidP="001F06E3">
            <w:pPr>
              <w:spacing w:after="0" w:line="240" w:lineRule="auto"/>
              <w:jc w:val="both"/>
              <w:rPr>
                <w:rFonts w:cs="Times New Roman"/>
                <w:szCs w:val="28"/>
              </w:rPr>
            </w:pPr>
            <w:r w:rsidRPr="00990E95">
              <w:rPr>
                <w:rFonts w:cs="Times New Roman"/>
                <w:szCs w:val="28"/>
              </w:rPr>
              <w:t>- Gv gọi các nhóm trình bày</w:t>
            </w:r>
          </w:p>
          <w:p w14:paraId="1FA880D1" w14:textId="77777777" w:rsidR="002B5E6E" w:rsidRPr="00990E95" w:rsidRDefault="002B5E6E" w:rsidP="001F06E3">
            <w:pPr>
              <w:spacing w:after="0" w:line="240" w:lineRule="auto"/>
              <w:jc w:val="both"/>
              <w:rPr>
                <w:rFonts w:cs="Times New Roman"/>
                <w:szCs w:val="28"/>
              </w:rPr>
            </w:pPr>
            <w:r w:rsidRPr="00990E95">
              <w:rPr>
                <w:rFonts w:cs="Times New Roman"/>
                <w:szCs w:val="28"/>
              </w:rPr>
              <w:t>+ Câu 1: Lạc Long Quân và Âu Cơ được giới thiệu như thế nào?</w:t>
            </w:r>
          </w:p>
          <w:p w14:paraId="1E62A1BA" w14:textId="77777777" w:rsidR="002B5E6E" w:rsidRPr="00990E95" w:rsidRDefault="002B5E6E" w:rsidP="001F06E3">
            <w:pPr>
              <w:spacing w:after="0" w:line="240" w:lineRule="auto"/>
              <w:jc w:val="both"/>
              <w:rPr>
                <w:rFonts w:cs="Times New Roman"/>
                <w:szCs w:val="28"/>
              </w:rPr>
            </w:pPr>
          </w:p>
          <w:p w14:paraId="48E32134" w14:textId="77777777" w:rsidR="002B5E6E" w:rsidRPr="00990E95" w:rsidRDefault="002B5E6E" w:rsidP="001F06E3">
            <w:pPr>
              <w:spacing w:after="0" w:line="240" w:lineRule="auto"/>
              <w:jc w:val="both"/>
              <w:rPr>
                <w:rFonts w:cs="Times New Roman"/>
                <w:szCs w:val="28"/>
              </w:rPr>
            </w:pPr>
          </w:p>
          <w:p w14:paraId="4C7DB06A" w14:textId="77777777" w:rsidR="002B5E6E" w:rsidRPr="00990E95" w:rsidRDefault="002B5E6E" w:rsidP="001F06E3">
            <w:pPr>
              <w:spacing w:after="0" w:line="240" w:lineRule="auto"/>
              <w:jc w:val="both"/>
              <w:rPr>
                <w:rFonts w:cs="Times New Roman"/>
                <w:szCs w:val="28"/>
              </w:rPr>
            </w:pPr>
            <w:r w:rsidRPr="00990E95">
              <w:rPr>
                <w:rFonts w:cs="Times New Roman"/>
                <w:szCs w:val="28"/>
              </w:rPr>
              <w:t>+ Câu 2: Việc sinh con của Âu Cơ có gì đặc biệt?</w:t>
            </w:r>
          </w:p>
          <w:p w14:paraId="0CE5BB43" w14:textId="77777777" w:rsidR="002B5E6E" w:rsidRPr="00990E95" w:rsidRDefault="002B5E6E" w:rsidP="001F06E3">
            <w:pPr>
              <w:spacing w:after="0" w:line="240" w:lineRule="auto"/>
              <w:jc w:val="both"/>
              <w:rPr>
                <w:rFonts w:cs="Times New Roman"/>
                <w:szCs w:val="28"/>
              </w:rPr>
            </w:pPr>
          </w:p>
          <w:p w14:paraId="644DAA44" w14:textId="77777777" w:rsidR="002B5E6E" w:rsidRPr="00990E95" w:rsidRDefault="002B5E6E" w:rsidP="001F06E3">
            <w:pPr>
              <w:spacing w:after="0" w:line="240" w:lineRule="auto"/>
              <w:jc w:val="both"/>
              <w:rPr>
                <w:rFonts w:cs="Times New Roman"/>
                <w:szCs w:val="28"/>
              </w:rPr>
            </w:pPr>
          </w:p>
          <w:p w14:paraId="1289E3FF" w14:textId="77777777" w:rsidR="002B5E6E" w:rsidRPr="00990E95" w:rsidRDefault="002B5E6E" w:rsidP="001F06E3">
            <w:pPr>
              <w:spacing w:after="0" w:line="240" w:lineRule="auto"/>
              <w:jc w:val="both"/>
              <w:rPr>
                <w:rFonts w:cs="Times New Roman"/>
                <w:szCs w:val="28"/>
              </w:rPr>
            </w:pPr>
          </w:p>
          <w:p w14:paraId="4EFC79B0" w14:textId="77777777" w:rsidR="002B5E6E" w:rsidRPr="00990E95" w:rsidRDefault="002B5E6E" w:rsidP="001F06E3">
            <w:pPr>
              <w:spacing w:after="0" w:line="240" w:lineRule="auto"/>
              <w:jc w:val="both"/>
              <w:rPr>
                <w:rFonts w:cs="Times New Roman"/>
                <w:szCs w:val="28"/>
              </w:rPr>
            </w:pPr>
            <w:r w:rsidRPr="00990E95">
              <w:rPr>
                <w:rFonts w:cs="Times New Roman"/>
                <w:szCs w:val="28"/>
              </w:rPr>
              <w:t>+  Sự tích bọc trăm trứng thể hiện người Việt Nam sinh ra như thế nào?</w:t>
            </w:r>
          </w:p>
          <w:p w14:paraId="46D53CCA" w14:textId="77777777" w:rsidR="002B5E6E" w:rsidRPr="00990E95" w:rsidRDefault="002B5E6E" w:rsidP="001F06E3">
            <w:pPr>
              <w:spacing w:after="0" w:line="240" w:lineRule="auto"/>
              <w:jc w:val="both"/>
              <w:rPr>
                <w:rFonts w:cs="Times New Roman"/>
                <w:szCs w:val="28"/>
              </w:rPr>
            </w:pPr>
          </w:p>
          <w:p w14:paraId="7D89E1C7" w14:textId="77777777" w:rsidR="002B5E6E" w:rsidRPr="00990E95" w:rsidRDefault="002B5E6E" w:rsidP="001F06E3">
            <w:pPr>
              <w:spacing w:after="0" w:line="240" w:lineRule="auto"/>
              <w:jc w:val="both"/>
              <w:rPr>
                <w:rFonts w:cs="Times New Roman"/>
                <w:szCs w:val="28"/>
              </w:rPr>
            </w:pPr>
          </w:p>
          <w:p w14:paraId="2DA78BAD" w14:textId="77777777" w:rsidR="002B5E6E" w:rsidRPr="00990E95" w:rsidRDefault="002B5E6E" w:rsidP="001F06E3">
            <w:pPr>
              <w:spacing w:after="0" w:line="240" w:lineRule="auto"/>
              <w:jc w:val="both"/>
              <w:rPr>
                <w:rFonts w:cs="Times New Roman"/>
                <w:szCs w:val="28"/>
              </w:rPr>
            </w:pPr>
          </w:p>
          <w:p w14:paraId="0FA63368" w14:textId="77777777" w:rsidR="002B5E6E" w:rsidRPr="00990E95" w:rsidRDefault="002B5E6E" w:rsidP="001F06E3">
            <w:pPr>
              <w:spacing w:after="0" w:line="240" w:lineRule="auto"/>
              <w:jc w:val="both"/>
              <w:rPr>
                <w:rFonts w:cs="Times New Roman"/>
                <w:szCs w:val="28"/>
              </w:rPr>
            </w:pPr>
          </w:p>
          <w:p w14:paraId="760EE229" w14:textId="77777777" w:rsidR="002B5E6E" w:rsidRPr="00990E95" w:rsidRDefault="002B5E6E" w:rsidP="001F06E3">
            <w:pPr>
              <w:spacing w:after="0" w:line="240" w:lineRule="auto"/>
              <w:jc w:val="both"/>
              <w:rPr>
                <w:rFonts w:cs="Times New Roman"/>
                <w:szCs w:val="28"/>
              </w:rPr>
            </w:pPr>
            <w:r w:rsidRPr="00990E95">
              <w:rPr>
                <w:rFonts w:cs="Times New Roman"/>
                <w:szCs w:val="28"/>
              </w:rPr>
              <w:t>+ Câu 3: Theo em, cách giải thích nguồn gốc của người Việt là con Rồng cháu Tiên nói lên điều gì?</w:t>
            </w:r>
          </w:p>
          <w:p w14:paraId="340746BE" w14:textId="77777777" w:rsidR="002B5E6E" w:rsidRPr="00990E95" w:rsidRDefault="002B5E6E" w:rsidP="001F06E3">
            <w:pPr>
              <w:spacing w:after="0" w:line="240" w:lineRule="auto"/>
              <w:jc w:val="both"/>
              <w:rPr>
                <w:rFonts w:cs="Times New Roman"/>
                <w:szCs w:val="28"/>
              </w:rPr>
            </w:pPr>
            <w:r w:rsidRPr="00990E95">
              <w:rPr>
                <w:rFonts w:cs="Times New Roman"/>
                <w:szCs w:val="28"/>
              </w:rPr>
              <w:t>- GV giải thích thêm: Cách giải thích đó rất hay về nguồn gốc của người Việt, thể hiện sự trân trọng của chính người Việt về nguồn gốc của mình.</w:t>
            </w:r>
          </w:p>
          <w:p w14:paraId="1631A6A4" w14:textId="77777777" w:rsidR="002B5E6E" w:rsidRPr="00990E95" w:rsidRDefault="002B5E6E" w:rsidP="001F06E3">
            <w:pPr>
              <w:spacing w:after="0" w:line="240" w:lineRule="auto"/>
              <w:jc w:val="both"/>
              <w:rPr>
                <w:rFonts w:cs="Times New Roman"/>
                <w:szCs w:val="28"/>
              </w:rPr>
            </w:pPr>
            <w:r w:rsidRPr="00990E95">
              <w:rPr>
                <w:rFonts w:cs="Times New Roman"/>
                <w:szCs w:val="28"/>
              </w:rPr>
              <w:t>+ Câu 4: Dựa vào sơ, đồ tóm tắt  lại câu chuyện.</w:t>
            </w:r>
          </w:p>
          <w:p w14:paraId="09D29D3A" w14:textId="77777777" w:rsidR="002B5E6E" w:rsidRPr="00990E95" w:rsidRDefault="002B5E6E" w:rsidP="001F06E3">
            <w:pPr>
              <w:spacing w:after="0" w:line="240" w:lineRule="auto"/>
              <w:jc w:val="both"/>
              <w:rPr>
                <w:rFonts w:cs="Times New Roman"/>
                <w:szCs w:val="28"/>
              </w:rPr>
            </w:pPr>
            <w:r w:rsidRPr="00990E95">
              <w:rPr>
                <w:rFonts w:cs="Times New Roman"/>
                <w:szCs w:val="28"/>
              </w:rPr>
              <w:t>- GV gọi  trình bày trước lớp</w:t>
            </w:r>
          </w:p>
          <w:p w14:paraId="6FE65DA9" w14:textId="77777777" w:rsidR="002B5E6E" w:rsidRPr="00990E95" w:rsidRDefault="002B5E6E" w:rsidP="001F06E3">
            <w:pPr>
              <w:spacing w:after="0" w:line="240" w:lineRule="auto"/>
              <w:jc w:val="both"/>
              <w:rPr>
                <w:rFonts w:cs="Times New Roman"/>
                <w:szCs w:val="28"/>
              </w:rPr>
            </w:pPr>
          </w:p>
          <w:p w14:paraId="73A400F2" w14:textId="77777777" w:rsidR="002B5E6E" w:rsidRPr="00990E95" w:rsidRDefault="002B5E6E" w:rsidP="001F06E3">
            <w:pPr>
              <w:spacing w:after="0" w:line="240" w:lineRule="auto"/>
              <w:jc w:val="both"/>
              <w:rPr>
                <w:rFonts w:cs="Times New Roman"/>
                <w:szCs w:val="28"/>
              </w:rPr>
            </w:pPr>
          </w:p>
          <w:p w14:paraId="75C53B1F" w14:textId="77777777" w:rsidR="002B5E6E" w:rsidRPr="00990E95" w:rsidRDefault="002B5E6E" w:rsidP="001F06E3">
            <w:pPr>
              <w:spacing w:after="0" w:line="240" w:lineRule="auto"/>
              <w:jc w:val="both"/>
              <w:rPr>
                <w:rFonts w:cs="Times New Roman"/>
                <w:szCs w:val="28"/>
              </w:rPr>
            </w:pPr>
          </w:p>
          <w:p w14:paraId="2A7A142A" w14:textId="77777777" w:rsidR="002B5E6E" w:rsidRPr="00990E95" w:rsidRDefault="002B5E6E" w:rsidP="001F06E3">
            <w:pPr>
              <w:spacing w:after="0" w:line="240" w:lineRule="auto"/>
              <w:jc w:val="both"/>
              <w:rPr>
                <w:rFonts w:cs="Times New Roman"/>
                <w:szCs w:val="28"/>
              </w:rPr>
            </w:pPr>
          </w:p>
          <w:p w14:paraId="28646B7F" w14:textId="77777777" w:rsidR="002B5E6E" w:rsidRPr="00990E95" w:rsidRDefault="002B5E6E" w:rsidP="001F06E3">
            <w:pPr>
              <w:spacing w:after="0" w:line="240" w:lineRule="auto"/>
              <w:jc w:val="both"/>
              <w:rPr>
                <w:rFonts w:cs="Times New Roman"/>
                <w:szCs w:val="28"/>
              </w:rPr>
            </w:pPr>
          </w:p>
          <w:p w14:paraId="2F7CB19E" w14:textId="77777777" w:rsidR="002B5E6E" w:rsidRPr="00990E95" w:rsidRDefault="002B5E6E" w:rsidP="001F06E3">
            <w:pPr>
              <w:spacing w:after="0" w:line="240" w:lineRule="auto"/>
              <w:jc w:val="both"/>
              <w:rPr>
                <w:rFonts w:cs="Times New Roman"/>
                <w:szCs w:val="28"/>
              </w:rPr>
            </w:pPr>
          </w:p>
          <w:p w14:paraId="5DB6C301" w14:textId="77777777" w:rsidR="002B5E6E" w:rsidRPr="00990E95" w:rsidRDefault="002B5E6E" w:rsidP="001F06E3">
            <w:pPr>
              <w:spacing w:after="0" w:line="240" w:lineRule="auto"/>
              <w:jc w:val="both"/>
              <w:rPr>
                <w:rFonts w:cs="Times New Roman"/>
                <w:szCs w:val="28"/>
              </w:rPr>
            </w:pPr>
          </w:p>
          <w:p w14:paraId="4763D794" w14:textId="77777777" w:rsidR="002B5E6E" w:rsidRPr="00990E95" w:rsidRDefault="002B5E6E" w:rsidP="001F06E3">
            <w:pPr>
              <w:spacing w:after="0" w:line="240" w:lineRule="auto"/>
              <w:jc w:val="both"/>
              <w:rPr>
                <w:rFonts w:cs="Times New Roman"/>
                <w:szCs w:val="28"/>
              </w:rPr>
            </w:pPr>
          </w:p>
          <w:p w14:paraId="5C5216EA" w14:textId="77777777" w:rsidR="002B5E6E" w:rsidRPr="00990E95" w:rsidRDefault="002B5E6E" w:rsidP="001F06E3">
            <w:pPr>
              <w:spacing w:after="0" w:line="240" w:lineRule="auto"/>
              <w:jc w:val="both"/>
              <w:rPr>
                <w:rFonts w:cs="Times New Roman"/>
                <w:szCs w:val="28"/>
              </w:rPr>
            </w:pPr>
          </w:p>
          <w:p w14:paraId="5445FA28" w14:textId="77777777" w:rsidR="002B5E6E" w:rsidRPr="00990E95" w:rsidRDefault="002B5E6E" w:rsidP="001F06E3">
            <w:pPr>
              <w:spacing w:after="0" w:line="240" w:lineRule="auto"/>
              <w:jc w:val="both"/>
              <w:rPr>
                <w:rFonts w:cs="Times New Roman"/>
                <w:szCs w:val="28"/>
              </w:rPr>
            </w:pPr>
          </w:p>
          <w:p w14:paraId="1B9AA0A2" w14:textId="77777777" w:rsidR="002B5E6E" w:rsidRPr="00990E95" w:rsidRDefault="002B5E6E" w:rsidP="001F06E3">
            <w:pPr>
              <w:spacing w:after="0" w:line="240" w:lineRule="auto"/>
              <w:jc w:val="both"/>
              <w:rPr>
                <w:rFonts w:cs="Times New Roman"/>
                <w:szCs w:val="28"/>
              </w:rPr>
            </w:pPr>
          </w:p>
          <w:p w14:paraId="16112100" w14:textId="77777777" w:rsidR="002B5E6E" w:rsidRPr="00990E95" w:rsidRDefault="002B5E6E" w:rsidP="001F06E3">
            <w:pPr>
              <w:spacing w:after="0" w:line="240" w:lineRule="auto"/>
              <w:jc w:val="both"/>
              <w:rPr>
                <w:rFonts w:cs="Times New Roman"/>
                <w:szCs w:val="28"/>
              </w:rPr>
            </w:pPr>
          </w:p>
          <w:p w14:paraId="2A2BAEAE" w14:textId="77777777" w:rsidR="002B5E6E" w:rsidRPr="00990E95" w:rsidRDefault="002B5E6E" w:rsidP="001F06E3">
            <w:pPr>
              <w:spacing w:after="0" w:line="240" w:lineRule="auto"/>
              <w:jc w:val="both"/>
              <w:rPr>
                <w:rFonts w:cs="Times New Roman"/>
                <w:szCs w:val="28"/>
              </w:rPr>
            </w:pPr>
            <w:r w:rsidRPr="00990E95">
              <w:rPr>
                <w:rFonts w:cs="Times New Roman"/>
                <w:szCs w:val="28"/>
              </w:rPr>
              <w:t>- GV nhận xét, tuyên dương</w:t>
            </w:r>
          </w:p>
          <w:p w14:paraId="68D90D18" w14:textId="77777777" w:rsidR="002B5E6E" w:rsidRPr="00990E95" w:rsidRDefault="002B5E6E" w:rsidP="001F06E3">
            <w:pPr>
              <w:spacing w:after="0" w:line="240" w:lineRule="auto"/>
              <w:jc w:val="both"/>
              <w:rPr>
                <w:rFonts w:cs="Times New Roman"/>
                <w:szCs w:val="28"/>
              </w:rPr>
            </w:pPr>
            <w:r w:rsidRPr="00990E95">
              <w:rPr>
                <w:rFonts w:cs="Times New Roman"/>
                <w:szCs w:val="28"/>
              </w:rPr>
              <w:t>+ Câu 5: Câu ca dao dưới đây có liên quan gì đến câu chuyện này?</w:t>
            </w:r>
          </w:p>
          <w:p w14:paraId="69D84149" w14:textId="77777777" w:rsidR="002B5E6E" w:rsidRPr="00990E95" w:rsidRDefault="002B5E6E" w:rsidP="001F06E3">
            <w:pPr>
              <w:spacing w:after="0" w:line="240" w:lineRule="auto"/>
              <w:jc w:val="center"/>
              <w:rPr>
                <w:rFonts w:cs="Times New Roman"/>
                <w:szCs w:val="28"/>
              </w:rPr>
            </w:pPr>
            <w:r w:rsidRPr="00990E95">
              <w:rPr>
                <w:rFonts w:cs="Times New Roman"/>
                <w:szCs w:val="28"/>
              </w:rPr>
              <w:t>Dù ai đi ngược về xuôi</w:t>
            </w:r>
          </w:p>
          <w:p w14:paraId="284D791E" w14:textId="77777777" w:rsidR="002B5E6E" w:rsidRPr="00990E95" w:rsidRDefault="002B5E6E" w:rsidP="001F06E3">
            <w:pPr>
              <w:spacing w:after="0" w:line="240" w:lineRule="auto"/>
              <w:jc w:val="center"/>
              <w:rPr>
                <w:rFonts w:cs="Times New Roman"/>
                <w:szCs w:val="28"/>
              </w:rPr>
            </w:pPr>
            <w:r w:rsidRPr="00990E95">
              <w:rPr>
                <w:rFonts w:cs="Times New Roman"/>
                <w:szCs w:val="28"/>
              </w:rPr>
              <w:t>Nhớ ngày Giỗ Tổ mùng Mười tháng Ba</w:t>
            </w:r>
          </w:p>
          <w:p w14:paraId="3F2C4772" w14:textId="77777777" w:rsidR="002B5E6E" w:rsidRPr="00990E95" w:rsidRDefault="002B5E6E" w:rsidP="001F06E3">
            <w:pPr>
              <w:spacing w:after="0" w:line="240" w:lineRule="auto"/>
              <w:jc w:val="both"/>
              <w:rPr>
                <w:rFonts w:cs="Times New Roman"/>
                <w:szCs w:val="28"/>
              </w:rPr>
            </w:pPr>
            <w:r w:rsidRPr="00990E95">
              <w:rPr>
                <w:rFonts w:cs="Times New Roman"/>
                <w:szCs w:val="28"/>
              </w:rPr>
              <w:t>- GV nhận xét và chốt:  Câu ca dao trên nhắc chúng ta nhớ ngày giỗ Vua Hùng, Vua Hùng chính là con trưởng của Lạc Long Quân và Âu Cơ, người đã theo Âu Cơ lên núi. Ngày 10/3 âm lịch hàng năm xem là ngày “ Quốc Giỗ” của người dân Việt khi chúng ta thờ chung một “Ông Tổ” nghĩa là chúng ta cùng một nòi giống.</w:t>
            </w:r>
          </w:p>
          <w:p w14:paraId="20BDA833" w14:textId="77777777" w:rsidR="002B5E6E" w:rsidRPr="00990E95" w:rsidRDefault="002B5E6E" w:rsidP="001F06E3">
            <w:pPr>
              <w:spacing w:after="0" w:line="240" w:lineRule="auto"/>
              <w:jc w:val="both"/>
              <w:rPr>
                <w:rFonts w:cs="Times New Roman"/>
                <w:szCs w:val="28"/>
              </w:rPr>
            </w:pPr>
            <w:r w:rsidRPr="00990E95">
              <w:rPr>
                <w:rFonts w:cs="Times New Roman"/>
                <w:szCs w:val="28"/>
              </w:rPr>
              <w:t>- GV yêu cầu học sinh nêu nôi dung bài học</w:t>
            </w:r>
          </w:p>
          <w:p w14:paraId="26EA6074" w14:textId="77777777" w:rsidR="002B5E6E" w:rsidRPr="00990E95" w:rsidRDefault="002B5E6E" w:rsidP="001F06E3">
            <w:pPr>
              <w:spacing w:after="0" w:line="240" w:lineRule="auto"/>
              <w:jc w:val="both"/>
              <w:rPr>
                <w:rFonts w:cs="Times New Roman"/>
                <w:szCs w:val="28"/>
              </w:rPr>
            </w:pPr>
          </w:p>
          <w:p w14:paraId="08831743" w14:textId="77777777" w:rsidR="002B5E6E" w:rsidRPr="00990E95" w:rsidRDefault="002B5E6E" w:rsidP="001F06E3">
            <w:pPr>
              <w:spacing w:after="0" w:line="240" w:lineRule="auto"/>
              <w:jc w:val="both"/>
              <w:rPr>
                <w:rFonts w:cs="Times New Roman"/>
                <w:szCs w:val="28"/>
              </w:rPr>
            </w:pPr>
            <w:r w:rsidRPr="00990E95">
              <w:rPr>
                <w:rFonts w:cs="Times New Roman"/>
                <w:szCs w:val="28"/>
              </w:rPr>
              <w:lastRenderedPageBreak/>
              <w:t>Nội dung:Câu chuyện giải thích về nguồn gốc dân tộc Việt cùng sinh ra từ một cái bọc trăm trứng của mẹ Âu Cơ và cha Lạc Long Quân</w:t>
            </w:r>
          </w:p>
          <w:p w14:paraId="28202601"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GV nhận xét tuyên dương</w:t>
            </w:r>
          </w:p>
        </w:tc>
        <w:tc>
          <w:tcPr>
            <w:tcW w:w="4536" w:type="dxa"/>
          </w:tcPr>
          <w:p w14:paraId="745EC4D5" w14:textId="77777777" w:rsidR="002B5E6E" w:rsidRPr="00990E95" w:rsidRDefault="002B5E6E" w:rsidP="001F06E3">
            <w:pPr>
              <w:spacing w:after="0" w:line="240" w:lineRule="auto"/>
              <w:jc w:val="both"/>
              <w:rPr>
                <w:rFonts w:cs="Times New Roman"/>
                <w:szCs w:val="28"/>
                <w:lang w:val="nl-NL"/>
              </w:rPr>
            </w:pPr>
          </w:p>
          <w:p w14:paraId="72B222BA"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trả lời lần lượt các câu hỏi:</w:t>
            </w:r>
          </w:p>
          <w:p w14:paraId="36EB2372" w14:textId="77777777" w:rsidR="002B5E6E" w:rsidRPr="00990E95" w:rsidRDefault="002B5E6E" w:rsidP="001F06E3">
            <w:pPr>
              <w:spacing w:after="0" w:line="240" w:lineRule="auto"/>
              <w:jc w:val="both"/>
              <w:rPr>
                <w:rFonts w:cs="Times New Roman"/>
                <w:szCs w:val="28"/>
                <w:lang w:val="nl-NL"/>
              </w:rPr>
            </w:pPr>
          </w:p>
          <w:p w14:paraId="75BB9936"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xml:space="preserve">- Hs thảo luận </w:t>
            </w:r>
          </w:p>
          <w:p w14:paraId="38F1B3CA"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Đại diện các nhóm trình bày</w:t>
            </w:r>
          </w:p>
          <w:p w14:paraId="2B8B19EF"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Lạc Long Quân là một vị thần, giống rồng, sống dưới nước, sức khỏe hơn người, có nhiều phép lạ, Âu Cơ là làng tiên, xinh đẹp tuyệt trần, sống trên cạn</w:t>
            </w:r>
          </w:p>
          <w:p w14:paraId="126EBF97"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Âu Cơ không sinh ra con giống như người bình thường mà sinh ra cái bọc trăm trứng, trăm trứng nở ra trăm người con, tất cả đều hồng hào, đẹp đẽ lạ thường”.</w:t>
            </w:r>
          </w:p>
          <w:p w14:paraId="3DB8CE8F"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lastRenderedPageBreak/>
              <w:t xml:space="preserve">+ </w:t>
            </w:r>
            <w:r w:rsidRPr="00990E95">
              <w:rPr>
                <w:rFonts w:cs="Times New Roman"/>
                <w:szCs w:val="28"/>
              </w:rPr>
              <w:t>Sự tích bọc trăm trứng thể hiện người Việt Nam sinh ra cùng một bọc, một nguồn gốc, chúng ta là người một nhà, phải đoàn kết yêu thương nhau, gắn bó với nhau.</w:t>
            </w:r>
          </w:p>
          <w:p w14:paraId="75D92175" w14:textId="77777777" w:rsidR="002B5E6E" w:rsidRPr="00990E95" w:rsidRDefault="002B5E6E" w:rsidP="001F06E3">
            <w:pPr>
              <w:spacing w:after="0" w:line="240" w:lineRule="auto"/>
              <w:jc w:val="both"/>
              <w:rPr>
                <w:rFonts w:cs="Times New Roman"/>
                <w:szCs w:val="28"/>
                <w:lang w:val="nl-NL"/>
              </w:rPr>
            </w:pPr>
          </w:p>
          <w:p w14:paraId="25E579B8"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xml:space="preserve">+ Nói lên mong ước của người Việt được sinh ra bởi nòi đẹp và cao quý: Tiên - Rồng. </w:t>
            </w:r>
          </w:p>
          <w:p w14:paraId="6F7B5731" w14:textId="77777777" w:rsidR="002B5E6E" w:rsidRPr="00990E95" w:rsidRDefault="002B5E6E" w:rsidP="001F06E3">
            <w:pPr>
              <w:spacing w:after="0" w:line="240" w:lineRule="auto"/>
              <w:jc w:val="both"/>
              <w:rPr>
                <w:rFonts w:cs="Times New Roman"/>
                <w:szCs w:val="28"/>
                <w:lang w:val="nl-NL"/>
              </w:rPr>
            </w:pPr>
          </w:p>
          <w:p w14:paraId="69CCDA59" w14:textId="77777777" w:rsidR="002B5E6E" w:rsidRPr="00990E95" w:rsidRDefault="002B5E6E" w:rsidP="001F06E3">
            <w:pPr>
              <w:spacing w:after="0" w:line="240" w:lineRule="auto"/>
              <w:jc w:val="both"/>
              <w:rPr>
                <w:rFonts w:cs="Times New Roman"/>
                <w:szCs w:val="28"/>
                <w:lang w:val="nl-NL"/>
              </w:rPr>
            </w:pPr>
          </w:p>
          <w:p w14:paraId="72E189BB" w14:textId="77777777" w:rsidR="002B5E6E" w:rsidRPr="00990E95" w:rsidRDefault="002B5E6E" w:rsidP="001F06E3">
            <w:pPr>
              <w:spacing w:after="0" w:line="240" w:lineRule="auto"/>
              <w:jc w:val="both"/>
              <w:rPr>
                <w:rFonts w:cs="Times New Roman"/>
                <w:szCs w:val="28"/>
                <w:lang w:val="nl-NL"/>
              </w:rPr>
            </w:pPr>
          </w:p>
          <w:p w14:paraId="516DBF5F" w14:textId="77777777" w:rsidR="002B5E6E" w:rsidRPr="00990E95" w:rsidRDefault="002B5E6E" w:rsidP="001F06E3">
            <w:pPr>
              <w:spacing w:after="0" w:line="240" w:lineRule="auto"/>
              <w:jc w:val="both"/>
              <w:rPr>
                <w:rFonts w:cs="Times New Roman"/>
                <w:szCs w:val="28"/>
                <w:lang w:val="nl-NL"/>
              </w:rPr>
            </w:pPr>
          </w:p>
          <w:p w14:paraId="7A5383D6"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dựa vào sơ đồ tóm tắt lại câu chuyện</w:t>
            </w:r>
          </w:p>
          <w:p w14:paraId="70F5B142"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trình bày trước lớp: Lạc Long Quân và Âu Cơ là 2 vị thần Rồng –Tiên gặp nhau kết thành vợ chồng. Âu Cơ sinh bọc trăm trứng. Trăm trứng nở ra trăm người con. Sống với nhau một thời gian. Lạc Long Quân bàn với Âu Cơ về việc chia 50 người con theo mẹ lên núi, 50 người con theo cha xuống biển. Các con của họ xây dựng đất nước, trở thành tổ tiên của người Việt.Từ sự tích này, người Việt tự hào là con Rồng cháu Tiên gọi nhau là đồng bào.</w:t>
            </w:r>
          </w:p>
          <w:p w14:paraId="1C9E2F62"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nghe sửa sai</w:t>
            </w:r>
          </w:p>
          <w:p w14:paraId="7B8C868F"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đọc câu ca dao</w:t>
            </w:r>
          </w:p>
          <w:p w14:paraId="5913127C"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nêu ý hiểu của cá nhân</w:t>
            </w:r>
          </w:p>
          <w:p w14:paraId="4BB906AC" w14:textId="77777777" w:rsidR="002B5E6E" w:rsidRPr="00990E95" w:rsidRDefault="002B5E6E" w:rsidP="001F06E3">
            <w:pPr>
              <w:spacing w:after="0" w:line="240" w:lineRule="auto"/>
              <w:jc w:val="both"/>
              <w:rPr>
                <w:rFonts w:cs="Times New Roman"/>
                <w:szCs w:val="28"/>
                <w:lang w:val="nl-NL"/>
              </w:rPr>
            </w:pPr>
          </w:p>
          <w:p w14:paraId="1441D658" w14:textId="77777777" w:rsidR="002B5E6E" w:rsidRPr="00990E95" w:rsidRDefault="002B5E6E" w:rsidP="001F06E3">
            <w:pPr>
              <w:spacing w:after="0" w:line="240" w:lineRule="auto"/>
              <w:jc w:val="both"/>
              <w:rPr>
                <w:rFonts w:cs="Times New Roman"/>
                <w:szCs w:val="28"/>
                <w:lang w:val="nl-NL"/>
              </w:rPr>
            </w:pPr>
          </w:p>
          <w:p w14:paraId="3CC8A9FD" w14:textId="77777777" w:rsidR="002B5E6E" w:rsidRPr="00990E95" w:rsidRDefault="002B5E6E" w:rsidP="001F06E3">
            <w:pPr>
              <w:spacing w:after="0" w:line="240" w:lineRule="auto"/>
              <w:jc w:val="both"/>
              <w:rPr>
                <w:rFonts w:cs="Times New Roman"/>
                <w:szCs w:val="28"/>
                <w:lang w:val="nl-NL"/>
              </w:rPr>
            </w:pPr>
          </w:p>
          <w:p w14:paraId="792E1557" w14:textId="77777777" w:rsidR="002B5E6E" w:rsidRPr="00990E95" w:rsidRDefault="002B5E6E" w:rsidP="001F06E3">
            <w:pPr>
              <w:spacing w:after="0" w:line="240" w:lineRule="auto"/>
              <w:jc w:val="both"/>
              <w:rPr>
                <w:rFonts w:cs="Times New Roman"/>
                <w:szCs w:val="28"/>
                <w:lang w:val="nl-NL"/>
              </w:rPr>
            </w:pPr>
          </w:p>
          <w:p w14:paraId="77F5A0EA" w14:textId="77777777" w:rsidR="002B5E6E" w:rsidRPr="00990E95" w:rsidRDefault="002B5E6E" w:rsidP="001F06E3">
            <w:pPr>
              <w:spacing w:after="0" w:line="240" w:lineRule="auto"/>
              <w:jc w:val="both"/>
              <w:rPr>
                <w:rFonts w:cs="Times New Roman"/>
                <w:szCs w:val="28"/>
                <w:lang w:val="nl-NL"/>
              </w:rPr>
            </w:pPr>
          </w:p>
          <w:p w14:paraId="252B2A05" w14:textId="77777777" w:rsidR="002B5E6E" w:rsidRPr="00990E95" w:rsidRDefault="002B5E6E" w:rsidP="001F06E3">
            <w:pPr>
              <w:spacing w:after="0" w:line="240" w:lineRule="auto"/>
              <w:jc w:val="both"/>
              <w:rPr>
                <w:rFonts w:cs="Times New Roman"/>
                <w:szCs w:val="28"/>
                <w:lang w:val="nl-NL"/>
              </w:rPr>
            </w:pPr>
          </w:p>
          <w:p w14:paraId="03F7C2C9" w14:textId="77777777" w:rsidR="002B5E6E" w:rsidRPr="00990E95" w:rsidRDefault="002B5E6E" w:rsidP="001F06E3">
            <w:pPr>
              <w:spacing w:after="0" w:line="240" w:lineRule="auto"/>
              <w:jc w:val="both"/>
              <w:rPr>
                <w:rFonts w:cs="Times New Roman"/>
                <w:szCs w:val="28"/>
                <w:lang w:val="nl-NL"/>
              </w:rPr>
            </w:pPr>
          </w:p>
          <w:p w14:paraId="52F838A3" w14:textId="77777777" w:rsidR="002B5E6E" w:rsidRPr="00990E95" w:rsidRDefault="002B5E6E" w:rsidP="001F06E3">
            <w:pPr>
              <w:spacing w:after="0" w:line="240" w:lineRule="auto"/>
              <w:jc w:val="both"/>
              <w:rPr>
                <w:rFonts w:cs="Times New Roman"/>
                <w:szCs w:val="28"/>
                <w:lang w:val="nl-NL"/>
              </w:rPr>
            </w:pPr>
          </w:p>
          <w:p w14:paraId="17A1B815" w14:textId="77777777" w:rsidR="002B5E6E" w:rsidRPr="00990E95" w:rsidRDefault="002B5E6E" w:rsidP="001F06E3">
            <w:pPr>
              <w:spacing w:after="0" w:line="240" w:lineRule="auto"/>
              <w:jc w:val="both"/>
              <w:rPr>
                <w:rFonts w:cs="Times New Roman"/>
                <w:szCs w:val="28"/>
                <w:lang w:val="nl-NL"/>
              </w:rPr>
            </w:pPr>
          </w:p>
          <w:p w14:paraId="321FC290" w14:textId="77777777" w:rsidR="002B5E6E" w:rsidRPr="00990E95" w:rsidRDefault="002B5E6E" w:rsidP="001F06E3">
            <w:pPr>
              <w:spacing w:after="0" w:line="240" w:lineRule="auto"/>
              <w:jc w:val="both"/>
              <w:rPr>
                <w:rFonts w:cs="Times New Roman"/>
                <w:szCs w:val="28"/>
                <w:lang w:val="nl-NL"/>
              </w:rPr>
            </w:pPr>
          </w:p>
          <w:p w14:paraId="0777EC5A"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nêu nội dung bài theo sự hiểu biết của mình.</w:t>
            </w:r>
          </w:p>
          <w:p w14:paraId="1EB2EA9A"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nhắc lại nội dung bài học.</w:t>
            </w:r>
          </w:p>
        </w:tc>
      </w:tr>
      <w:tr w:rsidR="002B5E6E" w:rsidRPr="00990E95" w14:paraId="28868E0D" w14:textId="77777777" w:rsidTr="001F06E3">
        <w:tc>
          <w:tcPr>
            <w:tcW w:w="5098" w:type="dxa"/>
          </w:tcPr>
          <w:p w14:paraId="0DB9C7B8" w14:textId="77777777" w:rsidR="002B5E6E" w:rsidRPr="00990E95" w:rsidRDefault="002B5E6E" w:rsidP="001F06E3">
            <w:pPr>
              <w:spacing w:after="0" w:line="240" w:lineRule="auto"/>
              <w:jc w:val="both"/>
              <w:rPr>
                <w:rFonts w:cs="Times New Roman"/>
                <w:b/>
                <w:szCs w:val="28"/>
              </w:rPr>
            </w:pPr>
            <w:r w:rsidRPr="00990E95">
              <w:rPr>
                <w:rFonts w:cs="Times New Roman"/>
                <w:b/>
                <w:szCs w:val="28"/>
              </w:rPr>
              <w:lastRenderedPageBreak/>
              <w:t>Hoạt động 4:  Luyện đọc lại</w:t>
            </w:r>
          </w:p>
          <w:p w14:paraId="2B2FA434" w14:textId="77777777" w:rsidR="002B5E6E" w:rsidRPr="00990E95" w:rsidRDefault="002B5E6E" w:rsidP="001F06E3">
            <w:pPr>
              <w:spacing w:after="0" w:line="240" w:lineRule="auto"/>
              <w:jc w:val="both"/>
              <w:rPr>
                <w:rFonts w:cs="Times New Roman"/>
                <w:szCs w:val="28"/>
              </w:rPr>
            </w:pPr>
            <w:r w:rsidRPr="00990E95">
              <w:rPr>
                <w:rFonts w:cs="Times New Roman"/>
                <w:szCs w:val="28"/>
              </w:rPr>
              <w:t>- GV Hướng dẫn lại cách đọc diễn cảm.</w:t>
            </w:r>
          </w:p>
          <w:p w14:paraId="5DBB27DF" w14:textId="77777777" w:rsidR="002B5E6E" w:rsidRPr="00990E95" w:rsidRDefault="002B5E6E" w:rsidP="001F06E3">
            <w:pPr>
              <w:spacing w:after="0" w:line="240" w:lineRule="auto"/>
              <w:jc w:val="both"/>
              <w:rPr>
                <w:rFonts w:cs="Times New Roman"/>
                <w:szCs w:val="28"/>
              </w:rPr>
            </w:pPr>
            <w:r w:rsidRPr="00990E95">
              <w:rPr>
                <w:rFonts w:cs="Times New Roman"/>
                <w:szCs w:val="28"/>
              </w:rPr>
              <w:t>- Mời một số học sinh đọc nối tiếp.</w:t>
            </w:r>
          </w:p>
          <w:p w14:paraId="6FF56CB3" w14:textId="77777777" w:rsidR="002B5E6E" w:rsidRPr="00990E95" w:rsidRDefault="002B5E6E" w:rsidP="001F06E3">
            <w:pPr>
              <w:spacing w:after="0" w:line="240" w:lineRule="auto"/>
              <w:jc w:val="both"/>
              <w:rPr>
                <w:rFonts w:cs="Times New Roman"/>
                <w:szCs w:val="28"/>
              </w:rPr>
            </w:pPr>
          </w:p>
          <w:p w14:paraId="3558154D" w14:textId="77777777" w:rsidR="002B5E6E" w:rsidRPr="00990E95" w:rsidRDefault="002B5E6E" w:rsidP="001F06E3">
            <w:pPr>
              <w:spacing w:after="0" w:line="240" w:lineRule="auto"/>
              <w:jc w:val="both"/>
              <w:rPr>
                <w:rFonts w:cs="Times New Roman"/>
                <w:szCs w:val="28"/>
              </w:rPr>
            </w:pPr>
            <w:r w:rsidRPr="00990E95">
              <w:rPr>
                <w:rFonts w:cs="Times New Roman"/>
                <w:szCs w:val="28"/>
              </w:rPr>
              <w:t>- GV nhận xét, tuyên dương</w:t>
            </w:r>
          </w:p>
        </w:tc>
        <w:tc>
          <w:tcPr>
            <w:tcW w:w="4536" w:type="dxa"/>
          </w:tcPr>
          <w:p w14:paraId="0F35F1A2" w14:textId="77777777" w:rsidR="002B5E6E" w:rsidRPr="00990E95" w:rsidRDefault="002B5E6E" w:rsidP="001F06E3">
            <w:pPr>
              <w:spacing w:after="0" w:line="240" w:lineRule="auto"/>
              <w:jc w:val="both"/>
              <w:rPr>
                <w:rFonts w:cs="Times New Roman"/>
                <w:szCs w:val="28"/>
                <w:lang w:val="nl-NL"/>
              </w:rPr>
            </w:pPr>
          </w:p>
          <w:p w14:paraId="23839258"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xml:space="preserve">- HS lắng nghe </w:t>
            </w:r>
            <w:r w:rsidRPr="00990E95">
              <w:rPr>
                <w:rFonts w:cs="Times New Roman"/>
                <w:szCs w:val="28"/>
              </w:rPr>
              <w:t>lại cách đọc diễn cảm</w:t>
            </w:r>
            <w:r w:rsidRPr="00990E95">
              <w:rPr>
                <w:rFonts w:cs="Times New Roman"/>
                <w:szCs w:val="28"/>
                <w:lang w:val="nl-NL"/>
              </w:rPr>
              <w:t>.</w:t>
            </w:r>
          </w:p>
          <w:p w14:paraId="0992002E" w14:textId="77777777" w:rsidR="002B5E6E" w:rsidRPr="00990E95" w:rsidRDefault="002B5E6E" w:rsidP="001F06E3">
            <w:pPr>
              <w:spacing w:after="0" w:line="240" w:lineRule="auto"/>
              <w:jc w:val="both"/>
              <w:rPr>
                <w:rFonts w:cs="Times New Roman"/>
                <w:szCs w:val="28"/>
              </w:rPr>
            </w:pPr>
            <w:r w:rsidRPr="00990E95">
              <w:rPr>
                <w:rFonts w:cs="Times New Roman"/>
                <w:szCs w:val="28"/>
              </w:rPr>
              <w:t>- HS đọc nối tiếp theo đoạn. Đọc một số lượt.</w:t>
            </w:r>
          </w:p>
          <w:p w14:paraId="411D9FC1" w14:textId="77777777" w:rsidR="002B5E6E" w:rsidRPr="00990E95" w:rsidRDefault="002B5E6E" w:rsidP="001F06E3">
            <w:pPr>
              <w:spacing w:after="0" w:line="240" w:lineRule="auto"/>
              <w:jc w:val="both"/>
              <w:rPr>
                <w:rFonts w:cs="Times New Roman"/>
                <w:szCs w:val="28"/>
                <w:lang w:val="nl-NL"/>
              </w:rPr>
            </w:pPr>
            <w:r w:rsidRPr="00990E95">
              <w:rPr>
                <w:rFonts w:cs="Times New Roman"/>
                <w:szCs w:val="28"/>
                <w:lang w:val="nl-NL"/>
              </w:rPr>
              <w:t>- HS lắng nghe rút kinh nghiệm.</w:t>
            </w:r>
          </w:p>
        </w:tc>
      </w:tr>
      <w:tr w:rsidR="002B5E6E" w:rsidRPr="00990E95" w14:paraId="37525905" w14:textId="77777777" w:rsidTr="001F06E3">
        <w:tc>
          <w:tcPr>
            <w:tcW w:w="9634" w:type="dxa"/>
            <w:gridSpan w:val="2"/>
          </w:tcPr>
          <w:p w14:paraId="4D044185" w14:textId="77777777" w:rsidR="002B5E6E" w:rsidRPr="00990E95" w:rsidRDefault="002B5E6E" w:rsidP="001F06E3">
            <w:pPr>
              <w:spacing w:after="0" w:line="240" w:lineRule="auto"/>
              <w:rPr>
                <w:rFonts w:cs="Times New Roman"/>
                <w:b/>
                <w:szCs w:val="28"/>
              </w:rPr>
            </w:pPr>
            <w:r w:rsidRPr="00990E95">
              <w:rPr>
                <w:rFonts w:cs="Times New Roman"/>
                <w:b/>
                <w:szCs w:val="28"/>
              </w:rPr>
              <w:t>4. Hoạt động vận dụng.</w:t>
            </w:r>
          </w:p>
        </w:tc>
      </w:tr>
      <w:tr w:rsidR="002B5E6E" w:rsidRPr="00990E95" w14:paraId="36599591" w14:textId="77777777" w:rsidTr="001F06E3">
        <w:tc>
          <w:tcPr>
            <w:tcW w:w="5098" w:type="dxa"/>
          </w:tcPr>
          <w:p w14:paraId="6D2DD627" w14:textId="77777777" w:rsidR="002B5E6E" w:rsidRPr="00990E95" w:rsidRDefault="002B5E6E" w:rsidP="001F06E3">
            <w:pPr>
              <w:spacing w:after="0" w:line="240" w:lineRule="auto"/>
              <w:jc w:val="both"/>
              <w:rPr>
                <w:rFonts w:cs="Times New Roman"/>
                <w:szCs w:val="28"/>
              </w:rPr>
            </w:pPr>
            <w:r w:rsidRPr="00990E95">
              <w:rPr>
                <w:rFonts w:cs="Times New Roman"/>
                <w:szCs w:val="28"/>
              </w:rPr>
              <w:t>- GV tổ chức vận dụng đóng vai mẹ Âu Cơ và Lạc Long Quân</w:t>
            </w:r>
          </w:p>
          <w:p w14:paraId="127D7EFF" w14:textId="77777777" w:rsidR="002B5E6E" w:rsidRPr="00990E95" w:rsidRDefault="002B5E6E" w:rsidP="001F06E3">
            <w:pPr>
              <w:spacing w:after="0" w:line="240" w:lineRule="auto"/>
              <w:jc w:val="both"/>
              <w:rPr>
                <w:rFonts w:cs="Times New Roman"/>
                <w:szCs w:val="28"/>
              </w:rPr>
            </w:pPr>
          </w:p>
          <w:p w14:paraId="737DB49B" w14:textId="77777777" w:rsidR="002B5E6E" w:rsidRPr="00990E95" w:rsidRDefault="002B5E6E" w:rsidP="001F06E3">
            <w:pPr>
              <w:spacing w:after="0" w:line="240" w:lineRule="auto"/>
              <w:jc w:val="both"/>
              <w:rPr>
                <w:rFonts w:cs="Times New Roman"/>
                <w:szCs w:val="28"/>
              </w:rPr>
            </w:pPr>
          </w:p>
          <w:p w14:paraId="38869273" w14:textId="77777777" w:rsidR="002B5E6E" w:rsidRPr="00990E95" w:rsidRDefault="002B5E6E" w:rsidP="001F06E3">
            <w:pPr>
              <w:spacing w:after="0" w:line="240" w:lineRule="auto"/>
              <w:jc w:val="both"/>
              <w:rPr>
                <w:rFonts w:cs="Times New Roman"/>
                <w:szCs w:val="28"/>
              </w:rPr>
            </w:pPr>
          </w:p>
          <w:p w14:paraId="1DAD0E3C" w14:textId="77777777" w:rsidR="002B5E6E" w:rsidRPr="00990E95" w:rsidRDefault="002B5E6E" w:rsidP="001F06E3">
            <w:pPr>
              <w:spacing w:after="0" w:line="240" w:lineRule="auto"/>
              <w:jc w:val="both"/>
              <w:rPr>
                <w:rFonts w:cs="Times New Roman"/>
                <w:szCs w:val="28"/>
              </w:rPr>
            </w:pPr>
          </w:p>
          <w:p w14:paraId="1307E014" w14:textId="77777777" w:rsidR="002B5E6E" w:rsidRPr="00990E95" w:rsidRDefault="002B5E6E" w:rsidP="001F06E3">
            <w:pPr>
              <w:spacing w:after="0" w:line="240" w:lineRule="auto"/>
              <w:jc w:val="both"/>
              <w:rPr>
                <w:rFonts w:cs="Times New Roman"/>
                <w:szCs w:val="28"/>
              </w:rPr>
            </w:pPr>
          </w:p>
          <w:p w14:paraId="302C0F4C" w14:textId="77777777" w:rsidR="002B5E6E" w:rsidRPr="00990E95" w:rsidRDefault="002B5E6E" w:rsidP="001F06E3">
            <w:pPr>
              <w:spacing w:after="0" w:line="240" w:lineRule="auto"/>
              <w:jc w:val="both"/>
              <w:rPr>
                <w:rFonts w:cs="Times New Roman"/>
                <w:szCs w:val="28"/>
              </w:rPr>
            </w:pPr>
            <w:r w:rsidRPr="00990E95">
              <w:rPr>
                <w:rFonts w:cs="Times New Roman"/>
                <w:szCs w:val="28"/>
              </w:rPr>
              <w:t>- Nhận xét, tuyên dương.</w:t>
            </w:r>
          </w:p>
          <w:p w14:paraId="25539AA5" w14:textId="77777777" w:rsidR="002B5E6E" w:rsidRPr="00990E95" w:rsidRDefault="002B5E6E" w:rsidP="001F06E3">
            <w:pPr>
              <w:spacing w:after="0" w:line="240" w:lineRule="auto"/>
              <w:jc w:val="both"/>
              <w:rPr>
                <w:rFonts w:cs="Times New Roman"/>
                <w:szCs w:val="28"/>
              </w:rPr>
            </w:pPr>
            <w:r w:rsidRPr="00990E95">
              <w:rPr>
                <w:rFonts w:cs="Times New Roman"/>
                <w:szCs w:val="28"/>
              </w:rPr>
              <w:t>- GV nhận xét tiết dạy.</w:t>
            </w:r>
          </w:p>
          <w:p w14:paraId="13608316" w14:textId="77777777" w:rsidR="002B5E6E" w:rsidRPr="00990E95" w:rsidRDefault="002B5E6E" w:rsidP="001F06E3">
            <w:pPr>
              <w:spacing w:after="0" w:line="240" w:lineRule="auto"/>
              <w:jc w:val="both"/>
              <w:rPr>
                <w:rFonts w:cs="Times New Roman"/>
                <w:szCs w:val="28"/>
              </w:rPr>
            </w:pPr>
            <w:r w:rsidRPr="00990E95">
              <w:rPr>
                <w:rFonts w:cs="Times New Roman"/>
                <w:szCs w:val="28"/>
              </w:rPr>
              <w:t>- Dặn dò bài về nhà.</w:t>
            </w:r>
          </w:p>
        </w:tc>
        <w:tc>
          <w:tcPr>
            <w:tcW w:w="4536" w:type="dxa"/>
          </w:tcPr>
          <w:p w14:paraId="78919FFB" w14:textId="77777777" w:rsidR="002B5E6E" w:rsidRPr="00990E95" w:rsidRDefault="002B5E6E" w:rsidP="001F06E3">
            <w:pPr>
              <w:spacing w:after="0" w:line="240" w:lineRule="auto"/>
              <w:jc w:val="both"/>
              <w:rPr>
                <w:rFonts w:cs="Times New Roman"/>
                <w:szCs w:val="28"/>
              </w:rPr>
            </w:pPr>
            <w:r w:rsidRPr="00990E95">
              <w:rPr>
                <w:rFonts w:cs="Times New Roman"/>
                <w:szCs w:val="28"/>
              </w:rPr>
              <w:t>- HS tham gia đóng vai.</w:t>
            </w:r>
          </w:p>
          <w:p w14:paraId="05B35AD8" w14:textId="77777777" w:rsidR="002B5E6E" w:rsidRPr="00990E95" w:rsidRDefault="002B5E6E" w:rsidP="001F06E3">
            <w:pPr>
              <w:spacing w:after="0" w:line="240" w:lineRule="auto"/>
              <w:jc w:val="both"/>
              <w:rPr>
                <w:rFonts w:cs="Times New Roman"/>
                <w:szCs w:val="28"/>
              </w:rPr>
            </w:pPr>
            <w:r w:rsidRPr="00990E95">
              <w:rPr>
                <w:rFonts w:cs="Times New Roman"/>
                <w:szCs w:val="28"/>
              </w:rPr>
              <w:t>- Hs đóng vai một bạn đóng vai Mẹ Âu Cơ và một bạn đóng vai Lạc Long Quân hai người bàn bạc với nhau chia 50 người con theo mẹ  lên núi và 50 người con theo cha xuống biển để xay dựng đất nước</w:t>
            </w:r>
          </w:p>
          <w:p w14:paraId="4CB0D148" w14:textId="77777777" w:rsidR="002B5E6E" w:rsidRPr="00990E95" w:rsidRDefault="002B5E6E" w:rsidP="001F06E3">
            <w:pPr>
              <w:spacing w:after="0" w:line="240" w:lineRule="auto"/>
              <w:jc w:val="both"/>
              <w:rPr>
                <w:rFonts w:cs="Times New Roman"/>
                <w:szCs w:val="28"/>
              </w:rPr>
            </w:pPr>
            <w:r w:rsidRPr="00990E95">
              <w:rPr>
                <w:rFonts w:cs="Times New Roman"/>
                <w:szCs w:val="28"/>
              </w:rPr>
              <w:t>- Một số HS tham gia đóng vai</w:t>
            </w:r>
          </w:p>
        </w:tc>
      </w:tr>
    </w:tbl>
    <w:bookmarkEnd w:id="0"/>
    <w:p w14:paraId="25CBB06C" w14:textId="77777777" w:rsidR="002B5E6E" w:rsidRPr="00990E95" w:rsidRDefault="002B5E6E" w:rsidP="002B5E6E">
      <w:pPr>
        <w:spacing w:after="0" w:line="240" w:lineRule="auto"/>
        <w:rPr>
          <w:rFonts w:cs="Times New Roman"/>
          <w:b/>
          <w:bCs/>
          <w:szCs w:val="28"/>
        </w:rPr>
      </w:pPr>
      <w:r w:rsidRPr="00990E95">
        <w:rPr>
          <w:rFonts w:cs="Times New Roman"/>
          <w:b/>
          <w:bCs/>
          <w:szCs w:val="28"/>
        </w:rPr>
        <w:t>IV. ĐIỀU CHỈNH SAU BÀI DẠY (nếu có):</w:t>
      </w:r>
    </w:p>
    <w:p w14:paraId="123BE36C" w14:textId="77777777" w:rsidR="002B5E6E" w:rsidRPr="00990E95" w:rsidRDefault="002B5E6E" w:rsidP="002B5E6E">
      <w:pPr>
        <w:tabs>
          <w:tab w:val="left" w:leader="dot" w:pos="8931"/>
          <w:tab w:val="left" w:pos="9072"/>
        </w:tabs>
        <w:spacing w:after="0" w:line="240" w:lineRule="auto"/>
        <w:rPr>
          <w:rFonts w:cs="Times New Roman"/>
          <w:szCs w:val="28"/>
        </w:rPr>
      </w:pPr>
      <w:r w:rsidRPr="00990E95">
        <w:rPr>
          <w:rFonts w:cs="Times New Roman"/>
          <w:szCs w:val="28"/>
        </w:rPr>
        <w:tab/>
      </w:r>
      <w:r w:rsidRPr="00990E95">
        <w:rPr>
          <w:rFonts w:cs="Times New Roman"/>
          <w:szCs w:val="28"/>
        </w:rPr>
        <w:tab/>
      </w:r>
    </w:p>
    <w:p w14:paraId="1E9064F4" w14:textId="77777777" w:rsidR="002B5E6E" w:rsidRPr="00990E95" w:rsidRDefault="002B5E6E" w:rsidP="002B5E6E">
      <w:pPr>
        <w:tabs>
          <w:tab w:val="left" w:leader="dot" w:pos="8931"/>
          <w:tab w:val="left" w:pos="9072"/>
        </w:tabs>
        <w:spacing w:after="0" w:line="240" w:lineRule="auto"/>
        <w:rPr>
          <w:rFonts w:cs="Times New Roman"/>
          <w:szCs w:val="28"/>
        </w:rPr>
      </w:pPr>
      <w:r w:rsidRPr="00990E95">
        <w:rPr>
          <w:rFonts w:cs="Times New Roman"/>
          <w:szCs w:val="28"/>
        </w:rPr>
        <w:tab/>
      </w:r>
    </w:p>
    <w:p w14:paraId="6858B0F1" w14:textId="77777777" w:rsidR="00F3242F" w:rsidRDefault="00F3242F">
      <w:bookmarkStart w:id="1" w:name="_GoBack"/>
      <w:bookmarkEnd w:id="1"/>
    </w:p>
    <w:sectPr w:rsidR="00F3242F"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8D"/>
    <w:rsid w:val="002B5E6E"/>
    <w:rsid w:val="00887A8D"/>
    <w:rsid w:val="00DB6182"/>
    <w:rsid w:val="00F3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1F522-EFC5-48C8-8157-DF5A08CD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E6E"/>
    <w:rPr>
      <w:rFonts w:ascii="Times New Roman" w:hAnsi="Times New Roman"/>
      <w:sz w:val="28"/>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sz w:val="26"/>
      <w:szCs w:val="24"/>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2025-05-05T15:05:00Z</dcterms:created>
  <dcterms:modified xsi:type="dcterms:W3CDTF">2025-05-05T15:05:00Z</dcterms:modified>
</cp:coreProperties>
</file>