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7205" w:rsidRPr="002766E4" w:rsidRDefault="00127205" w:rsidP="00127205">
      <w:pPr>
        <w:spacing w:after="0" w:line="240" w:lineRule="auto"/>
        <w:ind w:firstLine="567"/>
        <w:jc w:val="center"/>
        <w:rPr>
          <w:rFonts w:ascii="Times New Roman" w:hAnsi="Times New Roman" w:cs="Times New Roman"/>
          <w:b/>
          <w:bCs/>
          <w:sz w:val="28"/>
          <w:szCs w:val="28"/>
        </w:rPr>
      </w:pPr>
      <w:r w:rsidRPr="002766E4">
        <w:rPr>
          <w:rFonts w:ascii="Times New Roman" w:hAnsi="Times New Roman" w:cs="Times New Roman"/>
          <w:b/>
          <w:bCs/>
          <w:sz w:val="28"/>
          <w:szCs w:val="28"/>
        </w:rPr>
        <w:t>TIẾNG VIỆT</w:t>
      </w:r>
    </w:p>
    <w:p w:rsidR="00127205" w:rsidRPr="002766E4" w:rsidRDefault="00127205" w:rsidP="00127205">
      <w:pPr>
        <w:spacing w:after="0" w:line="240" w:lineRule="auto"/>
        <w:ind w:firstLine="567"/>
        <w:jc w:val="center"/>
        <w:rPr>
          <w:rFonts w:ascii="Times New Roman" w:hAnsi="Times New Roman" w:cs="Times New Roman"/>
          <w:b/>
          <w:bCs/>
          <w:sz w:val="28"/>
          <w:szCs w:val="28"/>
        </w:rPr>
      </w:pPr>
      <w:r w:rsidRPr="002766E4">
        <w:rPr>
          <w:rFonts w:ascii="Times New Roman" w:hAnsi="Times New Roman" w:cs="Times New Roman"/>
          <w:b/>
          <w:bCs/>
          <w:sz w:val="28"/>
          <w:szCs w:val="28"/>
        </w:rPr>
        <w:t>BÀI 3: HỌA MI HÓT (Tiết 4)</w:t>
      </w:r>
    </w:p>
    <w:p w:rsidR="00127205" w:rsidRPr="002766E4" w:rsidRDefault="00127205" w:rsidP="00127205">
      <w:pPr>
        <w:spacing w:after="0" w:line="240" w:lineRule="auto"/>
        <w:ind w:firstLine="567"/>
        <w:rPr>
          <w:rFonts w:ascii="Times New Roman" w:hAnsi="Times New Roman" w:cs="Times New Roman"/>
          <w:b/>
          <w:bCs/>
          <w:sz w:val="28"/>
          <w:szCs w:val="28"/>
        </w:rPr>
      </w:pPr>
      <w:r w:rsidRPr="002766E4">
        <w:rPr>
          <w:rFonts w:ascii="Times New Roman" w:hAnsi="Times New Roman" w:cs="Times New Roman"/>
          <w:b/>
          <w:bCs/>
          <w:sz w:val="28"/>
          <w:szCs w:val="28"/>
        </w:rPr>
        <w:t>I. YÊU CẦU CẦN ĐẠT:</w:t>
      </w:r>
    </w:p>
    <w:p w:rsidR="00127205" w:rsidRPr="00263F1F" w:rsidRDefault="00127205" w:rsidP="00127205">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Nghe hiểu câu chuyện Hồ nước và mây.</w:t>
      </w:r>
    </w:p>
    <w:p w:rsidR="00127205" w:rsidRPr="00263F1F" w:rsidRDefault="00127205" w:rsidP="00127205">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Biết dựa vào tranh và câu hỏi gợi ý để đoán nội dung câu chuyện.</w:t>
      </w:r>
    </w:p>
    <w:p w:rsidR="00127205" w:rsidRPr="00263F1F" w:rsidRDefault="00127205" w:rsidP="00127205">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Kể lại được từng đoạn của câu chuyện (không yêu cầu kể đúng nguyên văn câu chuyện theo lời cô kể). Bồi dưỡng cho HS tình yêu thiên nhiên cây cỏ và vạn vật; có tinh thần hợp tác trong làm việc nhóm.</w:t>
      </w:r>
    </w:p>
    <w:p w:rsidR="00127205" w:rsidRPr="002766E4" w:rsidRDefault="00127205" w:rsidP="00127205">
      <w:pPr>
        <w:spacing w:after="0" w:line="240" w:lineRule="auto"/>
        <w:ind w:firstLine="567"/>
        <w:rPr>
          <w:rFonts w:ascii="Times New Roman" w:hAnsi="Times New Roman" w:cs="Times New Roman"/>
          <w:b/>
          <w:bCs/>
          <w:sz w:val="28"/>
          <w:szCs w:val="28"/>
        </w:rPr>
      </w:pPr>
      <w:r w:rsidRPr="002766E4">
        <w:rPr>
          <w:rFonts w:ascii="Times New Roman" w:hAnsi="Times New Roman" w:cs="Times New Roman"/>
          <w:b/>
          <w:bCs/>
          <w:sz w:val="28"/>
          <w:szCs w:val="28"/>
        </w:rPr>
        <w:t>II. ĐỒ DÙNG DẠY HỌC:</w:t>
      </w:r>
    </w:p>
    <w:p w:rsidR="00127205" w:rsidRPr="00263F1F" w:rsidRDefault="00127205" w:rsidP="00127205">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Ti vi (</w:t>
      </w:r>
      <w:r w:rsidRPr="00263F1F">
        <w:rPr>
          <w:rFonts w:ascii="Times New Roman" w:hAnsi="Times New Roman" w:cs="Times New Roman"/>
          <w:bCs/>
          <w:sz w:val="28"/>
          <w:szCs w:val="28"/>
          <w:lang w:val="vi-VN"/>
        </w:rPr>
        <w:t>Máy chiếu</w:t>
      </w:r>
      <w:r w:rsidRPr="00263F1F">
        <w:rPr>
          <w:rFonts w:ascii="Times New Roman" w:hAnsi="Times New Roman" w:cs="Times New Roman"/>
          <w:bCs/>
          <w:sz w:val="28"/>
          <w:szCs w:val="28"/>
        </w:rPr>
        <w:t>); tranh ảnh; Vi deo kể câu chuyện Hồ nước và mây.</w:t>
      </w:r>
    </w:p>
    <w:p w:rsidR="00127205" w:rsidRPr="002766E4" w:rsidRDefault="00127205" w:rsidP="00127205">
      <w:pPr>
        <w:spacing w:after="0" w:line="240" w:lineRule="auto"/>
        <w:ind w:firstLine="567"/>
        <w:rPr>
          <w:rFonts w:ascii="Times New Roman" w:hAnsi="Times New Roman" w:cs="Times New Roman"/>
          <w:b/>
          <w:bCs/>
          <w:sz w:val="28"/>
          <w:szCs w:val="28"/>
        </w:rPr>
      </w:pPr>
      <w:r w:rsidRPr="002766E4">
        <w:rPr>
          <w:rFonts w:ascii="Times New Roman" w:hAnsi="Times New Roman" w:cs="Times New Roman"/>
          <w:b/>
          <w:bCs/>
          <w:sz w:val="28"/>
          <w:szCs w:val="28"/>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27205" w:rsidRPr="002766E4" w:rsidTr="00BE1256">
        <w:tc>
          <w:tcPr>
            <w:tcW w:w="4785" w:type="dxa"/>
            <w:tcBorders>
              <w:top w:val="single" w:sz="4" w:space="0" w:color="auto"/>
              <w:left w:val="single" w:sz="4" w:space="0" w:color="auto"/>
              <w:bottom w:val="single" w:sz="4" w:space="0" w:color="auto"/>
              <w:right w:val="single" w:sz="4" w:space="0" w:color="auto"/>
            </w:tcBorders>
            <w:shd w:val="clear" w:color="auto" w:fill="auto"/>
          </w:tcPr>
          <w:p w:rsidR="00127205" w:rsidRPr="002766E4" w:rsidRDefault="00127205" w:rsidP="00BE1256">
            <w:pPr>
              <w:spacing w:after="0" w:line="240" w:lineRule="auto"/>
              <w:ind w:firstLine="567"/>
              <w:rPr>
                <w:rFonts w:ascii="Times New Roman" w:hAnsi="Times New Roman" w:cs="Times New Roman"/>
                <w:b/>
                <w:bCs/>
                <w:sz w:val="28"/>
                <w:szCs w:val="28"/>
              </w:rPr>
            </w:pPr>
            <w:r w:rsidRPr="002766E4">
              <w:rPr>
                <w:rFonts w:ascii="Times New Roman" w:hAnsi="Times New Roman" w:cs="Times New Roman"/>
                <w:b/>
                <w:bCs/>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27205" w:rsidRPr="002766E4" w:rsidRDefault="00127205" w:rsidP="00BE1256">
            <w:pPr>
              <w:spacing w:after="0" w:line="240" w:lineRule="auto"/>
              <w:ind w:firstLine="567"/>
              <w:rPr>
                <w:rFonts w:ascii="Times New Roman" w:hAnsi="Times New Roman" w:cs="Times New Roman"/>
                <w:b/>
                <w:bCs/>
                <w:sz w:val="28"/>
                <w:szCs w:val="28"/>
              </w:rPr>
            </w:pPr>
            <w:r w:rsidRPr="002766E4">
              <w:rPr>
                <w:rFonts w:ascii="Times New Roman" w:hAnsi="Times New Roman" w:cs="Times New Roman"/>
                <w:b/>
                <w:bCs/>
                <w:sz w:val="28"/>
                <w:szCs w:val="28"/>
              </w:rPr>
              <w:t>HOẠT ĐỘNG CỦA HS</w:t>
            </w:r>
          </w:p>
        </w:tc>
      </w:tr>
      <w:tr w:rsidR="00127205" w:rsidRPr="00263F1F" w:rsidTr="00BE1256">
        <w:tc>
          <w:tcPr>
            <w:tcW w:w="4785" w:type="dxa"/>
            <w:shd w:val="clear" w:color="auto" w:fill="auto"/>
          </w:tcPr>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HĐ1: Khởi động</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BVN cho lớp hát bài tự chọn.</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Cho HS quan sát tranh: Tranh vẽ gì?</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dẫn dắt, giới thiệu bài.</w:t>
            </w:r>
          </w:p>
          <w:p w:rsidR="00127205" w:rsidRPr="00263F1F" w:rsidRDefault="00127205" w:rsidP="00BE1256">
            <w:pPr>
              <w:spacing w:after="0" w:line="240" w:lineRule="auto"/>
              <w:ind w:firstLine="567"/>
              <w:rPr>
                <w:rFonts w:ascii="Times New Roman" w:hAnsi="Times New Roman" w:cs="Times New Roman"/>
                <w:bCs/>
                <w:i/>
                <w:iCs/>
                <w:sz w:val="28"/>
                <w:szCs w:val="28"/>
              </w:rPr>
            </w:pPr>
            <w:r w:rsidRPr="00263F1F">
              <w:rPr>
                <w:rFonts w:ascii="Times New Roman" w:hAnsi="Times New Roman" w:cs="Times New Roman"/>
                <w:bCs/>
                <w:sz w:val="28"/>
                <w:szCs w:val="28"/>
              </w:rPr>
              <w:t xml:space="preserve"> * HĐ2: Khám phá </w:t>
            </w:r>
            <w:r w:rsidRPr="00263F1F">
              <w:rPr>
                <w:rFonts w:ascii="Times New Roman" w:hAnsi="Times New Roman" w:cs="Times New Roman"/>
                <w:bCs/>
                <w:i/>
                <w:iCs/>
                <w:sz w:val="28"/>
                <w:szCs w:val="28"/>
              </w:rPr>
              <w:t>(Thẻ 14: Suy nghĩ trao đổi).</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1. Đoán nội dung từng tranh</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tổ chức cho HS quan sát từng tranh, trả lời câu hỏi:</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Tranh vẽ cảnh gì?</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xml:space="preserve">+ Trong tranh có những có sự vật gì? </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Các sự vật đang làm gì?</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Theo em, các tranh muốn nói về các sự vật diễn ra như thế nào?</w:t>
            </w: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hỗ trợ HS gặp khó khăn.</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2. Nghe và kể lại từng đoạn của câu chuyện</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kể mẫu.</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HDHS kể lại câu chuyện theo từng đoạn. Hoạt động theo cặp đôi.</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HĐ3:Vận dụng</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lastRenderedPageBreak/>
              <w:t>- Nói với người thân về điều em đã học được từ câu chuyện trên.</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HĐ4: Củng cố, dặn dò</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Hôm nay em học bài gì?</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nhận xét giờ học.</w:t>
            </w:r>
          </w:p>
        </w:tc>
        <w:tc>
          <w:tcPr>
            <w:tcW w:w="4785" w:type="dxa"/>
            <w:shd w:val="clear" w:color="auto" w:fill="auto"/>
          </w:tcPr>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Lớp hát và vận động theo nhạc.</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- 1-2 HS chia sẻ.</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ghi vở.</w:t>
            </w: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Mỗi tranh, 2-3 HS chia sẻ.</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thảo luận theo cặp, sau đó chia sẻ trước lớp.</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Tranh 1: Hồ nước cuộn sóng, nhăn mặt nói với chị mây: “Tôi đẹp lên dưới ánh nắng. thế mà chị lại che mất”.</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Tranh 2: Hồ nước bị bốc hơi, cạn tận đáy. Nó buồn bã cầu cứu: “Chị mây ơi, không có chị tôi chết mất”.</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Tranh 3: Chị mây màu đen, bay tới hồ nước và cho mưa xuống. Hồ nước đầy lên, tràn căng sức sống.</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Tranh 4: Chị mây lúc này chuyển sang màu trắng và gầy hẳn đi. Chị nói với hồ nước: “Không có em, chị cũng yếu hẳn đi!”. Hồ nước mỉm cười, có vẻ đã nghĩ ra cách giúp chị mây.</w:t>
            </w: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lắng nghe.</w:t>
            </w: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Một số nhóm lần lượt  kể chuyện trước lớp.</w:t>
            </w: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chia sẻ.</w:t>
            </w: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p>
          <w:p w:rsidR="00127205" w:rsidRPr="00263F1F" w:rsidRDefault="0012720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chia sẻ.</w:t>
            </w:r>
          </w:p>
          <w:p w:rsidR="00127205" w:rsidRPr="00263F1F" w:rsidRDefault="00127205" w:rsidP="00BE1256">
            <w:pPr>
              <w:spacing w:after="0" w:line="240" w:lineRule="auto"/>
              <w:ind w:firstLine="567"/>
              <w:rPr>
                <w:rFonts w:ascii="Times New Roman" w:hAnsi="Times New Roman" w:cs="Times New Roman"/>
                <w:bCs/>
                <w:sz w:val="28"/>
                <w:szCs w:val="28"/>
              </w:rPr>
            </w:pPr>
          </w:p>
        </w:tc>
      </w:tr>
    </w:tbl>
    <w:p w:rsidR="00127205" w:rsidRPr="00263F1F" w:rsidRDefault="00127205" w:rsidP="00127205">
      <w:pPr>
        <w:spacing w:after="0" w:line="240" w:lineRule="auto"/>
        <w:ind w:firstLine="567"/>
        <w:rPr>
          <w:rFonts w:ascii="Times New Roman" w:hAnsi="Times New Roman" w:cs="Times New Roman"/>
          <w:bCs/>
          <w:sz w:val="28"/>
          <w:szCs w:val="28"/>
        </w:rPr>
      </w:pPr>
    </w:p>
    <w:p w:rsidR="00127205" w:rsidRPr="00263F1F" w:rsidRDefault="00127205" w:rsidP="00127205">
      <w:pPr>
        <w:spacing w:after="0" w:line="240" w:lineRule="auto"/>
        <w:ind w:firstLine="567"/>
        <w:rPr>
          <w:rFonts w:ascii="Times New Roman" w:hAnsi="Times New Roman" w:cs="Times New Roman"/>
          <w:bCs/>
          <w:sz w:val="28"/>
          <w:szCs w:val="28"/>
        </w:rPr>
      </w:pPr>
    </w:p>
    <w:p w:rsidR="00260AA4" w:rsidRDefault="00260AA4"/>
    <w:sectPr w:rsidR="00260AA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05"/>
    <w:rsid w:val="00125ED0"/>
    <w:rsid w:val="00127205"/>
    <w:rsid w:val="00260AA4"/>
    <w:rsid w:val="00446B34"/>
    <w:rsid w:val="00804912"/>
    <w:rsid w:val="00B8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D1DB3-7868-434A-AAB4-7C0E7587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05"/>
    <w:pPr>
      <w:spacing w:after="200" w:line="276" w:lineRule="auto"/>
    </w:pPr>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1272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72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7205"/>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7205"/>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27205"/>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27205"/>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27205"/>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27205"/>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27205"/>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2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72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72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72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272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272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72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72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72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72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7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20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72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7205"/>
    <w:pPr>
      <w:spacing w:before="160" w:after="160" w:line="259" w:lineRule="auto"/>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27205"/>
    <w:rPr>
      <w:i/>
      <w:iCs/>
      <w:color w:val="404040" w:themeColor="text1" w:themeTint="BF"/>
    </w:rPr>
  </w:style>
  <w:style w:type="paragraph" w:styleId="ListParagraph">
    <w:name w:val="List Paragraph"/>
    <w:basedOn w:val="Normal"/>
    <w:uiPriority w:val="34"/>
    <w:qFormat/>
    <w:rsid w:val="00127205"/>
    <w:pPr>
      <w:spacing w:after="160" w:line="259" w:lineRule="auto"/>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127205"/>
    <w:rPr>
      <w:i/>
      <w:iCs/>
      <w:color w:val="2F5496" w:themeColor="accent1" w:themeShade="BF"/>
    </w:rPr>
  </w:style>
  <w:style w:type="paragraph" w:styleId="IntenseQuote">
    <w:name w:val="Intense Quote"/>
    <w:basedOn w:val="Normal"/>
    <w:next w:val="Normal"/>
    <w:link w:val="IntenseQuoteChar"/>
    <w:uiPriority w:val="30"/>
    <w:qFormat/>
    <w:rsid w:val="001272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27205"/>
    <w:rPr>
      <w:i/>
      <w:iCs/>
      <w:color w:val="2F5496" w:themeColor="accent1" w:themeShade="BF"/>
    </w:rPr>
  </w:style>
  <w:style w:type="character" w:styleId="IntenseReference">
    <w:name w:val="Intense Reference"/>
    <w:basedOn w:val="DefaultParagraphFont"/>
    <w:uiPriority w:val="32"/>
    <w:qFormat/>
    <w:rsid w:val="00127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Phương</dc:creator>
  <cp:keywords/>
  <dc:description/>
  <cp:lastModifiedBy>Thảo Phương</cp:lastModifiedBy>
  <cp:revision>1</cp:revision>
  <dcterms:created xsi:type="dcterms:W3CDTF">2025-03-30T13:01:00Z</dcterms:created>
  <dcterms:modified xsi:type="dcterms:W3CDTF">2025-03-30T13:01:00Z</dcterms:modified>
</cp:coreProperties>
</file>