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FCB" w:rsidRPr="00B51BB0" w:rsidRDefault="00C84FCB" w:rsidP="00C84F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</w:rPr>
        <w:t>BÀI 63: LUYỆN TẬP</w:t>
      </w:r>
    </w:p>
    <w:p w:rsidR="00C84FCB" w:rsidRPr="00B51BB0" w:rsidRDefault="00C84FCB" w:rsidP="00C84F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>YÊU CẦU CẦN ĐẠT</w:t>
      </w: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C84FCB" w:rsidRPr="00C830E3" w:rsidRDefault="00C84FCB" w:rsidP="00C84F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30E3">
        <w:rPr>
          <w:rFonts w:ascii="Times New Roman" w:hAnsi="Times New Roman" w:cs="Times New Roman"/>
          <w:bCs/>
          <w:sz w:val="28"/>
          <w:szCs w:val="28"/>
        </w:rPr>
        <w:t>-Vận dụng bảng chia 2 và 5 để làm tính. Nắm được mối quan hệ giữa phép nhân và phép chia và giải các bài toán liên quan.</w:t>
      </w:r>
    </w:p>
    <w:p w:rsidR="00C84FCB" w:rsidRPr="00B51BB0" w:rsidRDefault="00C84FCB" w:rsidP="00C84F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C84FCB" w:rsidRPr="00C830E3" w:rsidRDefault="00C84FCB" w:rsidP="00C84F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30E3">
        <w:rPr>
          <w:rFonts w:ascii="Times New Roman" w:hAnsi="Times New Roman" w:cs="Times New Roman"/>
          <w:bCs/>
          <w:sz w:val="28"/>
          <w:szCs w:val="28"/>
        </w:rPr>
        <w:t> - Tivi (Máy chiếu); Học liệu trên học10.com.</w:t>
      </w:r>
    </w:p>
    <w:p w:rsidR="00C84FCB" w:rsidRPr="00B51BB0" w:rsidRDefault="00C84FCB" w:rsidP="00C84F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 xml:space="preserve">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969"/>
      </w:tblGrid>
      <w:tr w:rsidR="00C84FCB" w:rsidRPr="00B51BB0" w:rsidTr="00436338">
        <w:tc>
          <w:tcPr>
            <w:tcW w:w="5637" w:type="dxa"/>
            <w:shd w:val="clear" w:color="auto" w:fill="auto"/>
          </w:tcPr>
          <w:p w:rsidR="00C84FCB" w:rsidRPr="00B51BB0" w:rsidRDefault="00C84FCB" w:rsidP="00C84F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51B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HĐ của GV</w:t>
            </w:r>
          </w:p>
        </w:tc>
        <w:tc>
          <w:tcPr>
            <w:tcW w:w="3969" w:type="dxa"/>
            <w:shd w:val="clear" w:color="auto" w:fill="auto"/>
          </w:tcPr>
          <w:p w:rsidR="00C84FCB" w:rsidRPr="00B51BB0" w:rsidRDefault="00C84FCB" w:rsidP="00C84F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51B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HĐ của HS</w:t>
            </w:r>
          </w:p>
        </w:tc>
      </w:tr>
      <w:tr w:rsidR="00C84FCB" w:rsidRPr="00C830E3" w:rsidTr="00436338">
        <w:tc>
          <w:tcPr>
            <w:tcW w:w="5637" w:type="dxa"/>
            <w:shd w:val="clear" w:color="auto" w:fill="auto"/>
          </w:tcPr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1. Hoạt động 1: Ôn tập và khởi động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GV tổ chức cho HS chơi trò chơi Truyền điện: Ôn lại Bảng chia 2, Bảng chia 5.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YCHS nêu tên gọi các thành phần và kết quả của phép chia 6 : 2 = 3 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nhận xét, khen ngợi, dẫn dắt, giới thiệu bài mới: 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và ghi tên bài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2.Hoạt dộng 2: Thực hành, luyện tập: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Bài 1:a,Tính nhẩm: Gọi  1HS đọc to đề bài, và nêu yêu cầu của bài tập.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 cho HS làm bài vào vở sau đó đổi vở với bạn để kiểm tra, đọc cho nhau phép tính và kết quả tương ứng.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 nhận xét, khen ngợi.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b.Chọn 1 phép chia ở phần a và nêu SBC, SC, thương của phép tính đó.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 chỉ một số phép tính YC HS nêu tên gọi.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 nhận xét, chốt bài.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Bài 2: Cho phép nhân, nêu 2 phép chia thích hợp.</w:t>
            </w: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  đôi, nhóm  chia sẻ.)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-Gọi  1HS đọc to đề bài, và nêu yêu cầu của bài tập.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-GVHDHS làm theo cặp đôi. 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 gọi 1 nhóm lên chia sẻ cách làm bài.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-GV hỏi từ 1 phép nhân con làm như thế nào để viết được 2 phép chia?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 nhận xét.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3: V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ận dụng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Bài 3</w:t>
            </w: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Lớp 2C có 20 học sinh. Các bạn dự kiến phân công nhau cùng dọn vệ sinh lớp học. Trả lời các câu hỏi: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a.Nếu chia thành 2 nhóm thì mỗi nhóm có mấy bạn?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b.Nếu chia thành các nóm, mỗi nhóm có 5 bạn thì cả lớp có bao nhiêu nhóm?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bài và các câu hỏi.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-GVHDHS quan sát tranh thảo luận nhóm 4 vận dụng các phép chia đã học để trả lời câu hỏi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GV gọi đại diện 2 nhóm trình bày, nhóm khác nhận xét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-GV nhận xét, khen ngợi, chốt bài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*GV nhận xét đánh giá giờ học: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Qua bài này các em biết thêm được điều gì?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-Về nhà đọc lại bảng chia 2, bảng chia 5, tìm tình huống thực tế liên quan đến bảng chia 5 để hôm sau chia sẻ với bạn.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đánh giá giờ học.</w:t>
            </w:r>
          </w:p>
        </w:tc>
        <w:tc>
          <w:tcPr>
            <w:tcW w:w="3969" w:type="dxa"/>
            <w:shd w:val="clear" w:color="auto" w:fill="auto"/>
          </w:tcPr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chơi trò chơi.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 : 2 =3 . 6 là SBC; 2 là số chia, 3 là thương.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Bạn khác nhận xét.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lắng nghe, viết tên bài.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HS đọc thầm bài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thực hiện vào vở và chia sẻ trước lớp.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340"/>
              <w:gridCol w:w="1340"/>
            </w:tblGrid>
            <w:tr w:rsidR="00C84FCB" w:rsidRPr="00C830E3" w:rsidTr="00436338">
              <w:trPr>
                <w:trHeight w:val="365"/>
              </w:trPr>
              <w:tc>
                <w:tcPr>
                  <w:tcW w:w="1339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: 2 = 1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 : 2 = 10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 : 2 = 9</w:t>
                  </w:r>
                </w:p>
              </w:tc>
            </w:tr>
            <w:tr w:rsidR="00C84FCB" w:rsidRPr="00C830E3" w:rsidTr="00436338">
              <w:trPr>
                <w:trHeight w:val="365"/>
              </w:trPr>
              <w:tc>
                <w:tcPr>
                  <w:tcW w:w="1339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 : 5 = 1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50 : 5 = 10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 : 5 = 7</w:t>
                  </w:r>
                </w:p>
              </w:tc>
            </w:tr>
            <w:tr w:rsidR="00C84FCB" w:rsidRPr="00C830E3" w:rsidTr="00436338">
              <w:trPr>
                <w:trHeight w:val="356"/>
              </w:trPr>
              <w:tc>
                <w:tcPr>
                  <w:tcW w:w="1339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 : 2 = 2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 : 2 = 10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45 : 5 = 9</w:t>
                  </w:r>
                </w:p>
              </w:tc>
            </w:tr>
          </w:tbl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chỉ vào 1 phép chia vừa tính được và nói cho bạn nghe đâu là SBC, SC, thương của phép tính đó.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đọc thầm bài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thực hiện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-1 nhóm lên chia sẻ, lớp nhận xét, góp 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1515"/>
            </w:tblGrid>
            <w:tr w:rsidR="00C84FCB" w:rsidRPr="00C830E3" w:rsidTr="00436338">
              <w:tc>
                <w:tcPr>
                  <w:tcW w:w="1514" w:type="dxa"/>
                  <w:vMerge w:val="restart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603250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352425" cy="172085"/>
                            <wp:effectExtent l="0" t="76200" r="0" b="56515"/>
                            <wp:wrapNone/>
                            <wp:docPr id="1916518157" name="Group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2425" cy="172085"/>
                                      <a:chOff x="8445" y="13650"/>
                                      <a:chExt cx="555" cy="271"/>
                                    </a:xfrm>
                                  </wpg:grpSpPr>
                                  <wps:wsp>
                                    <wps:cNvPr id="6" name="AutoShap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445" y="13650"/>
                                        <a:ext cx="55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" name="AutoShap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445" y="13650"/>
                                        <a:ext cx="435" cy="27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15814DA" id="Group 6" o:spid="_x0000_s1026" style="position:absolute;margin-left:47.5pt;margin-top:9.5pt;width:27.75pt;height:13.55pt;z-index:251659264" coordorigin="8445,13650" coordsize="55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6" o:spid="_x0000_s1027" type="#_x0000_t32" style="position:absolute;left:8445;top:13650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" strokeweight="2.25pt">
                              <v:stroke endarrow="block"/>
                            </v:shape>
                            <v:shape id="AutoShape 7" o:spid="_x0000_s1028" type="#_x0000_t32" style="position:absolute;left:8445;top:13650;width:435;height: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" strokeweight="2.25pt">
                              <v:stroke endarrow="block"/>
                            </v:shape>
                          </v:group>
                        </w:pict>
                      </mc:Fallback>
                    </mc:AlternateConten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2x8=16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16:2=8</w:t>
                  </w:r>
                </w:p>
              </w:tc>
            </w:tr>
            <w:tr w:rsidR="00C84FCB" w:rsidRPr="00C830E3" w:rsidTr="00436338">
              <w:tc>
                <w:tcPr>
                  <w:tcW w:w="1514" w:type="dxa"/>
                  <w:vMerge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16:8=2</w:t>
                  </w:r>
                </w:p>
              </w:tc>
            </w:tr>
            <w:tr w:rsidR="00C84FCB" w:rsidRPr="00C830E3" w:rsidTr="00436338">
              <w:tc>
                <w:tcPr>
                  <w:tcW w:w="1514" w:type="dxa"/>
                  <w:vMerge w:val="restart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612775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352425" cy="172085"/>
                            <wp:effectExtent l="0" t="76200" r="0" b="56515"/>
                            <wp:wrapNone/>
                            <wp:docPr id="771837627" name="Group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2425" cy="172085"/>
                                      <a:chOff x="8445" y="13650"/>
                                      <a:chExt cx="555" cy="271"/>
                                    </a:xfrm>
                                  </wpg:grpSpPr>
                                  <wps:wsp>
                                    <wps:cNvPr id="23" name="AutoShap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445" y="13650"/>
                                        <a:ext cx="55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" name="AutoShap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445" y="13650"/>
                                        <a:ext cx="435" cy="27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CEF0B3B" id="Group 3" o:spid="_x0000_s1026" style="position:absolute;margin-left:48.25pt;margin-top:7.8pt;width:27.75pt;height:13.55pt;z-index:251660288" coordorigin="8445,13650" coordsize="55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">
                            <v:shape id="AutoShape 9" o:spid="_x0000_s1027" type="#_x0000_t32" style="position:absolute;left:8445;top:13650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" strokeweight="2.25pt">
                              <v:stroke endarrow="block"/>
                            </v:shape>
                            <v:shape id="AutoShape 10" o:spid="_x0000_s1028" type="#_x0000_t32" style="position:absolute;left:8445;top:13650;width:435;height: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" strokeweight="2.25pt">
                              <v:stroke endarrow="block"/>
                            </v:shape>
                          </v:group>
                        </w:pict>
                      </mc:Fallback>
                    </mc:AlternateConten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5x7=35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35:5=7</w:t>
                  </w:r>
                </w:p>
              </w:tc>
            </w:tr>
            <w:tr w:rsidR="00C84FCB" w:rsidRPr="00C830E3" w:rsidTr="00436338">
              <w:tc>
                <w:tcPr>
                  <w:tcW w:w="1514" w:type="dxa"/>
                  <w:vMerge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</w:tcPr>
                <w:p w:rsidR="00C84FCB" w:rsidRPr="00C830E3" w:rsidRDefault="00C84FCB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35:7=5</w:t>
                  </w:r>
                </w:p>
              </w:tc>
            </w:tr>
          </w:tbl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-Ta lấy tích chia cho thừa số này thì bằng thừa số kia.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đọc thầm bài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thảo luận nhóm 4 trả lời, viết phép chia phù hợp với từng câu hỏi.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VD: a.Lớp 2C có 20HS nếu chia thành 2 nhóm thì ta có phép chia 20 : 2 =10 vậy mỗi nhóm có 10 bạn 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b. Lớp 2C có 20 HS nếu chia thành các nhóm, mỗi nhóm có 5 bạn ta có phép chia 20 : 5 = 4 thì cả lớp có 4 nhóm?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thực hiện.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-2 HS chia sẻ</w:t>
            </w:r>
          </w:p>
          <w:p w:rsidR="00C84FCB" w:rsidRPr="00C830E3" w:rsidRDefault="00C84FCB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-HS lắng nghe, ghi nhớ</w:t>
            </w:r>
          </w:p>
        </w:tc>
      </w:tr>
    </w:tbl>
    <w:p w:rsidR="00C84FCB" w:rsidRPr="00C830E3" w:rsidRDefault="00C84FCB" w:rsidP="00C84F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84FCB" w:rsidRPr="00C830E3" w:rsidRDefault="00C84FCB" w:rsidP="00C84F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30E3">
        <w:rPr>
          <w:rFonts w:ascii="Times New Roman" w:hAnsi="Times New Roman" w:cs="Times New Roman"/>
          <w:bCs/>
          <w:sz w:val="28"/>
          <w:szCs w:val="28"/>
        </w:rPr>
        <w:t>Điều chỉnh sau tiết dạy ( nếu có ):………………………………</w:t>
      </w:r>
    </w:p>
    <w:p w:rsidR="00C84FCB" w:rsidRPr="00C830E3" w:rsidRDefault="00C84FCB" w:rsidP="00C84F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C830E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</w:t>
      </w: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CB"/>
    <w:rsid w:val="00125ED0"/>
    <w:rsid w:val="00260AA4"/>
    <w:rsid w:val="00804912"/>
    <w:rsid w:val="00B837D2"/>
    <w:rsid w:val="00C84FCB"/>
    <w:rsid w:val="00F0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E9A0F"/>
  <w15:chartTrackingRefBased/>
  <w15:docId w15:val="{F0782282-12D7-4F58-B59F-EE63364E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CB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F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F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F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F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F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F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F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F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F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FC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FC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FC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F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F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F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F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F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4F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FCB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4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FCB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4F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F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2025-03-30T12:51:00Z</dcterms:created>
  <dcterms:modified xsi:type="dcterms:W3CDTF">2025-03-30T12:51:00Z</dcterms:modified>
</cp:coreProperties>
</file>