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F07" w:rsidRDefault="00E00FB0" w:rsidP="002F27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fr-FR"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fr-FR" w:eastAsia="zh-CN"/>
        </w:rPr>
        <w:t xml:space="preserve">Tiết 2 : </w:t>
      </w:r>
      <w:bookmarkStart w:id="0" w:name="_GoBack"/>
      <w:bookmarkEnd w:id="0"/>
      <w:r w:rsidR="00CD1F07">
        <w:rPr>
          <w:rFonts w:ascii="Times New Roman" w:eastAsia="Times New Roman" w:hAnsi="Times New Roman" w:cs="Times New Roman"/>
          <w:b/>
          <w:sz w:val="28"/>
          <w:szCs w:val="28"/>
          <w:lang w:val="fr-FR" w:eastAsia="zh-CN"/>
        </w:rPr>
        <w:t>Toán</w:t>
      </w:r>
    </w:p>
    <w:p w:rsidR="00CD1F07" w:rsidRPr="00285934" w:rsidRDefault="00CD1F07" w:rsidP="00CD1F0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Phép tính cộng dạng 49+20</w:t>
      </w:r>
    </w:p>
    <w:p w:rsidR="00CD1F07" w:rsidRPr="00D97A33" w:rsidRDefault="00CD1F07" w:rsidP="00CD1F07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I. Yêu cầu cần đạt</w:t>
      </w:r>
    </w:p>
    <w:p w:rsidR="00CD1F07" w:rsidRPr="00D97A33" w:rsidRDefault="00CD1F07" w:rsidP="00CD1F07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val="vi-VN"/>
        </w:rPr>
      </w:pPr>
      <w:r w:rsidRPr="00D97A33">
        <w:rPr>
          <w:rFonts w:ascii="Times New Roman" w:eastAsia="Times New Roman" w:hAnsi="Times New Roman" w:cs="Times New Roman"/>
          <w:color w:val="000000"/>
          <w:sz w:val="28"/>
          <w:szCs w:val="28"/>
          <w:lang w:val="vi-VN"/>
        </w:rPr>
        <w:t>- Thông qua mô hình số, hiểu được cách cộng, ví dụ 49 + 20: biết 49 = 40 + 9, thực hiện phép tính 49 + 20 như sau: 40 + 20 = 60, 60 + 9 = 69.</w:t>
      </w:r>
    </w:p>
    <w:p w:rsidR="00CD1F07" w:rsidRPr="00D97A33" w:rsidRDefault="00CD1F07" w:rsidP="00CD1F07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val="vi-VN"/>
        </w:rPr>
      </w:pPr>
      <w:r w:rsidRPr="00D97A33">
        <w:rPr>
          <w:rFonts w:ascii="Times New Roman" w:eastAsia="Times New Roman" w:hAnsi="Times New Roman" w:cs="Times New Roman"/>
          <w:color w:val="000000"/>
          <w:sz w:val="28"/>
          <w:szCs w:val="28"/>
          <w:lang w:val="vi-VN"/>
        </w:rPr>
        <w:t>- Thành thạo kĩ thuật đặt tính cộng theo cột dọc.</w:t>
      </w:r>
    </w:p>
    <w:p w:rsidR="00CD1F07" w:rsidRDefault="00CD1F07" w:rsidP="00CD1F07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7A33">
        <w:rPr>
          <w:rFonts w:ascii="Times New Roman" w:eastAsia="Times New Roman" w:hAnsi="Times New Roman" w:cs="Times New Roman"/>
          <w:color w:val="000000"/>
          <w:sz w:val="28"/>
          <w:szCs w:val="28"/>
          <w:lang w:val="vi-VN"/>
        </w:rPr>
        <w:t>- Cộng nhẩm được trên cơ sở hiểu cách cộng: giữ nguyên đơn vị, cộng chục với chục.</w:t>
      </w:r>
    </w:p>
    <w:p w:rsidR="00CD1F07" w:rsidRDefault="00CD1F07" w:rsidP="00CD1F07">
      <w:pPr>
        <w:pStyle w:val="Standard"/>
        <w:jc w:val="both"/>
        <w:rPr>
          <w:rFonts w:ascii="Times New Roman" w:eastAsia="Times New Roman" w:hAnsi="Times New Roman" w:cs="Times New Roman"/>
          <w:b/>
          <w:sz w:val="28"/>
          <w:szCs w:val="28"/>
          <w:lang w:val="nl-NL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nl-NL"/>
        </w:rPr>
        <w:t>II. Chuẩn bị:</w:t>
      </w:r>
    </w:p>
    <w:p w:rsidR="00CD1F07" w:rsidRPr="009C286A" w:rsidRDefault="00CD1F07" w:rsidP="00CD1F07">
      <w:pPr>
        <w:pStyle w:val="Standard"/>
        <w:spacing w:after="160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- GV:</w:t>
      </w:r>
      <w:r w:rsidRPr="009C286A">
        <w:rPr>
          <w:rFonts w:eastAsia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+</w:t>
      </w:r>
      <w:r w:rsidRPr="009C286A">
        <w:rPr>
          <w:rFonts w:ascii="Times New Roman" w:eastAsia="Times New Roman" w:hAnsi="Times New Roman" w:cs="Times New Roman"/>
          <w:sz w:val="28"/>
          <w:szCs w:val="28"/>
        </w:rPr>
        <w:t xml:space="preserve"> Máy chiếu; học liệu điện tử.</w:t>
      </w:r>
    </w:p>
    <w:p w:rsidR="00CD1F07" w:rsidRPr="00D97A33" w:rsidRDefault="00CD1F07" w:rsidP="00CD1F07">
      <w:pPr>
        <w:tabs>
          <w:tab w:val="center" w:pos="4320"/>
          <w:tab w:val="right" w:pos="8640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nl-NL" w:eastAsia="x-none"/>
        </w:rPr>
      </w:pPr>
      <w:r w:rsidRPr="00D97A33">
        <w:rPr>
          <w:rFonts w:ascii="Times New Roman" w:eastAsia="Times New Roman" w:hAnsi="Times New Roman" w:cs="Times New Roman"/>
          <w:b/>
          <w:sz w:val="28"/>
          <w:szCs w:val="28"/>
          <w:lang w:val="nl-NL" w:eastAsia="x-none"/>
        </w:rPr>
        <w:t>III. Các hoạt động dạy học</w:t>
      </w:r>
    </w:p>
    <w:tbl>
      <w:tblPr>
        <w:tblW w:w="9175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85"/>
        <w:gridCol w:w="4190"/>
      </w:tblGrid>
      <w:tr w:rsidR="00CD1F07" w:rsidRPr="00D97A33" w:rsidTr="00174EA5">
        <w:tc>
          <w:tcPr>
            <w:tcW w:w="4985" w:type="dxa"/>
          </w:tcPr>
          <w:p w:rsidR="00CD1F07" w:rsidRPr="00D97A33" w:rsidRDefault="00CD1F07" w:rsidP="00174EA5">
            <w:pPr>
              <w:tabs>
                <w:tab w:val="center" w:pos="4320"/>
                <w:tab w:val="right" w:pos="8640"/>
              </w:tabs>
              <w:spacing w:before="120" w:after="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nl-NL"/>
              </w:rPr>
              <w:t>Hoạt động của giáo viên</w:t>
            </w:r>
          </w:p>
        </w:tc>
        <w:tc>
          <w:tcPr>
            <w:tcW w:w="4190" w:type="dxa"/>
          </w:tcPr>
          <w:p w:rsidR="00CD1F07" w:rsidRPr="00D97A33" w:rsidRDefault="00CD1F07" w:rsidP="00174EA5">
            <w:pPr>
              <w:tabs>
                <w:tab w:val="center" w:pos="4320"/>
                <w:tab w:val="right" w:pos="8640"/>
              </w:tabs>
              <w:spacing w:before="120" w:after="0" w:line="256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nl-NL"/>
              </w:rPr>
              <w:t>Hoạt động của học sinh</w:t>
            </w:r>
          </w:p>
        </w:tc>
      </w:tr>
      <w:tr w:rsidR="00CD1F07" w:rsidRPr="00D97A33" w:rsidTr="00174EA5">
        <w:trPr>
          <w:trHeight w:val="701"/>
        </w:trPr>
        <w:tc>
          <w:tcPr>
            <w:tcW w:w="4985" w:type="dxa"/>
          </w:tcPr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>HĐ1: Khởi động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 xml:space="preserve">- </w:t>
            </w: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GV cho HS chơi trò chơi "Thi tính nhanh.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hướng dẫn HS chơi: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+ Yêu cầu HS lấy các thanh chục và hình vuông lẻ xếp vào bảng con theo yêu cầu của GV và thi đua trả lời nhanh câu hỏi: Có tất cả bao nhiêu hình vuông ?. Ví dụ: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+ Hãy lấy 34 hình vuông, lấy thêm 4 hình vuông nữa.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+ Hãy lấy 26 hình vuông, lấy thêm hình vuông nữa.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giới thiệu bài.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>2. HĐ khám phá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>* HS tìm kết quả phép tính 49 + 20 bằng mô hình hình vuông.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yêu cầu HS lấy các thanh chục và hình vuông lẻ dán vào bảng con thể hiện hai số 49 và 20, đọc số: 49 gồm 4 chục và 9 đơn vị 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làm như vậy trên bảng.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yêu cầu HS di chuyển mô hình số 20 sát vào mô hình số 49. GV làm như vậy trên bảng.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yêu cầu HS nêu kết quả.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nhận xét.</w:t>
            </w:r>
          </w:p>
          <w:p w:rsidR="00CD1F07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</w:p>
          <w:p w:rsidR="00CD1F07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</w:p>
          <w:p w:rsidR="00CD1F07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>* Hướng dẫn HS cách đặt tính và tính.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hỏi: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lastRenderedPageBreak/>
              <w:t>+ Vì sao kết quả phép tính cộng 49 + 20 có 6 chục, có 9 đơn vị ?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nhận xét.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hướng dẫn HS cách đặt tính và tính theo cột dọc: Vì 9 cộng với 0 nên viết 9 và 0 thẳng cột, vì 4 chục cộng với 2 chục nên viết 4 và 2 thẳng cột.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yêu cầu HS viết phép tính theo cột và tính.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>3</w:t>
            </w: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 xml:space="preserve">. </w:t>
            </w: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>HĐ thực hành – luyện tập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>Bài 1: Tính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y/c HS thực hiện 2 phép tính, 2 em lên bảng làm.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nhận xét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yêu cầu HS tự làm các phép tính còn lại vào vở, 2 em lên bảng thực hiện.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yêu cầu HS nhận xét.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nhận xét.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>Bài 2: Đặt tính rồi tính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yêu cầu HS đọc yêu cầu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yêu cầu HS thực hiện vào vở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Một số HS lên bảng thực hiện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yêu cầu HS nhận xét.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nhận xét, khen thưởng.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>4. HĐ vận dụng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>Bài 3: Tính.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yêu cầu HS tự suy nghĩ cách tính mà không cần đặt tính phép tính 23 + 40.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nhận xét.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yêu cầu HS nêu kết quả 2 phép tính còn lại mà không cần phải đặt tính.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nhận xét.</w:t>
            </w:r>
          </w:p>
          <w:p w:rsidR="00CD1F07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tổ chức cho HS thực hiện hoạt động "Vui một chút", cho HS thi tìm nhanh được kết quả các phép tính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.</w:t>
            </w: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 xml:space="preserve"> 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GV nhận xét, khen thưởng.</w:t>
            </w: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>5.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 xml:space="preserve"> </w:t>
            </w:r>
            <w:r w:rsidRPr="00D97A3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nl-NL"/>
              </w:rPr>
              <w:t xml:space="preserve">Củng cố và dặn dò </w:t>
            </w:r>
          </w:p>
          <w:p w:rsidR="00CD1F07" w:rsidRPr="00D97A33" w:rsidRDefault="00CD1F07" w:rsidP="00174EA5">
            <w:pPr>
              <w:spacing w:before="120" w:after="0"/>
              <w:jc w:val="both"/>
              <w:rPr>
                <w:rFonts w:ascii="Times New Roman" w:eastAsia="SimSun" w:hAnsi="Times New Roman" w:cs="Times New Roman"/>
                <w:sz w:val="28"/>
                <w:szCs w:val="28"/>
                <w:lang w:val="nl-NL" w:eastAsia="zh-CN"/>
              </w:rPr>
            </w:pPr>
            <w:r w:rsidRPr="00D97A33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t>- GV nhận xét chung về tiết học</w:t>
            </w:r>
          </w:p>
        </w:tc>
        <w:tc>
          <w:tcPr>
            <w:tcW w:w="4190" w:type="dxa"/>
          </w:tcPr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HS lắng nghe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Thực hiện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Thực hiện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HS đọc và viết tên bài vào vở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Thực hiện.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HS chỉ vào mô hình và nói kết quả: 4 chục và 2 chục là 6 chục, 9 và 0 vẫn là 9, 6 chục và 9 là 69.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 xml:space="preserve">- HS: Vì cộng 4 chục của số 49 với 2 chục của số 20 được 6 chục, </w:t>
            </w: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lastRenderedPageBreak/>
              <w:t>cộng 9 của số 49 với 0 của số 20 được 9 đợn vị .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Lắng nghe.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HS vừa viết kết quả vừa nói như bóng nói.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HS thực hiện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HS thực hiện.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Nhận xét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Lắng nghe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Đọc yêu cầu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Thực hiện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Nhận xét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Lắng nghe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HS nêu.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HS nêu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tabs>
                <w:tab w:val="left" w:pos="3735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>- Thực hiện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  <w:t xml:space="preserve"> cặp đôi.</w:t>
            </w: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nl-NL"/>
              </w:rPr>
            </w:pPr>
          </w:p>
          <w:p w:rsidR="00CD1F07" w:rsidRPr="00D97A33" w:rsidRDefault="00CD1F07" w:rsidP="00174EA5">
            <w:pPr>
              <w:tabs>
                <w:tab w:val="center" w:pos="4320"/>
                <w:tab w:val="right" w:pos="8640"/>
              </w:tabs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D97A33">
              <w:rPr>
                <w:rFonts w:ascii="Times New Roman" w:eastAsia="Times New Roman" w:hAnsi="Times New Roman" w:cs="Times New Roman"/>
                <w:sz w:val="28"/>
                <w:szCs w:val="28"/>
              </w:rPr>
              <w:t>- Lắng nghe</w:t>
            </w:r>
          </w:p>
        </w:tc>
      </w:tr>
    </w:tbl>
    <w:p w:rsidR="00CD1F07" w:rsidRDefault="00CD1F07" w:rsidP="00CD1F0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D1F07" w:rsidRPr="00FD16C5" w:rsidRDefault="00CD1F07" w:rsidP="00CD1F07">
      <w:pPr>
        <w:tabs>
          <w:tab w:val="left" w:pos="7260"/>
        </w:tabs>
        <w:spacing w:after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A53754">
        <w:rPr>
          <w:rFonts w:ascii="Times New Roman" w:eastAsia="Times New Roman" w:hAnsi="Times New Roman" w:cs="Times New Roman"/>
          <w:b/>
          <w:sz w:val="28"/>
          <w:szCs w:val="28"/>
        </w:rPr>
        <w:t>IV. Điều chỉnh sau bài học:</w:t>
      </w:r>
    </w:p>
    <w:p w:rsidR="00CD1F07" w:rsidRPr="00A53754" w:rsidRDefault="00CD1F07" w:rsidP="00CD1F07">
      <w:pPr>
        <w:widowControl w:val="0"/>
        <w:tabs>
          <w:tab w:val="left" w:pos="261"/>
        </w:tabs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A53754">
        <w:rPr>
          <w:rFonts w:ascii="Times New Roman" w:eastAsia="Times New Roman" w:hAnsi="Times New Roman" w:cs="Times New Roman"/>
          <w:sz w:val="28"/>
          <w:szCs w:val="28"/>
        </w:rPr>
        <w:t>…</w:t>
      </w:r>
      <w:r>
        <w:rPr>
          <w:rFonts w:ascii="Times New Roman" w:eastAsia="Times New Roman" w:hAnsi="Times New Roman" w:cs="Times New Roman"/>
          <w:sz w:val="28"/>
          <w:szCs w:val="28"/>
        </w:rPr>
        <w:t>…………………………………………………………………………………</w:t>
      </w:r>
    </w:p>
    <w:p w:rsidR="00791D1B" w:rsidRDefault="00791D1B"/>
    <w:sectPr w:rsidR="00791D1B" w:rsidSect="007A25AE">
      <w:pgSz w:w="11907" w:h="16840" w:code="9"/>
      <w:pgMar w:top="1134" w:right="1134" w:bottom="1134" w:left="1701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F07"/>
    <w:rsid w:val="002F2770"/>
    <w:rsid w:val="00791D1B"/>
    <w:rsid w:val="007A25AE"/>
    <w:rsid w:val="00CD1F07"/>
    <w:rsid w:val="00E00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98A38E"/>
  <w15:chartTrackingRefBased/>
  <w15:docId w15:val="{C3CEEF4D-B490-4C5D-BD10-8EAD3477E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1F07"/>
    <w:pPr>
      <w:suppressAutoHyphens/>
      <w:spacing w:after="200" w:line="276" w:lineRule="auto"/>
    </w:pPr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CD1F07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444</Words>
  <Characters>2537</Characters>
  <Application>Microsoft Office Word</Application>
  <DocSecurity>0</DocSecurity>
  <Lines>21</Lines>
  <Paragraphs>5</Paragraphs>
  <ScaleCrop>false</ScaleCrop>
  <Company>Microsoft</Company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2025-03-25T02:56:00Z</dcterms:created>
  <dcterms:modified xsi:type="dcterms:W3CDTF">2025-03-25T03:01:00Z</dcterms:modified>
</cp:coreProperties>
</file>