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0C" w:rsidRDefault="00016B0C" w:rsidP="00016B0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7DB1">
        <w:rPr>
          <w:rFonts w:ascii="Times New Roman" w:eastAsia="Times New Roman" w:hAnsi="Times New Roman" w:cs="Times New Roman"/>
          <w:b/>
          <w:bCs/>
          <w:sz w:val="28"/>
          <w:szCs w:val="28"/>
        </w:rPr>
        <w:t>Tiếng Việt</w:t>
      </w:r>
    </w:p>
    <w:p w:rsidR="00016B0C" w:rsidRDefault="00016B0C" w:rsidP="00016B0C">
      <w:pPr>
        <w:pStyle w:val="Standarduser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ar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Bài 26C: Như những người bạn(T1 + 2)</w:t>
      </w:r>
    </w:p>
    <w:p w:rsidR="00016B0C" w:rsidRPr="00D33244" w:rsidRDefault="00016B0C" w:rsidP="005D013A">
      <w:pPr>
        <w:pStyle w:val="Standard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i-IN"/>
        </w:rPr>
      </w:pPr>
      <w:r w:rsidRPr="00D33244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016B0C" w:rsidRDefault="00016B0C" w:rsidP="005D013A">
      <w:pPr>
        <w:pStyle w:val="Standardus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i-I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Đọc: đọc đúng và đọc trơn từ ngữ, dòng thơ và khổ thơ của bài Kể cho bé nghe; kết hợp đọc chữ và nhìn tranh, hiểu được ích lợi của các con vật.</w:t>
      </w:r>
    </w:p>
    <w:p w:rsidR="00016B0C" w:rsidRDefault="00016B0C" w:rsidP="005D013A">
      <w:pPr>
        <w:pStyle w:val="Standarduser"/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151AD8">
        <w:rPr>
          <w:rFonts w:ascii="Times New Roman" w:hAnsi="Times New Roman" w:cs="Times New Roman"/>
          <w:color w:val="333333"/>
          <w:sz w:val="28"/>
          <w:szCs w:val="28"/>
        </w:rPr>
        <w:t>Nói và nghe: Nói được 1 – 2 câu về bức tranh.</w:t>
      </w:r>
    </w:p>
    <w:p w:rsidR="00016B0C" w:rsidRDefault="00016B0C" w:rsidP="005D013A">
      <w:pPr>
        <w:pStyle w:val="Standard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Phát triển kĩ năng về ngôn ngữ cho HS</w:t>
      </w:r>
    </w:p>
    <w:p w:rsidR="00016B0C" w:rsidRDefault="00016B0C" w:rsidP="005D013A">
      <w:pPr>
        <w:pStyle w:val="Standard"/>
        <w:spacing w:line="304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Yêu thích vẻ đẹp thiên nhiên và nhân ái</w:t>
      </w:r>
    </w:p>
    <w:p w:rsidR="00016B0C" w:rsidRDefault="00016B0C" w:rsidP="005D013A">
      <w:pPr>
        <w:pStyle w:val="Standarduser"/>
        <w:spacing w:line="360" w:lineRule="auto"/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 xml:space="preserve">B. Đồ dùng </w:t>
      </w:r>
      <w:r>
        <w:rPr>
          <w:rFonts w:ascii="Times New Roman" w:hAnsi="Times New Roman"/>
          <w:b/>
          <w:bCs/>
          <w:sz w:val="28"/>
          <w:szCs w:val="28"/>
        </w:rPr>
        <w:t>dạy – học:</w:t>
      </w:r>
    </w:p>
    <w:p w:rsidR="00016B0C" w:rsidRDefault="00016B0C" w:rsidP="005D013A">
      <w:pPr>
        <w:pStyle w:val="Standarduser"/>
        <w:spacing w:line="360" w:lineRule="auto"/>
      </w:pPr>
      <w:r>
        <w:rPr>
          <w:rFonts w:ascii="Times New Roman" w:hAnsi="Times New Roman"/>
          <w:bCs/>
          <w:sz w:val="28"/>
          <w:szCs w:val="28"/>
        </w:rPr>
        <w:t xml:space="preserve">- GV: </w:t>
      </w:r>
      <w:r w:rsidRPr="00E42FF5">
        <w:rPr>
          <w:rFonts w:ascii="Times New Roman" w:eastAsia="Times New Roman" w:hAnsi="Times New Roman" w:cs="Times New Roman"/>
          <w:sz w:val="28"/>
          <w:szCs w:val="28"/>
        </w:rPr>
        <w:t>+Máy chiếu; học liệu điện tử</w:t>
      </w:r>
    </w:p>
    <w:p w:rsidR="00016B0C" w:rsidRDefault="00016B0C" w:rsidP="005D013A">
      <w:pPr>
        <w:pStyle w:val="Standard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HS:Bảng con, phấn, SGK Tiếng Việt 1, tập 2.</w:t>
      </w:r>
    </w:p>
    <w:p w:rsidR="00016B0C" w:rsidRPr="00ED4024" w:rsidRDefault="00016B0C" w:rsidP="005D013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D4024">
        <w:rPr>
          <w:rStyle w:val="Strong"/>
          <w:sz w:val="28"/>
          <w:szCs w:val="28"/>
        </w:rPr>
        <w:t>III. Các hoạt động dạy học</w:t>
      </w:r>
      <w:bookmarkStart w:id="0" w:name="_GoBack"/>
      <w:bookmarkEnd w:id="0"/>
    </w:p>
    <w:p w:rsidR="00016B0C" w:rsidRDefault="00016B0C" w:rsidP="005D013A">
      <w:pPr>
        <w:pStyle w:val="Standarduser"/>
        <w:jc w:val="both"/>
      </w:pPr>
    </w:p>
    <w:tbl>
      <w:tblPr>
        <w:tblW w:w="9972" w:type="dxa"/>
        <w:tblInd w:w="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7"/>
        <w:gridCol w:w="4985"/>
      </w:tblGrid>
      <w:tr w:rsidR="00016B0C" w:rsidTr="00EE1BB2"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0C" w:rsidRPr="00BB5EFF" w:rsidRDefault="00016B0C" w:rsidP="005D013A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BB5EF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HĐ 1.Nghe - nói về  con vật, đồ vật</w:t>
            </w:r>
          </w:p>
          <w:p w:rsidR="00016B0C" w:rsidRDefault="00016B0C" w:rsidP="005D013A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+Chiếu từng tranh, yêu cầu HS nói nội dung từng tranh.</w:t>
            </w:r>
          </w:p>
          <w:p w:rsidR="00016B0C" w:rsidRDefault="00016B0C" w:rsidP="005D013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016B0C" w:rsidRDefault="00016B0C" w:rsidP="005D013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016B0C" w:rsidRDefault="00016B0C" w:rsidP="005D013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016B0C" w:rsidRDefault="00016B0C" w:rsidP="005D013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016B0C" w:rsidRDefault="00016B0C" w:rsidP="005D013A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6B0C" w:rsidRDefault="00016B0C" w:rsidP="005D013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 hãy k</w:t>
            </w:r>
            <w:r w:rsidRPr="0015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ể cho bạn nghe về những con vật, đồ vật mà mình yêu quý.</w:t>
            </w:r>
            <w:r w:rsidRPr="00151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16B0C" w:rsidRPr="00187B4C" w:rsidRDefault="00016B0C" w:rsidP="005D013A">
            <w:pPr>
              <w:pStyle w:val="Standardus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5EF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 xml:space="preserve"> 2. Đọc và tìm hiểu bài: Kể cho bé nghe</w:t>
            </w:r>
            <w:r w:rsidRPr="00B544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(Thẻ 7.Đọc thành tiếng)</w:t>
            </w:r>
            <w:r w:rsidRPr="00BB5EF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br/>
            </w:r>
            <w:r w:rsidRPr="00BB5EFF">
              <w:rPr>
                <w:rFonts w:ascii="Times New Roman" w:hAnsi="Times New Roman" w:cs="Times New Roman"/>
                <w:sz w:val="28"/>
                <w:szCs w:val="28"/>
              </w:rPr>
              <w:t>-GV chiếu tranh minh họa cho bài đọc</w:t>
            </w:r>
          </w:p>
          <w:p w:rsidR="00016B0C" w:rsidRDefault="00016B0C" w:rsidP="005D013A">
            <w:pPr>
              <w:pStyle w:val="Standard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+ Đọc mẫu, HD cách đọc.</w:t>
            </w:r>
          </w:p>
          <w:p w:rsidR="00016B0C" w:rsidRDefault="00016B0C" w:rsidP="005D013A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 Đọc trơn</w:t>
            </w:r>
          </w:p>
          <w:p w:rsidR="00016B0C" w:rsidRDefault="00016B0C" w:rsidP="005D013A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6B0C" w:rsidRDefault="00016B0C" w:rsidP="005D013A">
            <w:pPr>
              <w:pStyle w:val="Standard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?Bài có mấy dòng thơ.</w:t>
            </w:r>
          </w:p>
          <w:p w:rsidR="00016B0C" w:rsidRDefault="00016B0C" w:rsidP="005D013A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6B0C" w:rsidRDefault="00016B0C" w:rsidP="005D013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+Bài có mấy khổ thơ?</w:t>
            </w:r>
          </w:p>
          <w:p w:rsidR="00016B0C" w:rsidRDefault="00016B0C" w:rsidP="005D013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016B0C" w:rsidRDefault="00016B0C" w:rsidP="005D013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016B0C" w:rsidRDefault="00016B0C" w:rsidP="005D013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016B0C" w:rsidRDefault="00016B0C" w:rsidP="005D013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016B0C" w:rsidRDefault="00016B0C" w:rsidP="005D013A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+ Đọc hiểu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C5C72">
              <w:rPr>
                <w:rFonts w:ascii="Times New Roman" w:eastAsia="Times New Roman" w:hAnsi="Times New Roman" w:cs="Times New Roman"/>
                <w:sz w:val="28"/>
                <w:szCs w:val="28"/>
              </w:rPr>
              <w:t>Nói về việc làm của con chó?</w:t>
            </w:r>
          </w:p>
          <w:p w:rsidR="00016B0C" w:rsidRDefault="00016B0C" w:rsidP="005D013A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 về việc làm của con vịt</w:t>
            </w:r>
            <w:r w:rsidRPr="001C5C7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16B0C" w:rsidRDefault="00016B0C" w:rsidP="005D013A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 về việc làm của con cua</w:t>
            </w:r>
            <w:r w:rsidRPr="001C5C7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16B0C" w:rsidRDefault="00016B0C" w:rsidP="005D013A">
            <w:pPr>
              <w:pStyle w:val="Standard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A547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 thuộc lòng 1 khổ thơ em thích</w:t>
            </w:r>
          </w:p>
          <w:p w:rsidR="00016B0C" w:rsidRDefault="00016B0C" w:rsidP="005D013A">
            <w:pPr>
              <w:pStyle w:val="Standard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F30B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HĐ3. Nói và nghe: Nói được 1 – 2 câu về bức tranh.</w:t>
            </w:r>
          </w:p>
          <w:p w:rsidR="00016B0C" w:rsidRDefault="00016B0C" w:rsidP="005D013A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Chiếu tranh, yêu cầu HS nói nội dung tranh.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Củng cố: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học- Tuyên dương học sinh học tốt.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-Đọc yêu cầu.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420A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Thẻ 1 HHĐ cặp).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+Tranh 1: vẽ con chó con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tranh 2: vẽ con trân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+Tranh 3: vẽ điện thoại bàn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+Tranh 4: vẽ ti vi.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hỏi đáp cặp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-Đại diện cặp hỏi- đáp trước lớp.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6B0C" w:rsidRDefault="00016B0C" w:rsidP="005D013A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6B0C" w:rsidRDefault="00016B0C" w:rsidP="005D013A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-HS quan sát và nêu nội dung tranh.</w:t>
            </w:r>
          </w:p>
          <w:p w:rsidR="00016B0C" w:rsidRDefault="00016B0C" w:rsidP="005D013A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Nghe đọc.</w:t>
            </w:r>
          </w:p>
          <w:p w:rsidR="00016B0C" w:rsidRDefault="00016B0C" w:rsidP="005D013A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Đọc thầm bài, nêu các dòng thơ trong bài.</w:t>
            </w:r>
          </w:p>
          <w:p w:rsidR="00016B0C" w:rsidRDefault="00016B0C" w:rsidP="005D013A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+ 16 dòng thơ.</w:t>
            </w:r>
          </w:p>
          <w:p w:rsidR="00016B0C" w:rsidRDefault="00016B0C" w:rsidP="005D013A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 Đọc trơn nối tiếp dòng thơ.</w:t>
            </w:r>
          </w:p>
          <w:p w:rsidR="00016B0C" w:rsidRDefault="00016B0C" w:rsidP="005D013A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+ 3 khổ thơ.</w:t>
            </w:r>
          </w:p>
          <w:p w:rsidR="00016B0C" w:rsidRDefault="00016B0C" w:rsidP="005D013A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+Đọc nối tiếp từng khổ thơ.</w:t>
            </w:r>
          </w:p>
          <w:p w:rsidR="00016B0C" w:rsidRDefault="00016B0C" w:rsidP="005D013A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+ Đọc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khổ thơ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trong nhóm.</w:t>
            </w:r>
          </w:p>
          <w:p w:rsidR="00016B0C" w:rsidRDefault="00016B0C" w:rsidP="005D013A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 Đọc cả bài trước lớp.</w:t>
            </w:r>
          </w:p>
          <w:p w:rsidR="00016B0C" w:rsidRDefault="00016B0C" w:rsidP="005D013A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 Trả lời câu hỏi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-Hay hỏi đâu đâu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-Hay nói ầm ĩ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-Dùng miệng nấu cơm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-Cá nhân.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-Đọc yêu cầu.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hỏi đáp cặp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-Đại diện cặp hỏi- đáp trước lớp</w:t>
            </w:r>
          </w:p>
          <w:p w:rsidR="00016B0C" w:rsidRDefault="00016B0C" w:rsidP="005D013A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+Ví dụ: Sẻ bố và sẻ mẹ đi kiếm mồi, sẻ con ở nhà sửa lại tổ</w:t>
            </w:r>
          </w:p>
        </w:tc>
      </w:tr>
    </w:tbl>
    <w:p w:rsidR="00016B0C" w:rsidRDefault="00016B0C" w:rsidP="00016B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ar"/>
        </w:rPr>
      </w:pPr>
    </w:p>
    <w:p w:rsidR="004B1E8C" w:rsidRDefault="004B1E8C"/>
    <w:sectPr w:rsidR="004B1E8C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0C"/>
    <w:rsid w:val="00016B0C"/>
    <w:rsid w:val="004B1E8C"/>
    <w:rsid w:val="005D013A"/>
    <w:rsid w:val="007A25AE"/>
    <w:rsid w:val="00D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2A4CF-0238-4C13-AEE0-5145EEE3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B0C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qFormat/>
    <w:rsid w:val="00016B0C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016B0C"/>
    <w:rPr>
      <w:b/>
      <w:bCs/>
    </w:rPr>
  </w:style>
  <w:style w:type="paragraph" w:customStyle="1" w:styleId="Standard">
    <w:name w:val="Standard"/>
    <w:rsid w:val="00016B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016B0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2025-03-21T04:39:00Z</dcterms:created>
  <dcterms:modified xsi:type="dcterms:W3CDTF">2025-03-21T04:42:00Z</dcterms:modified>
</cp:coreProperties>
</file>