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99E3" w14:textId="77777777" w:rsidR="00936196" w:rsidRPr="00936196" w:rsidRDefault="00936196" w:rsidP="00936196">
      <w:pPr>
        <w:keepNext/>
        <w:keepLines/>
        <w:spacing w:after="0" w:line="360" w:lineRule="auto"/>
        <w:jc w:val="center"/>
        <w:outlineLvl w:val="0"/>
        <w:rPr>
          <w:rFonts w:eastAsia="Times New Roman" w:cs="Times New Roman"/>
          <w:b/>
          <w:bCs/>
          <w:color w:val="2F5496"/>
          <w:szCs w:val="28"/>
          <w:lang w:val="vi-VN"/>
        </w:rPr>
      </w:pPr>
      <w:r w:rsidRPr="00936196">
        <w:rPr>
          <w:rFonts w:eastAsia="Times New Roman" w:cs="Times New Roman"/>
          <w:b/>
          <w:bCs/>
          <w:color w:val="2F5496"/>
          <w:szCs w:val="28"/>
          <w:lang w:val="vi-VN"/>
        </w:rPr>
        <w:t>BÀI 2:  CẶP SÁCH XINH XẮN</w:t>
      </w:r>
    </w:p>
    <w:p w14:paraId="25348A62" w14:textId="77777777" w:rsidR="00936196" w:rsidRPr="00936196" w:rsidRDefault="00936196" w:rsidP="00936196">
      <w:pPr>
        <w:spacing w:after="0" w:line="360" w:lineRule="auto"/>
        <w:jc w:val="center"/>
        <w:rPr>
          <w:rFonts w:eastAsia="Calibri" w:cs="Times New Roman"/>
          <w:i/>
          <w:iCs/>
          <w:color w:val="4472C4"/>
          <w:szCs w:val="28"/>
        </w:rPr>
      </w:pPr>
      <w:r w:rsidRPr="00936196">
        <w:rPr>
          <w:rFonts w:eastAsia="Calibri" w:cs="Times New Roman"/>
          <w:i/>
          <w:iCs/>
          <w:color w:val="4472C4"/>
          <w:szCs w:val="28"/>
        </w:rPr>
        <w:t>( tiết 2)</w:t>
      </w:r>
    </w:p>
    <w:p w14:paraId="6BADA12C" w14:textId="77777777" w:rsidR="00936196" w:rsidRPr="00936196" w:rsidRDefault="00936196" w:rsidP="00936196">
      <w:pPr>
        <w:spacing w:after="0" w:line="240" w:lineRule="auto"/>
        <w:rPr>
          <w:rFonts w:eastAsia="Times New Roman" w:cs="Times New Roman"/>
          <w:b/>
          <w:color w:val="000000"/>
          <w:szCs w:val="28"/>
        </w:rPr>
      </w:pPr>
      <w:r w:rsidRPr="00936196">
        <w:rPr>
          <w:rFonts w:eastAsia="Times New Roman" w:cs="Times New Roman"/>
          <w:b/>
          <w:color w:val="000000"/>
          <w:szCs w:val="28"/>
        </w:rPr>
        <w:t>I. Yêu cầu cần đạt:</w:t>
      </w:r>
    </w:p>
    <w:p w14:paraId="7F0D1170" w14:textId="77777777" w:rsidR="00936196" w:rsidRPr="00936196" w:rsidRDefault="00936196" w:rsidP="00936196">
      <w:pPr>
        <w:spacing w:after="0" w:line="240" w:lineRule="auto"/>
        <w:rPr>
          <w:rFonts w:eastAsia="Times New Roman" w:cs="Times New Roman"/>
          <w:b/>
          <w:bCs/>
          <w:color w:val="000000"/>
          <w:szCs w:val="28"/>
        </w:rPr>
      </w:pPr>
      <w:r w:rsidRPr="00936196">
        <w:rPr>
          <w:rFonts w:eastAsia="Times New Roman" w:cs="Times New Roman"/>
          <w:b/>
          <w:bCs/>
          <w:color w:val="000000"/>
          <w:szCs w:val="28"/>
        </w:rPr>
        <w:t>* Nội dung kiến thức:</w:t>
      </w:r>
    </w:p>
    <w:p w14:paraId="3362EAA7" w14:textId="77777777" w:rsidR="00936196" w:rsidRPr="00936196" w:rsidRDefault="00936196" w:rsidP="00936196">
      <w:pPr>
        <w:spacing w:after="0" w:line="240" w:lineRule="auto"/>
        <w:rPr>
          <w:rFonts w:eastAsia="Times New Roman" w:cs="Times New Roman"/>
          <w:color w:val="000000"/>
          <w:szCs w:val="28"/>
        </w:rPr>
      </w:pPr>
      <w:r w:rsidRPr="00936196">
        <w:rPr>
          <w:rFonts w:eastAsia="Times New Roman" w:cs="Times New Roman"/>
          <w:color w:val="000000"/>
          <w:szCs w:val="28"/>
        </w:rPr>
        <w:t>- Tạo hình và trang trí được chiếc cặp sách bằng giấy, bìa màu.</w:t>
      </w:r>
    </w:p>
    <w:p w14:paraId="74D0D0F9" w14:textId="77777777" w:rsidR="00936196" w:rsidRPr="00936196" w:rsidRDefault="00936196" w:rsidP="00936196">
      <w:pPr>
        <w:spacing w:after="0" w:line="240" w:lineRule="auto"/>
        <w:rPr>
          <w:rFonts w:eastAsia="Times New Roman" w:cs="Times New Roman"/>
          <w:color w:val="000000"/>
          <w:szCs w:val="28"/>
          <w:lang w:val="fr-FR"/>
        </w:rPr>
      </w:pPr>
      <w:r w:rsidRPr="00936196">
        <w:rPr>
          <w:rFonts w:eastAsia="Times New Roman" w:cs="Times New Roman"/>
          <w:color w:val="000000"/>
          <w:szCs w:val="28"/>
          <w:lang w:val="fr-FR"/>
        </w:rPr>
        <w:t>- Nêu được cảm nhận vẻ đẹp về tạo hình, cách trang trí và tác dụng của cặp sách.</w:t>
      </w:r>
    </w:p>
    <w:p w14:paraId="09EDC52A" w14:textId="77777777" w:rsidR="00936196" w:rsidRPr="00936196" w:rsidRDefault="00936196" w:rsidP="00936196">
      <w:pPr>
        <w:spacing w:after="0" w:line="240" w:lineRule="auto"/>
        <w:rPr>
          <w:rFonts w:eastAsia="Times New Roman" w:cs="Times New Roman"/>
          <w:color w:val="000000"/>
          <w:szCs w:val="28"/>
        </w:rPr>
      </w:pPr>
      <w:r w:rsidRPr="00936196">
        <w:rPr>
          <w:rFonts w:eastAsia="Times New Roman" w:cs="Times New Roman"/>
          <w:color w:val="000000"/>
          <w:szCs w:val="28"/>
        </w:rPr>
        <w:t>* HS có cơ hội được phát triển năng lực và phẩm chất sau:</w:t>
      </w:r>
    </w:p>
    <w:p w14:paraId="01B19488" w14:textId="77777777" w:rsidR="00936196" w:rsidRPr="00936196" w:rsidRDefault="00936196" w:rsidP="00936196">
      <w:pPr>
        <w:spacing w:after="0" w:line="240" w:lineRule="auto"/>
        <w:jc w:val="both"/>
        <w:rPr>
          <w:rFonts w:eastAsia="Times New Roman" w:cs="Times New Roman"/>
          <w:b/>
          <w:bCs/>
          <w:color w:val="000000"/>
          <w:szCs w:val="28"/>
        </w:rPr>
      </w:pPr>
      <w:r w:rsidRPr="00936196">
        <w:rPr>
          <w:rFonts w:eastAsia="Times New Roman" w:cs="Times New Roman"/>
          <w:b/>
          <w:bCs/>
          <w:color w:val="000000"/>
          <w:szCs w:val="28"/>
        </w:rPr>
        <w:t>+ Năng lực:</w:t>
      </w:r>
    </w:p>
    <w:p w14:paraId="149BE8B2" w14:textId="77777777" w:rsidR="00936196" w:rsidRPr="00936196" w:rsidRDefault="00936196" w:rsidP="00936196">
      <w:pPr>
        <w:spacing w:after="0" w:line="240" w:lineRule="auto"/>
        <w:jc w:val="both"/>
        <w:rPr>
          <w:rFonts w:eastAsia="Calibri" w:cs="Times New Roman"/>
          <w:color w:val="000000"/>
          <w:szCs w:val="28"/>
          <w:lang w:val="fr-FR"/>
        </w:rPr>
      </w:pPr>
      <w:r w:rsidRPr="00936196">
        <w:rPr>
          <w:rFonts w:eastAsia="Calibri" w:cs="Times New Roman"/>
          <w:color w:val="000000"/>
          <w:szCs w:val="28"/>
          <w:lang w:val="vi-VN"/>
        </w:rPr>
        <w:t xml:space="preserve">- </w:t>
      </w:r>
      <w:r w:rsidRPr="00936196">
        <w:rPr>
          <w:rFonts w:eastAsia="Calibri" w:cs="Times New Roman"/>
          <w:color w:val="000000"/>
          <w:szCs w:val="28"/>
          <w:lang w:val="fr-FR"/>
        </w:rPr>
        <w:t>Năng lực giao tiếp, hợp tác: Trao đổi, thảo luận để thực hiện các nhiệm vụ học tập.</w:t>
      </w:r>
    </w:p>
    <w:p w14:paraId="3C3AAC7D" w14:textId="77777777" w:rsidR="00936196" w:rsidRPr="00936196" w:rsidRDefault="00936196" w:rsidP="00936196">
      <w:pPr>
        <w:spacing w:after="0" w:line="240" w:lineRule="auto"/>
        <w:jc w:val="both"/>
        <w:rPr>
          <w:rFonts w:eastAsia="Calibri" w:cs="Times New Roman"/>
          <w:color w:val="000000"/>
          <w:szCs w:val="28"/>
          <w:lang w:val="fr-FR"/>
        </w:rPr>
      </w:pPr>
      <w:r w:rsidRPr="00936196">
        <w:rPr>
          <w:rFonts w:eastAsia="Calibri" w:cs="Times New Roman"/>
          <w:color w:val="000000"/>
          <w:szCs w:val="28"/>
          <w:lang w:val="vi-VN"/>
        </w:rPr>
        <w:t xml:space="preserve">- </w:t>
      </w:r>
      <w:r w:rsidRPr="00936196">
        <w:rPr>
          <w:rFonts w:eastAsia="Calibri" w:cs="Times New Roman"/>
          <w:color w:val="000000"/>
          <w:szCs w:val="28"/>
          <w:lang w:val="fr-FR"/>
        </w:rPr>
        <w:t>Năng lực giải quyết vấn đề và sáng tạo: Sử dụng các kiến thức đã học ứng dụng vào thực tế.</w:t>
      </w:r>
    </w:p>
    <w:p w14:paraId="31F80E41" w14:textId="77777777" w:rsidR="00936196" w:rsidRPr="00936196" w:rsidRDefault="00936196" w:rsidP="00936196">
      <w:pPr>
        <w:spacing w:after="0" w:line="240" w:lineRule="auto"/>
        <w:jc w:val="both"/>
        <w:rPr>
          <w:rFonts w:eastAsia="Calibri" w:cs="Times New Roman"/>
          <w:color w:val="000000"/>
          <w:szCs w:val="28"/>
          <w:lang w:val="fr-FR"/>
        </w:rPr>
      </w:pPr>
      <w:r w:rsidRPr="00936196">
        <w:rPr>
          <w:rFonts w:eastAsia="Calibri" w:cs="Times New Roman"/>
          <w:b/>
          <w:szCs w:val="28"/>
        </w:rPr>
        <w:t>+</w:t>
      </w:r>
      <w:r w:rsidRPr="00936196">
        <w:rPr>
          <w:rFonts w:eastAsia="Calibri" w:cs="Times New Roman"/>
          <w:b/>
          <w:szCs w:val="28"/>
          <w:lang w:val="vi-VN"/>
        </w:rPr>
        <w:t xml:space="preserve"> Phẩm chất:</w:t>
      </w:r>
      <w:r w:rsidRPr="00936196">
        <w:rPr>
          <w:rFonts w:eastAsia="Calibri" w:cs="Times New Roman"/>
          <w:szCs w:val="28"/>
          <w:lang w:val="vi-VN"/>
        </w:rPr>
        <w:t xml:space="preserve"> </w:t>
      </w:r>
    </w:p>
    <w:p w14:paraId="14479B19" w14:textId="77777777" w:rsidR="00936196" w:rsidRPr="00936196" w:rsidRDefault="00936196" w:rsidP="00936196">
      <w:pPr>
        <w:spacing w:after="0" w:line="240" w:lineRule="auto"/>
        <w:jc w:val="both"/>
        <w:rPr>
          <w:rFonts w:eastAsia="Times New Roman" w:cs="Times New Roman"/>
          <w:szCs w:val="28"/>
          <w:lang w:val="vi-VN"/>
        </w:rPr>
      </w:pPr>
      <w:r w:rsidRPr="00936196">
        <w:rPr>
          <w:rFonts w:eastAsia="Times New Roman" w:cs="Times New Roman"/>
          <w:color w:val="000000"/>
          <w:szCs w:val="28"/>
          <w:lang w:eastAsia="vi-VN"/>
        </w:rPr>
        <w:t xml:space="preserve">- </w:t>
      </w:r>
      <w:r w:rsidRPr="00936196">
        <w:rPr>
          <w:rFonts w:eastAsia="Times New Roman" w:cs="Times New Roman"/>
          <w:color w:val="000000"/>
          <w:szCs w:val="28"/>
          <w:lang w:val="vi-VN" w:eastAsia="vi-VN"/>
        </w:rPr>
        <w:t>Có ý th</w:t>
      </w:r>
      <w:r w:rsidRPr="00936196">
        <w:rPr>
          <w:rFonts w:eastAsia="Times New Roman" w:cs="Times New Roman"/>
          <w:color w:val="000000"/>
          <w:szCs w:val="28"/>
          <w:lang w:eastAsia="vi-VN"/>
        </w:rPr>
        <w:t xml:space="preserve">ức </w:t>
      </w:r>
      <w:r w:rsidRPr="00936196">
        <w:rPr>
          <w:rFonts w:eastAsia="Times New Roman" w:cs="Times New Roman"/>
          <w:color w:val="000000"/>
          <w:szCs w:val="28"/>
          <w:lang w:val="vi-VN" w:eastAsia="vi-VN"/>
        </w:rPr>
        <w:t>giữ gìn đồ dùng học tập.</w:t>
      </w:r>
    </w:p>
    <w:p w14:paraId="1A15CC80" w14:textId="77777777" w:rsidR="00936196" w:rsidRPr="00936196" w:rsidRDefault="00936196" w:rsidP="00936196">
      <w:pPr>
        <w:spacing w:after="0" w:line="240" w:lineRule="auto"/>
        <w:jc w:val="both"/>
        <w:rPr>
          <w:rFonts w:eastAsia="Calibri" w:cs="Times New Roman"/>
          <w:b/>
          <w:color w:val="000000"/>
          <w:szCs w:val="28"/>
          <w:lang w:val="fr-FR"/>
        </w:rPr>
      </w:pPr>
      <w:r w:rsidRPr="00936196">
        <w:rPr>
          <w:rFonts w:eastAsia="Calibri" w:cs="Times New Roman"/>
          <w:b/>
          <w:color w:val="000000"/>
          <w:szCs w:val="28"/>
          <w:lang w:val="fr-FR"/>
        </w:rPr>
        <w:t>II. Đồ dùng dạy học :</w:t>
      </w:r>
    </w:p>
    <w:p w14:paraId="515309BD" w14:textId="77777777" w:rsidR="00936196" w:rsidRPr="00936196" w:rsidRDefault="00936196" w:rsidP="00936196">
      <w:pPr>
        <w:spacing w:after="0" w:line="240" w:lineRule="auto"/>
        <w:jc w:val="both"/>
        <w:rPr>
          <w:rFonts w:eastAsia="Calibri" w:cs="Times New Roman"/>
          <w:b/>
          <w:color w:val="000000"/>
          <w:szCs w:val="28"/>
          <w:lang w:val="fr-FR"/>
        </w:rPr>
      </w:pPr>
      <w:r w:rsidRPr="00936196">
        <w:rPr>
          <w:rFonts w:eastAsia="Calibri" w:cs="Times New Roman"/>
          <w:b/>
          <w:color w:val="000000"/>
          <w:szCs w:val="28"/>
          <w:lang w:val="fr-FR"/>
        </w:rPr>
        <w:t>1. Đối với giáo viên</w:t>
      </w:r>
    </w:p>
    <w:p w14:paraId="79A97D2F" w14:textId="77777777" w:rsidR="00936196" w:rsidRPr="00936196" w:rsidRDefault="00936196" w:rsidP="00936196">
      <w:pPr>
        <w:spacing w:after="0" w:line="240" w:lineRule="auto"/>
        <w:jc w:val="both"/>
        <w:rPr>
          <w:rFonts w:eastAsia="Calibri" w:cs="Times New Roman"/>
          <w:color w:val="000000"/>
          <w:szCs w:val="28"/>
          <w:lang w:val="fr-FR"/>
        </w:rPr>
      </w:pPr>
      <w:r w:rsidRPr="00936196">
        <w:rPr>
          <w:rFonts w:eastAsia="Calibri" w:cs="Times New Roman"/>
          <w:color w:val="000000"/>
          <w:szCs w:val="28"/>
          <w:lang w:val="vi-VN"/>
        </w:rPr>
        <w:t xml:space="preserve">- </w:t>
      </w:r>
      <w:r w:rsidRPr="00936196">
        <w:rPr>
          <w:rFonts w:eastAsia="Calibri" w:cs="Times New Roman"/>
          <w:color w:val="000000"/>
          <w:szCs w:val="28"/>
          <w:lang w:val="fr-FR"/>
        </w:rPr>
        <w:t>Giáo án, SGK, SGV.</w:t>
      </w:r>
    </w:p>
    <w:p w14:paraId="763478FE" w14:textId="77777777" w:rsidR="00936196" w:rsidRPr="00936196" w:rsidRDefault="00936196" w:rsidP="00936196">
      <w:pPr>
        <w:spacing w:after="0" w:line="240" w:lineRule="auto"/>
        <w:jc w:val="both"/>
        <w:rPr>
          <w:rFonts w:eastAsia="Calibri" w:cs="Times New Roman"/>
          <w:color w:val="000000"/>
          <w:szCs w:val="28"/>
          <w:lang w:val="vi-VN"/>
        </w:rPr>
      </w:pPr>
      <w:r w:rsidRPr="00936196">
        <w:rPr>
          <w:rFonts w:eastAsia="Calibri" w:cs="Times New Roman"/>
          <w:color w:val="000000"/>
          <w:szCs w:val="28"/>
          <w:lang w:val="vi-VN"/>
        </w:rPr>
        <w:t xml:space="preserve">- </w:t>
      </w:r>
      <w:r w:rsidRPr="00936196">
        <w:rPr>
          <w:rFonts w:eastAsia="Calibri" w:cs="Times New Roman"/>
          <w:color w:val="000000"/>
          <w:szCs w:val="28"/>
          <w:lang w:val="fr-FR"/>
        </w:rPr>
        <w:t>Ảnh</w:t>
      </w:r>
      <w:r w:rsidRPr="00936196">
        <w:rPr>
          <w:rFonts w:eastAsia="Calibri" w:cs="Times New Roman"/>
          <w:color w:val="000000"/>
          <w:szCs w:val="28"/>
          <w:lang w:val="vi-VN"/>
        </w:rPr>
        <w:t xml:space="preserve"> minh họa chiếc cặp sách.</w:t>
      </w:r>
    </w:p>
    <w:p w14:paraId="5612B177" w14:textId="77777777" w:rsidR="00936196" w:rsidRPr="00936196" w:rsidRDefault="00936196" w:rsidP="00936196">
      <w:pPr>
        <w:spacing w:after="0" w:line="240" w:lineRule="auto"/>
        <w:jc w:val="both"/>
        <w:rPr>
          <w:rFonts w:eastAsia="Calibri" w:cs="Times New Roman"/>
          <w:b/>
          <w:color w:val="000000"/>
          <w:szCs w:val="28"/>
          <w:lang w:val="fr-FR"/>
        </w:rPr>
      </w:pPr>
      <w:r w:rsidRPr="00936196">
        <w:rPr>
          <w:rFonts w:eastAsia="Calibri" w:cs="Times New Roman"/>
          <w:b/>
          <w:color w:val="000000"/>
          <w:szCs w:val="28"/>
          <w:lang w:val="fr-FR"/>
        </w:rPr>
        <w:t>2. Đối với học sinh</w:t>
      </w:r>
    </w:p>
    <w:p w14:paraId="262F128D" w14:textId="77777777" w:rsidR="00936196" w:rsidRPr="00936196" w:rsidRDefault="00936196" w:rsidP="00936196">
      <w:pPr>
        <w:spacing w:after="0" w:line="240" w:lineRule="auto"/>
        <w:jc w:val="both"/>
        <w:rPr>
          <w:rFonts w:eastAsia="Calibri" w:cs="Times New Roman"/>
          <w:color w:val="000000"/>
          <w:szCs w:val="28"/>
          <w:lang w:val="fr-FR"/>
        </w:rPr>
      </w:pPr>
      <w:r w:rsidRPr="00936196">
        <w:rPr>
          <w:rFonts w:eastAsia="Calibri" w:cs="Times New Roman"/>
          <w:color w:val="000000"/>
          <w:szCs w:val="28"/>
          <w:lang w:val="vi-VN"/>
        </w:rPr>
        <w:t xml:space="preserve">- </w:t>
      </w:r>
      <w:r w:rsidRPr="00936196">
        <w:rPr>
          <w:rFonts w:eastAsia="Calibri" w:cs="Times New Roman"/>
          <w:color w:val="000000"/>
          <w:szCs w:val="28"/>
          <w:lang w:val="fr-FR"/>
        </w:rPr>
        <w:t>SGK.</w:t>
      </w:r>
    </w:p>
    <w:p w14:paraId="76E76969" w14:textId="77777777" w:rsidR="00936196" w:rsidRPr="00936196" w:rsidRDefault="00936196" w:rsidP="00936196">
      <w:pPr>
        <w:spacing w:after="0" w:line="240" w:lineRule="auto"/>
        <w:jc w:val="both"/>
        <w:rPr>
          <w:rFonts w:eastAsia="Calibri" w:cs="Times New Roman"/>
          <w:color w:val="000000"/>
          <w:szCs w:val="28"/>
          <w:lang w:val="fr-FR"/>
        </w:rPr>
      </w:pPr>
      <w:r w:rsidRPr="00936196">
        <w:rPr>
          <w:rFonts w:eastAsia="Calibri" w:cs="Times New Roman"/>
          <w:color w:val="000000"/>
          <w:szCs w:val="28"/>
          <w:lang w:val="vi-VN"/>
        </w:rPr>
        <w:t xml:space="preserve">- </w:t>
      </w:r>
      <w:r w:rsidRPr="00936196">
        <w:rPr>
          <w:rFonts w:eastAsia="Calibri" w:cs="Times New Roman"/>
          <w:color w:val="000000"/>
          <w:szCs w:val="28"/>
          <w:lang w:val="fr-FR"/>
        </w:rPr>
        <w:t>Giấy</w:t>
      </w:r>
      <w:r w:rsidRPr="00936196">
        <w:rPr>
          <w:rFonts w:eastAsia="Calibri" w:cs="Times New Roman"/>
          <w:color w:val="000000"/>
          <w:szCs w:val="28"/>
          <w:lang w:val="vi-VN"/>
        </w:rPr>
        <w:t xml:space="preserve">, bút </w:t>
      </w:r>
      <w:r w:rsidRPr="00936196">
        <w:rPr>
          <w:rFonts w:eastAsia="Calibri" w:cs="Times New Roman"/>
          <w:color w:val="000000"/>
          <w:szCs w:val="28"/>
          <w:lang w:val="fr-FR"/>
        </w:rPr>
        <w:t>vẽ, bút chì, tẩy, kéo, hồ dán</w:t>
      </w:r>
      <w:r w:rsidRPr="00936196">
        <w:rPr>
          <w:rFonts w:eastAsia="Calibri" w:cs="Times New Roman"/>
          <w:color w:val="000000"/>
          <w:szCs w:val="28"/>
          <w:lang w:val="vi-VN"/>
        </w:rPr>
        <w:t>, kéo thủ công</w:t>
      </w:r>
      <w:r w:rsidRPr="00936196">
        <w:rPr>
          <w:rFonts w:eastAsia="Calibri" w:cs="Times New Roman"/>
          <w:color w:val="000000"/>
          <w:szCs w:val="28"/>
          <w:lang w:val="fr-FR"/>
        </w:rPr>
        <w:t xml:space="preserve">. </w:t>
      </w:r>
    </w:p>
    <w:p w14:paraId="26C3D835" w14:textId="77777777" w:rsidR="00936196" w:rsidRPr="00936196" w:rsidRDefault="00936196" w:rsidP="00936196">
      <w:pPr>
        <w:spacing w:after="0" w:line="360" w:lineRule="auto"/>
        <w:jc w:val="both"/>
        <w:rPr>
          <w:rFonts w:eastAsia="Calibri" w:cs="Times New Roman"/>
          <w:b/>
          <w:szCs w:val="28"/>
        </w:rPr>
      </w:pPr>
      <w:r w:rsidRPr="00936196">
        <w:rPr>
          <w:rFonts w:eastAsia="Calibri" w:cs="Times New Roman"/>
          <w:b/>
          <w:szCs w:val="28"/>
          <w:lang w:val="vi-VN"/>
        </w:rPr>
        <w:t xml:space="preserve">III. </w:t>
      </w:r>
      <w:r w:rsidRPr="00936196">
        <w:rPr>
          <w:rFonts w:eastAsia="Calibri" w:cs="Times New Roman"/>
          <w:b/>
          <w:szCs w:val="28"/>
        </w:rPr>
        <w:t>Hoạt động dạy học chủ yếu:</w:t>
      </w:r>
    </w:p>
    <w:tbl>
      <w:tblPr>
        <w:tblStyle w:val="TableGrid2"/>
        <w:tblW w:w="9747" w:type="dxa"/>
        <w:tblLook w:val="04A0" w:firstRow="1" w:lastRow="0" w:firstColumn="1" w:lastColumn="0" w:noHBand="0" w:noVBand="1"/>
      </w:tblPr>
      <w:tblGrid>
        <w:gridCol w:w="5495"/>
        <w:gridCol w:w="4252"/>
      </w:tblGrid>
      <w:tr w:rsidR="00936196" w:rsidRPr="00936196" w14:paraId="64515B7D" w14:textId="77777777" w:rsidTr="007B085C">
        <w:tc>
          <w:tcPr>
            <w:tcW w:w="5495" w:type="dxa"/>
          </w:tcPr>
          <w:p w14:paraId="424A34DB" w14:textId="77777777" w:rsidR="00936196" w:rsidRPr="00936196" w:rsidRDefault="00936196" w:rsidP="00936196">
            <w:pPr>
              <w:spacing w:line="360" w:lineRule="auto"/>
              <w:jc w:val="center"/>
              <w:rPr>
                <w:rFonts w:ascii="Times New Roman" w:eastAsia="Calibri" w:hAnsi="Times New Roman" w:cs="Times New Roman"/>
                <w:b/>
                <w:sz w:val="28"/>
                <w:szCs w:val="28"/>
                <w:lang w:val="vi-VN"/>
              </w:rPr>
            </w:pPr>
            <w:r w:rsidRPr="00936196">
              <w:rPr>
                <w:rFonts w:ascii="Times New Roman" w:eastAsia="Calibri" w:hAnsi="Times New Roman" w:cs="Times New Roman"/>
                <w:b/>
                <w:sz w:val="28"/>
                <w:szCs w:val="28"/>
                <w:lang w:val="vi-VN"/>
              </w:rPr>
              <w:t>HOẠT ĐỘNG CỦA GV</w:t>
            </w:r>
          </w:p>
        </w:tc>
        <w:tc>
          <w:tcPr>
            <w:tcW w:w="4252" w:type="dxa"/>
          </w:tcPr>
          <w:p w14:paraId="33DA99F7" w14:textId="77777777" w:rsidR="00936196" w:rsidRPr="00936196" w:rsidRDefault="00936196" w:rsidP="00936196">
            <w:pPr>
              <w:spacing w:line="360" w:lineRule="auto"/>
              <w:jc w:val="center"/>
              <w:rPr>
                <w:rFonts w:ascii="Times New Roman" w:eastAsia="Calibri" w:hAnsi="Times New Roman" w:cs="Times New Roman"/>
                <w:b/>
                <w:sz w:val="28"/>
                <w:szCs w:val="28"/>
                <w:lang w:val="vi-VN"/>
              </w:rPr>
            </w:pPr>
            <w:r w:rsidRPr="00936196">
              <w:rPr>
                <w:rFonts w:ascii="Times New Roman" w:eastAsia="Calibri" w:hAnsi="Times New Roman" w:cs="Times New Roman"/>
                <w:b/>
                <w:sz w:val="28"/>
                <w:szCs w:val="28"/>
                <w:lang w:val="vi-VN"/>
              </w:rPr>
              <w:t>HOẠT ĐỘNG CỦA HS</w:t>
            </w:r>
          </w:p>
        </w:tc>
      </w:tr>
      <w:tr w:rsidR="00936196" w:rsidRPr="00936196" w14:paraId="120B9173" w14:textId="77777777" w:rsidTr="007B085C">
        <w:tc>
          <w:tcPr>
            <w:tcW w:w="5495" w:type="dxa"/>
          </w:tcPr>
          <w:p w14:paraId="202FC48C" w14:textId="77777777" w:rsidR="00936196" w:rsidRPr="00936196" w:rsidRDefault="00936196" w:rsidP="00936196">
            <w:pPr>
              <w:jc w:val="both"/>
              <w:rPr>
                <w:rFonts w:ascii="Times New Roman" w:eastAsia="Calibri" w:hAnsi="Times New Roman" w:cs="Times New Roman"/>
                <w:sz w:val="28"/>
                <w:szCs w:val="28"/>
              </w:rPr>
            </w:pPr>
            <w:r w:rsidRPr="00936196">
              <w:rPr>
                <w:rFonts w:ascii="Times New Roman" w:eastAsia="Calibri" w:hAnsi="Times New Roman" w:cs="Times New Roman"/>
                <w:sz w:val="28"/>
                <w:szCs w:val="28"/>
              </w:rPr>
              <w:t>* Khởi động: Hát và vận động theo bài hát.</w:t>
            </w:r>
          </w:p>
          <w:p w14:paraId="6393E52E" w14:textId="77777777" w:rsidR="00936196" w:rsidRPr="00936196" w:rsidRDefault="00936196" w:rsidP="00936196">
            <w:pPr>
              <w:jc w:val="both"/>
              <w:rPr>
                <w:rFonts w:ascii="Times New Roman" w:eastAsia="Calibri" w:hAnsi="Times New Roman" w:cs="Times New Roman"/>
                <w:sz w:val="28"/>
                <w:szCs w:val="28"/>
              </w:rPr>
            </w:pPr>
            <w:r w:rsidRPr="00936196">
              <w:rPr>
                <w:rFonts w:ascii="Times New Roman" w:eastAsia="Calibri" w:hAnsi="Times New Roman" w:cs="Times New Roman"/>
                <w:sz w:val="28"/>
                <w:szCs w:val="28"/>
              </w:rPr>
              <w:t>- GV giới thiệu bài học.</w:t>
            </w:r>
          </w:p>
          <w:p w14:paraId="3BCC0A00" w14:textId="77777777" w:rsidR="00936196" w:rsidRPr="00936196" w:rsidRDefault="00936196" w:rsidP="00936196">
            <w:pPr>
              <w:jc w:val="both"/>
              <w:rPr>
                <w:rFonts w:ascii="Times New Roman" w:eastAsia="Calibri" w:hAnsi="Times New Roman" w:cs="Times New Roman"/>
                <w:sz w:val="28"/>
                <w:szCs w:val="28"/>
              </w:rPr>
            </w:pPr>
            <w:r w:rsidRPr="00936196">
              <w:rPr>
                <w:rFonts w:ascii="Times New Roman" w:eastAsia="Calibri" w:hAnsi="Times New Roman" w:cs="Times New Roman"/>
                <w:sz w:val="28"/>
                <w:szCs w:val="28"/>
              </w:rPr>
              <w:t>- Chia sẻ mục tiêu.</w:t>
            </w:r>
          </w:p>
          <w:p w14:paraId="1DA8783F" w14:textId="77777777" w:rsidR="00936196" w:rsidRPr="00936196" w:rsidRDefault="00936196" w:rsidP="00936196">
            <w:pPr>
              <w:jc w:val="both"/>
              <w:rPr>
                <w:rFonts w:ascii="Times New Roman" w:eastAsia="Calibri" w:hAnsi="Times New Roman" w:cs="Times New Roman"/>
                <w:b/>
                <w:sz w:val="28"/>
                <w:szCs w:val="28"/>
                <w:lang w:val="vi-VN"/>
              </w:rPr>
            </w:pPr>
            <w:r w:rsidRPr="00936196">
              <w:rPr>
                <w:rFonts w:ascii="Times New Roman" w:eastAsia="Calibri" w:hAnsi="Times New Roman" w:cs="Times New Roman"/>
                <w:b/>
                <w:sz w:val="28"/>
                <w:szCs w:val="28"/>
              </w:rPr>
              <w:t xml:space="preserve">3. </w:t>
            </w:r>
            <w:r w:rsidRPr="00936196">
              <w:rPr>
                <w:rFonts w:ascii="Times New Roman" w:eastAsia="Calibri" w:hAnsi="Times New Roman" w:cs="Times New Roman"/>
                <w:b/>
                <w:sz w:val="28"/>
                <w:szCs w:val="28"/>
                <w:lang w:val="vi-VN"/>
              </w:rPr>
              <w:t>Hoạt động 3: Luyện tập – sáng tạo</w:t>
            </w:r>
          </w:p>
          <w:p w14:paraId="6319BEFC"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GV gợi ý cho HS lựa chọn giấy màu yêu thích để thực hiện bài tập.</w:t>
            </w:r>
          </w:p>
          <w:p w14:paraId="6DC0A8EE"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GV nêu câu hỏi gợi mở để HS có thêm ý tưởng và chủ động, tự tin trong thực hành sáng tạo:</w:t>
            </w:r>
          </w:p>
          <w:p w14:paraId="131D9512" w14:textId="77777777" w:rsidR="00936196" w:rsidRPr="00936196" w:rsidRDefault="00936196" w:rsidP="00936196">
            <w:pPr>
              <w:jc w:val="both"/>
              <w:rPr>
                <w:rFonts w:ascii="Times New Roman" w:eastAsia="Times New Roman" w:hAnsi="Times New Roman" w:cs="Times New Roman"/>
                <w:i/>
                <w:sz w:val="28"/>
                <w:szCs w:val="28"/>
                <w:lang w:val="vi-VN"/>
              </w:rPr>
            </w:pPr>
            <w:r w:rsidRPr="00936196">
              <w:rPr>
                <w:rFonts w:ascii="Times New Roman" w:eastAsia="Calibri" w:hAnsi="Times New Roman" w:cs="Times New Roman"/>
                <w:i/>
                <w:sz w:val="28"/>
                <w:szCs w:val="28"/>
                <w:lang w:val="vi-VN"/>
              </w:rPr>
              <w:t xml:space="preserve">+ </w:t>
            </w:r>
            <w:r w:rsidRPr="00936196">
              <w:rPr>
                <w:rFonts w:ascii="Times New Roman" w:eastAsia="Times New Roman" w:hAnsi="Times New Roman" w:cs="Times New Roman"/>
                <w:i/>
                <w:color w:val="000000"/>
                <w:sz w:val="28"/>
                <w:szCs w:val="28"/>
                <w:lang w:val="vi-VN" w:eastAsia="vi-VN"/>
              </w:rPr>
              <w:t>Em chọn giấy màu nào làm thân cặp? Giấy màu nào làm quai đeo?</w:t>
            </w:r>
          </w:p>
          <w:p w14:paraId="70EC8883" w14:textId="77777777" w:rsidR="00936196" w:rsidRPr="00936196" w:rsidRDefault="00936196" w:rsidP="00936196">
            <w:pPr>
              <w:jc w:val="both"/>
              <w:rPr>
                <w:rFonts w:ascii="Times New Roman" w:eastAsia="Times New Roman" w:hAnsi="Times New Roman" w:cs="Times New Roman"/>
                <w:i/>
                <w:sz w:val="28"/>
                <w:szCs w:val="28"/>
                <w:lang w:val="vi-VN"/>
              </w:rPr>
            </w:pPr>
            <w:r w:rsidRPr="00936196">
              <w:rPr>
                <w:rFonts w:ascii="Times New Roman" w:eastAsia="Times New Roman" w:hAnsi="Times New Roman" w:cs="Times New Roman"/>
                <w:i/>
                <w:color w:val="000000"/>
                <w:sz w:val="28"/>
                <w:szCs w:val="28"/>
                <w:lang w:val="vi-VN" w:eastAsia="vi-VN"/>
              </w:rPr>
              <w:t>+ Cặp sách em sẽ làm có hình gì? Có loại quai gì? Quai cặp có tác dụng gì?</w:t>
            </w:r>
          </w:p>
          <w:p w14:paraId="3D3DF38A" w14:textId="77777777" w:rsidR="00936196" w:rsidRPr="00936196" w:rsidRDefault="00936196" w:rsidP="00936196">
            <w:pPr>
              <w:jc w:val="both"/>
              <w:rPr>
                <w:rFonts w:ascii="Times New Roman" w:eastAsia="Times New Roman" w:hAnsi="Times New Roman" w:cs="Times New Roman"/>
                <w:i/>
                <w:sz w:val="28"/>
                <w:szCs w:val="28"/>
                <w:lang w:val="vi-VN"/>
              </w:rPr>
            </w:pPr>
            <w:r w:rsidRPr="00936196">
              <w:rPr>
                <w:rFonts w:ascii="Times New Roman" w:eastAsia="Times New Roman" w:hAnsi="Times New Roman" w:cs="Times New Roman"/>
                <w:i/>
                <w:color w:val="000000"/>
                <w:sz w:val="28"/>
                <w:szCs w:val="28"/>
                <w:lang w:val="vi-VN" w:eastAsia="vi-VN"/>
              </w:rPr>
              <w:t xml:space="preserve">+ Em sẽ chọn giấy màu nào làm khoá cặp? Vị trí khoá ở đâu trên thân cặp? </w:t>
            </w:r>
          </w:p>
          <w:p w14:paraId="0CB4C8FB" w14:textId="77777777" w:rsidR="00936196" w:rsidRPr="00936196" w:rsidRDefault="00936196" w:rsidP="00936196">
            <w:pPr>
              <w:jc w:val="both"/>
              <w:rPr>
                <w:rFonts w:ascii="Times New Roman" w:eastAsia="Times New Roman" w:hAnsi="Times New Roman" w:cs="Times New Roman"/>
                <w:i/>
                <w:sz w:val="28"/>
                <w:szCs w:val="28"/>
                <w:lang w:val="vi-VN"/>
              </w:rPr>
            </w:pPr>
            <w:r w:rsidRPr="00936196">
              <w:rPr>
                <w:rFonts w:ascii="Times New Roman" w:eastAsia="Times New Roman" w:hAnsi="Times New Roman" w:cs="Times New Roman"/>
                <w:i/>
                <w:color w:val="000000"/>
                <w:sz w:val="28"/>
                <w:szCs w:val="28"/>
                <w:lang w:val="vi-VN" w:eastAsia="vi-VN"/>
              </w:rPr>
              <w:t>+ Các bộ phận của cặp sách có tỉ lệ như thế nào với nhau?</w:t>
            </w:r>
          </w:p>
          <w:p w14:paraId="0E8F027A" w14:textId="77777777" w:rsidR="00936196" w:rsidRPr="00936196" w:rsidRDefault="00936196" w:rsidP="00936196">
            <w:pPr>
              <w:jc w:val="both"/>
              <w:rPr>
                <w:rFonts w:ascii="Times New Roman" w:eastAsia="Times New Roman" w:hAnsi="Times New Roman" w:cs="Times New Roman"/>
                <w:i/>
                <w:sz w:val="28"/>
                <w:szCs w:val="28"/>
                <w:lang w:val="vi-VN"/>
              </w:rPr>
            </w:pPr>
            <w:r w:rsidRPr="00936196">
              <w:rPr>
                <w:rFonts w:ascii="Times New Roman" w:eastAsia="Times New Roman" w:hAnsi="Times New Roman" w:cs="Times New Roman"/>
                <w:i/>
                <w:color w:val="000000"/>
                <w:sz w:val="28"/>
                <w:szCs w:val="28"/>
                <w:lang w:val="vi-VN" w:eastAsia="vi-VN"/>
              </w:rPr>
              <w:t>+ Em sẽ trang trí cho cặp sách thêm ấn tượng bàng cách nào?</w:t>
            </w:r>
          </w:p>
          <w:p w14:paraId="1F5ECC21"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GV hỗ trợ HS các thao tác gấp, cắt chiếc cặp sách theo ý thích.</w:t>
            </w:r>
          </w:p>
          <w:p w14:paraId="12C9BE3F" w14:textId="77777777" w:rsidR="00936196" w:rsidRPr="00936196" w:rsidRDefault="00936196" w:rsidP="00936196">
            <w:pPr>
              <w:jc w:val="both"/>
              <w:rPr>
                <w:rFonts w:ascii="Times New Roman" w:eastAsia="Calibri" w:hAnsi="Times New Roman" w:cs="Times New Roman"/>
                <w:i/>
                <w:sz w:val="28"/>
                <w:szCs w:val="28"/>
                <w:lang w:val="vi-VN"/>
              </w:rPr>
            </w:pPr>
            <w:r w:rsidRPr="00936196">
              <w:rPr>
                <w:rFonts w:ascii="Times New Roman" w:eastAsia="Calibri" w:hAnsi="Times New Roman" w:cs="Times New Roman"/>
                <w:sz w:val="28"/>
                <w:szCs w:val="28"/>
                <w:lang w:val="vi-VN"/>
              </w:rPr>
              <w:lastRenderedPageBreak/>
              <w:t>- GV lưu ý HS có thể kết hợp các vật liệu khác nhau để hoàn thiện sản phẩm.</w:t>
            </w:r>
          </w:p>
          <w:p w14:paraId="60942976" w14:textId="77777777" w:rsidR="00936196" w:rsidRPr="00936196" w:rsidRDefault="00936196" w:rsidP="00936196">
            <w:pPr>
              <w:jc w:val="both"/>
              <w:rPr>
                <w:rFonts w:ascii="Times New Roman" w:eastAsia="Calibri" w:hAnsi="Times New Roman" w:cs="Times New Roman"/>
                <w:b/>
                <w:sz w:val="28"/>
                <w:szCs w:val="28"/>
                <w:lang w:val="vi-VN"/>
              </w:rPr>
            </w:pPr>
            <w:r w:rsidRPr="00936196">
              <w:rPr>
                <w:rFonts w:ascii="Times New Roman" w:eastAsia="Calibri" w:hAnsi="Times New Roman" w:cs="Times New Roman"/>
                <w:b/>
                <w:sz w:val="28"/>
                <w:szCs w:val="28"/>
              </w:rPr>
              <w:t xml:space="preserve">4. </w:t>
            </w:r>
            <w:r w:rsidRPr="00936196">
              <w:rPr>
                <w:rFonts w:ascii="Times New Roman" w:eastAsia="Calibri" w:hAnsi="Times New Roman" w:cs="Times New Roman"/>
                <w:b/>
                <w:sz w:val="28"/>
                <w:szCs w:val="28"/>
                <w:lang w:val="vi-VN"/>
              </w:rPr>
              <w:t>Hoạt động 4: Phân tích – đánh giá</w:t>
            </w:r>
          </w:p>
          <w:p w14:paraId="2F078503"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xml:space="preserve">- GV hướng dẫn HS trưng bày sản phẩm bài vẽ.  </w:t>
            </w:r>
          </w:p>
          <w:p w14:paraId="4E868234"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GV khuyến khích HS giới thiệu, chia sẻ cảm nhận về hình dáng, màu sắc chiếc cặp; cách trang trí cặp sách, theo các gợi ý:</w:t>
            </w:r>
          </w:p>
          <w:p w14:paraId="193DF4FC" w14:textId="77777777" w:rsidR="00936196" w:rsidRPr="00936196" w:rsidRDefault="00936196" w:rsidP="00936196">
            <w:pPr>
              <w:jc w:val="both"/>
              <w:rPr>
                <w:rFonts w:ascii="Times New Roman" w:eastAsia="Times New Roman" w:hAnsi="Times New Roman" w:cs="Times New Roman"/>
                <w:i/>
                <w:iCs/>
                <w:sz w:val="28"/>
                <w:szCs w:val="28"/>
                <w:lang w:val="vi-VN"/>
              </w:rPr>
            </w:pPr>
            <w:r w:rsidRPr="00936196">
              <w:rPr>
                <w:rFonts w:ascii="Times New Roman" w:eastAsia="Calibri" w:hAnsi="Times New Roman" w:cs="Times New Roman"/>
                <w:i/>
                <w:iCs/>
                <w:sz w:val="28"/>
                <w:szCs w:val="28"/>
                <w:lang w:val="vi-VN"/>
              </w:rPr>
              <w:t xml:space="preserve">+ </w:t>
            </w:r>
            <w:r w:rsidRPr="00936196">
              <w:rPr>
                <w:rFonts w:ascii="Times New Roman" w:eastAsia="Times New Roman" w:hAnsi="Times New Roman" w:cs="Times New Roman"/>
                <w:i/>
                <w:iCs/>
                <w:color w:val="000000"/>
                <w:sz w:val="28"/>
                <w:szCs w:val="28"/>
                <w:lang w:val="vi-VN" w:eastAsia="vi-VN"/>
              </w:rPr>
              <w:t>Em thích sản phẩm cặp sách nào?</w:t>
            </w:r>
          </w:p>
          <w:p w14:paraId="78EC3731" w14:textId="77777777" w:rsidR="00936196" w:rsidRPr="00936196" w:rsidRDefault="00936196" w:rsidP="00936196">
            <w:pPr>
              <w:jc w:val="both"/>
              <w:rPr>
                <w:rFonts w:ascii="Times New Roman" w:eastAsia="Times New Roman" w:hAnsi="Times New Roman" w:cs="Times New Roman"/>
                <w:i/>
                <w:iCs/>
                <w:sz w:val="28"/>
                <w:szCs w:val="28"/>
                <w:lang w:val="vi-VN"/>
              </w:rPr>
            </w:pPr>
            <w:r w:rsidRPr="00936196">
              <w:rPr>
                <w:rFonts w:ascii="Times New Roman" w:eastAsia="Times New Roman" w:hAnsi="Times New Roman" w:cs="Times New Roman"/>
                <w:i/>
                <w:iCs/>
                <w:color w:val="000000"/>
                <w:sz w:val="28"/>
                <w:szCs w:val="28"/>
                <w:lang w:val="vi-VN" w:eastAsia="vi-VN"/>
              </w:rPr>
              <w:t>+ Chiếc cặp đó có hình dáng gì?</w:t>
            </w:r>
          </w:p>
          <w:p w14:paraId="190E563A" w14:textId="77777777" w:rsidR="00936196" w:rsidRPr="00936196" w:rsidRDefault="00936196" w:rsidP="00936196">
            <w:pPr>
              <w:jc w:val="both"/>
              <w:rPr>
                <w:rFonts w:ascii="Times New Roman" w:eastAsia="Times New Roman" w:hAnsi="Times New Roman" w:cs="Times New Roman"/>
                <w:i/>
                <w:iCs/>
                <w:sz w:val="28"/>
                <w:szCs w:val="28"/>
                <w:lang w:val="vi-VN"/>
              </w:rPr>
            </w:pPr>
            <w:r w:rsidRPr="00936196">
              <w:rPr>
                <w:rFonts w:ascii="Times New Roman" w:eastAsia="Times New Roman" w:hAnsi="Times New Roman" w:cs="Times New Roman"/>
                <w:i/>
                <w:iCs/>
                <w:color w:val="000000"/>
                <w:sz w:val="28"/>
                <w:szCs w:val="28"/>
                <w:lang w:val="vi-VN" w:eastAsia="vi-VN"/>
              </w:rPr>
              <w:t>+ Chiếc cặp có các bộ phận gì? Tác dụng của mỗi bộ phận thế nào?</w:t>
            </w:r>
          </w:p>
          <w:p w14:paraId="560EB99F" w14:textId="77777777" w:rsidR="00936196" w:rsidRPr="00936196" w:rsidRDefault="00936196" w:rsidP="00936196">
            <w:pPr>
              <w:jc w:val="both"/>
              <w:rPr>
                <w:rFonts w:ascii="Times New Roman" w:eastAsia="Times New Roman" w:hAnsi="Times New Roman" w:cs="Times New Roman"/>
                <w:i/>
                <w:iCs/>
                <w:sz w:val="28"/>
                <w:szCs w:val="28"/>
                <w:lang w:val="vi-VN"/>
              </w:rPr>
            </w:pPr>
            <w:r w:rsidRPr="00936196">
              <w:rPr>
                <w:rFonts w:ascii="Times New Roman" w:eastAsia="Times New Roman" w:hAnsi="Times New Roman" w:cs="Times New Roman"/>
                <w:i/>
                <w:iCs/>
                <w:color w:val="000000"/>
                <w:sz w:val="28"/>
                <w:szCs w:val="28"/>
                <w:lang w:val="vi-VN" w:eastAsia="vi-VN"/>
              </w:rPr>
              <w:t>+ Màu sắc, cách trang trí cặp sách có gì nổi bật và ấn tượng với em?</w:t>
            </w:r>
          </w:p>
          <w:p w14:paraId="0DF3FEB4" w14:textId="77777777" w:rsidR="00936196" w:rsidRPr="00936196" w:rsidRDefault="00936196" w:rsidP="00936196">
            <w:pPr>
              <w:jc w:val="both"/>
              <w:rPr>
                <w:rFonts w:ascii="Times New Roman" w:eastAsia="Times New Roman" w:hAnsi="Times New Roman" w:cs="Times New Roman"/>
                <w:i/>
                <w:iCs/>
                <w:sz w:val="28"/>
                <w:szCs w:val="28"/>
                <w:lang w:val="vi-VN"/>
              </w:rPr>
            </w:pPr>
            <w:r w:rsidRPr="00936196">
              <w:rPr>
                <w:rFonts w:ascii="Times New Roman" w:eastAsia="Times New Roman" w:hAnsi="Times New Roman" w:cs="Times New Roman"/>
                <w:i/>
                <w:iCs/>
                <w:color w:val="000000"/>
                <w:sz w:val="28"/>
                <w:szCs w:val="28"/>
                <w:lang w:val="vi-VN" w:eastAsia="vi-VN"/>
              </w:rPr>
              <w:t>+ Để tạo ra chiếc cặp, theo em khó hay dễ? Vì sao?</w:t>
            </w:r>
          </w:p>
          <w:p w14:paraId="647EEF1E" w14:textId="77777777" w:rsidR="00936196" w:rsidRPr="00936196" w:rsidRDefault="00936196" w:rsidP="00936196">
            <w:pPr>
              <w:jc w:val="both"/>
              <w:rPr>
                <w:rFonts w:ascii="Times New Roman" w:eastAsia="Times New Roman" w:hAnsi="Times New Roman" w:cs="Times New Roman"/>
                <w:i/>
                <w:iCs/>
                <w:sz w:val="28"/>
                <w:szCs w:val="28"/>
                <w:lang w:val="vi-VN"/>
              </w:rPr>
            </w:pPr>
            <w:r w:rsidRPr="00936196">
              <w:rPr>
                <w:rFonts w:ascii="Times New Roman" w:eastAsia="Times New Roman" w:hAnsi="Times New Roman" w:cs="Times New Roman"/>
                <w:i/>
                <w:iCs/>
                <w:color w:val="000000"/>
                <w:sz w:val="28"/>
                <w:szCs w:val="28"/>
                <w:lang w:val="vi-VN" w:eastAsia="vi-VN"/>
              </w:rPr>
              <w:t>+ Em có kinh nghiệm gì khi sử dụng và bảo quản chiếc cặp sách của mình?</w:t>
            </w:r>
          </w:p>
          <w:p w14:paraId="74A846C9"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GV tổ chức cho HS chia sẻ tác dụng và cách giữ gìn cặp sách.</w:t>
            </w:r>
          </w:p>
          <w:p w14:paraId="76B074A4" w14:textId="77777777" w:rsidR="00936196" w:rsidRPr="00936196" w:rsidRDefault="00936196" w:rsidP="00936196">
            <w:pPr>
              <w:jc w:val="both"/>
              <w:rPr>
                <w:rFonts w:ascii="Times New Roman" w:eastAsia="Calibri" w:hAnsi="Times New Roman" w:cs="Times New Roman"/>
                <w:b/>
                <w:sz w:val="28"/>
                <w:szCs w:val="28"/>
                <w:lang w:val="vi-VN"/>
              </w:rPr>
            </w:pPr>
            <w:r w:rsidRPr="00936196">
              <w:rPr>
                <w:rFonts w:ascii="Times New Roman" w:eastAsia="Calibri" w:hAnsi="Times New Roman" w:cs="Times New Roman"/>
                <w:b/>
                <w:sz w:val="28"/>
                <w:szCs w:val="28"/>
              </w:rPr>
              <w:t xml:space="preserve">5. </w:t>
            </w:r>
            <w:r w:rsidRPr="00936196">
              <w:rPr>
                <w:rFonts w:ascii="Times New Roman" w:eastAsia="Calibri" w:hAnsi="Times New Roman" w:cs="Times New Roman"/>
                <w:b/>
                <w:sz w:val="28"/>
                <w:szCs w:val="28"/>
                <w:lang w:val="vi-VN"/>
              </w:rPr>
              <w:t>Hoạt động 5: Vận dụng – phát triển</w:t>
            </w:r>
          </w:p>
          <w:p w14:paraId="6A77BFDF" w14:textId="77777777" w:rsidR="00936196" w:rsidRPr="00936196" w:rsidRDefault="00936196" w:rsidP="00936196">
            <w:pPr>
              <w:jc w:val="both"/>
              <w:rPr>
                <w:rFonts w:ascii="Times New Roman" w:eastAsia="Times New Roman" w:hAnsi="Times New Roman" w:cs="Times New Roman"/>
                <w:sz w:val="28"/>
                <w:szCs w:val="28"/>
                <w:lang w:val="vi-VN"/>
              </w:rPr>
            </w:pPr>
            <w:r w:rsidRPr="00936196">
              <w:rPr>
                <w:rFonts w:ascii="Times New Roman" w:eastAsia="Calibri" w:hAnsi="Times New Roman" w:cs="Times New Roman"/>
                <w:sz w:val="28"/>
                <w:szCs w:val="28"/>
                <w:lang w:val="vi-VN"/>
              </w:rPr>
              <w:t xml:space="preserve">- </w:t>
            </w:r>
            <w:r w:rsidRPr="00936196">
              <w:rPr>
                <w:rFonts w:ascii="Times New Roman" w:eastAsia="Times New Roman" w:hAnsi="Times New Roman" w:cs="Times New Roman"/>
                <w:color w:val="000000"/>
                <w:sz w:val="28"/>
                <w:szCs w:val="28"/>
                <w:lang w:val="vi-VN" w:eastAsia="vi-VN"/>
              </w:rPr>
              <w:t>GV gợi ý để HS hình dung và nhớ về các hoạt động mua bán của cửa hàng trong thực tế trên cơ sở sản phẩm đang trưng bày ở HĐ trước.</w:t>
            </w:r>
          </w:p>
          <w:p w14:paraId="0F08B770" w14:textId="77777777" w:rsidR="00936196" w:rsidRPr="00936196" w:rsidRDefault="00936196" w:rsidP="00936196">
            <w:pPr>
              <w:jc w:val="both"/>
              <w:rPr>
                <w:rFonts w:ascii="Times New Roman" w:eastAsia="Times New Roman" w:hAnsi="Times New Roman" w:cs="Times New Roman"/>
                <w:sz w:val="28"/>
                <w:szCs w:val="28"/>
                <w:lang w:val="vi-VN"/>
              </w:rPr>
            </w:pPr>
            <w:r w:rsidRPr="00936196">
              <w:rPr>
                <w:rFonts w:ascii="Times New Roman" w:eastAsia="Times New Roman" w:hAnsi="Times New Roman" w:cs="Times New Roman"/>
                <w:color w:val="000000"/>
                <w:sz w:val="28"/>
                <w:szCs w:val="28"/>
                <w:lang w:val="vi-VN" w:eastAsia="vi-VN"/>
              </w:rPr>
              <w:t>-</w:t>
            </w:r>
            <w:r w:rsidRPr="00936196">
              <w:rPr>
                <w:rFonts w:ascii="Times New Roman" w:eastAsia="Times New Roman" w:hAnsi="Times New Roman" w:cs="Times New Roman"/>
                <w:color w:val="000000"/>
                <w:sz w:val="28"/>
                <w:szCs w:val="28"/>
                <w:lang w:eastAsia="vi-VN"/>
              </w:rPr>
              <w:t xml:space="preserve"> </w:t>
            </w:r>
            <w:r w:rsidRPr="00936196">
              <w:rPr>
                <w:rFonts w:ascii="Times New Roman" w:eastAsia="Times New Roman" w:hAnsi="Times New Roman" w:cs="Times New Roman"/>
                <w:color w:val="000000"/>
                <w:sz w:val="28"/>
                <w:szCs w:val="28"/>
                <w:lang w:val="vi-VN" w:eastAsia="vi-VN"/>
              </w:rPr>
              <w:t>GV khuyến khích HS đóng vai người bán và mua hàng đế cùng nhau chia sẻ cảm nhận về hình dáng, màu sắc chiếc cặp yêu thích; kĩ thuật và cách trang trí trên cặp.</w:t>
            </w:r>
          </w:p>
          <w:p w14:paraId="5C720CF7" w14:textId="77777777" w:rsidR="00936196" w:rsidRPr="00936196" w:rsidRDefault="00936196" w:rsidP="00936196">
            <w:pPr>
              <w:jc w:val="both"/>
              <w:rPr>
                <w:rFonts w:ascii="Times New Roman" w:eastAsia="Times New Roman" w:hAnsi="Times New Roman" w:cs="Times New Roman"/>
                <w:sz w:val="28"/>
                <w:szCs w:val="28"/>
                <w:lang w:val="vi-VN"/>
              </w:rPr>
            </w:pPr>
            <w:r w:rsidRPr="00936196">
              <w:rPr>
                <w:rFonts w:ascii="Times New Roman" w:eastAsia="Times New Roman" w:hAnsi="Times New Roman" w:cs="Times New Roman"/>
                <w:color w:val="000000"/>
                <w:sz w:val="28"/>
                <w:szCs w:val="28"/>
                <w:lang w:val="vi-VN" w:eastAsia="vi-VN"/>
              </w:rPr>
              <w:t>-GV tạo cơ hội để HS chia sẻ việc lựa chọn cặp sách mình yêu thích và nói về giá trị sử dụng, tính năng của chiếc cặp như cách người bán giới thiệu cho người mua hàng trong thực tế.</w:t>
            </w:r>
          </w:p>
          <w:p w14:paraId="1E68524C" w14:textId="77777777" w:rsidR="00936196" w:rsidRPr="00936196" w:rsidRDefault="00936196" w:rsidP="00936196">
            <w:pPr>
              <w:jc w:val="both"/>
              <w:rPr>
                <w:rFonts w:ascii="Times New Roman" w:eastAsia="Times New Roman" w:hAnsi="Times New Roman" w:cs="Times New Roman"/>
                <w:color w:val="000000"/>
                <w:sz w:val="28"/>
                <w:szCs w:val="28"/>
                <w:lang w:val="vi-VN" w:eastAsia="vi-VN"/>
              </w:rPr>
            </w:pPr>
            <w:r w:rsidRPr="00936196">
              <w:rPr>
                <w:rFonts w:ascii="Times New Roman" w:eastAsia="Times New Roman" w:hAnsi="Times New Roman" w:cs="Times New Roman"/>
                <w:color w:val="000000"/>
                <w:sz w:val="28"/>
                <w:szCs w:val="28"/>
                <w:lang w:val="vi-VN" w:eastAsia="vi-VN"/>
              </w:rPr>
              <w:t>- GV rút ra kết luận:</w:t>
            </w:r>
            <w:r w:rsidRPr="00936196">
              <w:rPr>
                <w:rFonts w:ascii="Times New Roman" w:eastAsia="Times New Roman" w:hAnsi="Times New Roman" w:cs="Times New Roman"/>
                <w:color w:val="000000"/>
                <w:sz w:val="28"/>
                <w:szCs w:val="28"/>
                <w:lang w:eastAsia="vi-VN"/>
              </w:rPr>
              <w:t xml:space="preserve"> </w:t>
            </w:r>
            <w:r w:rsidRPr="00936196">
              <w:rPr>
                <w:rFonts w:ascii="Times New Roman" w:eastAsia="Times New Roman" w:hAnsi="Times New Roman" w:cs="Times New Roman"/>
                <w:i/>
                <w:iCs/>
                <w:color w:val="000000"/>
                <w:sz w:val="28"/>
                <w:szCs w:val="28"/>
                <w:lang w:val="vi-VN" w:eastAsia="vi-VN"/>
              </w:rPr>
              <w:t>Có nhiều cách để tạo hình và trang trí chiếc cập. Cặp sách là đồ dùng học tập thân thiết, em cấn giữ gìn.</w:t>
            </w:r>
          </w:p>
          <w:p w14:paraId="2329FD09"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GV nhận xét, tổng kết bài học.</w:t>
            </w:r>
          </w:p>
        </w:tc>
        <w:tc>
          <w:tcPr>
            <w:tcW w:w="4252" w:type="dxa"/>
          </w:tcPr>
          <w:p w14:paraId="1CDD0A6E" w14:textId="77777777" w:rsidR="00936196" w:rsidRPr="00936196" w:rsidRDefault="00936196" w:rsidP="00936196">
            <w:pPr>
              <w:jc w:val="both"/>
              <w:rPr>
                <w:rFonts w:ascii="Times New Roman" w:eastAsia="Calibri" w:hAnsi="Times New Roman" w:cs="Times New Roman"/>
                <w:sz w:val="28"/>
                <w:szCs w:val="28"/>
                <w:lang w:val="vi-VN"/>
              </w:rPr>
            </w:pPr>
          </w:p>
          <w:p w14:paraId="66E5CE5D" w14:textId="77777777" w:rsidR="00936196" w:rsidRPr="00936196" w:rsidRDefault="00936196" w:rsidP="00936196">
            <w:pPr>
              <w:jc w:val="both"/>
              <w:rPr>
                <w:rFonts w:ascii="Times New Roman" w:eastAsia="Calibri" w:hAnsi="Times New Roman" w:cs="Times New Roman"/>
                <w:sz w:val="28"/>
                <w:szCs w:val="28"/>
                <w:lang w:val="vi-VN"/>
              </w:rPr>
            </w:pPr>
          </w:p>
          <w:p w14:paraId="192AACAA" w14:textId="77777777" w:rsidR="00936196" w:rsidRPr="00936196" w:rsidRDefault="00936196" w:rsidP="00936196">
            <w:pPr>
              <w:jc w:val="both"/>
              <w:rPr>
                <w:rFonts w:ascii="Times New Roman" w:eastAsia="Calibri" w:hAnsi="Times New Roman" w:cs="Times New Roman"/>
                <w:sz w:val="28"/>
                <w:szCs w:val="28"/>
                <w:lang w:val="vi-VN"/>
              </w:rPr>
            </w:pPr>
          </w:p>
          <w:p w14:paraId="152EB84C" w14:textId="77777777" w:rsidR="00936196" w:rsidRPr="00936196" w:rsidRDefault="00936196" w:rsidP="00936196">
            <w:pPr>
              <w:jc w:val="both"/>
              <w:rPr>
                <w:rFonts w:ascii="Times New Roman" w:eastAsia="Calibri" w:hAnsi="Times New Roman" w:cs="Times New Roman"/>
                <w:sz w:val="28"/>
                <w:szCs w:val="28"/>
                <w:lang w:val="vi-VN"/>
              </w:rPr>
            </w:pPr>
          </w:p>
          <w:p w14:paraId="3C60FA7A" w14:textId="77777777" w:rsidR="00936196" w:rsidRPr="00936196" w:rsidRDefault="00936196" w:rsidP="00936196">
            <w:pPr>
              <w:jc w:val="both"/>
              <w:rPr>
                <w:rFonts w:ascii="Times New Roman" w:eastAsia="Calibri" w:hAnsi="Times New Roman" w:cs="Times New Roman"/>
                <w:sz w:val="28"/>
                <w:szCs w:val="28"/>
                <w:lang w:val="vi-VN"/>
              </w:rPr>
            </w:pPr>
          </w:p>
          <w:p w14:paraId="6F75DD01" w14:textId="77777777" w:rsidR="00936196" w:rsidRPr="00936196" w:rsidRDefault="00936196" w:rsidP="00936196">
            <w:pPr>
              <w:jc w:val="both"/>
              <w:rPr>
                <w:rFonts w:ascii="Times New Roman" w:eastAsia="Calibri" w:hAnsi="Times New Roman" w:cs="Times New Roman"/>
                <w:sz w:val="28"/>
                <w:szCs w:val="28"/>
                <w:lang w:val="vi-VN"/>
              </w:rPr>
            </w:pPr>
          </w:p>
          <w:p w14:paraId="17AC6288"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HS quan sát</w:t>
            </w:r>
          </w:p>
          <w:p w14:paraId="4B4CB5ED"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HS tiến hành gấp, cắt theo ý thích.</w:t>
            </w:r>
          </w:p>
          <w:p w14:paraId="58EC199E" w14:textId="77777777" w:rsidR="00936196" w:rsidRPr="00936196" w:rsidRDefault="00936196" w:rsidP="00936196">
            <w:pPr>
              <w:jc w:val="both"/>
              <w:rPr>
                <w:rFonts w:ascii="Times New Roman" w:eastAsia="Calibri" w:hAnsi="Times New Roman" w:cs="Times New Roman"/>
                <w:sz w:val="28"/>
                <w:szCs w:val="28"/>
                <w:lang w:val="vi-VN"/>
              </w:rPr>
            </w:pPr>
          </w:p>
          <w:p w14:paraId="749F980A"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HS suy nghĩ câu trả lời</w:t>
            </w:r>
          </w:p>
          <w:p w14:paraId="2998A913" w14:textId="77777777" w:rsidR="00936196" w:rsidRPr="00936196" w:rsidRDefault="00936196" w:rsidP="00936196">
            <w:pPr>
              <w:jc w:val="both"/>
              <w:rPr>
                <w:rFonts w:ascii="Times New Roman" w:eastAsia="Calibri" w:hAnsi="Times New Roman" w:cs="Times New Roman"/>
                <w:sz w:val="28"/>
                <w:szCs w:val="28"/>
                <w:lang w:val="vi-VN"/>
              </w:rPr>
            </w:pPr>
          </w:p>
          <w:p w14:paraId="609B180A" w14:textId="77777777" w:rsidR="00936196" w:rsidRPr="00936196" w:rsidRDefault="00936196" w:rsidP="00936196">
            <w:pPr>
              <w:jc w:val="both"/>
              <w:rPr>
                <w:rFonts w:ascii="Times New Roman" w:eastAsia="Calibri" w:hAnsi="Times New Roman" w:cs="Times New Roman"/>
                <w:sz w:val="28"/>
                <w:szCs w:val="28"/>
                <w:lang w:val="vi-VN"/>
              </w:rPr>
            </w:pPr>
          </w:p>
          <w:p w14:paraId="38F6252E" w14:textId="77777777" w:rsidR="00936196" w:rsidRPr="00936196" w:rsidRDefault="00936196" w:rsidP="00936196">
            <w:pPr>
              <w:jc w:val="both"/>
              <w:rPr>
                <w:rFonts w:ascii="Times New Roman" w:eastAsia="Calibri" w:hAnsi="Times New Roman" w:cs="Times New Roman"/>
                <w:sz w:val="28"/>
                <w:szCs w:val="28"/>
                <w:lang w:val="vi-VN"/>
              </w:rPr>
            </w:pPr>
          </w:p>
          <w:p w14:paraId="55FD1E9D"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HS suy nghĩ câu trả lời</w:t>
            </w:r>
          </w:p>
          <w:p w14:paraId="6A8C631F" w14:textId="77777777" w:rsidR="00936196" w:rsidRPr="00936196" w:rsidRDefault="00936196" w:rsidP="00936196">
            <w:pPr>
              <w:jc w:val="both"/>
              <w:rPr>
                <w:rFonts w:ascii="Times New Roman" w:eastAsia="Calibri" w:hAnsi="Times New Roman" w:cs="Times New Roman"/>
                <w:sz w:val="28"/>
                <w:szCs w:val="28"/>
                <w:lang w:val="vi-VN"/>
              </w:rPr>
            </w:pPr>
          </w:p>
          <w:p w14:paraId="26C3804B" w14:textId="77777777" w:rsidR="00936196" w:rsidRPr="00936196" w:rsidRDefault="00936196" w:rsidP="00936196">
            <w:pPr>
              <w:jc w:val="both"/>
              <w:rPr>
                <w:rFonts w:ascii="Times New Roman" w:eastAsia="Calibri" w:hAnsi="Times New Roman" w:cs="Times New Roman"/>
                <w:sz w:val="28"/>
                <w:szCs w:val="28"/>
                <w:lang w:val="vi-VN"/>
              </w:rPr>
            </w:pPr>
          </w:p>
          <w:p w14:paraId="351D8388" w14:textId="77777777" w:rsidR="00936196" w:rsidRPr="00936196" w:rsidRDefault="00936196" w:rsidP="00936196">
            <w:pPr>
              <w:spacing w:after="200"/>
              <w:jc w:val="both"/>
              <w:rPr>
                <w:rFonts w:ascii="Times New Roman" w:eastAsia="Calibri" w:hAnsi="Times New Roman" w:cs="Times New Roman"/>
                <w:sz w:val="28"/>
                <w:szCs w:val="28"/>
                <w:lang w:val="vi-VN"/>
              </w:rPr>
            </w:pPr>
          </w:p>
          <w:p w14:paraId="484BBA6B" w14:textId="77777777" w:rsidR="00936196" w:rsidRPr="00936196" w:rsidRDefault="00936196" w:rsidP="00936196">
            <w:pPr>
              <w:spacing w:after="200"/>
              <w:jc w:val="both"/>
              <w:rPr>
                <w:rFonts w:ascii="Times New Roman" w:eastAsia="Calibri" w:hAnsi="Times New Roman" w:cs="Times New Roman"/>
                <w:sz w:val="28"/>
                <w:szCs w:val="28"/>
                <w:lang w:val="vi-VN"/>
              </w:rPr>
            </w:pPr>
          </w:p>
          <w:p w14:paraId="1C3B75B0" w14:textId="77777777" w:rsidR="00936196" w:rsidRPr="00936196" w:rsidRDefault="00936196" w:rsidP="00936196">
            <w:pPr>
              <w:spacing w:after="200"/>
              <w:jc w:val="both"/>
              <w:rPr>
                <w:rFonts w:ascii="Times New Roman" w:eastAsia="Calibri" w:hAnsi="Times New Roman" w:cs="Times New Roman"/>
                <w:sz w:val="28"/>
                <w:szCs w:val="28"/>
                <w:lang w:val="vi-VN"/>
              </w:rPr>
            </w:pPr>
          </w:p>
          <w:p w14:paraId="301E9A1C" w14:textId="77777777" w:rsidR="00936196" w:rsidRPr="00936196" w:rsidRDefault="00936196" w:rsidP="00936196">
            <w:pPr>
              <w:jc w:val="both"/>
              <w:rPr>
                <w:rFonts w:ascii="Times New Roman" w:eastAsia="Calibri" w:hAnsi="Times New Roman" w:cs="Times New Roman"/>
                <w:sz w:val="28"/>
                <w:szCs w:val="28"/>
                <w:lang w:val="vi-VN"/>
              </w:rPr>
            </w:pPr>
          </w:p>
          <w:p w14:paraId="210AEE5A"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HS nghe lưu ý của GV.</w:t>
            </w:r>
          </w:p>
          <w:p w14:paraId="3B66C5CB" w14:textId="77777777" w:rsidR="00936196" w:rsidRPr="00936196" w:rsidRDefault="00936196" w:rsidP="00936196">
            <w:pPr>
              <w:jc w:val="both"/>
              <w:rPr>
                <w:rFonts w:ascii="Times New Roman" w:eastAsia="Calibri" w:hAnsi="Times New Roman" w:cs="Times New Roman"/>
                <w:sz w:val="28"/>
                <w:szCs w:val="28"/>
                <w:lang w:val="vi-VN"/>
              </w:rPr>
            </w:pPr>
          </w:p>
          <w:p w14:paraId="70BEC114" w14:textId="77777777" w:rsidR="00936196" w:rsidRPr="00936196" w:rsidRDefault="00936196" w:rsidP="00936196">
            <w:pPr>
              <w:jc w:val="both"/>
              <w:rPr>
                <w:rFonts w:ascii="Times New Roman" w:eastAsia="Calibri" w:hAnsi="Times New Roman" w:cs="Times New Roman"/>
                <w:sz w:val="28"/>
                <w:szCs w:val="28"/>
                <w:lang w:val="vi-VN"/>
              </w:rPr>
            </w:pPr>
          </w:p>
          <w:p w14:paraId="61020F47"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HS trưng bày sản phẩm</w:t>
            </w:r>
          </w:p>
          <w:p w14:paraId="2711101B" w14:textId="77777777" w:rsidR="00936196" w:rsidRPr="00936196" w:rsidRDefault="00936196" w:rsidP="00936196">
            <w:pPr>
              <w:jc w:val="both"/>
              <w:rPr>
                <w:rFonts w:ascii="Times New Roman" w:eastAsia="Calibri" w:hAnsi="Times New Roman" w:cs="Times New Roman"/>
                <w:sz w:val="28"/>
                <w:szCs w:val="28"/>
                <w:lang w:val="vi-VN"/>
              </w:rPr>
            </w:pPr>
          </w:p>
          <w:p w14:paraId="54A39235"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HS giới thiệu sản phẩm</w:t>
            </w:r>
          </w:p>
          <w:p w14:paraId="222CD026" w14:textId="77777777" w:rsidR="00936196" w:rsidRPr="00936196" w:rsidRDefault="00936196" w:rsidP="00936196">
            <w:pPr>
              <w:jc w:val="both"/>
              <w:rPr>
                <w:rFonts w:ascii="Times New Roman" w:eastAsia="Calibri" w:hAnsi="Times New Roman" w:cs="Times New Roman"/>
                <w:sz w:val="28"/>
                <w:szCs w:val="28"/>
                <w:lang w:val="vi-VN"/>
              </w:rPr>
            </w:pPr>
          </w:p>
          <w:p w14:paraId="2C3A13ED"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HS thảo luận, trao đổi.</w:t>
            </w:r>
          </w:p>
          <w:p w14:paraId="4B1B47EF" w14:textId="77777777" w:rsidR="00936196" w:rsidRPr="00936196" w:rsidRDefault="00936196" w:rsidP="00936196">
            <w:pPr>
              <w:jc w:val="both"/>
              <w:rPr>
                <w:rFonts w:ascii="Times New Roman" w:eastAsia="Calibri" w:hAnsi="Times New Roman" w:cs="Times New Roman"/>
                <w:sz w:val="28"/>
                <w:szCs w:val="28"/>
                <w:lang w:val="vi-VN"/>
              </w:rPr>
            </w:pPr>
          </w:p>
          <w:p w14:paraId="70A377AF" w14:textId="77777777" w:rsidR="00936196" w:rsidRPr="00936196" w:rsidRDefault="00936196" w:rsidP="00936196">
            <w:pPr>
              <w:jc w:val="both"/>
              <w:rPr>
                <w:rFonts w:ascii="Times New Roman" w:eastAsia="Calibri" w:hAnsi="Times New Roman" w:cs="Times New Roman"/>
                <w:sz w:val="28"/>
                <w:szCs w:val="28"/>
                <w:lang w:val="vi-VN"/>
              </w:rPr>
            </w:pPr>
          </w:p>
          <w:p w14:paraId="4A3368F0" w14:textId="77777777" w:rsidR="00936196" w:rsidRPr="00936196" w:rsidRDefault="00936196" w:rsidP="00936196">
            <w:pPr>
              <w:jc w:val="both"/>
              <w:rPr>
                <w:rFonts w:ascii="Times New Roman" w:eastAsia="Calibri" w:hAnsi="Times New Roman" w:cs="Times New Roman"/>
                <w:sz w:val="28"/>
                <w:szCs w:val="28"/>
                <w:lang w:val="vi-VN"/>
              </w:rPr>
            </w:pPr>
          </w:p>
          <w:p w14:paraId="314D9C79" w14:textId="77777777" w:rsidR="00936196" w:rsidRPr="00936196" w:rsidRDefault="00936196" w:rsidP="00936196">
            <w:pPr>
              <w:jc w:val="both"/>
              <w:rPr>
                <w:rFonts w:ascii="Times New Roman" w:eastAsia="Calibri" w:hAnsi="Times New Roman" w:cs="Times New Roman"/>
                <w:sz w:val="28"/>
                <w:szCs w:val="28"/>
                <w:lang w:val="vi-VN"/>
              </w:rPr>
            </w:pPr>
          </w:p>
          <w:p w14:paraId="0978AD45"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HS lắng nghe.</w:t>
            </w:r>
          </w:p>
          <w:p w14:paraId="759BE556" w14:textId="77777777" w:rsidR="00936196" w:rsidRPr="00936196" w:rsidRDefault="00936196" w:rsidP="00936196">
            <w:pPr>
              <w:jc w:val="both"/>
              <w:rPr>
                <w:rFonts w:ascii="Times New Roman" w:eastAsia="Calibri" w:hAnsi="Times New Roman" w:cs="Times New Roman"/>
                <w:sz w:val="28"/>
                <w:szCs w:val="28"/>
                <w:lang w:val="vi-VN"/>
              </w:rPr>
            </w:pPr>
          </w:p>
          <w:p w14:paraId="78BA1A10" w14:textId="77777777" w:rsidR="00936196" w:rsidRPr="00936196" w:rsidRDefault="00936196" w:rsidP="00936196">
            <w:pPr>
              <w:jc w:val="both"/>
              <w:rPr>
                <w:rFonts w:ascii="Times New Roman" w:eastAsia="Calibri" w:hAnsi="Times New Roman" w:cs="Times New Roman"/>
                <w:sz w:val="28"/>
                <w:szCs w:val="28"/>
                <w:lang w:val="vi-VN"/>
              </w:rPr>
            </w:pPr>
          </w:p>
          <w:p w14:paraId="1686C18A" w14:textId="77777777" w:rsidR="00936196" w:rsidRPr="00936196" w:rsidRDefault="00936196" w:rsidP="00936196">
            <w:pPr>
              <w:jc w:val="both"/>
              <w:rPr>
                <w:rFonts w:ascii="Times New Roman" w:eastAsia="Calibri" w:hAnsi="Times New Roman" w:cs="Times New Roman"/>
                <w:sz w:val="28"/>
                <w:szCs w:val="28"/>
                <w:lang w:val="vi-VN"/>
              </w:rPr>
            </w:pPr>
          </w:p>
          <w:p w14:paraId="4ABB89FF" w14:textId="77777777" w:rsidR="00936196" w:rsidRPr="00936196" w:rsidRDefault="00936196" w:rsidP="00936196">
            <w:pPr>
              <w:jc w:val="both"/>
              <w:rPr>
                <w:rFonts w:ascii="Times New Roman" w:eastAsia="Calibri" w:hAnsi="Times New Roman" w:cs="Times New Roman"/>
                <w:sz w:val="28"/>
                <w:szCs w:val="28"/>
                <w:lang w:val="vi-VN"/>
              </w:rPr>
            </w:pPr>
          </w:p>
          <w:p w14:paraId="17A9E4B0" w14:textId="77777777" w:rsidR="00936196" w:rsidRPr="00936196" w:rsidRDefault="00936196" w:rsidP="00936196">
            <w:pPr>
              <w:jc w:val="both"/>
              <w:rPr>
                <w:rFonts w:ascii="Times New Roman" w:eastAsia="Calibri" w:hAnsi="Times New Roman" w:cs="Times New Roman"/>
                <w:sz w:val="28"/>
                <w:szCs w:val="28"/>
                <w:lang w:val="vi-VN"/>
              </w:rPr>
            </w:pPr>
          </w:p>
          <w:p w14:paraId="6BB700BD" w14:textId="77777777" w:rsidR="00936196" w:rsidRPr="00936196" w:rsidRDefault="00936196" w:rsidP="00936196">
            <w:pPr>
              <w:jc w:val="both"/>
              <w:rPr>
                <w:rFonts w:ascii="Times New Roman" w:eastAsia="Calibri" w:hAnsi="Times New Roman" w:cs="Times New Roman"/>
                <w:sz w:val="28"/>
                <w:szCs w:val="28"/>
                <w:lang w:val="vi-VN"/>
              </w:rPr>
            </w:pPr>
          </w:p>
          <w:p w14:paraId="66A43377" w14:textId="77777777" w:rsidR="00936196" w:rsidRPr="00936196" w:rsidRDefault="00936196" w:rsidP="00936196">
            <w:pPr>
              <w:jc w:val="both"/>
              <w:rPr>
                <w:rFonts w:ascii="Times New Roman" w:eastAsia="Calibri" w:hAnsi="Times New Roman" w:cs="Times New Roman"/>
                <w:sz w:val="28"/>
                <w:szCs w:val="28"/>
                <w:lang w:val="vi-VN"/>
              </w:rPr>
            </w:pPr>
          </w:p>
          <w:p w14:paraId="44575025" w14:textId="77777777" w:rsidR="00936196" w:rsidRPr="00936196" w:rsidRDefault="00936196" w:rsidP="00936196">
            <w:pPr>
              <w:jc w:val="both"/>
              <w:rPr>
                <w:rFonts w:ascii="Times New Roman" w:eastAsia="Calibri" w:hAnsi="Times New Roman" w:cs="Times New Roman"/>
                <w:sz w:val="28"/>
                <w:szCs w:val="28"/>
                <w:lang w:val="vi-VN"/>
              </w:rPr>
            </w:pPr>
          </w:p>
          <w:p w14:paraId="64AA7534" w14:textId="77777777" w:rsidR="00936196" w:rsidRPr="00936196" w:rsidRDefault="00936196" w:rsidP="00936196">
            <w:pPr>
              <w:jc w:val="both"/>
              <w:rPr>
                <w:rFonts w:ascii="Times New Roman" w:eastAsia="Calibri" w:hAnsi="Times New Roman" w:cs="Times New Roman"/>
                <w:sz w:val="28"/>
                <w:szCs w:val="28"/>
                <w:lang w:val="vi-VN"/>
              </w:rPr>
            </w:pPr>
          </w:p>
          <w:p w14:paraId="7A5F3CF4"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HS thực hiện yêu cầu.</w:t>
            </w:r>
          </w:p>
          <w:p w14:paraId="32B26084" w14:textId="77777777" w:rsidR="00936196" w:rsidRPr="00936196" w:rsidRDefault="00936196" w:rsidP="00936196">
            <w:pPr>
              <w:jc w:val="both"/>
              <w:rPr>
                <w:rFonts w:ascii="Times New Roman" w:eastAsia="Calibri" w:hAnsi="Times New Roman" w:cs="Times New Roman"/>
                <w:sz w:val="28"/>
                <w:szCs w:val="28"/>
                <w:lang w:val="vi-VN"/>
              </w:rPr>
            </w:pPr>
          </w:p>
          <w:p w14:paraId="002D75CF" w14:textId="77777777" w:rsidR="00936196" w:rsidRPr="00936196" w:rsidRDefault="00936196" w:rsidP="00936196">
            <w:pPr>
              <w:jc w:val="both"/>
              <w:rPr>
                <w:rFonts w:ascii="Times New Roman" w:eastAsia="Calibri" w:hAnsi="Times New Roman" w:cs="Times New Roman"/>
                <w:sz w:val="28"/>
                <w:szCs w:val="28"/>
                <w:lang w:val="vi-VN"/>
              </w:rPr>
            </w:pPr>
          </w:p>
          <w:p w14:paraId="6B0D2F1C" w14:textId="77777777" w:rsidR="00936196" w:rsidRPr="00936196" w:rsidRDefault="00936196" w:rsidP="00936196">
            <w:pPr>
              <w:jc w:val="both"/>
              <w:rPr>
                <w:rFonts w:ascii="Times New Roman" w:eastAsia="Calibri" w:hAnsi="Times New Roman" w:cs="Times New Roman"/>
                <w:sz w:val="28"/>
                <w:szCs w:val="28"/>
                <w:lang w:val="vi-VN"/>
              </w:rPr>
            </w:pPr>
          </w:p>
          <w:p w14:paraId="73D525C1" w14:textId="77777777" w:rsidR="00936196" w:rsidRPr="00936196" w:rsidRDefault="00936196" w:rsidP="00936196">
            <w:pPr>
              <w:jc w:val="both"/>
              <w:rPr>
                <w:rFonts w:ascii="Times New Roman" w:eastAsia="Calibri" w:hAnsi="Times New Roman" w:cs="Times New Roman"/>
                <w:sz w:val="28"/>
                <w:szCs w:val="28"/>
                <w:lang w:val="vi-VN"/>
              </w:rPr>
            </w:pPr>
          </w:p>
          <w:p w14:paraId="53164A95" w14:textId="77777777" w:rsidR="00936196" w:rsidRPr="00936196" w:rsidRDefault="00936196" w:rsidP="00936196">
            <w:pPr>
              <w:jc w:val="both"/>
              <w:rPr>
                <w:rFonts w:ascii="Times New Roman" w:eastAsia="Calibri" w:hAnsi="Times New Roman" w:cs="Times New Roman"/>
                <w:sz w:val="28"/>
                <w:szCs w:val="28"/>
                <w:lang w:val="vi-VN"/>
              </w:rPr>
            </w:pPr>
          </w:p>
          <w:p w14:paraId="19381E82" w14:textId="77777777" w:rsidR="00936196" w:rsidRPr="00936196" w:rsidRDefault="00936196" w:rsidP="00936196">
            <w:pPr>
              <w:jc w:val="both"/>
              <w:rPr>
                <w:rFonts w:ascii="Times New Roman" w:eastAsia="Calibri" w:hAnsi="Times New Roman" w:cs="Times New Roman"/>
                <w:sz w:val="28"/>
                <w:szCs w:val="28"/>
                <w:lang w:val="vi-VN"/>
              </w:rPr>
            </w:pPr>
          </w:p>
          <w:p w14:paraId="18F715AE" w14:textId="77777777" w:rsidR="00936196" w:rsidRPr="00936196" w:rsidRDefault="00936196" w:rsidP="00936196">
            <w:pPr>
              <w:jc w:val="both"/>
              <w:rPr>
                <w:rFonts w:ascii="Times New Roman" w:eastAsia="Calibri" w:hAnsi="Times New Roman" w:cs="Times New Roman"/>
                <w:sz w:val="28"/>
                <w:szCs w:val="28"/>
                <w:lang w:val="vi-VN"/>
              </w:rPr>
            </w:pPr>
          </w:p>
          <w:p w14:paraId="5A076D61" w14:textId="77777777" w:rsidR="00936196" w:rsidRPr="00936196" w:rsidRDefault="00936196" w:rsidP="00936196">
            <w:pPr>
              <w:jc w:val="both"/>
              <w:rPr>
                <w:rFonts w:ascii="Times New Roman" w:eastAsia="Calibri" w:hAnsi="Times New Roman" w:cs="Times New Roman"/>
                <w:sz w:val="28"/>
                <w:szCs w:val="28"/>
                <w:lang w:val="vi-VN"/>
              </w:rPr>
            </w:pPr>
          </w:p>
          <w:p w14:paraId="69FC12C7" w14:textId="77777777" w:rsidR="00936196" w:rsidRPr="00936196" w:rsidRDefault="00936196" w:rsidP="00936196">
            <w:pPr>
              <w:jc w:val="both"/>
              <w:rPr>
                <w:rFonts w:ascii="Times New Roman" w:eastAsia="Calibri" w:hAnsi="Times New Roman" w:cs="Times New Roman"/>
                <w:sz w:val="28"/>
                <w:szCs w:val="28"/>
                <w:lang w:val="vi-VN"/>
              </w:rPr>
            </w:pPr>
          </w:p>
          <w:p w14:paraId="066955C1" w14:textId="77777777" w:rsidR="00936196" w:rsidRPr="00936196" w:rsidRDefault="00936196" w:rsidP="00936196">
            <w:pPr>
              <w:jc w:val="both"/>
              <w:rPr>
                <w:rFonts w:ascii="Times New Roman" w:eastAsia="Calibri" w:hAnsi="Times New Roman" w:cs="Times New Roman"/>
                <w:sz w:val="28"/>
                <w:szCs w:val="28"/>
                <w:lang w:val="vi-VN"/>
              </w:rPr>
            </w:pPr>
            <w:r w:rsidRPr="00936196">
              <w:rPr>
                <w:rFonts w:ascii="Times New Roman" w:eastAsia="Calibri" w:hAnsi="Times New Roman" w:cs="Times New Roman"/>
                <w:sz w:val="28"/>
                <w:szCs w:val="28"/>
                <w:lang w:val="vi-VN"/>
              </w:rPr>
              <w:t>- HS lắng nghe kết luận.</w:t>
            </w:r>
          </w:p>
        </w:tc>
      </w:tr>
    </w:tbl>
    <w:p w14:paraId="60D7B56D" w14:textId="77777777" w:rsidR="00936196" w:rsidRPr="00936196" w:rsidRDefault="00936196" w:rsidP="00936196">
      <w:pPr>
        <w:spacing w:after="0" w:line="276" w:lineRule="auto"/>
        <w:jc w:val="center"/>
        <w:rPr>
          <w:rFonts w:eastAsia="Times New Roman" w:cs="Times New Roman"/>
          <w:b/>
          <w:szCs w:val="28"/>
        </w:rPr>
      </w:pPr>
      <w:r w:rsidRPr="00936196">
        <w:rPr>
          <w:rFonts w:eastAsia="Times New Roman" w:cs="Times New Roman"/>
          <w:b/>
          <w:szCs w:val="28"/>
        </w:rPr>
        <w:lastRenderedPageBreak/>
        <w:t>-------------------------------------------------------------</w:t>
      </w:r>
    </w:p>
    <w:p w14:paraId="76A90589" w14:textId="77777777" w:rsidR="00882893" w:rsidRPr="00936196" w:rsidRDefault="00882893">
      <w:pPr>
        <w:rPr>
          <w:rFonts w:cs="Times New Roman"/>
          <w:szCs w:val="28"/>
        </w:rPr>
      </w:pPr>
    </w:p>
    <w:sectPr w:rsidR="00882893" w:rsidRPr="00936196" w:rsidSect="00F441B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96"/>
    <w:rsid w:val="00705696"/>
    <w:rsid w:val="00882893"/>
    <w:rsid w:val="008C428A"/>
    <w:rsid w:val="00936196"/>
    <w:rsid w:val="00A775BC"/>
    <w:rsid w:val="00AB7E3D"/>
    <w:rsid w:val="00F1489E"/>
    <w:rsid w:val="00F4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1B1C"/>
  <w15:chartTrackingRefBased/>
  <w15:docId w15:val="{2BF72F85-5B28-43AC-A8FD-4416CB3A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93619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6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CHAU LINH</dc:creator>
  <cp:keywords/>
  <dc:description/>
  <cp:lastModifiedBy>PHAM CHAU LINH</cp:lastModifiedBy>
  <cp:revision>1</cp:revision>
  <dcterms:created xsi:type="dcterms:W3CDTF">2022-09-16T01:02:00Z</dcterms:created>
  <dcterms:modified xsi:type="dcterms:W3CDTF">2022-09-16T01:02:00Z</dcterms:modified>
</cp:coreProperties>
</file>