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F741" w14:textId="77777777" w:rsidR="00947EB8" w:rsidRPr="00947EB8" w:rsidRDefault="00947EB8" w:rsidP="00947EB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7EB8">
        <w:rPr>
          <w:rFonts w:eastAsia="Times New Roman" w:cs="Times New Roman"/>
          <w:b/>
          <w:color w:val="000000"/>
          <w:szCs w:val="28"/>
        </w:rPr>
        <w:t xml:space="preserve">BÀI: NHỮNG CHẤM TRÒN THÚ VỊ </w:t>
      </w:r>
      <w:r w:rsidRPr="00947EB8">
        <w:rPr>
          <w:rFonts w:eastAsia="Times New Roman" w:cs="Times New Roman"/>
          <w:color w:val="000000"/>
          <w:szCs w:val="28"/>
        </w:rPr>
        <w:t xml:space="preserve">                                               </w:t>
      </w:r>
    </w:p>
    <w:p w14:paraId="5E804E54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 xml:space="preserve">                                                              </w:t>
      </w:r>
      <w:r w:rsidRPr="00947EB8">
        <w:rPr>
          <w:rFonts w:eastAsia="Times New Roman" w:cs="Times New Roman"/>
          <w:b/>
          <w:color w:val="000000"/>
          <w:szCs w:val="28"/>
        </w:rPr>
        <w:t>(Ti</w:t>
      </w:r>
      <w:r w:rsidRPr="00947EB8">
        <w:rPr>
          <w:rFonts w:eastAsia="Times New Roman" w:cs="Times New Roman"/>
          <w:b/>
          <w:szCs w:val="28"/>
        </w:rPr>
        <w:t>ết 2</w:t>
      </w:r>
      <w:r w:rsidRPr="00947EB8">
        <w:rPr>
          <w:rFonts w:eastAsia="Times New Roman" w:cs="Times New Roman"/>
          <w:b/>
          <w:color w:val="000000"/>
          <w:szCs w:val="28"/>
        </w:rPr>
        <w:t>)</w:t>
      </w:r>
    </w:p>
    <w:p w14:paraId="7B49E4EC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947EB8">
        <w:rPr>
          <w:rFonts w:eastAsia="Times New Roman" w:cs="Times New Roman"/>
          <w:b/>
          <w:color w:val="000000"/>
          <w:szCs w:val="28"/>
        </w:rPr>
        <w:t>I. MỤC TIÊU:</w:t>
      </w:r>
    </w:p>
    <w:p w14:paraId="5CE02DF7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*HS cần đạt sau bài học:</w:t>
      </w:r>
    </w:p>
    <w:p w14:paraId="1F503CDE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 xml:space="preserve">- Tạo được sản phẩm bằng chấm, nét, hình, màu. </w:t>
      </w:r>
    </w:p>
    <w:p w14:paraId="643BC5D8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- Chia sẻ được cảm nhận về sản phẩm của mình của bạn.</w:t>
      </w:r>
    </w:p>
    <w:p w14:paraId="6421EE52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947EB8">
        <w:rPr>
          <w:rFonts w:eastAsia="Times New Roman" w:cs="Times New Roman"/>
          <w:b/>
          <w:color w:val="000000"/>
          <w:szCs w:val="28"/>
        </w:rPr>
        <w:t>II. CHUẨN BỊ:</w:t>
      </w:r>
    </w:p>
    <w:p w14:paraId="04C0AD7D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947EB8">
        <w:rPr>
          <w:rFonts w:eastAsia="Times New Roman" w:cs="Times New Roman"/>
          <w:b/>
          <w:color w:val="000000"/>
          <w:szCs w:val="28"/>
        </w:rPr>
        <w:t>1. Đồ dùng:</w:t>
      </w:r>
    </w:p>
    <w:p w14:paraId="6ECC44E3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947EB8">
        <w:rPr>
          <w:rFonts w:eastAsia="Times New Roman" w:cs="Times New Roman"/>
          <w:b/>
          <w:i/>
          <w:color w:val="000000"/>
          <w:szCs w:val="28"/>
        </w:rPr>
        <w:t>* Giáo viên:</w:t>
      </w:r>
    </w:p>
    <w:p w14:paraId="2D7BA650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- Sách học MT lớp 1.</w:t>
      </w:r>
    </w:p>
    <w:p w14:paraId="7BA809A0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- Tranh vẽ bằng cách chấm.</w:t>
      </w:r>
    </w:p>
    <w:p w14:paraId="788632A9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947EB8">
        <w:rPr>
          <w:rFonts w:eastAsia="Times New Roman" w:cs="Times New Roman"/>
          <w:b/>
          <w:i/>
          <w:color w:val="000000"/>
          <w:szCs w:val="28"/>
        </w:rPr>
        <w:t>* Học sinh:</w:t>
      </w:r>
    </w:p>
    <w:p w14:paraId="4F528131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- Sách học MT lớp 1.</w:t>
      </w:r>
    </w:p>
    <w:p w14:paraId="2B33221F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- Màu, giấy vẽ, chì, tẩy, tăm bông, sản phẩm của Tiết 1.</w:t>
      </w:r>
    </w:p>
    <w:p w14:paraId="63B0D9A0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947EB8">
        <w:rPr>
          <w:rFonts w:eastAsia="Times New Roman" w:cs="Times New Roman"/>
          <w:b/>
          <w:color w:val="000000"/>
          <w:szCs w:val="28"/>
        </w:rPr>
        <w:t>2. Phương pháp:</w:t>
      </w:r>
    </w:p>
    <w:p w14:paraId="1299AB37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- GV sử dụng PP thuyết trình, phân tích, vấn đáp, trực quan, thảo luận, thực hành, đánh giá...</w:t>
      </w:r>
    </w:p>
    <w:p w14:paraId="2C4A1986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947EB8">
        <w:rPr>
          <w:rFonts w:eastAsia="Times New Roman" w:cs="Times New Roman"/>
          <w:b/>
          <w:color w:val="000000"/>
          <w:szCs w:val="28"/>
        </w:rPr>
        <w:t>3. Hình thức tổ chức:</w:t>
      </w:r>
    </w:p>
    <w:p w14:paraId="31C1FA87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- Hoạt động cá nhân.</w:t>
      </w:r>
    </w:p>
    <w:p w14:paraId="79B4E681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Times New Roman"/>
          <w:color w:val="000000"/>
          <w:szCs w:val="28"/>
        </w:rPr>
        <w:t>- Hoạt động nhóm.</w:t>
      </w:r>
    </w:p>
    <w:p w14:paraId="2BFBDE6C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47EB8">
        <w:rPr>
          <w:rFonts w:eastAsia="Times New Roman" w:cs=".VnTime"/>
          <w:b/>
          <w:bCs/>
          <w:szCs w:val="28"/>
        </w:rPr>
        <w:t xml:space="preserve">III. </w:t>
      </w:r>
      <w:r w:rsidRPr="00947EB8">
        <w:rPr>
          <w:rFonts w:eastAsia="Times New Roman" w:cs="Times New Roman"/>
          <w:b/>
          <w:bCs/>
          <w:szCs w:val="28"/>
        </w:rPr>
        <w:t>CÁC HOẠT ĐỘNG DẠY-HỌC:</w:t>
      </w:r>
    </w:p>
    <w:p w14:paraId="78909CF0" w14:textId="77777777" w:rsidR="00947EB8" w:rsidRPr="00947EB8" w:rsidRDefault="00947EB8" w:rsidP="00947EB8">
      <w:pPr>
        <w:spacing w:after="0" w:line="240" w:lineRule="auto"/>
        <w:rPr>
          <w:rFonts w:eastAsia="Times New Roman" w:cs=".VnTime"/>
          <w:b/>
          <w:bCs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947EB8" w:rsidRPr="00947EB8" w14:paraId="4C4CADE7" w14:textId="77777777" w:rsidTr="00947E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9CDF" w14:textId="77777777" w:rsidR="00947EB8" w:rsidRPr="00947EB8" w:rsidRDefault="00947EB8" w:rsidP="00947EB8">
            <w:pPr>
              <w:spacing w:after="0" w:line="254" w:lineRule="auto"/>
              <w:jc w:val="center"/>
              <w:rPr>
                <w:rFonts w:eastAsia="Times New Roman" w:cs=".VnTime"/>
                <w:b/>
                <w:bCs/>
                <w:szCs w:val="28"/>
                <w:lang w:val="fr-FR"/>
              </w:rPr>
            </w:pPr>
            <w:r w:rsidRPr="00947EB8">
              <w:rPr>
                <w:rFonts w:eastAsia="Times New Roman" w:cs="Times New Roman"/>
                <w:b/>
                <w:bCs/>
                <w:szCs w:val="28"/>
                <w:lang w:val="fr-FR"/>
              </w:rPr>
              <w:t>Hoạt động của GV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F041" w14:textId="77777777" w:rsidR="00947EB8" w:rsidRPr="00947EB8" w:rsidRDefault="00947EB8" w:rsidP="00947EB8">
            <w:pPr>
              <w:spacing w:after="0" w:line="254" w:lineRule="auto"/>
              <w:jc w:val="center"/>
              <w:rPr>
                <w:rFonts w:eastAsia="Times New Roman" w:cs=".VnTime"/>
                <w:b/>
                <w:bCs/>
                <w:szCs w:val="28"/>
                <w:lang w:val="fr-FR"/>
              </w:rPr>
            </w:pPr>
            <w:r w:rsidRPr="00947EB8">
              <w:rPr>
                <w:rFonts w:eastAsia="Times New Roman" w:cs="Times New Roman"/>
                <w:b/>
                <w:bCs/>
                <w:szCs w:val="28"/>
                <w:lang w:val="fr-FR"/>
              </w:rPr>
              <w:t>Hoạt động của HS</w:t>
            </w:r>
          </w:p>
        </w:tc>
      </w:tr>
      <w:tr w:rsidR="00947EB8" w:rsidRPr="00947EB8" w14:paraId="1A9E4BD9" w14:textId="77777777" w:rsidTr="00947E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4AE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947EB8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* HOẠT ĐỘNG  KHỞI ĐỘNG: </w:t>
            </w:r>
          </w:p>
          <w:p w14:paraId="1D1EBE3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  <w:lang w:val="fr-FR"/>
              </w:rPr>
              <w:t>- GV cho HS chơi lại trò chơi : tạo hình tròn.(HĐ 1)</w:t>
            </w:r>
          </w:p>
          <w:p w14:paraId="3F74EBB9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  <w:lang w:val="fr-FR"/>
              </w:rPr>
              <w:t>- GV khen ngợi HS, giới thiệu chủ đề.</w:t>
            </w:r>
          </w:p>
          <w:p w14:paraId="0383EF94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947EB8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3. HOẠT ĐỘNG 3: LUYỆN TẬP-SÁNG TẠO.</w:t>
            </w:r>
          </w:p>
          <w:p w14:paraId="778AAC4C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947EB8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*Chấm màu cho hình vẽ.</w:t>
            </w:r>
          </w:p>
          <w:p w14:paraId="1E00CDE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Yêu cầu HS làm làm hoàn thiện bài thực hành của tiết 1.</w:t>
            </w:r>
          </w:p>
          <w:p w14:paraId="1FE7FF25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Gợi mở trí tưởng tượng của HS về hình đã chấm để chọn màu chấm vào bên trong và bên ngoài hình tùy theo khả năng và ý thích.</w:t>
            </w:r>
          </w:p>
          <w:p w14:paraId="2233FB52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Hỗ trợ HS cách chấm để bài vẽ thêm sinh động.</w:t>
            </w:r>
          </w:p>
          <w:p w14:paraId="3F3D3A34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Em sẽ chấm hình gì?</w:t>
            </w:r>
          </w:p>
          <w:p w14:paraId="2AEEA652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Em sẽ chấm màu gì vào hình?</w:t>
            </w:r>
          </w:p>
          <w:p w14:paraId="206F71EE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Hình của em có thể chấm được nhiều hay ít màu? Vì sao?</w:t>
            </w:r>
          </w:p>
          <w:p w14:paraId="6E727EA4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Em thích chấm trong hình thưa hay mau? To hay nhỏ?</w:t>
            </w:r>
          </w:p>
          <w:p w14:paraId="397148D9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lastRenderedPageBreak/>
              <w:t>- GV nhận xét, khen ngợi HS.</w:t>
            </w:r>
          </w:p>
          <w:p w14:paraId="4A047CA1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-GV khuyến khích HS:</w:t>
            </w:r>
          </w:p>
          <w:p w14:paraId="292E177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Kết hợp các chấm màu trong hình.</w:t>
            </w:r>
          </w:p>
          <w:p w14:paraId="6847D892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Thay đổi độ to-nhỏ, thưa-mau của các chấm.</w:t>
            </w:r>
          </w:p>
          <w:p w14:paraId="274C41C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Chấm nền bên ngoài hình tạo thành bức tranh.</w:t>
            </w:r>
          </w:p>
          <w:p w14:paraId="3384B9A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GV tóm tắt: Kết hợp các chấm có thể tạo thành bức tranh.</w:t>
            </w:r>
          </w:p>
          <w:p w14:paraId="05D3ECC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b/>
                <w:color w:val="000000"/>
                <w:szCs w:val="28"/>
              </w:rPr>
              <w:t>4. HOẠT ĐỘNG 4: PHÂN TÍCH-ĐÁNH GIÁ.</w:t>
            </w:r>
          </w:p>
          <w:p w14:paraId="2E2F5A59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*</w:t>
            </w:r>
            <w:r w:rsidRPr="00947EB8">
              <w:rPr>
                <w:rFonts w:eastAsia="Times New Roman" w:cs="Times New Roman"/>
                <w:b/>
                <w:color w:val="000000"/>
                <w:szCs w:val="28"/>
              </w:rPr>
              <w:t>Trưng bày bài vẽ và chia sẻ.</w:t>
            </w:r>
          </w:p>
          <w:p w14:paraId="69A9C9D1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GV hướng dẫn HS trưng bày bài vẽ theo nhóm hoặc trên bảng.</w:t>
            </w:r>
          </w:p>
          <w:p w14:paraId="31B04DB0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Khuyến khích HS trình bày cảm nhận về bài vẽ của mình, của bạn.</w:t>
            </w:r>
          </w:p>
          <w:p w14:paraId="53A12EF4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Em nhìn thấy hình gì trong bài vẽ?</w:t>
            </w:r>
          </w:p>
          <w:p w14:paraId="6993348F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Em thích phần nào trong bài vẽ bằng cách chấm?</w:t>
            </w:r>
          </w:p>
          <w:p w14:paraId="4F543DB2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Các chấm được vẽ như thế nào?</w:t>
            </w:r>
          </w:p>
          <w:p w14:paraId="6DCFB725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Cách vẽ bằng chấm tạo cho em cảm giác như thế nào?</w:t>
            </w:r>
          </w:p>
          <w:p w14:paraId="54B1EC5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Hình chấm nào có nhiều cách chấm?</w:t>
            </w:r>
          </w:p>
          <w:p w14:paraId="48C4C702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Hình nào có nhiều màu chấm?</w:t>
            </w:r>
          </w:p>
          <w:p w14:paraId="401365C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GV nhận xét, khen ngợi HS.</w:t>
            </w:r>
          </w:p>
          <w:p w14:paraId="43354DA7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Hướng dẫn HS tự đánh giá.</w:t>
            </w:r>
          </w:p>
          <w:p w14:paraId="6EF0D3E3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GV đánh giá sản phẩm, bài vẽ của HS.</w:t>
            </w:r>
          </w:p>
          <w:p w14:paraId="27FD8B9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b/>
                <w:color w:val="000000"/>
                <w:szCs w:val="28"/>
              </w:rPr>
              <w:t>5. HOẠT ĐỘNG 5: VẬN DỤNG-PHÁT TRIỂN.</w:t>
            </w:r>
          </w:p>
          <w:p w14:paraId="44E1483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*</w:t>
            </w:r>
            <w:r w:rsidRPr="00947EB8">
              <w:rPr>
                <w:rFonts w:eastAsia="Times New Roman" w:cs="Times New Roman"/>
                <w:b/>
                <w:color w:val="000000"/>
                <w:szCs w:val="28"/>
              </w:rPr>
              <w:t>Xem tranh để tìm hiểu cách chấm.</w:t>
            </w:r>
          </w:p>
          <w:p w14:paraId="119C6BCE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Khuyến khích HS quan sát tranh minh họa trang 13 SGK và nêu cảm nhận về:</w:t>
            </w:r>
          </w:p>
          <w:p w14:paraId="38E0810C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Hình vẽ trong tranh.</w:t>
            </w:r>
          </w:p>
          <w:p w14:paraId="17C38094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+ Cách chấm màu để tạo mảng, tạo hình và nền tranh.</w:t>
            </w:r>
          </w:p>
          <w:p w14:paraId="422871B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 xml:space="preserve">- GV hướng dẫn HS thu dọn dụng cụ học tập, vệ sinh lớp học.  </w:t>
            </w:r>
          </w:p>
          <w:p w14:paraId="249FBCBF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b/>
                <w:color w:val="000000"/>
                <w:szCs w:val="28"/>
              </w:rPr>
              <w:t>* ĐÁNH GIÁ:</w:t>
            </w:r>
          </w:p>
          <w:p w14:paraId="1F18AC80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Khen ngợi HS có bài vẽ đẹp.</w:t>
            </w:r>
          </w:p>
          <w:p w14:paraId="109E7E6C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Liên hệ thực tế, đánh giá chung tiết học.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97F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.VnTime"/>
                <w:szCs w:val="28"/>
              </w:rPr>
            </w:pPr>
          </w:p>
          <w:p w14:paraId="522D02D2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HS nhắc lại nhanh, đúng</w:t>
            </w:r>
          </w:p>
          <w:p w14:paraId="23D2094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Mở bài học</w:t>
            </w:r>
          </w:p>
          <w:p w14:paraId="4BBAE493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BDFB7F0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0A0588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Hiểu công việc của mình phải làm</w:t>
            </w:r>
          </w:p>
          <w:p w14:paraId="1271849F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Hoàn thành được bài tập trên lớp</w:t>
            </w:r>
          </w:p>
          <w:p w14:paraId="27F97D1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941819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szCs w:val="28"/>
              </w:rPr>
            </w:pPr>
            <w:r w:rsidRPr="00947EB8">
              <w:rPr>
                <w:rFonts w:eastAsia="Times New Roman" w:cs="Times New Roman"/>
                <w:szCs w:val="28"/>
              </w:rPr>
              <w:t>- Tập trung, ghi nhớ kiến thức của hoạt động.</w:t>
            </w:r>
          </w:p>
          <w:p w14:paraId="5115B009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szCs w:val="28"/>
              </w:rPr>
            </w:pPr>
          </w:p>
          <w:p w14:paraId="480F20DC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Thực hành vẽ cá nhân</w:t>
            </w:r>
          </w:p>
          <w:p w14:paraId="076C7EB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- 1 HS nêu</w:t>
            </w:r>
          </w:p>
          <w:p w14:paraId="68466123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- 1, 2 HS</w:t>
            </w:r>
          </w:p>
          <w:p w14:paraId="6F096510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5676FF7C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E342ECF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22F4913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B73D8E7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654DB4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Thực hành làm bài</w:t>
            </w:r>
          </w:p>
          <w:p w14:paraId="406DFA74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62E1A0B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1A9F309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FDD6E59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CDF0A25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3952805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C2D4E50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1222EB3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Trưng bày, chia sẻ bài vẽ</w:t>
            </w:r>
          </w:p>
          <w:p w14:paraId="0766687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EC3469E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Làm quen và giới thiệu, nêu được cảm nhận về bài vẽ.</w:t>
            </w:r>
          </w:p>
          <w:p w14:paraId="247918FB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szCs w:val="28"/>
              </w:rPr>
            </w:pPr>
            <w:r w:rsidRPr="00947EB8">
              <w:rPr>
                <w:rFonts w:eastAsia="Times New Roman" w:cs="Times New Roman"/>
                <w:szCs w:val="28"/>
              </w:rPr>
              <w:t>- Tập trung, ghi nhớ kiến thức của hoạt động.</w:t>
            </w:r>
          </w:p>
          <w:p w14:paraId="54C01925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Trình bày cảm nhận về bài vẽ của mình của bạn.</w:t>
            </w:r>
          </w:p>
          <w:p w14:paraId="6891709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2E9A1E83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- 1 HS nêu</w:t>
            </w:r>
          </w:p>
          <w:p w14:paraId="69915B82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HS nêu</w:t>
            </w:r>
          </w:p>
          <w:p w14:paraId="087074D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- 1, 2 HS</w:t>
            </w:r>
          </w:p>
          <w:p w14:paraId="5D3F94E1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B3F52BA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Đánh giá theo cảm nhận</w:t>
            </w:r>
          </w:p>
          <w:p w14:paraId="7755A559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Rút kinh nghiệm</w:t>
            </w:r>
          </w:p>
          <w:p w14:paraId="2BB54A3C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4ED9FDC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B1AA061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7875A7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Quan sát, nêu cảm nhận của mình</w:t>
            </w:r>
          </w:p>
          <w:p w14:paraId="3EA66E0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1D80AD7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Theo ý hiểu</w:t>
            </w:r>
          </w:p>
          <w:p w14:paraId="28249D1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 xml:space="preserve">- Quan sát, nêu </w:t>
            </w:r>
          </w:p>
          <w:p w14:paraId="1FAB6408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D29573C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Thu dọn đồ dùng, vệ sinh lớp học</w:t>
            </w:r>
          </w:p>
          <w:p w14:paraId="0604417D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C50FDB9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Rút kinh nghiệm</w:t>
            </w:r>
          </w:p>
          <w:p w14:paraId="7A228D93" w14:textId="77777777" w:rsidR="00947EB8" w:rsidRPr="00947EB8" w:rsidRDefault="00947EB8" w:rsidP="00947EB8">
            <w:pPr>
              <w:spacing w:after="0" w:line="254" w:lineRule="auto"/>
              <w:rPr>
                <w:rFonts w:eastAsia="Times New Roman" w:cs="Times New Roman"/>
                <w:szCs w:val="28"/>
              </w:rPr>
            </w:pPr>
            <w:r w:rsidRPr="00947EB8">
              <w:rPr>
                <w:rFonts w:eastAsia="Times New Roman" w:cs="Times New Roman"/>
                <w:color w:val="000000"/>
                <w:szCs w:val="28"/>
              </w:rPr>
              <w:t>- Ghi nhớ</w:t>
            </w:r>
          </w:p>
        </w:tc>
      </w:tr>
    </w:tbl>
    <w:p w14:paraId="45D078A8" w14:textId="77777777" w:rsidR="00947EB8" w:rsidRPr="00947EB8" w:rsidRDefault="00947EB8" w:rsidP="00947EB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47EB8">
        <w:rPr>
          <w:rFonts w:eastAsia="Times New Roman" w:cs="Times New Roman"/>
          <w:sz w:val="24"/>
          <w:szCs w:val="24"/>
        </w:rPr>
        <w:lastRenderedPageBreak/>
        <w:t xml:space="preserve">                                               -------------------------------------------------------------------------</w:t>
      </w:r>
    </w:p>
    <w:p w14:paraId="69B1A10A" w14:textId="77777777" w:rsidR="00947EB8" w:rsidRPr="00947EB8" w:rsidRDefault="00947EB8" w:rsidP="00947EB8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5E7BFEEE" w14:textId="77777777" w:rsidR="00947EB8" w:rsidRPr="00947EB8" w:rsidRDefault="00947EB8" w:rsidP="00947EB8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122977B9" w14:textId="77777777" w:rsidR="00882893" w:rsidRDefault="00882893"/>
    <w:sectPr w:rsidR="00882893" w:rsidSect="00F441B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B8"/>
    <w:rsid w:val="00705696"/>
    <w:rsid w:val="00882893"/>
    <w:rsid w:val="008C428A"/>
    <w:rsid w:val="00947EB8"/>
    <w:rsid w:val="00A775BC"/>
    <w:rsid w:val="00AB7E3D"/>
    <w:rsid w:val="00F1489E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E1D1"/>
  <w15:chartTrackingRefBased/>
  <w15:docId w15:val="{6D16B291-B91C-4211-9D9A-A7C93849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CHAU LINH</dc:creator>
  <cp:keywords/>
  <dc:description/>
  <cp:lastModifiedBy>PHAM CHAU LINH</cp:lastModifiedBy>
  <cp:revision>1</cp:revision>
  <dcterms:created xsi:type="dcterms:W3CDTF">2022-09-15T12:44:00Z</dcterms:created>
  <dcterms:modified xsi:type="dcterms:W3CDTF">2022-09-15T12:45:00Z</dcterms:modified>
</cp:coreProperties>
</file>