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2BDF" w:rsidRDefault="009A2BDF" w:rsidP="009A2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BDF" w:rsidRPr="002C6287" w:rsidRDefault="009A2BDF" w:rsidP="009A2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BÀI 61: BẢNG CHIA 5 (Tiết 1)</w:t>
      </w:r>
    </w:p>
    <w:p w:rsidR="009A2BDF" w:rsidRPr="00B51BB0" w:rsidRDefault="009A2BDF" w:rsidP="009A2BD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>YÊU CẦU CẦN ĐẠT</w:t>
      </w: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p w:rsidR="009A2BDF" w:rsidRPr="0042566D" w:rsidRDefault="009A2BDF" w:rsidP="009A2BD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566D">
        <w:rPr>
          <w:rFonts w:ascii="Times New Roman" w:hAnsi="Times New Roman" w:cs="Times New Roman"/>
          <w:bCs/>
          <w:sz w:val="28"/>
          <w:szCs w:val="28"/>
        </w:rPr>
        <w:t>- HS lập được bảng chia 5, nhớ và vận dụng bảng chia 5 vào thực hiện các bài tập.</w:t>
      </w:r>
    </w:p>
    <w:p w:rsidR="009A2BDF" w:rsidRPr="00B51BB0" w:rsidRDefault="009A2BDF" w:rsidP="009A2BD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9A2BDF" w:rsidRPr="0042566D" w:rsidRDefault="009A2BDF" w:rsidP="009A2BD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2566D">
        <w:rPr>
          <w:rFonts w:ascii="Times New Roman" w:hAnsi="Times New Roman" w:cs="Times New Roman"/>
          <w:bCs/>
          <w:sz w:val="28"/>
          <w:szCs w:val="28"/>
        </w:rPr>
        <w:t>- Tivi (Máy chiếu); học trên liệu học 10.com;  Bộ đồ dùng học toán.</w:t>
      </w:r>
    </w:p>
    <w:p w:rsidR="009A2BDF" w:rsidRPr="00B51BB0" w:rsidRDefault="009A2BDF" w:rsidP="009A2BD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VÀ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253"/>
      </w:tblGrid>
      <w:tr w:rsidR="009A2BDF" w:rsidRPr="009A2BDF" w:rsidTr="00E911F8">
        <w:tc>
          <w:tcPr>
            <w:tcW w:w="5240" w:type="dxa"/>
            <w:shd w:val="clear" w:color="auto" w:fill="auto"/>
          </w:tcPr>
          <w:p w:rsidR="009A2BDF" w:rsidRPr="009A2BDF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A2BD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3" w:type="dxa"/>
            <w:shd w:val="clear" w:color="auto" w:fill="auto"/>
          </w:tcPr>
          <w:p w:rsidR="009A2BDF" w:rsidRPr="009A2BDF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D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A2BDF" w:rsidRPr="0042566D" w:rsidTr="00E911F8">
        <w:tc>
          <w:tcPr>
            <w:tcW w:w="5240" w:type="dxa"/>
            <w:shd w:val="clear" w:color="auto" w:fill="auto"/>
          </w:tcPr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1. Khởi động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tổ chức cho HS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chơi trò chơi “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Truyền điện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”ôn lại bảng nhân 5.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đọc 1 phép tính trong bảng nhân 5 và yêu cầu bạn nêu phép chia tương ướng.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xét, kết nối với nội dung bài mới và ghi tên bài lên bảng.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2.Hoạt dộng 2: H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ình thành kiến thức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-Cô có phép chia: 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10 : 5= ?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-Y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êu cầu HS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thảo luận nhóm 4 và nêu các cách tìm kết quả của phép chia trên.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Yêu cầu HS nêu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kết quả 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-GV yêu cầu HS chia sẻ các cách tìm kết quả của phép chia:     10 : 5 =2.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-GV chốt lại cách làm.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YCHS lập bảng chia 5.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dựa vào bảng nhân 5 để lập bảng chia 5.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2316"/>
            </w:tblGrid>
            <w:tr w:rsidR="009A2BDF" w:rsidRPr="0042566D" w:rsidTr="009A2BDF">
              <w:trPr>
                <w:trHeight w:val="1783"/>
              </w:trPr>
              <w:tc>
                <w:tcPr>
                  <w:tcW w:w="2315" w:type="dxa"/>
                </w:tcPr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=1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=2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=3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20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=4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=5</w:t>
                  </w:r>
                </w:p>
              </w:tc>
              <w:tc>
                <w:tcPr>
                  <w:tcW w:w="2316" w:type="dxa"/>
                </w:tcPr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30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=6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=7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40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=8</w:t>
                  </w:r>
                </w:p>
                <w:p w:rsidR="009A2BDF" w:rsidRPr="0042566D" w:rsidRDefault="009A2BDF" w:rsidP="009A2BDF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=9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0: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=10</w:t>
                  </w:r>
                </w:p>
              </w:tc>
            </w:tr>
          </w:tbl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giới thiệu bảng chia 5.Yc HS đọc và ghi nhớ.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chốt: Trong phép chia nếu giữ nguyên số chia và tăng số bị chia bao nhiêu đơn vị thì thương tăng lên 1.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cho HS chơi T/c “ đố bạn” trả lời phép tính trong bảng chia 5.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3.Hoạt dộng 3: Thực hành, luyện tập: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Bài 1: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Tính nhẩm</w:t>
            </w:r>
            <w:r w:rsidRPr="004256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  đôi, chia sẻ.)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gọi HS đọc đề bài bài 1 và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nêu yêu cầu của đề bài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làm vào vở.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tổ chức trò chơi “Tiếp sức”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kết quả.</w:t>
            </w:r>
          </w:p>
          <w:tbl>
            <w:tblPr>
              <w:tblW w:w="4937" w:type="dxa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1646"/>
              <w:gridCol w:w="1646"/>
            </w:tblGrid>
            <w:tr w:rsidR="009A2BDF" w:rsidRPr="0042566D" w:rsidTr="009A2BDF">
              <w:trPr>
                <w:trHeight w:val="1136"/>
              </w:trPr>
              <w:tc>
                <w:tcPr>
                  <w:tcW w:w="1645" w:type="dxa"/>
                </w:tcPr>
                <w:p w:rsidR="009A2BDF" w:rsidRPr="0042566D" w:rsidRDefault="009A2BDF" w:rsidP="009A2B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10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2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30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6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40 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8</w:t>
                  </w:r>
                </w:p>
              </w:tc>
              <w:tc>
                <w:tcPr>
                  <w:tcW w:w="1646" w:type="dxa"/>
                </w:tcPr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1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5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9</w:t>
                  </w:r>
                </w:p>
              </w:tc>
              <w:tc>
                <w:tcPr>
                  <w:tcW w:w="1646" w:type="dxa"/>
                </w:tcPr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3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50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5  = 10</w:t>
                  </w:r>
                </w:p>
                <w:p w:rsidR="009A2BDF" w:rsidRPr="0042566D" w:rsidRDefault="009A2BDF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35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7</w:t>
                  </w:r>
                </w:p>
              </w:tc>
            </w:tr>
          </w:tbl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cho HS nhận xét.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Bài 2: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Tính :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gọi HS đọc đề bài bài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và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nêu yêu cầu của đề bài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làm vào vở.</w:t>
            </w:r>
          </w:p>
          <w:p w:rsidR="009A2BDF" w:rsidRPr="0042566D" w:rsidRDefault="009A2BDF" w:rsidP="009A2BD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tổ chức trò chơi “Tiếp sức”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kết quả.</w:t>
            </w:r>
          </w:p>
          <w:tbl>
            <w:tblPr>
              <w:tblW w:w="5672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118"/>
              <w:gridCol w:w="1574"/>
            </w:tblGrid>
            <w:tr w:rsidR="009A2BDF" w:rsidRPr="0042566D" w:rsidTr="00E911F8">
              <w:trPr>
                <w:trHeight w:val="335"/>
              </w:trPr>
              <w:tc>
                <w:tcPr>
                  <w:tcW w:w="1980" w:type="dxa"/>
                </w:tcPr>
                <w:p w:rsidR="009A2BDF" w:rsidRPr="0042566D" w:rsidRDefault="009A2BDF" w:rsidP="009A2B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kg 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3kg</w:t>
                  </w:r>
                </w:p>
              </w:tc>
              <w:tc>
                <w:tcPr>
                  <w:tcW w:w="2118" w:type="dxa"/>
                </w:tcPr>
                <w:p w:rsidR="009A2BDF" w:rsidRPr="0042566D" w:rsidRDefault="009A2BDF" w:rsidP="009A2B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 cm 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5= 7cm</w:t>
                  </w:r>
                </w:p>
              </w:tc>
              <w:tc>
                <w:tcPr>
                  <w:tcW w:w="1574" w:type="dxa"/>
                </w:tcPr>
                <w:p w:rsidR="009A2BDF" w:rsidRPr="0042566D" w:rsidRDefault="009A2BDF" w:rsidP="009A2B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42566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vi-VN"/>
                    </w:rPr>
                    <w:t xml:space="preserve">l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 = 9</w:t>
                  </w:r>
                  <w:r w:rsidRPr="0042566D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l</w:t>
                  </w:r>
                </w:p>
              </w:tc>
            </w:tr>
            <w:tr w:rsidR="009A2BDF" w:rsidRPr="0042566D" w:rsidTr="00E911F8">
              <w:trPr>
                <w:trHeight w:val="325"/>
              </w:trPr>
              <w:tc>
                <w:tcPr>
                  <w:tcW w:w="1980" w:type="dxa"/>
                </w:tcPr>
                <w:p w:rsidR="009A2BDF" w:rsidRPr="0042566D" w:rsidRDefault="009A2BDF" w:rsidP="009A2B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kg :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= 4kg</w:t>
                  </w:r>
                </w:p>
              </w:tc>
              <w:tc>
                <w:tcPr>
                  <w:tcW w:w="2118" w:type="dxa"/>
                </w:tcPr>
                <w:p w:rsidR="009A2BDF" w:rsidRPr="0042566D" w:rsidRDefault="009A2BDF" w:rsidP="009A2B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0dm :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=10dm</w:t>
                  </w:r>
                </w:p>
              </w:tc>
              <w:tc>
                <w:tcPr>
                  <w:tcW w:w="1574" w:type="dxa"/>
                </w:tcPr>
                <w:p w:rsidR="009A2BDF" w:rsidRPr="0042566D" w:rsidRDefault="009A2BDF" w:rsidP="009A2B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</w:t>
                  </w:r>
                  <w:r w:rsidRPr="0042566D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vi-VN"/>
                    </w:rPr>
                    <w:t xml:space="preserve">l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: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4256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= 6 </w:t>
                  </w:r>
                  <w:r w:rsidRPr="0042566D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l</w:t>
                  </w:r>
                </w:p>
              </w:tc>
            </w:tr>
          </w:tbl>
          <w:p w:rsidR="009A2BDF" w:rsidRPr="0042566D" w:rsidRDefault="009A2BDF" w:rsidP="009A2BD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9A2BDF" w:rsidRPr="0042566D" w:rsidRDefault="009A2BDF" w:rsidP="009A2BD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?. Bài học hôm nay, em đã học thêm được điều gì?</w:t>
            </w:r>
          </w:p>
          <w:p w:rsidR="009A2BDF" w:rsidRPr="0042566D" w:rsidRDefault="009A2BDF" w:rsidP="009A2BD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cho HS chơi trò chơi “ Đếm thêm 5”. </w:t>
            </w:r>
          </w:p>
          <w:p w:rsidR="009A2BDF" w:rsidRPr="0042566D" w:rsidRDefault="009A2BDF" w:rsidP="009A2BD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giờ học.</w:t>
            </w:r>
          </w:p>
        </w:tc>
        <w:tc>
          <w:tcPr>
            <w:tcW w:w="4253" w:type="dxa"/>
            <w:shd w:val="clear" w:color="auto" w:fill="auto"/>
          </w:tcPr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HS chơi trò chơi và ôn bảng nhân 5.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Mỗi HS đọc ngẫu nhiên 1 phép tính trong bảng nhân 5 rồi mời bạn bất kì nêu 2 phép chia tương ứng.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HS ghi đầu bài vào vở 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lập nhóm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và thảo luận bài toán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HS nêu: 10 : 5 = 2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HS: 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+ Có thể lấy 10 chấm tròn chia đều thành hai phần mỗi phần 5 chấm tròn. Vậy ta có phép chia 10 : 5= 2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Có thể dựa vào phép nhân 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2 x 5 = 10 Vậy 10 : 5 = 2….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luận nhóm đôi để tìm kết quả trong bảng chia 5( Dựa vào các cách mà các bạn đã chia sẻ trước lớp)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HS ghi nhớ và đọc cho nhau nghe bảng chia 5.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- HS tham gia chơi.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đề bài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làm bài vào vở.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 và lắng nghe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đề bài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làm bài vào vở.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 và lắng nghe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Học bảng chia 5. </w:t>
            </w:r>
          </w:p>
          <w:p w:rsidR="009A2BDF" w:rsidRPr="0042566D" w:rsidRDefault="009A2BDF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66D">
              <w:rPr>
                <w:rFonts w:ascii="Times New Roman" w:hAnsi="Times New Roman" w:cs="Times New Roman"/>
                <w:bCs/>
                <w:sz w:val="28"/>
                <w:szCs w:val="28"/>
              </w:rPr>
              <w:t>HS chơi trò chơi.</w:t>
            </w:r>
          </w:p>
        </w:tc>
      </w:tr>
    </w:tbl>
    <w:p w:rsidR="009A2BDF" w:rsidRPr="0042566D" w:rsidRDefault="009A2BDF" w:rsidP="009A2BD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A2BDF" w:rsidRPr="00DE5962" w:rsidRDefault="009A2BDF" w:rsidP="009A2B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962">
        <w:rPr>
          <w:rFonts w:ascii="Times New Roman" w:hAnsi="Times New Roman" w:cs="Times New Roman"/>
          <w:b/>
          <w:bCs/>
          <w:sz w:val="28"/>
          <w:szCs w:val="28"/>
        </w:rPr>
        <w:t>Điều chỉnh sau tiết dạy ( nếu có ):……………………………………………..</w:t>
      </w:r>
    </w:p>
    <w:p w:rsidR="009A2BDF" w:rsidRDefault="009A2BDF" w:rsidP="009A2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962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</w:t>
      </w:r>
    </w:p>
    <w:p w:rsidR="009A2BDF" w:rsidRDefault="009A2BDF" w:rsidP="009A2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BDF" w:rsidRDefault="009A2BDF" w:rsidP="009A2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BDF" w:rsidRDefault="009A2BDF" w:rsidP="009A2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A4" w:rsidRDefault="00260AA4"/>
    <w:sectPr w:rsidR="00260AA4" w:rsidSect="009A2BDF">
      <w:pgSz w:w="11907" w:h="16840" w:code="9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DF"/>
    <w:rsid w:val="00125ED0"/>
    <w:rsid w:val="00260AA4"/>
    <w:rsid w:val="0056674A"/>
    <w:rsid w:val="00804912"/>
    <w:rsid w:val="008740D8"/>
    <w:rsid w:val="009A2BDF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EC6ED"/>
  <w15:chartTrackingRefBased/>
  <w15:docId w15:val="{A5D5F374-40F8-42D8-AF6E-E4B8945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DF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B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B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B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B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B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B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B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B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B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B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B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B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B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B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B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B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B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2B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BDF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BDF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B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B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2025-03-09T12:57:00Z</dcterms:created>
  <dcterms:modified xsi:type="dcterms:W3CDTF">2025-03-09T13:27:00Z</dcterms:modified>
</cp:coreProperties>
</file>