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57EEF20D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="00FC7C93">
        <w:rPr>
          <w:b/>
          <w:color w:val="000000"/>
          <w:szCs w:val="20"/>
          <w:lang w:val="nl-NL"/>
        </w:rPr>
        <w:t>3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</w:t>
      </w:r>
      <w:r w:rsidR="001A6AC6">
        <w:rPr>
          <w:b/>
          <w:color w:val="000000"/>
          <w:lang w:val="nl-NL"/>
        </w:rPr>
        <w:t xml:space="preserve">         </w:t>
      </w:r>
      <w:bookmarkStart w:id="0" w:name="_GoBack"/>
      <w:bookmarkEnd w:id="0"/>
      <w:r w:rsidRPr="009F5BC2">
        <w:rPr>
          <w:b/>
          <w:color w:val="000000"/>
          <w:lang w:val="nl-NL"/>
        </w:rPr>
        <w:t xml:space="preserve">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30E7CD73" w14:textId="77777777" w:rsidR="001A6AC6" w:rsidRPr="001A6AC6" w:rsidRDefault="009F5BC2" w:rsidP="001A6AC6">
      <w:pPr>
        <w:pStyle w:val="Heading1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F5BC2">
        <w:rPr>
          <w:rFonts w:eastAsiaTheme="minorHAnsi" w:cstheme="minorBidi"/>
          <w:b/>
          <w:bCs/>
        </w:rPr>
        <w:t xml:space="preserve">                     </w:t>
      </w:r>
      <w:r w:rsidR="001A6AC6" w:rsidRPr="001A6A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 2: NGHỀ NGHIỆP</w:t>
      </w:r>
      <w:r w:rsidR="001A6AC6" w:rsidRPr="001A6AC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A6AC6" w:rsidRPr="001A6AC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( Tiết 1) </w:t>
      </w:r>
    </w:p>
    <w:p w14:paraId="47C1737E" w14:textId="77777777" w:rsidR="001A6AC6" w:rsidRPr="001A6AC6" w:rsidRDefault="001A6AC6" w:rsidP="001A6AC6">
      <w:pPr>
        <w:spacing w:after="200"/>
        <w:rPr>
          <w:rFonts w:eastAsiaTheme="minorHAnsi" w:cstheme="minorBidi"/>
          <w:b/>
          <w:bCs/>
          <w:lang w:val="vi-VN"/>
        </w:rPr>
      </w:pPr>
      <w:r w:rsidRPr="001A6AC6">
        <w:rPr>
          <w:rFonts w:eastAsiaTheme="minorHAnsi" w:cstheme="minorBidi"/>
          <w:b/>
          <w:bCs/>
          <w:lang w:val="vi-VN"/>
        </w:rPr>
        <w:t>I. Yêu cầu cần đạt:</w:t>
      </w:r>
    </w:p>
    <w:p w14:paraId="637883E2" w14:textId="77777777" w:rsidR="001A6AC6" w:rsidRPr="001A6AC6" w:rsidRDefault="001A6AC6" w:rsidP="001A6AC6">
      <w:pPr>
        <w:spacing w:after="200"/>
        <w:rPr>
          <w:rFonts w:eastAsiaTheme="minorHAnsi" w:cstheme="minorBidi"/>
          <w:b/>
          <w:bCs/>
          <w:lang w:val="vi-VN"/>
        </w:rPr>
      </w:pPr>
      <w:r w:rsidRPr="001A6AC6">
        <w:rPr>
          <w:rFonts w:eastAsiaTheme="minorHAnsi" w:cstheme="minorBidi"/>
        </w:rPr>
        <w:t xml:space="preserve">- </w:t>
      </w:r>
      <w:r w:rsidRPr="001A6AC6">
        <w:rPr>
          <w:rFonts w:eastAsiaTheme="minorHAnsi" w:cstheme="minorBidi"/>
          <w:lang w:val="vi-VN"/>
        </w:rPr>
        <w:t>Nói được tên nghề nghiệp, công việc của những người lớn trong gia đình.</w:t>
      </w:r>
      <w:r w:rsidRPr="001A6AC6">
        <w:rPr>
          <w:rFonts w:eastAsiaTheme="minorHAnsi" w:cstheme="minorBidi"/>
          <w:b/>
          <w:bCs/>
          <w:lang w:val="vi-VN"/>
        </w:rPr>
        <w:t xml:space="preserve">                        </w:t>
      </w:r>
    </w:p>
    <w:p w14:paraId="21687083" w14:textId="77777777" w:rsidR="001A6AC6" w:rsidRPr="001A6AC6" w:rsidRDefault="001A6AC6" w:rsidP="001A6AC6">
      <w:pPr>
        <w:spacing w:after="200"/>
        <w:rPr>
          <w:rFonts w:eastAsiaTheme="minorHAnsi" w:cstheme="minorBidi"/>
          <w:lang w:val="vi-VN"/>
        </w:rPr>
      </w:pPr>
      <w:r w:rsidRPr="001A6AC6">
        <w:rPr>
          <w:rFonts w:eastAsiaTheme="minorHAnsi" w:cstheme="minorBidi"/>
          <w:b/>
          <w:bCs/>
        </w:rPr>
        <w:t>-</w:t>
      </w:r>
      <w:r w:rsidRPr="001A6AC6">
        <w:rPr>
          <w:rFonts w:eastAsiaTheme="minorHAnsi" w:cstheme="minorBidi"/>
          <w:b/>
          <w:bCs/>
          <w:lang w:val="vi-VN"/>
        </w:rPr>
        <w:t xml:space="preserve"> </w:t>
      </w:r>
      <w:r w:rsidRPr="001A6AC6">
        <w:rPr>
          <w:rFonts w:eastAsiaTheme="minorHAnsi" w:cstheme="minorBidi"/>
          <w:lang w:val="vi-VN"/>
        </w:rPr>
        <w:t xml:space="preserve">Nêu được ý nghĩa của những công việc, nghề nghiệp đó đối với gia đình và xã hội. </w:t>
      </w:r>
    </w:p>
    <w:p w14:paraId="3EB10B49" w14:textId="77777777" w:rsidR="001A6AC6" w:rsidRPr="001A6AC6" w:rsidRDefault="001A6AC6" w:rsidP="001A6AC6">
      <w:pPr>
        <w:spacing w:after="200"/>
        <w:rPr>
          <w:rFonts w:eastAsiaTheme="minorHAnsi" w:cstheme="minorBidi"/>
          <w:b/>
          <w:lang w:val="vi-VN"/>
        </w:rPr>
      </w:pPr>
      <w:r w:rsidRPr="001A6AC6">
        <w:rPr>
          <w:rFonts w:eastAsiaTheme="minorHAnsi" w:cstheme="minorBidi"/>
          <w:b/>
          <w:bCs/>
          <w:lang w:val="vi-VN"/>
        </w:rPr>
        <w:t xml:space="preserve">- </w:t>
      </w:r>
      <w:r w:rsidRPr="001A6AC6">
        <w:rPr>
          <w:rFonts w:eastAsiaTheme="minorHAnsi" w:cstheme="minorBidi"/>
          <w:lang w:val="vi-VN"/>
        </w:rPr>
        <w:t xml:space="preserve">Sử dụng các kiến thức đã học ứng dụng vào thực tế, tìm tòi, phát hiện giải quyết các nhiệm vụ trong cuộc sống.                  </w:t>
      </w:r>
    </w:p>
    <w:p w14:paraId="290AC41E" w14:textId="77777777" w:rsidR="001A6AC6" w:rsidRPr="001A6AC6" w:rsidRDefault="001A6AC6" w:rsidP="001A6AC6">
      <w:pPr>
        <w:spacing w:after="200"/>
        <w:rPr>
          <w:rFonts w:eastAsiaTheme="minorHAnsi" w:cstheme="minorBidi"/>
          <w:lang w:val="vi-VN"/>
        </w:rPr>
      </w:pPr>
      <w:r w:rsidRPr="001A6AC6">
        <w:rPr>
          <w:rFonts w:eastAsiaTheme="minorHAnsi" w:cstheme="minorBidi"/>
          <w:b/>
          <w:lang w:val="vi-VN"/>
        </w:rPr>
        <w:t xml:space="preserve">- </w:t>
      </w:r>
      <w:r w:rsidRPr="001A6AC6">
        <w:rPr>
          <w:rFonts w:eastAsiaTheme="minorHAnsi" w:cstheme="minorBidi"/>
          <w:lang w:val="vi-VN"/>
        </w:rPr>
        <w:t xml:space="preserve">Chia sẻ với các bạn, người thân về công việc, nghề nghiệp yêu thích của em sau này. </w:t>
      </w:r>
    </w:p>
    <w:p w14:paraId="1D126926" w14:textId="77777777" w:rsidR="001A6AC6" w:rsidRPr="001A6AC6" w:rsidRDefault="001A6AC6" w:rsidP="001A6AC6">
      <w:pPr>
        <w:jc w:val="both"/>
        <w:rPr>
          <w:rFonts w:asciiTheme="majorHAnsi" w:hAnsiTheme="majorHAnsi" w:cstheme="majorHAnsi"/>
          <w:bCs/>
          <w:lang w:val="nl-NL"/>
        </w:rPr>
      </w:pPr>
      <w:r w:rsidRPr="001A6AC6">
        <w:rPr>
          <w:rFonts w:asciiTheme="majorHAnsi" w:hAnsiTheme="majorHAnsi" w:cstheme="majorHAnsi"/>
          <w:bCs/>
          <w:lang w:val="nl-NL"/>
        </w:rPr>
        <w:t>* GDQPAN: Viết, vẽ, cắt dán hình ảnh người thân là bộ đội, công an.</w:t>
      </w:r>
    </w:p>
    <w:p w14:paraId="66589DC3" w14:textId="77777777" w:rsidR="001A6AC6" w:rsidRPr="001A6AC6" w:rsidRDefault="001A6AC6" w:rsidP="001A6AC6">
      <w:pPr>
        <w:spacing w:after="200"/>
        <w:jc w:val="both"/>
        <w:rPr>
          <w:rFonts w:eastAsiaTheme="minorHAnsi" w:cstheme="minorBidi"/>
          <w:lang w:val="vi-VN"/>
        </w:rPr>
      </w:pPr>
      <w:r w:rsidRPr="001A6AC6">
        <w:rPr>
          <w:rFonts w:eastAsiaTheme="minorHAnsi" w:cstheme="minorBidi"/>
          <w:lang w:val="vi-VN"/>
        </w:rPr>
        <w:t>- Phát triển kĩ năng trình bày, kĩ năng giáo tiếp, hợp tác nhóm của HS.</w:t>
      </w:r>
    </w:p>
    <w:p w14:paraId="70A91C33" w14:textId="77777777" w:rsidR="001A6AC6" w:rsidRPr="001A6AC6" w:rsidRDefault="001A6AC6" w:rsidP="001A6AC6">
      <w:pPr>
        <w:spacing w:after="200"/>
        <w:jc w:val="both"/>
        <w:rPr>
          <w:rFonts w:eastAsiaTheme="minorHAnsi" w:cstheme="minorBidi"/>
          <w:lang w:val="vi-VN"/>
        </w:rPr>
      </w:pPr>
      <w:r w:rsidRPr="001A6AC6">
        <w:rPr>
          <w:rFonts w:eastAsiaTheme="minorHAnsi" w:cstheme="minorBidi"/>
          <w:lang w:val="vi-VN"/>
        </w:rPr>
        <w:t>- Biết vận dụng kiến thức vào cuộc sống hàng ngày.</w:t>
      </w:r>
    </w:p>
    <w:p w14:paraId="22ABD2FB" w14:textId="77777777" w:rsidR="001A6AC6" w:rsidRPr="001A6AC6" w:rsidRDefault="001A6AC6" w:rsidP="001A6AC6">
      <w:pPr>
        <w:spacing w:after="200"/>
        <w:jc w:val="both"/>
        <w:rPr>
          <w:rFonts w:eastAsiaTheme="minorHAnsi" w:cstheme="minorBidi"/>
          <w:b/>
          <w:bCs/>
          <w:lang w:val="vi-VN"/>
        </w:rPr>
      </w:pPr>
      <w:r w:rsidRPr="001A6AC6">
        <w:rPr>
          <w:rFonts w:eastAsiaTheme="minorHAnsi" w:cstheme="minorBidi"/>
          <w:b/>
          <w:bCs/>
          <w:lang w:val="vi-VN"/>
        </w:rPr>
        <w:t>II. Đồ dùng dạy học:</w:t>
      </w:r>
    </w:p>
    <w:p w14:paraId="34C9A3CD" w14:textId="77777777" w:rsidR="001A6AC6" w:rsidRPr="001A6AC6" w:rsidRDefault="001A6AC6" w:rsidP="001A6AC6">
      <w:pPr>
        <w:ind w:firstLine="360"/>
        <w:jc w:val="both"/>
      </w:pPr>
      <w:r w:rsidRPr="001A6AC6">
        <w:t>- GV:  Thiết bị: Ti vi, máy tính, tranh ảnh về một số công việc, nghề nghiệp; một số công việc tình nguyện.</w:t>
      </w:r>
    </w:p>
    <w:p w14:paraId="369DC74A" w14:textId="77777777" w:rsidR="001A6AC6" w:rsidRPr="001A6AC6" w:rsidRDefault="001A6AC6" w:rsidP="001A6AC6">
      <w:pPr>
        <w:ind w:firstLine="360"/>
        <w:jc w:val="both"/>
        <w:rPr>
          <w:rFonts w:asciiTheme="majorHAnsi" w:hAnsiTheme="majorHAnsi" w:cstheme="majorHAnsi"/>
          <w:bCs/>
          <w:lang w:val="nl-NL"/>
        </w:rPr>
      </w:pPr>
      <w:r w:rsidRPr="001A6AC6">
        <w:t xml:space="preserve">+ Học liệu: Tranh ảnh các hình trong SGK, học liệu điện tử học10.vn </w:t>
      </w:r>
      <w:r w:rsidRPr="001A6AC6">
        <w:rPr>
          <w:rFonts w:asciiTheme="majorHAnsi" w:hAnsiTheme="majorHAnsi" w:cstheme="majorHAnsi"/>
          <w:bCs/>
          <w:lang w:val="nl-NL"/>
        </w:rPr>
        <w:t xml:space="preserve"> </w:t>
      </w:r>
    </w:p>
    <w:p w14:paraId="5DF3373A" w14:textId="77777777" w:rsidR="001A6AC6" w:rsidRPr="001A6AC6" w:rsidRDefault="001A6AC6" w:rsidP="001A6AC6">
      <w:pPr>
        <w:ind w:firstLine="360"/>
        <w:jc w:val="both"/>
        <w:rPr>
          <w:rFonts w:asciiTheme="majorHAnsi" w:hAnsiTheme="majorHAnsi" w:cstheme="majorHAnsi"/>
          <w:bCs/>
          <w:lang w:val="nl-NL"/>
        </w:rPr>
      </w:pPr>
      <w:r w:rsidRPr="001A6AC6">
        <w:rPr>
          <w:rFonts w:asciiTheme="majorHAnsi" w:hAnsiTheme="majorHAnsi" w:cstheme="majorHAnsi"/>
          <w:bCs/>
          <w:lang w:val="nl-NL"/>
        </w:rPr>
        <w:t>*Lồng ghép GDQPAN: Viết, vẽ, cắt dán hình ảnh người thân là bộ đội, công an.</w:t>
      </w:r>
    </w:p>
    <w:p w14:paraId="569A81A3" w14:textId="77777777" w:rsidR="001A6AC6" w:rsidRPr="001A6AC6" w:rsidRDefault="001A6AC6" w:rsidP="001A6AC6">
      <w:pPr>
        <w:ind w:firstLine="360"/>
        <w:jc w:val="both"/>
        <w:rPr>
          <w:rFonts w:asciiTheme="majorHAnsi" w:hAnsiTheme="majorHAnsi" w:cstheme="majorHAnsi"/>
          <w:bCs/>
          <w:lang w:val="nl-NL"/>
        </w:rPr>
      </w:pPr>
      <w:r w:rsidRPr="001A6AC6">
        <w:t>- HS: SGK, vở</w:t>
      </w:r>
    </w:p>
    <w:p w14:paraId="006C34B1" w14:textId="77777777" w:rsidR="001A6AC6" w:rsidRPr="001A6AC6" w:rsidRDefault="001A6AC6" w:rsidP="001A6AC6">
      <w:pPr>
        <w:spacing w:after="200"/>
        <w:jc w:val="both"/>
        <w:rPr>
          <w:rFonts w:eastAsiaTheme="minorHAnsi" w:cstheme="minorBidi"/>
          <w:b/>
          <w:bCs/>
          <w:lang w:val="vi-VN"/>
        </w:rPr>
      </w:pPr>
      <w:r w:rsidRPr="001A6AC6">
        <w:rPr>
          <w:rFonts w:eastAsiaTheme="minorHAnsi" w:cstheme="minorBidi"/>
          <w:b/>
          <w:bCs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1A6AC6" w:rsidRPr="001A6AC6" w14:paraId="102C785B" w14:textId="77777777" w:rsidTr="009871F5">
        <w:tc>
          <w:tcPr>
            <w:tcW w:w="5093" w:type="dxa"/>
            <w:shd w:val="clear" w:color="auto" w:fill="auto"/>
          </w:tcPr>
          <w:p w14:paraId="522E220C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bookmarkStart w:id="1" w:name="_Hlk145151358"/>
            <w:r w:rsidRPr="001A6AC6">
              <w:rPr>
                <w:rFonts w:eastAsiaTheme="minorHAnsi" w:cstheme="minorBidi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5094" w:type="dxa"/>
            <w:shd w:val="clear" w:color="auto" w:fill="auto"/>
          </w:tcPr>
          <w:p w14:paraId="4EDD0598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1A6AC6">
              <w:rPr>
                <w:rFonts w:eastAsiaTheme="minorHAnsi" w:cstheme="minorBidi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1A6AC6" w:rsidRPr="001A6AC6" w14:paraId="49A90E32" w14:textId="77777777" w:rsidTr="009871F5">
        <w:trPr>
          <w:trHeight w:val="6191"/>
        </w:trPr>
        <w:tc>
          <w:tcPr>
            <w:tcW w:w="5093" w:type="dxa"/>
            <w:shd w:val="clear" w:color="auto" w:fill="auto"/>
          </w:tcPr>
          <w:p w14:paraId="1511F043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1A6AC6">
              <w:rPr>
                <w:rFonts w:eastAsiaTheme="minorHAnsi" w:cstheme="minorBidi"/>
                <w:b/>
                <w:bCs/>
                <w:iCs/>
                <w:lang w:val="vi-VN"/>
              </w:rPr>
              <w:lastRenderedPageBreak/>
              <w:t>1. Mở đầu</w:t>
            </w:r>
          </w:p>
          <w:p w14:paraId="6C3AEC77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  <w:r w:rsidRPr="001A6AC6">
              <w:rPr>
                <w:rFonts w:eastAsiaTheme="minorHAnsi" w:cstheme="minorBidi"/>
                <w:b/>
                <w:bCs/>
                <w:iCs/>
                <w:lang w:val="vi-VN"/>
              </w:rPr>
              <w:t>* Khởi động:</w:t>
            </w:r>
            <w:r w:rsidRPr="001A6AC6">
              <w:rPr>
                <w:rFonts w:eastAsiaTheme="minorHAnsi" w:cstheme="minorBidi"/>
                <w:b/>
                <w:lang w:val="vi-VN"/>
              </w:rPr>
              <w:t xml:space="preserve"> </w:t>
            </w:r>
            <w:r w:rsidRPr="001A6AC6">
              <w:rPr>
                <w:rFonts w:eastAsiaTheme="minorHAnsi" w:cstheme="minorBidi"/>
                <w:lang w:val="vi-VN"/>
              </w:rPr>
              <w:t xml:space="preserve">Cho HS nghe bài hát “ </w:t>
            </w:r>
            <w:r w:rsidRPr="001A6AC6">
              <w:rPr>
                <w:rFonts w:eastAsiaTheme="minorHAnsi" w:cstheme="minorBidi"/>
                <w:i/>
                <w:lang w:val="vi-VN"/>
              </w:rPr>
              <w:t>Lớn lên em sẽ làm gì”</w:t>
            </w:r>
          </w:p>
          <w:p w14:paraId="2B8E7EED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>- GV dẫn dắt, giới thiệu bài.</w:t>
            </w:r>
          </w:p>
          <w:p w14:paraId="14A820F1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/>
                <w:lang w:val="vi-VN"/>
              </w:rPr>
            </w:pPr>
            <w:r w:rsidRPr="001A6AC6">
              <w:rPr>
                <w:rFonts w:eastAsiaTheme="minorHAnsi" w:cstheme="minorBidi"/>
                <w:b/>
                <w:bCs/>
                <w:iCs/>
                <w:lang w:val="vi-VN"/>
              </w:rPr>
              <w:t xml:space="preserve">2. Hình thành kiến thức                                    </w:t>
            </w:r>
            <w:r w:rsidRPr="001A6AC6">
              <w:rPr>
                <w:rFonts w:eastAsiaTheme="minorHAnsi" w:cstheme="minorBidi"/>
                <w:b/>
                <w:bCs/>
                <w:lang w:val="vi-VN"/>
              </w:rPr>
              <w:t xml:space="preserve">* Khám phá:                                                     </w:t>
            </w:r>
            <w:r w:rsidRPr="001A6AC6">
              <w:rPr>
                <w:rFonts w:eastAsiaTheme="minorHAnsi" w:cstheme="minorBidi"/>
                <w:b/>
                <w:lang w:val="vi-VN"/>
              </w:rPr>
              <w:t xml:space="preserve">Hoạt động 1: Tìm hiểu công việc, nghề nghiệp của những người lớn trong gia đình </w:t>
            </w:r>
            <w:r w:rsidRPr="001A6AC6">
              <w:rPr>
                <w:rFonts w:eastAsiaTheme="minorHAnsi" w:cstheme="minorBidi"/>
                <w:b/>
              </w:rPr>
              <w:t xml:space="preserve">- </w:t>
            </w:r>
            <w:r w:rsidRPr="001A6AC6">
              <w:rPr>
                <w:rFonts w:eastAsiaTheme="minorHAnsi" w:cstheme="minorBidi"/>
                <w:b/>
                <w:i/>
              </w:rPr>
              <w:t>(Thẻ 01-HĐ cặp )</w:t>
            </w:r>
            <w:r w:rsidRPr="001A6AC6">
              <w:rPr>
                <w:rFonts w:eastAsiaTheme="minorHAnsi" w:cstheme="minorBidi"/>
                <w:b/>
                <w:i/>
                <w:lang w:val="vi-VN"/>
              </w:rPr>
              <w:t xml:space="preserve">                                                   </w:t>
            </w:r>
          </w:p>
          <w:p w14:paraId="11048509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 xml:space="preserve">- GV yêu cầu HS quan sát các hình từ Hình 1 đến Hình 6 SGK trang 10 </w:t>
            </w:r>
            <w:r w:rsidRPr="001A6AC6">
              <w:rPr>
                <w:rFonts w:eastAsiaTheme="minorHAnsi" w:cstheme="minorBidi"/>
              </w:rPr>
              <w:t xml:space="preserve">thảo luận cặp </w:t>
            </w:r>
            <w:r w:rsidRPr="001A6AC6">
              <w:rPr>
                <w:rFonts w:eastAsiaTheme="minorHAnsi" w:cstheme="minorBidi"/>
                <w:lang w:val="vi-VN"/>
              </w:rPr>
              <w:t>và trả lời câu hỏi:</w:t>
            </w:r>
            <w:r w:rsidRPr="001A6AC6">
              <w:rPr>
                <w:rFonts w:eastAsiaTheme="minorHAnsi" w:cstheme="minorBidi"/>
                <w:b/>
                <w:bCs/>
                <w:iCs/>
                <w:lang w:val="vi-VN"/>
              </w:rPr>
              <w:t xml:space="preserve">                                                                      </w:t>
            </w:r>
            <w:r w:rsidRPr="001A6AC6">
              <w:rPr>
                <w:rFonts w:eastAsiaTheme="minorHAnsi" w:cstheme="minorBidi"/>
                <w:lang w:val="vi-VN"/>
              </w:rPr>
              <w:t xml:space="preserve">+ Nói tên công việc, nghề nghiệp của những người trong các hình  </w:t>
            </w:r>
          </w:p>
          <w:p w14:paraId="757068AF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i/>
                <w:lang w:val="vi-VN"/>
              </w:rPr>
              <w:t xml:space="preserve">  </w:t>
            </w:r>
            <w:r w:rsidRPr="001A6AC6">
              <w:rPr>
                <w:rFonts w:eastAsiaTheme="minorHAnsi" w:cstheme="minorBidi"/>
                <w:lang w:val="vi-VN"/>
              </w:rPr>
              <w:t xml:space="preserve">- GV mời đại diện một số nhóm trình bày kết quả làm việc trước lớp. </w:t>
            </w:r>
          </w:p>
          <w:p w14:paraId="746CE72D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lang w:val="vi-VN"/>
              </w:rPr>
            </w:pPr>
          </w:p>
          <w:p w14:paraId="10ED8EE1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lang w:val="vi-VN"/>
              </w:rPr>
            </w:pPr>
          </w:p>
          <w:p w14:paraId="048F0603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 xml:space="preserve">- GV yêu cầu HS khác nhận xét, bổ sung câu trả lời.                                                       - GV </w:t>
            </w:r>
            <w:r w:rsidRPr="001A6AC6">
              <w:rPr>
                <w:rFonts w:eastAsiaTheme="minorHAnsi" w:cstheme="minorBidi"/>
              </w:rPr>
              <w:t xml:space="preserve">nhận xét </w:t>
            </w:r>
            <w:r w:rsidRPr="001A6AC6">
              <w:rPr>
                <w:rFonts w:eastAsiaTheme="minorHAnsi" w:cstheme="minorBidi"/>
                <w:lang w:val="vi-VN"/>
              </w:rPr>
              <w:t xml:space="preserve">chỉnh sửa, bổ sung </w:t>
            </w:r>
          </w:p>
          <w:p w14:paraId="7DE6645F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</w:rPr>
            </w:pPr>
            <w:r w:rsidRPr="001A6AC6">
              <w:rPr>
                <w:rFonts w:eastAsiaTheme="minorHAnsi" w:cstheme="minorBidi"/>
              </w:rPr>
              <w:t>+ Chốt kiến thức</w:t>
            </w:r>
            <w:r w:rsidRPr="001A6AC6">
              <w:rPr>
                <w:rFonts w:eastAsiaTheme="minorHAnsi" w:cstheme="minorBidi"/>
                <w:lang w:val="vi-VN"/>
              </w:rPr>
              <w:t xml:space="preserve">                                        </w:t>
            </w:r>
            <w:r w:rsidRPr="001A6AC6">
              <w:rPr>
                <w:rFonts w:eastAsiaTheme="minorHAnsi" w:cstheme="minorBidi"/>
                <w:b/>
                <w:bCs/>
                <w:lang w:val="vi-VN"/>
              </w:rPr>
              <w:t xml:space="preserve">3. Thực hành:                                         </w:t>
            </w:r>
            <w:r w:rsidRPr="001A6AC6">
              <w:rPr>
                <w:rFonts w:eastAsiaTheme="minorHAnsi" w:cstheme="minorBidi"/>
                <w:b/>
                <w:lang w:val="vi-VN"/>
              </w:rPr>
              <w:t xml:space="preserve">Hoạt động 2: Đặt được câu hỏi và trả </w:t>
            </w:r>
            <w:r w:rsidRPr="001A6AC6">
              <w:rPr>
                <w:rFonts w:eastAsiaTheme="minorHAnsi" w:cstheme="minorBidi"/>
                <w:b/>
              </w:rPr>
              <w:t>lời</w:t>
            </w:r>
            <w:r w:rsidRPr="001A6AC6">
              <w:rPr>
                <w:rFonts w:eastAsiaTheme="minorHAnsi" w:cstheme="minorBidi"/>
                <w:lang w:val="vi-VN"/>
              </w:rPr>
              <w:t xml:space="preserve">  </w:t>
            </w:r>
            <w:r w:rsidRPr="001A6AC6">
              <w:rPr>
                <w:rFonts w:eastAsiaTheme="minorHAnsi" w:cstheme="minorBidi"/>
                <w:b/>
              </w:rPr>
              <w:t xml:space="preserve">- </w:t>
            </w:r>
            <w:r w:rsidRPr="001A6AC6">
              <w:rPr>
                <w:rFonts w:eastAsiaTheme="minorHAnsi" w:cstheme="minorBidi"/>
                <w:b/>
                <w:i/>
              </w:rPr>
              <w:t>(Thẻ 23- HĐ đặt câu hỏi)</w:t>
            </w:r>
            <w:r w:rsidRPr="001A6AC6">
              <w:rPr>
                <w:rFonts w:eastAsiaTheme="minorHAnsi" w:cstheme="minorBidi"/>
                <w:b/>
                <w:i/>
                <w:lang w:val="vi-VN"/>
              </w:rPr>
              <w:t xml:space="preserve">                                                   </w:t>
            </w:r>
            <w:r w:rsidRPr="001A6AC6">
              <w:rPr>
                <w:rFonts w:eastAsiaTheme="minorHAnsi" w:cstheme="minorBidi"/>
                <w:i/>
                <w:lang w:val="vi-VN"/>
              </w:rPr>
              <w:t xml:space="preserve">                                                    </w:t>
            </w:r>
          </w:p>
          <w:p w14:paraId="0AA59510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</w:rPr>
            </w:pPr>
            <w:r w:rsidRPr="001A6AC6">
              <w:rPr>
                <w:rFonts w:eastAsiaTheme="minorHAnsi" w:cstheme="minorBidi"/>
              </w:rPr>
              <w:t>- Gv yêu cầu HS thực hiện đ</w:t>
            </w:r>
            <w:r w:rsidRPr="001A6AC6">
              <w:rPr>
                <w:rFonts w:eastAsiaTheme="minorHAnsi" w:cstheme="minorBidi"/>
                <w:lang w:val="vi-VN"/>
              </w:rPr>
              <w:t xml:space="preserve">ặt câu hỏi </w:t>
            </w:r>
            <w:r w:rsidRPr="001A6AC6">
              <w:rPr>
                <w:rFonts w:eastAsiaTheme="minorHAnsi" w:cstheme="minorBidi"/>
              </w:rPr>
              <w:t>nêu</w:t>
            </w:r>
            <w:r w:rsidRPr="001A6AC6">
              <w:rPr>
                <w:rFonts w:eastAsiaTheme="minorHAnsi" w:cstheme="minorBidi"/>
                <w:lang w:val="vi-VN"/>
              </w:rPr>
              <w:t xml:space="preserve"> thông tin về tên công việc, nghề nghiệp của những người lớn trong gia đình</w:t>
            </w:r>
            <w:r w:rsidRPr="001A6AC6">
              <w:rPr>
                <w:rFonts w:eastAsiaTheme="minorHAnsi" w:cstheme="minorBidi"/>
              </w:rPr>
              <w:t xml:space="preserve"> theo cặp</w:t>
            </w:r>
          </w:p>
          <w:p w14:paraId="0D5446BB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i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>+ Từng cặp HS đặt câu hỏi và trả lời về nghề nghiệp của những người lớn trong gia đình mình theo gợi ý</w:t>
            </w:r>
            <w:r w:rsidRPr="001A6AC6">
              <w:rPr>
                <w:rFonts w:eastAsiaTheme="minorHAnsi" w:cstheme="minorBidi"/>
                <w:i/>
                <w:lang w:val="vi-VN"/>
              </w:rPr>
              <w:t xml:space="preserve">                                  </w:t>
            </w:r>
            <w:r w:rsidRPr="001A6AC6">
              <w:rPr>
                <w:rFonts w:eastAsiaTheme="minorHAnsi" w:cstheme="minorBidi"/>
                <w:lang w:val="vi-VN"/>
              </w:rPr>
              <w:t>- GV mời đại diện một số cặp lên trình bày kết quả làm việc nhóm trước lớp.</w:t>
            </w:r>
          </w:p>
          <w:p w14:paraId="752A2515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  <w:r w:rsidRPr="001A6AC6">
              <w:rPr>
                <w:rFonts w:eastAsiaTheme="minorHAnsi" w:cstheme="minorBidi"/>
                <w:bCs/>
                <w:iCs/>
              </w:rPr>
              <w:t>- GV nhận xét- chốt ý</w:t>
            </w:r>
          </w:p>
          <w:p w14:paraId="6CDD9CD3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</w:rPr>
            </w:pPr>
            <w:r w:rsidRPr="001A6AC6">
              <w:rPr>
                <w:rFonts w:eastAsiaTheme="minorHAnsi" w:cstheme="minorBidi"/>
                <w:bCs/>
                <w:iCs/>
              </w:rPr>
              <w:lastRenderedPageBreak/>
              <w:t xml:space="preserve">+Nêu ý </w:t>
            </w:r>
            <w:r w:rsidRPr="001A6AC6">
              <w:rPr>
                <w:rFonts w:eastAsiaTheme="minorHAnsi" w:cstheme="minorBidi"/>
                <w:lang w:val="vi-VN"/>
              </w:rPr>
              <w:t>của các công việc, nghề nghiệp</w:t>
            </w:r>
            <w:r w:rsidRPr="001A6AC6">
              <w:rPr>
                <w:rFonts w:eastAsiaTheme="minorHAnsi" w:cstheme="minorBidi"/>
              </w:rPr>
              <w:t>?</w:t>
            </w:r>
          </w:p>
          <w:p w14:paraId="0CD630C8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101A3250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5808EFBE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69E22D34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24ED1449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362FF9AE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698A54C9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7AE39548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07E2EB70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276ED9F7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62ACADFF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159C049A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</w:p>
          <w:p w14:paraId="1D69502E" w14:textId="77777777" w:rsidR="001A6AC6" w:rsidRPr="001A6AC6" w:rsidRDefault="001A6AC6" w:rsidP="001A6AC6">
            <w:pPr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spacing w:after="200" w:line="276" w:lineRule="auto"/>
              <w:jc w:val="both"/>
              <w:rPr>
                <w:rFonts w:asciiTheme="majorHAnsi" w:eastAsiaTheme="minorHAnsi" w:hAnsiTheme="majorHAnsi" w:cstheme="majorHAnsi"/>
                <w:iCs/>
                <w:shd w:val="clear" w:color="auto" w:fill="FFFFFF"/>
                <w:lang w:val="vi-VN"/>
              </w:rPr>
            </w:pPr>
            <w:r w:rsidRPr="001A6AC6">
              <w:rPr>
                <w:rFonts w:asciiTheme="majorHAnsi" w:eastAsiaTheme="minorHAnsi" w:hAnsiTheme="majorHAnsi" w:cstheme="majorHAnsi"/>
                <w:color w:val="000000"/>
                <w:shd w:val="clear" w:color="auto" w:fill="FFFFFF"/>
                <w:lang w:val="vi-VN" w:eastAsia="vi-VN"/>
              </w:rPr>
              <w:t xml:space="preserve">GV nhận xét câu trả lời của HS và chốt </w:t>
            </w:r>
            <w:r w:rsidRPr="001A6AC6">
              <w:rPr>
                <w:rFonts w:asciiTheme="majorHAnsi" w:eastAsiaTheme="minorHAnsi" w:hAnsiTheme="majorHAnsi" w:cstheme="majorHAnsi"/>
                <w:color w:val="000000"/>
                <w:shd w:val="clear" w:color="auto" w:fill="FFFFFF"/>
                <w:lang w:eastAsia="vi-VN"/>
              </w:rPr>
              <w:t>k</w:t>
            </w:r>
            <w:r w:rsidRPr="001A6AC6">
              <w:rPr>
                <w:rFonts w:asciiTheme="majorHAnsi" w:eastAsiaTheme="minorHAnsi" w:hAnsiTheme="majorHAnsi" w:cstheme="majorHAnsi"/>
                <w:color w:val="000000"/>
                <w:shd w:val="clear" w:color="auto" w:fill="FFFFFF"/>
                <w:lang w:val="vi-VN" w:eastAsia="vi-VN"/>
              </w:rPr>
              <w:t>i</w:t>
            </w:r>
            <w:r w:rsidRPr="001A6AC6">
              <w:rPr>
                <w:rFonts w:asciiTheme="majorHAnsi" w:eastAsiaTheme="minorHAnsi" w:hAnsiTheme="majorHAnsi" w:cstheme="majorHAnsi"/>
                <w:color w:val="000000"/>
                <w:shd w:val="clear" w:color="auto" w:fill="FFFFFF"/>
                <w:lang w:eastAsia="vi-VN"/>
              </w:rPr>
              <w:t xml:space="preserve">ến thức </w:t>
            </w:r>
            <w:r w:rsidRPr="001A6AC6">
              <w:rPr>
                <w:rFonts w:asciiTheme="majorHAnsi" w:eastAsiaTheme="minorHAnsi" w:hAnsiTheme="majorHAnsi" w:cstheme="majorHAnsi"/>
                <w:color w:val="000000"/>
                <w:shd w:val="clear" w:color="auto" w:fill="FFFFFF"/>
                <w:lang w:val="vi-VN" w:eastAsia="vi-VN"/>
              </w:rPr>
              <w:t xml:space="preserve"> </w:t>
            </w:r>
          </w:p>
          <w:p w14:paraId="6C35AC15" w14:textId="77777777" w:rsidR="001A6AC6" w:rsidRPr="001A6AC6" w:rsidRDefault="001A6AC6" w:rsidP="001A6AC6">
            <w:pPr>
              <w:widowControl w:val="0"/>
              <w:tabs>
                <w:tab w:val="left" w:pos="176"/>
              </w:tabs>
              <w:jc w:val="both"/>
              <w:rPr>
                <w:rFonts w:asciiTheme="majorHAnsi" w:eastAsiaTheme="minorHAnsi" w:hAnsiTheme="majorHAnsi" w:cstheme="majorHAnsi"/>
                <w:b/>
                <w:iCs/>
                <w:shd w:val="clear" w:color="auto" w:fill="FFFFFF"/>
              </w:rPr>
            </w:pPr>
            <w:r w:rsidRPr="001A6AC6">
              <w:rPr>
                <w:rFonts w:asciiTheme="majorHAnsi" w:eastAsiaTheme="minorHAnsi" w:hAnsiTheme="majorHAnsi" w:cstheme="majorHAnsi"/>
                <w:b/>
                <w:shd w:val="clear" w:color="auto" w:fill="FFFFFF"/>
              </w:rPr>
              <w:t xml:space="preserve">4. Vận dụng: </w:t>
            </w:r>
          </w:p>
          <w:p w14:paraId="62178462" w14:textId="77777777" w:rsidR="001A6AC6" w:rsidRPr="001A6AC6" w:rsidRDefault="001A6AC6" w:rsidP="001A6AC6">
            <w:pPr>
              <w:spacing w:after="200"/>
              <w:rPr>
                <w:rFonts w:asciiTheme="majorHAnsi" w:eastAsiaTheme="minorHAnsi" w:hAnsiTheme="majorHAnsi" w:cstheme="majorHAnsi"/>
                <w:shd w:val="clear" w:color="auto" w:fill="FFFFFF"/>
              </w:rPr>
            </w:pPr>
            <w:r w:rsidRPr="001A6AC6">
              <w:rPr>
                <w:rFonts w:asciiTheme="majorHAnsi" w:eastAsiaTheme="minorHAnsi" w:hAnsiTheme="majorHAnsi" w:cstheme="majorHAnsi"/>
                <w:shd w:val="clear" w:color="auto" w:fill="FFFFFF"/>
              </w:rPr>
              <w:t>- Y/c HS về nhà vận dụng nội dung bài học vào thực tế cuộc sống</w:t>
            </w:r>
          </w:p>
          <w:p w14:paraId="3B3E8D07" w14:textId="77777777" w:rsidR="001A6AC6" w:rsidRPr="001A6AC6" w:rsidRDefault="001A6AC6" w:rsidP="001A6AC6">
            <w:pPr>
              <w:widowControl w:val="0"/>
              <w:tabs>
                <w:tab w:val="left" w:pos="176"/>
              </w:tabs>
              <w:jc w:val="both"/>
              <w:rPr>
                <w:rFonts w:asciiTheme="majorHAnsi" w:eastAsiaTheme="minorHAnsi" w:hAnsiTheme="majorHAnsi" w:cstheme="majorHAnsi"/>
                <w:color w:val="000000"/>
                <w:shd w:val="clear" w:color="auto" w:fill="FFFFFF"/>
                <w:lang w:val="vi-VN" w:eastAsia="vi-VN"/>
              </w:rPr>
            </w:pPr>
            <w:r w:rsidRPr="001A6AC6">
              <w:rPr>
                <w:rFonts w:asciiTheme="majorHAnsi" w:eastAsiaTheme="minorHAnsi" w:hAnsiTheme="majorHAnsi" w:cstheme="majorHAnsi"/>
                <w:color w:val="000000"/>
                <w:shd w:val="clear" w:color="auto" w:fill="FFFFFF"/>
                <w:lang w:val="vi-VN" w:eastAsia="vi-VN"/>
              </w:rPr>
              <w:t>- GV nhận xét tiết học.</w:t>
            </w:r>
          </w:p>
          <w:p w14:paraId="69B50ED2" w14:textId="77777777" w:rsidR="001A6AC6" w:rsidRPr="001A6AC6" w:rsidRDefault="001A6AC6" w:rsidP="001A6AC6">
            <w:pPr>
              <w:spacing w:after="200"/>
              <w:rPr>
                <w:rFonts w:eastAsiaTheme="minorHAnsi" w:cstheme="minorBidi"/>
                <w:bCs/>
                <w:iCs/>
              </w:rPr>
            </w:pPr>
            <w:r w:rsidRPr="001A6AC6">
              <w:rPr>
                <w:rFonts w:asciiTheme="majorHAnsi" w:eastAsiaTheme="minorHAnsi" w:hAnsiTheme="majorHAnsi" w:cstheme="majorHAnsi"/>
                <w:iCs/>
                <w:color w:val="000000"/>
                <w:shd w:val="clear" w:color="auto" w:fill="FFFFFF"/>
                <w:lang w:val="vi-VN" w:eastAsia="vi-VN"/>
              </w:rPr>
              <w:t>- Dặn dò HS chuẩn bị cho tiết sau.</w:t>
            </w:r>
          </w:p>
        </w:tc>
        <w:tc>
          <w:tcPr>
            <w:tcW w:w="5094" w:type="dxa"/>
            <w:shd w:val="clear" w:color="auto" w:fill="auto"/>
          </w:tcPr>
          <w:p w14:paraId="620680DA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b/>
                <w:bCs/>
                <w:iCs/>
                <w:lang w:val="vi-VN"/>
              </w:rPr>
            </w:pPr>
          </w:p>
          <w:p w14:paraId="2E8A20FC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b/>
                <w:bCs/>
                <w:lang w:val="vi-VN"/>
              </w:rPr>
              <w:t xml:space="preserve">- </w:t>
            </w:r>
            <w:r w:rsidRPr="001A6AC6">
              <w:rPr>
                <w:rFonts w:eastAsiaTheme="minorHAnsi" w:cstheme="minorBidi"/>
                <w:lang w:val="vi-VN"/>
              </w:rPr>
              <w:t>HS nghe</w:t>
            </w:r>
          </w:p>
          <w:p w14:paraId="04202BB5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</w:p>
          <w:p w14:paraId="61396F28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>- Ghi đầu bài</w:t>
            </w:r>
          </w:p>
          <w:p w14:paraId="736A3868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</w:p>
          <w:p w14:paraId="4D02D6AE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</w:p>
          <w:p w14:paraId="00F2B671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  <w:lang w:val="vi-VN"/>
              </w:rPr>
            </w:pPr>
          </w:p>
          <w:p w14:paraId="7A4DCFBC" w14:textId="77777777" w:rsidR="001A6AC6" w:rsidRPr="001A6AC6" w:rsidRDefault="001A6AC6" w:rsidP="001A6AC6">
            <w:pPr>
              <w:spacing w:after="200"/>
              <w:jc w:val="both"/>
              <w:rPr>
                <w:rFonts w:eastAsiaTheme="minorHAnsi" w:cstheme="minorBidi"/>
              </w:rPr>
            </w:pPr>
            <w:r w:rsidRPr="001A6AC6">
              <w:rPr>
                <w:rFonts w:eastAsiaTheme="minorHAnsi" w:cstheme="minorBidi"/>
              </w:rPr>
              <w:t xml:space="preserve">- </w:t>
            </w:r>
            <w:r w:rsidRPr="001A6AC6">
              <w:rPr>
                <w:rFonts w:eastAsiaTheme="minorHAnsi" w:cstheme="minorBidi"/>
                <w:lang w:val="vi-VN"/>
              </w:rPr>
              <w:t xml:space="preserve">HS </w:t>
            </w:r>
            <w:r w:rsidRPr="001A6AC6">
              <w:rPr>
                <w:rFonts w:eastAsiaTheme="minorHAnsi" w:cstheme="minorBidi"/>
              </w:rPr>
              <w:t xml:space="preserve">thực hiện yêu cầu </w:t>
            </w:r>
            <w:r w:rsidRPr="001A6AC6">
              <w:rPr>
                <w:rFonts w:eastAsiaTheme="minorHAnsi" w:cstheme="minorBidi"/>
                <w:lang w:val="vi-VN"/>
              </w:rPr>
              <w:t xml:space="preserve">quan sát các hình từ Hình 1 đến Hình 6 SGK trang 10 </w:t>
            </w:r>
            <w:r w:rsidRPr="001A6AC6">
              <w:rPr>
                <w:rFonts w:eastAsiaTheme="minorHAnsi" w:cstheme="minorBidi"/>
              </w:rPr>
              <w:t xml:space="preserve">thảo luận  </w:t>
            </w:r>
            <w:r w:rsidRPr="001A6AC6">
              <w:rPr>
                <w:rFonts w:eastAsiaTheme="minorHAnsi" w:cstheme="minorBidi"/>
                <w:lang w:val="vi-VN"/>
              </w:rPr>
              <w:t>và trả lời câu hỏi</w:t>
            </w:r>
            <w:r w:rsidRPr="001A6AC6">
              <w:rPr>
                <w:rFonts w:eastAsiaTheme="minorHAnsi" w:cstheme="minorBidi"/>
              </w:rPr>
              <w:t xml:space="preserve"> theo cặp</w:t>
            </w:r>
          </w:p>
          <w:p w14:paraId="16275277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  <w:lang w:val="vi-VN"/>
              </w:rPr>
            </w:pPr>
          </w:p>
          <w:p w14:paraId="7D936549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  <w:lang w:val="vi-VN"/>
              </w:rPr>
            </w:pPr>
          </w:p>
          <w:p w14:paraId="1AA19B5B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 xml:space="preserve">- HS trả lời trước lớp:                                              </w:t>
            </w:r>
            <w:r w:rsidRPr="001A6AC6">
              <w:rPr>
                <w:rFonts w:eastAsiaTheme="minorHAnsi" w:cstheme="minorBidi"/>
              </w:rPr>
              <w:t xml:space="preserve">+ </w:t>
            </w:r>
            <w:r w:rsidRPr="001A6AC6">
              <w:rPr>
                <w:rFonts w:eastAsiaTheme="minorHAnsi" w:cstheme="minorBidi"/>
                <w:lang w:val="vi-VN"/>
              </w:rPr>
              <w:t>Nói tên công việc, nghề nghiệp của những người trong các hình: ca sĩ, lái taxi, cầu thủ đá bóng, thợ xây, bác sĩ, cảnh sát giao thông.</w:t>
            </w:r>
          </w:p>
          <w:p w14:paraId="44D1B305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rPr>
                <w:rFonts w:asciiTheme="majorHAnsi" w:eastAsiaTheme="minorHAnsi" w:hAnsiTheme="majorHAnsi" w:cstheme="majorHAnsi"/>
              </w:rPr>
            </w:pPr>
            <w:r w:rsidRPr="001A6AC6">
              <w:rPr>
                <w:rFonts w:asciiTheme="majorHAnsi" w:eastAsiaTheme="minorHAnsi" w:hAnsiTheme="majorHAnsi" w:cstheme="majorHAnsi"/>
              </w:rPr>
              <w:t>- Lớp nhận xét</w:t>
            </w:r>
          </w:p>
          <w:p w14:paraId="3BCDB32A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 xml:space="preserve">                                                                                           </w:t>
            </w:r>
          </w:p>
          <w:p w14:paraId="5D5F1EC2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</w:rPr>
            </w:pPr>
            <w:r w:rsidRPr="001A6AC6">
              <w:rPr>
                <w:rFonts w:eastAsiaTheme="minorHAnsi" w:cstheme="minorBidi"/>
              </w:rPr>
              <w:t>- HS lắng nghe</w:t>
            </w:r>
          </w:p>
          <w:p w14:paraId="252BE3C7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lang w:val="vi-VN"/>
              </w:rPr>
            </w:pPr>
          </w:p>
          <w:p w14:paraId="1FCE00F8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lang w:val="vi-VN"/>
              </w:rPr>
            </w:pPr>
          </w:p>
          <w:p w14:paraId="3D07DBFF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</w:rPr>
            </w:pPr>
          </w:p>
          <w:p w14:paraId="718F9E6D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</w:rPr>
            </w:pPr>
            <w:r w:rsidRPr="001A6AC6">
              <w:rPr>
                <w:rFonts w:eastAsiaTheme="minorHAnsi" w:cstheme="minorBidi"/>
              </w:rPr>
              <w:t>- HS thực hiện yêu cầu</w:t>
            </w:r>
          </w:p>
          <w:p w14:paraId="2DBD9ECE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lang w:val="vi-VN"/>
              </w:rPr>
            </w:pPr>
          </w:p>
          <w:p w14:paraId="5E820B31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lang w:val="vi-VN"/>
              </w:rPr>
            </w:pPr>
          </w:p>
          <w:p w14:paraId="3DF44625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</w:rPr>
              <w:t xml:space="preserve">+ </w:t>
            </w:r>
            <w:r w:rsidRPr="001A6AC6">
              <w:rPr>
                <w:rFonts w:eastAsiaTheme="minorHAnsi" w:cstheme="minorBidi"/>
                <w:lang w:val="vi-VN"/>
              </w:rPr>
              <w:t xml:space="preserve">HS đặt câu hỏi và trả lời về nghề nghiệp của những người lớn trong gia đình mình </w:t>
            </w:r>
          </w:p>
          <w:p w14:paraId="5F33D022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</w:rPr>
            </w:pPr>
            <w:r w:rsidRPr="001A6AC6">
              <w:rPr>
                <w:rFonts w:eastAsiaTheme="minorHAnsi" w:cstheme="minorBidi"/>
              </w:rPr>
              <w:t>- Đ</w:t>
            </w:r>
            <w:r w:rsidRPr="001A6AC6">
              <w:rPr>
                <w:rFonts w:eastAsiaTheme="minorHAnsi" w:cstheme="minorBidi"/>
                <w:lang w:val="vi-VN"/>
              </w:rPr>
              <w:t>ại diện một số cặp lên</w:t>
            </w:r>
            <w:r w:rsidRPr="001A6AC6">
              <w:rPr>
                <w:rFonts w:eastAsiaTheme="minorHAnsi" w:cstheme="minorBidi"/>
              </w:rPr>
              <w:t xml:space="preserve"> trình bày</w:t>
            </w:r>
          </w:p>
          <w:p w14:paraId="61C48842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</w:rPr>
              <w:t>+ HS nhận xét bổ xung</w:t>
            </w:r>
            <w:r w:rsidRPr="001A6AC6">
              <w:rPr>
                <w:rFonts w:eastAsiaTheme="minorHAnsi" w:cstheme="minorBidi"/>
                <w:lang w:val="vi-VN"/>
              </w:rPr>
              <w:t xml:space="preserve"> </w:t>
            </w:r>
          </w:p>
          <w:p w14:paraId="4BAC38FF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lang w:val="vi-VN"/>
              </w:rPr>
            </w:pPr>
          </w:p>
          <w:p w14:paraId="2913737E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asciiTheme="minorHAnsi" w:eastAsiaTheme="minorHAnsi" w:hAnsiTheme="minorHAnsi" w:cstheme="minorBidi"/>
              </w:rPr>
            </w:pPr>
            <w:r w:rsidRPr="001A6AC6">
              <w:rPr>
                <w:rFonts w:eastAsiaTheme="minorHAnsi" w:cstheme="minorBidi"/>
                <w:lang w:val="vi-VN"/>
              </w:rPr>
              <w:lastRenderedPageBreak/>
              <w:t xml:space="preserve">- </w:t>
            </w:r>
            <w:r w:rsidRPr="001A6AC6">
              <w:rPr>
                <w:rFonts w:eastAsiaTheme="minorHAnsi" w:cstheme="minorBidi"/>
              </w:rPr>
              <w:t xml:space="preserve">HS nêu: </w:t>
            </w:r>
            <w:r w:rsidRPr="001A6AC6">
              <w:rPr>
                <w:rFonts w:eastAsiaTheme="minorHAnsi" w:cstheme="minorBidi"/>
                <w:lang w:val="vi-VN"/>
              </w:rPr>
              <w:t>Ý nghĩa của các công việc, nghề nghiệp:</w:t>
            </w:r>
            <w:r w:rsidRPr="001A6AC6">
              <w:rPr>
                <w:rFonts w:eastAsiaTheme="minorHAnsi" w:cstheme="minorBidi"/>
              </w:rPr>
              <w:t xml:space="preserve"> </w:t>
            </w:r>
          </w:p>
          <w:p w14:paraId="6A426EFB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asciiTheme="minorHAnsi" w:eastAsiaTheme="minorHAnsi" w:hAnsi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 xml:space="preserve">+ Ca sĩ: mang tiếng hát để cổ động, động viên, truyền cảm hứng yêu đời, mang lại niềm vui đến mọi người. </w:t>
            </w:r>
          </w:p>
          <w:p w14:paraId="11A87498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asciiTheme="minorHAnsi" w:eastAsiaTheme="minorHAnsi" w:hAnsi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>+ Lái taxi: đưa mọi người đến nơi cần đến và an toàn.</w:t>
            </w:r>
          </w:p>
          <w:p w14:paraId="068DA3CB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asciiTheme="minorHAnsi" w:eastAsiaTheme="minorHAnsi" w:hAnsi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>+ Cầu thủ đá bóng: thi đấu vì màu cờ sắc áo của địa phương, của đất nước, mang lại niềm vui, sự tự hào cho mọi người.</w:t>
            </w:r>
          </w:p>
          <w:p w14:paraId="02D15B8C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asciiTheme="minorHAnsi" w:eastAsiaTheme="minorHAnsi" w:hAnsi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>+ Thợ xây: xây dựng lên những ngôi nhà cao tầng, con đường đẹp đẽ cho mọi người.</w:t>
            </w:r>
          </w:p>
          <w:p w14:paraId="34B1B133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asciiTheme="minorHAnsi" w:eastAsiaTheme="minorHAnsi" w:hAnsi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>+ Bác sĩ: khám và chữa bệnh cho mọi người.</w:t>
            </w:r>
          </w:p>
          <w:p w14:paraId="1FE7B2DF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asciiTheme="minorHAnsi" w:eastAsiaTheme="minorHAnsi" w:hAnsiTheme="minorHAnsi" w:cstheme="minorBidi"/>
              </w:rPr>
            </w:pPr>
            <w:r w:rsidRPr="001A6AC6">
              <w:rPr>
                <w:rFonts w:eastAsiaTheme="minorHAnsi" w:cstheme="minorBidi"/>
                <w:lang w:val="vi-VN"/>
              </w:rPr>
              <w:t>+ Cảnh sát giao thông: chỉ dẫn giao thông cho mọi người tham gia giao thông, tránh được ách tắc…</w:t>
            </w:r>
          </w:p>
          <w:p w14:paraId="16C5C81E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</w:rPr>
            </w:pPr>
            <w:r w:rsidRPr="001A6AC6">
              <w:rPr>
                <w:rFonts w:eastAsiaTheme="minorHAnsi" w:cstheme="minorBidi"/>
              </w:rPr>
              <w:t>- Hs lắng nghe</w:t>
            </w:r>
          </w:p>
          <w:p w14:paraId="3C9AD5BB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sz w:val="22"/>
                <w:szCs w:val="22"/>
                <w:lang w:val="vi-VN"/>
              </w:rPr>
            </w:pPr>
          </w:p>
          <w:p w14:paraId="1B062E91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lang w:val="vi-VN"/>
              </w:rPr>
            </w:pPr>
            <w:r w:rsidRPr="001A6AC6">
              <w:rPr>
                <w:rFonts w:eastAsiaTheme="minorHAnsi" w:cstheme="minorBidi"/>
                <w:lang w:val="vi-VN"/>
              </w:rPr>
              <w:t xml:space="preserve">- HS lắng nghe, thực hiện. </w:t>
            </w:r>
          </w:p>
          <w:p w14:paraId="57353D07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bCs/>
                <w:iCs/>
                <w:lang w:val="vi-VN"/>
              </w:rPr>
            </w:pPr>
          </w:p>
          <w:p w14:paraId="307312E8" w14:textId="77777777" w:rsidR="001A6AC6" w:rsidRPr="001A6AC6" w:rsidRDefault="001A6AC6" w:rsidP="001A6AC6">
            <w:pPr>
              <w:tabs>
                <w:tab w:val="left" w:pos="3987"/>
              </w:tabs>
              <w:spacing w:before="140" w:after="140"/>
              <w:jc w:val="both"/>
              <w:rPr>
                <w:rFonts w:eastAsiaTheme="minorHAnsi" w:cstheme="minorBidi"/>
                <w:bCs/>
                <w:iCs/>
                <w:lang w:val="vi-VN"/>
              </w:rPr>
            </w:pPr>
          </w:p>
        </w:tc>
      </w:tr>
      <w:bookmarkEnd w:id="1"/>
    </w:tbl>
    <w:p w14:paraId="75926BAD" w14:textId="77777777" w:rsidR="001A6AC6" w:rsidRPr="001A6AC6" w:rsidRDefault="001A6AC6" w:rsidP="001A6AC6">
      <w:pPr>
        <w:widowControl w:val="0"/>
        <w:tabs>
          <w:tab w:val="left" w:pos="261"/>
        </w:tabs>
        <w:autoSpaceDE w:val="0"/>
        <w:autoSpaceDN w:val="0"/>
        <w:rPr>
          <w:b/>
        </w:rPr>
      </w:pPr>
    </w:p>
    <w:p w14:paraId="0D39D20C" w14:textId="77777777" w:rsidR="001A6AC6" w:rsidRPr="001A6AC6" w:rsidRDefault="001A6AC6" w:rsidP="001A6AC6">
      <w:pPr>
        <w:widowControl w:val="0"/>
        <w:tabs>
          <w:tab w:val="left" w:pos="261"/>
        </w:tabs>
        <w:autoSpaceDE w:val="0"/>
        <w:autoSpaceDN w:val="0"/>
        <w:rPr>
          <w:b/>
        </w:rPr>
      </w:pPr>
      <w:r w:rsidRPr="001A6AC6">
        <w:rPr>
          <w:b/>
        </w:rPr>
        <w:t>IV. Điều chỉnh sau bài học ( nếu có):</w:t>
      </w:r>
    </w:p>
    <w:p w14:paraId="7E3BD61F" w14:textId="77777777" w:rsidR="001A6AC6" w:rsidRPr="001A6AC6" w:rsidRDefault="001A6AC6" w:rsidP="001A6AC6">
      <w:pPr>
        <w:rPr>
          <w:b/>
          <w:lang w:val="nl-NL"/>
        </w:rPr>
      </w:pPr>
      <w:r w:rsidRPr="001A6AC6">
        <w:t xml:space="preserve">…………………………………………………………………………….………………………………………………………………………………………………….          </w:t>
      </w:r>
      <w:r w:rsidRPr="001A6AC6">
        <w:rPr>
          <w:b/>
          <w:lang w:val="nl-NL"/>
        </w:rPr>
        <w:t xml:space="preserve">                       </w:t>
      </w:r>
    </w:p>
    <w:p w14:paraId="58925334" w14:textId="77777777" w:rsidR="001A6AC6" w:rsidRPr="001A6AC6" w:rsidRDefault="001A6AC6" w:rsidP="001A6AC6">
      <w:pPr>
        <w:jc w:val="center"/>
        <w:rPr>
          <w:b/>
          <w:lang w:val="nl-NL"/>
        </w:rPr>
      </w:pPr>
      <w:r w:rsidRPr="001A6AC6">
        <w:rPr>
          <w:b/>
          <w:lang w:val="nl-NL"/>
        </w:rPr>
        <w:t>--------------------------------------</w:t>
      </w:r>
    </w:p>
    <w:p w14:paraId="5C48AC20" w14:textId="0A418F7E" w:rsidR="00FC7C93" w:rsidRDefault="00FC7C93" w:rsidP="00FC7C93">
      <w:pPr>
        <w:spacing w:after="200" w:line="276" w:lineRule="auto"/>
        <w:rPr>
          <w:lang w:val="it-IT"/>
        </w:rPr>
      </w:pPr>
    </w:p>
    <w:p w14:paraId="4EFF4712" w14:textId="65EE82F8" w:rsidR="00625C02" w:rsidRDefault="00625C02" w:rsidP="009F5BC2">
      <w:pPr>
        <w:jc w:val="center"/>
        <w:rPr>
          <w:lang w:val="it-IT"/>
        </w:rPr>
      </w:pPr>
    </w:p>
    <w:sectPr w:rsidR="00625C02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40EB3" w14:textId="77777777" w:rsidR="00521B0C" w:rsidRDefault="00521B0C" w:rsidP="00E01811">
      <w:r>
        <w:separator/>
      </w:r>
    </w:p>
  </w:endnote>
  <w:endnote w:type="continuationSeparator" w:id="0">
    <w:p w14:paraId="7D56CE73" w14:textId="77777777" w:rsidR="00521B0C" w:rsidRDefault="00521B0C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B7063" w14:textId="77777777" w:rsidR="00521B0C" w:rsidRDefault="00521B0C" w:rsidP="00E01811">
      <w:r>
        <w:separator/>
      </w:r>
    </w:p>
  </w:footnote>
  <w:footnote w:type="continuationSeparator" w:id="0">
    <w:p w14:paraId="118BC6B5" w14:textId="77777777" w:rsidR="00521B0C" w:rsidRDefault="00521B0C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DB0ED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4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F97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6AC6"/>
    <w:rsid w:val="001A7868"/>
    <w:rsid w:val="001A7998"/>
    <w:rsid w:val="001C2C0C"/>
    <w:rsid w:val="001E0C4D"/>
    <w:rsid w:val="001E1037"/>
    <w:rsid w:val="001E21F5"/>
    <w:rsid w:val="001E37B0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1B0C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2E4A"/>
    <w:rsid w:val="005D372B"/>
    <w:rsid w:val="005D59D9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4279D"/>
    <w:rsid w:val="007453D5"/>
    <w:rsid w:val="00754B93"/>
    <w:rsid w:val="0075544E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4F4"/>
    <w:rsid w:val="00E01811"/>
    <w:rsid w:val="00E04AF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75061"/>
    <w:rsid w:val="00F77734"/>
    <w:rsid w:val="00FA46E8"/>
    <w:rsid w:val="00FA7262"/>
    <w:rsid w:val="00FB13C5"/>
    <w:rsid w:val="00FC29BE"/>
    <w:rsid w:val="00FC39D8"/>
    <w:rsid w:val="00FC7C93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  <w:style w:type="character" w:customStyle="1" w:styleId="Heading1Char">
    <w:name w:val="Heading 1 Char"/>
    <w:basedOn w:val="DefaultParagraphFont"/>
    <w:link w:val="Heading1"/>
    <w:uiPriority w:val="9"/>
    <w:rsid w:val="001A6A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58</cp:revision>
  <dcterms:created xsi:type="dcterms:W3CDTF">2025-02-09T04:58:00Z</dcterms:created>
  <dcterms:modified xsi:type="dcterms:W3CDTF">2025-03-01T11:07:00Z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