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96" w:rsidRPr="00F76FD4" w:rsidRDefault="00934D96" w:rsidP="00934D96">
      <w:pPr>
        <w:rPr>
          <w:b/>
          <w:bCs/>
          <w:szCs w:val="28"/>
        </w:rPr>
      </w:pPr>
      <w:r w:rsidRPr="00F76FD4">
        <w:rPr>
          <w:b/>
          <w:bCs/>
          <w:szCs w:val="28"/>
        </w:rPr>
        <w:t xml:space="preserve">Tiết 2 + 3: Tiếng Việt </w:t>
      </w:r>
      <w:r w:rsidRPr="00F76FD4">
        <w:rPr>
          <w:b/>
          <w:szCs w:val="28"/>
        </w:rPr>
        <w:t>(</w:t>
      </w:r>
      <w:r w:rsidRPr="00F76FD4">
        <w:rPr>
          <w:b/>
          <w:bCs/>
          <w:szCs w:val="28"/>
        </w:rPr>
        <w:t>Tập đọc)</w:t>
      </w:r>
    </w:p>
    <w:p w:rsidR="00934D96" w:rsidRPr="00F76FD4" w:rsidRDefault="00934D96" w:rsidP="00934D96">
      <w:pPr>
        <w:jc w:val="center"/>
        <w:rPr>
          <w:b/>
          <w:bCs/>
          <w:szCs w:val="28"/>
        </w:rPr>
      </w:pPr>
      <w:r w:rsidRPr="00F76FD4">
        <w:rPr>
          <w:b/>
          <w:bCs/>
          <w:szCs w:val="28"/>
        </w:rPr>
        <w:t>BÀI 3: NIỀM VUI CỦA BI VÀ BỐNG (Tiết 1 + 2)</w:t>
      </w:r>
    </w:p>
    <w:p w:rsidR="00934D96" w:rsidRPr="00F76FD4" w:rsidRDefault="00934D96" w:rsidP="00934D96">
      <w:pPr>
        <w:jc w:val="both"/>
        <w:rPr>
          <w:b/>
          <w:bCs/>
          <w:szCs w:val="28"/>
        </w:rPr>
      </w:pPr>
      <w:r w:rsidRPr="00F76FD4">
        <w:rPr>
          <w:b/>
          <w:bCs/>
          <w:szCs w:val="28"/>
        </w:rPr>
        <w:t>I. Yêu cầu cần đạt:</w:t>
      </w:r>
    </w:p>
    <w:p w:rsidR="00934D96" w:rsidRPr="00F76FD4" w:rsidRDefault="00934D96" w:rsidP="00934D96">
      <w:pPr>
        <w:jc w:val="both"/>
        <w:rPr>
          <w:szCs w:val="28"/>
        </w:rPr>
      </w:pPr>
      <w:r w:rsidRPr="00F76FD4">
        <w:rPr>
          <w:szCs w:val="28"/>
        </w:rPr>
        <w:t xml:space="preserve">- Đọc đúng các từ khó, biết cách đọc các lời nói, lời đối thoại của các nhân vật. tiếng trong bài Niềm vui của Bi và Bống. </w:t>
      </w:r>
    </w:p>
    <w:p w:rsidR="00934D96" w:rsidRPr="00F76FD4" w:rsidRDefault="00934D96" w:rsidP="00934D96">
      <w:pPr>
        <w:jc w:val="both"/>
        <w:rPr>
          <w:szCs w:val="28"/>
        </w:rPr>
      </w:pPr>
      <w:r w:rsidRPr="00F76FD4">
        <w:rPr>
          <w:szCs w:val="28"/>
        </w:rPr>
        <w:t>- Hiểu nội dung bài: Hiểu được nội dung câu chuyện và tình cảm giữa hai an hem Bi và Bống</w:t>
      </w:r>
    </w:p>
    <w:p w:rsidR="00934D96" w:rsidRPr="00F76FD4" w:rsidRDefault="00934D96" w:rsidP="00934D96">
      <w:pPr>
        <w:jc w:val="both"/>
        <w:rPr>
          <w:szCs w:val="28"/>
        </w:rPr>
      </w:pPr>
      <w:r w:rsidRPr="00F76FD4">
        <w:rPr>
          <w:szCs w:val="28"/>
        </w:rPr>
        <w:t>- Giúp hình thành và phát triển năng lực văn học: cảm nhận được ý nghĩa câu chuyện</w:t>
      </w:r>
    </w:p>
    <w:p w:rsidR="00934D96" w:rsidRPr="00F76FD4" w:rsidRDefault="00934D96" w:rsidP="00934D96">
      <w:pPr>
        <w:jc w:val="both"/>
        <w:rPr>
          <w:szCs w:val="28"/>
        </w:rPr>
      </w:pPr>
      <w:r w:rsidRPr="00F76FD4">
        <w:rPr>
          <w:szCs w:val="28"/>
        </w:rPr>
        <w:t>- Có tình cảm yêu thương đối với người than, biết quan tâm đến người thân biết ước mơ và luôn lạc quan; có khả năng làm việc nhóm.</w:t>
      </w:r>
    </w:p>
    <w:p w:rsidR="00934D96" w:rsidRPr="00F76FD4" w:rsidRDefault="00934D96" w:rsidP="00934D96">
      <w:pPr>
        <w:jc w:val="both"/>
        <w:rPr>
          <w:b/>
          <w:bCs/>
          <w:szCs w:val="28"/>
        </w:rPr>
      </w:pPr>
      <w:r w:rsidRPr="00F76FD4">
        <w:rPr>
          <w:b/>
          <w:bCs/>
          <w:szCs w:val="28"/>
        </w:rPr>
        <w:t>II. Đồ dùng dạy học:</w:t>
      </w:r>
    </w:p>
    <w:p w:rsidR="00934D96" w:rsidRPr="002A3020" w:rsidRDefault="00934D96" w:rsidP="00934D96">
      <w:pPr>
        <w:jc w:val="both"/>
        <w:rPr>
          <w:szCs w:val="28"/>
        </w:rPr>
      </w:pPr>
      <w:r>
        <w:rPr>
          <w:szCs w:val="28"/>
        </w:rPr>
        <w:t>'Thiết bị được cấp: Ti vi.</w:t>
      </w:r>
    </w:p>
    <w:p w:rsidR="00934D96" w:rsidRDefault="00934D96" w:rsidP="00934D96">
      <w:pPr>
        <w:jc w:val="both"/>
        <w:rPr>
          <w:szCs w:val="28"/>
        </w:rPr>
      </w:pPr>
      <w:r w:rsidRPr="002A3020">
        <w:rPr>
          <w:szCs w:val="28"/>
        </w:rPr>
        <w:t xml:space="preserve">- Đồ dùng trên học liệu: Video đọc mẫu; </w:t>
      </w:r>
    </w:p>
    <w:p w:rsidR="00934D96" w:rsidRPr="00F76FD4" w:rsidRDefault="00934D96" w:rsidP="00934D96">
      <w:pPr>
        <w:jc w:val="both"/>
        <w:rPr>
          <w:b/>
          <w:bCs/>
          <w:szCs w:val="28"/>
        </w:rPr>
      </w:pPr>
      <w:r w:rsidRPr="00F76FD4">
        <w:rPr>
          <w:b/>
          <w:bCs/>
          <w:szCs w:val="28"/>
        </w:rPr>
        <w:t>III. Các hoạt động dạy học chủ yếu: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934D96" w:rsidRPr="00F76FD4" w:rsidTr="000403F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96" w:rsidRPr="00F76FD4" w:rsidRDefault="00934D96" w:rsidP="000403F8">
            <w:pPr>
              <w:spacing w:line="400" w:lineRule="exact"/>
              <w:jc w:val="center"/>
              <w:rPr>
                <w:b/>
                <w:szCs w:val="28"/>
              </w:rPr>
            </w:pPr>
            <w:r w:rsidRPr="00F76FD4">
              <w:rPr>
                <w:b/>
                <w:szCs w:val="28"/>
              </w:rPr>
              <w:t>Hoạt động của 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96" w:rsidRPr="00F76FD4" w:rsidRDefault="00934D96" w:rsidP="000403F8">
            <w:pPr>
              <w:spacing w:line="400" w:lineRule="exact"/>
              <w:jc w:val="center"/>
              <w:rPr>
                <w:b/>
                <w:szCs w:val="28"/>
              </w:rPr>
            </w:pPr>
            <w:r w:rsidRPr="00F76FD4">
              <w:rPr>
                <w:b/>
                <w:szCs w:val="28"/>
              </w:rPr>
              <w:t>Hoạt động của HS</w:t>
            </w:r>
          </w:p>
        </w:tc>
      </w:tr>
      <w:tr w:rsidR="00934D96" w:rsidRPr="00F76FD4" w:rsidTr="000403F8">
        <w:tc>
          <w:tcPr>
            <w:tcW w:w="4962" w:type="dxa"/>
            <w:shd w:val="clear" w:color="auto" w:fill="auto"/>
          </w:tcPr>
          <w:p w:rsidR="00934D96" w:rsidRPr="00F76FD4" w:rsidRDefault="00934D96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HĐ1. Khởi động: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 xml:space="preserve">- </w:t>
            </w:r>
            <w:r w:rsidRPr="00F76FD4">
              <w:rPr>
                <w:rFonts w:eastAsia="Calibri"/>
                <w:szCs w:val="28"/>
              </w:rPr>
              <w:t>Cho HS quan sát tranh: Tranh vẽ gì?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hỏi: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+ Bức tranh dưới đây vẽ cảnh gì?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+ Theo em hai bạn nhỏ đang nói chuyện gì với nhau?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dẫn dắt, giới thiệu bài.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HĐ2. Khám phá:</w:t>
            </w:r>
          </w:p>
          <w:p w:rsidR="00934D96" w:rsidRDefault="00934D96" w:rsidP="000403F8">
            <w:pPr>
              <w:jc w:val="both"/>
              <w:rPr>
                <w:rFonts w:eastAsia="Calibri"/>
                <w:b/>
                <w:bCs/>
                <w:color w:val="FF0000"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*1: Đọc văn bản</w:t>
            </w:r>
            <w:r w:rsidRPr="00185F7E">
              <w:rPr>
                <w:rFonts w:eastAsia="Calibri"/>
                <w:b/>
                <w:bCs/>
                <w:color w:val="FF0000"/>
                <w:szCs w:val="28"/>
              </w:rPr>
              <w:t>. (Thẻ 1: HĐ theo cặp giúp học sinh đọc trôi chảy và hiểu bài)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Cs w:val="28"/>
              </w:rPr>
              <w:t>Thẻ 7: Đọc thành tiếng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đọc mẫu: đọc đúng lời người kể và lời nhân vật. Thể hiện sự vui mừng, trong sáng và vô tư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HDHS chia đoạn: (3 đoạn)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+ Đoạn 1: Từ đầu đến </w:t>
            </w:r>
            <w:r w:rsidRPr="00F76FD4">
              <w:rPr>
                <w:rFonts w:eastAsia="Calibri"/>
                <w:i/>
                <w:iCs/>
                <w:szCs w:val="28"/>
              </w:rPr>
              <w:t>Quần áo đẹp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+ Đoạn 2: Tiếp cho đến </w:t>
            </w:r>
            <w:r w:rsidRPr="00F76FD4">
              <w:rPr>
                <w:rFonts w:eastAsia="Calibri"/>
                <w:i/>
                <w:iCs/>
                <w:szCs w:val="28"/>
              </w:rPr>
              <w:t>đủ các màu sắc.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+ Đoạn 3: Còn lại.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i/>
                <w:iCs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Luyện đọc từ khó kết hợp giải nghĩa từ: </w:t>
            </w:r>
            <w:r w:rsidRPr="00F76FD4">
              <w:rPr>
                <w:rFonts w:eastAsia="Calibri"/>
                <w:i/>
                <w:iCs/>
                <w:szCs w:val="28"/>
              </w:rPr>
              <w:t>hũ, cầu vồng,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i/>
                <w:iCs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Luyện đọc câu dài: </w:t>
            </w:r>
            <w:r w:rsidRPr="00F76FD4">
              <w:rPr>
                <w:rFonts w:eastAsia="Calibri"/>
                <w:i/>
                <w:iCs/>
                <w:szCs w:val="28"/>
              </w:rPr>
              <w:t>Lát nữa,/ mình sẽ đi lấy về nhé!// Có vàng rồi,/ em sẽ mua nhiều búp bê và quần áo đẹp.//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i/>
                <w:iCs/>
                <w:szCs w:val="28"/>
              </w:rPr>
              <w:t xml:space="preserve">- </w:t>
            </w:r>
            <w:r w:rsidRPr="00F76FD4">
              <w:rPr>
                <w:rFonts w:eastAsia="Calibri"/>
                <w:szCs w:val="28"/>
              </w:rPr>
              <w:t>Luyện đọc đoạn: GV tổ chức cho HS luyện đọc đoạn theo nhóm ba.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*2: Trả lời câu hỏi.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gọi HS đọc lần lượt 3 câu hỏi trong sgk/tr.18.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HDHS trả lời từng câu hỏi</w:t>
            </w:r>
            <w:r>
              <w:rPr>
                <w:rFonts w:eastAsia="Calibri"/>
                <w:szCs w:val="28"/>
              </w:rPr>
              <w:t>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lastRenderedPageBreak/>
              <w:t>- GV hỗ trợ HS gặp khó khăn, lưu ý rèn cách trả lời đầy đủ câu.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Nhận xét, tuyên dương HS.</w:t>
            </w:r>
          </w:p>
          <w:p w:rsidR="00934D96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* 3: Luyện đọc lại.</w:t>
            </w:r>
            <w:r w:rsidRPr="00185F7E">
              <w:rPr>
                <w:rFonts w:eastAsia="Calibri"/>
                <w:b/>
                <w:bCs/>
                <w:color w:val="FF0000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color w:val="FF0000"/>
                <w:szCs w:val="28"/>
              </w:rPr>
              <w:t>Thẻ 7: Đọc thành tiếng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đọc diễn cảm toàn bài. Lưu ý giọng của nhân vật.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Gọi HS đọc toàn bài.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Gọi HS đọc lời đối thoại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Nhận xét, khen ngợi.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* HĐ3: Thực hành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Luyện tập theo văn bản đọc.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i/>
                <w:iCs/>
                <w:szCs w:val="28"/>
              </w:rPr>
            </w:pPr>
            <w:r w:rsidRPr="00F76FD4">
              <w:rPr>
                <w:rFonts w:eastAsia="Calibri"/>
                <w:i/>
                <w:iCs/>
                <w:szCs w:val="28"/>
              </w:rPr>
              <w:t>Bài 1: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Gọi HS đọc yêu cầu sgk/ tr.18.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YC HS làm bài vào vở.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Tuyên dương, nhận xét.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i/>
                <w:iCs/>
                <w:szCs w:val="28"/>
              </w:rPr>
            </w:pPr>
            <w:r w:rsidRPr="00F76FD4">
              <w:rPr>
                <w:rFonts w:eastAsia="Calibri"/>
                <w:i/>
                <w:iCs/>
                <w:szCs w:val="28"/>
              </w:rPr>
              <w:t>Bài 2: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i/>
                <w:iCs/>
                <w:szCs w:val="28"/>
              </w:rPr>
            </w:pPr>
            <w:r w:rsidRPr="00F76FD4">
              <w:rPr>
                <w:rFonts w:eastAsia="Calibri"/>
                <w:szCs w:val="28"/>
              </w:rPr>
              <w:t>- Gọi HS đọc yêu cầu sgk/ tr.18.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Yêu cầu HS đọc thầm lại bài để tìm câu trả lời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quan sát, hỗ trợ HS gặp khó khăn.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Gọi 1 số em đọc/ nói câu đó trước lớp thể hiện sự ngạc nhiên.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Nhận xét chung, tuyên dương HS.</w:t>
            </w:r>
          </w:p>
          <w:p w:rsidR="00934D96" w:rsidRPr="00F76FD4" w:rsidRDefault="00934D96" w:rsidP="000403F8">
            <w:pPr>
              <w:rPr>
                <w:b/>
                <w:bCs/>
                <w:szCs w:val="28"/>
              </w:rPr>
            </w:pPr>
            <w:r w:rsidRPr="00F76FD4">
              <w:rPr>
                <w:b/>
                <w:bCs/>
                <w:szCs w:val="28"/>
              </w:rPr>
              <w:t>HĐ4. Vận dụng:</w:t>
            </w:r>
          </w:p>
          <w:p w:rsidR="00934D96" w:rsidRPr="00F76FD4" w:rsidRDefault="00934D96" w:rsidP="000403F8">
            <w:pPr>
              <w:rPr>
                <w:szCs w:val="28"/>
              </w:rPr>
            </w:pPr>
            <w:r w:rsidRPr="00F76FD4">
              <w:rPr>
                <w:szCs w:val="28"/>
              </w:rPr>
              <w:t>- Hôm nay em học bài gì?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szCs w:val="28"/>
              </w:rPr>
              <w:t>- GV nhận xét giờ học.</w:t>
            </w:r>
          </w:p>
        </w:tc>
        <w:tc>
          <w:tcPr>
            <w:tcW w:w="4394" w:type="dxa"/>
            <w:shd w:val="clear" w:color="auto" w:fill="auto"/>
          </w:tcPr>
          <w:p w:rsidR="00934D96" w:rsidRPr="00F76FD4" w:rsidRDefault="00934D96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 xml:space="preserve">- </w:t>
            </w:r>
            <w:r w:rsidRPr="00F76FD4">
              <w:rPr>
                <w:rFonts w:eastAsia="Calibri"/>
                <w:szCs w:val="28"/>
              </w:rPr>
              <w:t>HS thảo luận theo cặp và chia sẻ.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- 2-3 HS chia sẻ.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Cả lớp đọc thầm.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đọc nối tiếp đoạn.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- 2-3 HS luyện đọc.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- 2-3 HS đọc.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thực hiện theo nhóm ba.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lần lượt đọc.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lần lượt chia sẻ ý kiến: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C1: Nếu có vàng Bống sẽ mua nhiều búp bê và quần áo đẹp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Nếu có vàng Bi mua một con ngựa hồng và một cái ô tô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C2: không có vàng Bống sẽ vẽ tặng anh con ngựa hồng và cái ô tô.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Không có vàng Bi sẽ vẽ tặng em nhiều búp bê và quần áo đẹp.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C3: Em sẽ lấy bút màu để vẽ tặng anh ngựa hòng và ô tô. Anh sẽ vẽ tặng em nhiều búp bê và quần áo đủ màu sắc.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lắng nghe, đọc thầm.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- 2-3 HS đọc.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- 2-3 HS đọc.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- 2-3 HS chia sẻ đáp án, nêu lí do vì sao lại chọn ý đó.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 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- 1-2 HS đọc.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đọc thầm và tìm đáp án cho câu hỏi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- 3- 4  em đọc trước lớp</w:t>
            </w: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</w:p>
          <w:p w:rsidR="00934D96" w:rsidRPr="00F76FD4" w:rsidRDefault="00934D96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chia sẻ.</w:t>
            </w:r>
          </w:p>
        </w:tc>
      </w:tr>
    </w:tbl>
    <w:p w:rsidR="00934D96" w:rsidRPr="00F76FD4" w:rsidRDefault="00934D96" w:rsidP="00934D96">
      <w:pPr>
        <w:rPr>
          <w:b/>
          <w:szCs w:val="28"/>
        </w:rPr>
      </w:pPr>
      <w:r w:rsidRPr="00F76FD4">
        <w:rPr>
          <w:b/>
          <w:szCs w:val="28"/>
        </w:rPr>
        <w:lastRenderedPageBreak/>
        <w:t>IV. Điều chỉnh sau bài học ( nếu có)</w:t>
      </w:r>
    </w:p>
    <w:p w:rsidR="00934D96" w:rsidRPr="00F76FD4" w:rsidRDefault="00934D96" w:rsidP="00934D96">
      <w:pPr>
        <w:spacing w:after="160"/>
        <w:jc w:val="center"/>
        <w:rPr>
          <w:b/>
          <w:szCs w:val="28"/>
        </w:rPr>
      </w:pPr>
      <w:r w:rsidRPr="00F76FD4">
        <w:rPr>
          <w:szCs w:val="28"/>
        </w:rPr>
        <w:t>……………………………………………………………………………………….……….………………………………………………………………………………</w:t>
      </w:r>
      <w:r w:rsidRPr="00F76FD4">
        <w:rPr>
          <w:iCs/>
          <w:szCs w:val="28"/>
          <w:lang w:val="nl-NL"/>
        </w:rPr>
        <w:t>===========***===========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96"/>
    <w:rsid w:val="003773BA"/>
    <w:rsid w:val="00510381"/>
    <w:rsid w:val="00934D96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>Microsoft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2025-02-23T08:08:00Z</dcterms:created>
  <dcterms:modified xsi:type="dcterms:W3CDTF">2025-02-23T08:08:00Z</dcterms:modified>
</cp:coreProperties>
</file>