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37" w:rsidRPr="00671D30" w:rsidRDefault="00854B37" w:rsidP="00854B37">
      <w:pPr>
        <w:rPr>
          <w:b/>
          <w:bCs/>
          <w:color w:val="FF0000"/>
          <w:szCs w:val="28"/>
        </w:rPr>
      </w:pPr>
      <w:r w:rsidRPr="00671D30">
        <w:rPr>
          <w:b/>
          <w:bCs/>
          <w:color w:val="FF0000"/>
          <w:szCs w:val="28"/>
        </w:rPr>
        <w:t>Tiết 1+2: Tiếng Việt.(LVĐ)</w:t>
      </w:r>
    </w:p>
    <w:p w:rsidR="00854B37" w:rsidRPr="005E3768" w:rsidRDefault="00854B37" w:rsidP="00854B37">
      <w:pPr>
        <w:spacing w:after="160"/>
        <w:jc w:val="center"/>
        <w:rPr>
          <w:rFonts w:eastAsia="Calibri"/>
          <w:b/>
          <w:bCs/>
          <w:szCs w:val="28"/>
        </w:rPr>
      </w:pPr>
      <w:r w:rsidRPr="005E3768">
        <w:rPr>
          <w:rFonts w:eastAsia="Calibri"/>
          <w:b/>
          <w:bCs/>
          <w:szCs w:val="28"/>
        </w:rPr>
        <w:t>VIẾT ĐOẠN VĂN GIỚI THIỆU BẢN THÂN</w:t>
      </w:r>
    </w:p>
    <w:p w:rsidR="00854B37" w:rsidRPr="005E3768" w:rsidRDefault="00854B37" w:rsidP="00854B37">
      <w:pPr>
        <w:jc w:val="both"/>
        <w:rPr>
          <w:b/>
          <w:bCs/>
          <w:szCs w:val="28"/>
        </w:rPr>
      </w:pPr>
      <w:r>
        <w:rPr>
          <w:b/>
          <w:bCs/>
          <w:szCs w:val="28"/>
        </w:rPr>
        <w:t>I. Yêu cầu cần đạt:</w:t>
      </w:r>
    </w:p>
    <w:p w:rsidR="00854B37" w:rsidRPr="005E3768" w:rsidRDefault="00854B37" w:rsidP="00854B37">
      <w:pPr>
        <w:jc w:val="both"/>
        <w:rPr>
          <w:szCs w:val="28"/>
        </w:rPr>
      </w:pPr>
      <w:r w:rsidRPr="005E3768">
        <w:rPr>
          <w:szCs w:val="28"/>
        </w:rPr>
        <w:t>- Viết được 2-3 câu tự giới thiệu về bản thân.</w:t>
      </w:r>
    </w:p>
    <w:p w:rsidR="00854B37" w:rsidRPr="005E3768" w:rsidRDefault="00854B37" w:rsidP="00854B37">
      <w:pPr>
        <w:jc w:val="both"/>
        <w:rPr>
          <w:szCs w:val="28"/>
        </w:rPr>
      </w:pPr>
      <w:r w:rsidRPr="005E3768">
        <w:rPr>
          <w:szCs w:val="28"/>
        </w:rPr>
        <w:t>- Tự tìm đọc, chia sẻ với bạn một bài thơ, câu chuyện yêu thích theo chủ đề.</w:t>
      </w:r>
    </w:p>
    <w:p w:rsidR="00854B37" w:rsidRPr="005E3768" w:rsidRDefault="00854B37" w:rsidP="00854B37">
      <w:pPr>
        <w:rPr>
          <w:szCs w:val="28"/>
        </w:rPr>
      </w:pPr>
      <w:r w:rsidRPr="005E3768">
        <w:rPr>
          <w:szCs w:val="28"/>
        </w:rPr>
        <w:t>- Phát triển kĩ năng đặt câu giới thiệu bản thân.</w:t>
      </w:r>
    </w:p>
    <w:p w:rsidR="00854B37" w:rsidRPr="005E3768" w:rsidRDefault="00854B37" w:rsidP="00854B37">
      <w:pPr>
        <w:widowControl w:val="0"/>
        <w:tabs>
          <w:tab w:val="left" w:pos="703"/>
        </w:tabs>
        <w:autoSpaceDE w:val="0"/>
        <w:autoSpaceDN w:val="0"/>
        <w:spacing w:line="276" w:lineRule="auto"/>
        <w:ind w:right="294"/>
        <w:jc w:val="both"/>
        <w:rPr>
          <w:szCs w:val="28"/>
        </w:rPr>
      </w:pPr>
      <w:r w:rsidRPr="005E3768">
        <w:rPr>
          <w:szCs w:val="28"/>
        </w:rPr>
        <w:t>- Biết bày tỏ cảm xúc, tình cảm qua bài thơ.</w:t>
      </w:r>
    </w:p>
    <w:p w:rsidR="00854B37" w:rsidRPr="005E3768" w:rsidRDefault="00854B37" w:rsidP="00854B37">
      <w:pPr>
        <w:jc w:val="both"/>
        <w:rPr>
          <w:b/>
          <w:bCs/>
          <w:szCs w:val="28"/>
        </w:rPr>
      </w:pPr>
      <w:r w:rsidRPr="005E3768">
        <w:rPr>
          <w:b/>
          <w:bCs/>
          <w:szCs w:val="28"/>
        </w:rPr>
        <w:t xml:space="preserve">II. </w:t>
      </w:r>
      <w:r>
        <w:rPr>
          <w:b/>
          <w:bCs/>
          <w:szCs w:val="28"/>
        </w:rPr>
        <w:t>Đồ dung dạy học</w:t>
      </w:r>
      <w:r w:rsidRPr="005E3768">
        <w:rPr>
          <w:b/>
          <w:bCs/>
          <w:szCs w:val="28"/>
        </w:rPr>
        <w:t>:</w:t>
      </w:r>
    </w:p>
    <w:p w:rsidR="00854B37" w:rsidRPr="005E3768" w:rsidRDefault="00854B37" w:rsidP="00854B37">
      <w:pPr>
        <w:jc w:val="both"/>
        <w:rPr>
          <w:szCs w:val="28"/>
        </w:rPr>
      </w:pPr>
      <w:r w:rsidRPr="005E3768">
        <w:rPr>
          <w:szCs w:val="28"/>
        </w:rPr>
        <w:t>- GV: 1, 2 đoạn văn mẫu. (HS, tham khảo)</w:t>
      </w:r>
    </w:p>
    <w:p w:rsidR="00854B37" w:rsidRPr="005E3768" w:rsidRDefault="00854B37" w:rsidP="00854B37">
      <w:pPr>
        <w:jc w:val="both"/>
        <w:rPr>
          <w:szCs w:val="28"/>
        </w:rPr>
      </w:pPr>
      <w:r w:rsidRPr="005E3768">
        <w:rPr>
          <w:szCs w:val="28"/>
        </w:rPr>
        <w:t>- HS: SGK</w:t>
      </w:r>
    </w:p>
    <w:p w:rsidR="00854B37" w:rsidRPr="005E3768" w:rsidRDefault="00854B37" w:rsidP="00854B37">
      <w:pPr>
        <w:jc w:val="both"/>
        <w:rPr>
          <w:b/>
          <w:bCs/>
          <w:szCs w:val="28"/>
        </w:rPr>
      </w:pPr>
      <w:r>
        <w:rPr>
          <w:b/>
          <w:bCs/>
          <w:szCs w:val="28"/>
        </w:rPr>
        <w:t>III. Các hoạt động dạy học chủ yếu</w:t>
      </w:r>
      <w:r w:rsidRPr="005E3768">
        <w:rPr>
          <w:b/>
          <w:bCs/>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854B37" w:rsidRPr="005E3768" w:rsidTr="001C76C2">
        <w:tc>
          <w:tcPr>
            <w:tcW w:w="4677" w:type="dxa"/>
            <w:tcBorders>
              <w:top w:val="single" w:sz="4" w:space="0" w:color="auto"/>
              <w:left w:val="single" w:sz="4" w:space="0" w:color="auto"/>
              <w:bottom w:val="single" w:sz="4" w:space="0" w:color="auto"/>
              <w:right w:val="single" w:sz="4" w:space="0" w:color="auto"/>
            </w:tcBorders>
            <w:shd w:val="clear" w:color="auto" w:fill="auto"/>
          </w:tcPr>
          <w:p w:rsidR="00854B37" w:rsidRPr="005E3768" w:rsidRDefault="00854B37" w:rsidP="001C76C2">
            <w:pPr>
              <w:spacing w:line="400" w:lineRule="exact"/>
              <w:jc w:val="center"/>
              <w:rPr>
                <w:b/>
                <w:szCs w:val="28"/>
              </w:rPr>
            </w:pPr>
            <w:r w:rsidRPr="005E3768">
              <w:rPr>
                <w:b/>
                <w:szCs w:val="28"/>
              </w:rPr>
              <w:t>Hoạt động của GV</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854B37" w:rsidRPr="005E3768" w:rsidRDefault="00854B37" w:rsidP="001C76C2">
            <w:pPr>
              <w:spacing w:line="400" w:lineRule="exact"/>
              <w:jc w:val="center"/>
              <w:rPr>
                <w:b/>
                <w:szCs w:val="28"/>
              </w:rPr>
            </w:pPr>
            <w:r w:rsidRPr="005E3768">
              <w:rPr>
                <w:b/>
                <w:szCs w:val="28"/>
              </w:rPr>
              <w:t>Hoạt động của HS</w:t>
            </w:r>
          </w:p>
        </w:tc>
      </w:tr>
      <w:tr w:rsidR="00854B37" w:rsidRPr="005E3768" w:rsidTr="001C76C2">
        <w:tc>
          <w:tcPr>
            <w:tcW w:w="4677" w:type="dxa"/>
            <w:shd w:val="clear" w:color="auto" w:fill="auto"/>
          </w:tcPr>
          <w:p w:rsidR="00854B37" w:rsidRDefault="00854B37" w:rsidP="001C76C2">
            <w:pPr>
              <w:jc w:val="both"/>
              <w:rPr>
                <w:rFonts w:eastAsia="Calibri"/>
                <w:b/>
                <w:bCs/>
                <w:szCs w:val="28"/>
              </w:rPr>
            </w:pPr>
            <w:r>
              <w:rPr>
                <w:rFonts w:eastAsia="Calibri"/>
                <w:b/>
                <w:bCs/>
                <w:szCs w:val="28"/>
              </w:rPr>
              <w:t>HĐ</w:t>
            </w:r>
            <w:r w:rsidRPr="005E3768">
              <w:rPr>
                <w:rFonts w:eastAsia="Calibri"/>
                <w:b/>
                <w:bCs/>
                <w:szCs w:val="28"/>
              </w:rPr>
              <w:t xml:space="preserve">1: Khởi động: </w:t>
            </w:r>
          </w:p>
          <w:p w:rsidR="00854B37" w:rsidRPr="00F41661" w:rsidRDefault="00854B37" w:rsidP="001C76C2">
            <w:pPr>
              <w:jc w:val="both"/>
              <w:rPr>
                <w:rFonts w:eastAsia="Calibri"/>
                <w:bCs/>
                <w:szCs w:val="28"/>
              </w:rPr>
            </w:pPr>
            <w:r w:rsidRPr="00F41661">
              <w:rPr>
                <w:rFonts w:eastAsia="Calibri"/>
                <w:bCs/>
                <w:szCs w:val="28"/>
              </w:rPr>
              <w:t>Múa, hát, vận động</w:t>
            </w:r>
          </w:p>
          <w:p w:rsidR="00854B37" w:rsidRPr="005E3768" w:rsidRDefault="00854B37" w:rsidP="001C76C2">
            <w:pPr>
              <w:jc w:val="both"/>
              <w:rPr>
                <w:rFonts w:eastAsia="Calibri"/>
                <w:b/>
                <w:bCs/>
                <w:szCs w:val="28"/>
              </w:rPr>
            </w:pPr>
            <w:r>
              <w:rPr>
                <w:rFonts w:eastAsia="Calibri"/>
                <w:b/>
                <w:bCs/>
                <w:szCs w:val="28"/>
              </w:rPr>
              <w:t>HĐ</w:t>
            </w:r>
            <w:r w:rsidRPr="005E3768">
              <w:rPr>
                <w:rFonts w:eastAsia="Calibri"/>
                <w:b/>
                <w:bCs/>
                <w:szCs w:val="28"/>
              </w:rPr>
              <w:t>2: Khám phá</w:t>
            </w:r>
          </w:p>
          <w:p w:rsidR="00854B37" w:rsidRPr="005E3768" w:rsidRDefault="00854B37" w:rsidP="001C76C2">
            <w:pPr>
              <w:jc w:val="both"/>
              <w:rPr>
                <w:rFonts w:eastAsia="Calibri"/>
                <w:b/>
                <w:i/>
                <w:iCs/>
                <w:szCs w:val="28"/>
              </w:rPr>
            </w:pPr>
            <w:r w:rsidRPr="005E3768">
              <w:rPr>
                <w:rFonts w:eastAsia="Calibri"/>
                <w:b/>
                <w:i/>
                <w:iCs/>
                <w:szCs w:val="28"/>
              </w:rPr>
              <w:t>Bài 1: Quan sát tranh và trả lời câu hỏi</w:t>
            </w:r>
          </w:p>
          <w:p w:rsidR="00854B37" w:rsidRPr="005E3768" w:rsidRDefault="00854B37" w:rsidP="001C76C2">
            <w:pPr>
              <w:jc w:val="both"/>
              <w:rPr>
                <w:rFonts w:eastAsia="Calibri"/>
                <w:szCs w:val="28"/>
              </w:rPr>
            </w:pPr>
            <w:r w:rsidRPr="005E3768">
              <w:rPr>
                <w:rFonts w:eastAsia="Calibri"/>
                <w:szCs w:val="28"/>
              </w:rPr>
              <w:t>- GV gọi HS đọc YC bài.</w:t>
            </w:r>
          </w:p>
          <w:p w:rsidR="00854B37" w:rsidRPr="005E3768" w:rsidRDefault="00854B37" w:rsidP="001C76C2">
            <w:pPr>
              <w:jc w:val="both"/>
              <w:rPr>
                <w:rFonts w:eastAsia="Calibri"/>
                <w:szCs w:val="28"/>
              </w:rPr>
            </w:pPr>
            <w:r w:rsidRPr="005E3768">
              <w:rPr>
                <w:rFonts w:eastAsia="Calibri"/>
                <w:szCs w:val="28"/>
              </w:rPr>
              <w:t>- Bài yêu cầu làm gì?</w:t>
            </w:r>
          </w:p>
          <w:p w:rsidR="00854B37" w:rsidRPr="005E3768" w:rsidRDefault="00854B37" w:rsidP="001C76C2">
            <w:pPr>
              <w:jc w:val="both"/>
              <w:rPr>
                <w:rFonts w:eastAsia="Calibri"/>
                <w:szCs w:val="28"/>
              </w:rPr>
            </w:pPr>
            <w:r w:rsidRPr="005E3768">
              <w:rPr>
                <w:rFonts w:eastAsia="Calibri"/>
                <w:szCs w:val="28"/>
              </w:rPr>
              <w:t>- YC HS quan sát tranh, hỏi:</w:t>
            </w:r>
          </w:p>
          <w:p w:rsidR="00854B37" w:rsidRPr="005E3768" w:rsidRDefault="00854B37" w:rsidP="001C76C2">
            <w:pPr>
              <w:jc w:val="both"/>
              <w:rPr>
                <w:rFonts w:eastAsia="Calibri"/>
                <w:szCs w:val="28"/>
              </w:rPr>
            </w:pPr>
            <w:r w:rsidRPr="005E3768">
              <w:rPr>
                <w:rFonts w:eastAsia="Calibri"/>
                <w:szCs w:val="28"/>
              </w:rPr>
              <w:t>+ Bình và Khang gặp nhau ở đâu?</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Khang đã giới thiệu những gì về mình?</w:t>
            </w:r>
          </w:p>
          <w:p w:rsidR="00854B37" w:rsidRPr="005E3768" w:rsidRDefault="00854B37" w:rsidP="001C76C2">
            <w:pPr>
              <w:jc w:val="both"/>
              <w:rPr>
                <w:rFonts w:eastAsia="Calibri"/>
                <w:szCs w:val="28"/>
              </w:rPr>
            </w:pPr>
            <w:r w:rsidRPr="005E3768">
              <w:rPr>
                <w:rFonts w:eastAsia="Calibri"/>
                <w:szCs w:val="28"/>
              </w:rPr>
              <w:t>- HDHS nói và đáp khi giới thiệu về bản thân.</w:t>
            </w:r>
          </w:p>
          <w:p w:rsidR="00854B37" w:rsidRPr="005E3768" w:rsidRDefault="00854B37" w:rsidP="001C76C2">
            <w:pPr>
              <w:jc w:val="both"/>
              <w:rPr>
                <w:rFonts w:eastAsia="Calibri"/>
                <w:szCs w:val="28"/>
              </w:rPr>
            </w:pPr>
            <w:r w:rsidRPr="005E3768">
              <w:rPr>
                <w:rFonts w:eastAsia="Calibri"/>
                <w:szCs w:val="28"/>
              </w:rPr>
              <w:t>- GV hỗ trợ HS gặp khó khăn.</w:t>
            </w:r>
          </w:p>
          <w:p w:rsidR="00854B37" w:rsidRPr="005E3768" w:rsidRDefault="00854B37" w:rsidP="001C76C2">
            <w:pPr>
              <w:jc w:val="both"/>
              <w:rPr>
                <w:rFonts w:eastAsia="Calibri"/>
                <w:szCs w:val="28"/>
              </w:rPr>
            </w:pPr>
            <w:r w:rsidRPr="005E3768">
              <w:rPr>
                <w:rFonts w:eastAsia="Calibri"/>
                <w:szCs w:val="28"/>
              </w:rPr>
              <w:t>- GV gọi HS lên thực hiện.</w:t>
            </w:r>
          </w:p>
          <w:p w:rsidR="00854B37" w:rsidRPr="005E3768" w:rsidRDefault="00854B37" w:rsidP="001C76C2">
            <w:pPr>
              <w:jc w:val="both"/>
              <w:rPr>
                <w:rFonts w:eastAsia="Calibri"/>
                <w:szCs w:val="28"/>
              </w:rPr>
            </w:pPr>
            <w:r w:rsidRPr="005E3768">
              <w:rPr>
                <w:rFonts w:eastAsia="Calibri"/>
                <w:szCs w:val="28"/>
              </w:rPr>
              <w:t>- Nhận xét, tuyên dương HS.</w:t>
            </w:r>
          </w:p>
          <w:p w:rsidR="00854B37" w:rsidRPr="005E3768" w:rsidRDefault="00854B37" w:rsidP="001C76C2">
            <w:pPr>
              <w:jc w:val="both"/>
              <w:rPr>
                <w:rFonts w:eastAsia="Calibri"/>
                <w:b/>
                <w:szCs w:val="28"/>
              </w:rPr>
            </w:pPr>
            <w:r>
              <w:rPr>
                <w:rFonts w:eastAsia="Calibri"/>
                <w:b/>
                <w:szCs w:val="28"/>
              </w:rPr>
              <w:t>HĐ</w:t>
            </w:r>
            <w:r w:rsidRPr="005E3768">
              <w:rPr>
                <w:rFonts w:eastAsia="Calibri"/>
                <w:b/>
                <w:szCs w:val="28"/>
              </w:rPr>
              <w:t>3: Thực hành</w:t>
            </w:r>
          </w:p>
          <w:p w:rsidR="00854B37" w:rsidRPr="005E3768" w:rsidRDefault="00854B37" w:rsidP="001C76C2">
            <w:pPr>
              <w:jc w:val="both"/>
              <w:rPr>
                <w:rFonts w:eastAsia="Calibri"/>
                <w:b/>
                <w:i/>
                <w:iCs/>
                <w:szCs w:val="28"/>
              </w:rPr>
            </w:pPr>
            <w:r w:rsidRPr="005E3768">
              <w:rPr>
                <w:rFonts w:eastAsia="Calibri"/>
                <w:b/>
                <w:i/>
                <w:iCs/>
                <w:szCs w:val="28"/>
              </w:rPr>
              <w:t>Bài 2: Viết 2 – 3 câu tự giới thiệu về bản thân</w:t>
            </w:r>
          </w:p>
          <w:p w:rsidR="00854B37" w:rsidRPr="005E3768" w:rsidRDefault="00854B37" w:rsidP="001C76C2">
            <w:pPr>
              <w:jc w:val="both"/>
              <w:rPr>
                <w:rFonts w:eastAsia="Calibri"/>
                <w:szCs w:val="28"/>
              </w:rPr>
            </w:pPr>
            <w:r w:rsidRPr="005E3768">
              <w:rPr>
                <w:rFonts w:eastAsia="Calibri"/>
                <w:szCs w:val="28"/>
              </w:rPr>
              <w:t>- GV gọi HS đọc YC bài.</w:t>
            </w:r>
          </w:p>
          <w:p w:rsidR="00854B37" w:rsidRPr="005E3768" w:rsidRDefault="00854B37" w:rsidP="001C76C2">
            <w:pPr>
              <w:jc w:val="both"/>
              <w:rPr>
                <w:rFonts w:eastAsia="Calibri"/>
                <w:szCs w:val="28"/>
              </w:rPr>
            </w:pPr>
            <w:r w:rsidRPr="005E3768">
              <w:rPr>
                <w:rFonts w:eastAsia="Calibri"/>
                <w:szCs w:val="28"/>
              </w:rPr>
              <w:t>- Bài yêu cầu làm gì?</w:t>
            </w:r>
          </w:p>
          <w:p w:rsidR="00854B37" w:rsidRPr="005E3768" w:rsidRDefault="00854B37" w:rsidP="001C76C2">
            <w:pPr>
              <w:jc w:val="both"/>
              <w:rPr>
                <w:rFonts w:eastAsia="Calibri"/>
                <w:szCs w:val="28"/>
              </w:rPr>
            </w:pPr>
            <w:r w:rsidRPr="005E3768">
              <w:rPr>
                <w:rFonts w:eastAsia="Calibri"/>
                <w:szCs w:val="28"/>
              </w:rPr>
              <w:t>- GV đưa ra đoạn văn mẫu, đọc cho HS nghe.</w:t>
            </w:r>
          </w:p>
          <w:p w:rsidR="00854B37" w:rsidRPr="005E3768" w:rsidRDefault="00854B37" w:rsidP="001C76C2">
            <w:pPr>
              <w:jc w:val="both"/>
              <w:rPr>
                <w:rFonts w:eastAsia="Calibri"/>
                <w:szCs w:val="28"/>
              </w:rPr>
            </w:pPr>
            <w:r w:rsidRPr="005E3768">
              <w:rPr>
                <w:rFonts w:eastAsia="Calibri"/>
                <w:szCs w:val="28"/>
              </w:rPr>
              <w:t>- YC HS thực hành viết vào VBT tr.7.</w:t>
            </w:r>
          </w:p>
          <w:p w:rsidR="00854B37" w:rsidRPr="005E3768" w:rsidRDefault="00854B37" w:rsidP="001C76C2">
            <w:pPr>
              <w:jc w:val="both"/>
              <w:rPr>
                <w:rFonts w:eastAsia="Calibri"/>
                <w:szCs w:val="28"/>
              </w:rPr>
            </w:pPr>
            <w:r w:rsidRPr="005E3768">
              <w:rPr>
                <w:rFonts w:eastAsia="Calibri"/>
                <w:szCs w:val="28"/>
              </w:rPr>
              <w:t>- GV quan sát, hỗ trợ HS gặp khó khăn.</w:t>
            </w:r>
          </w:p>
          <w:p w:rsidR="00854B37" w:rsidRPr="005E3768" w:rsidRDefault="00854B37" w:rsidP="001C76C2">
            <w:pPr>
              <w:jc w:val="both"/>
              <w:rPr>
                <w:rFonts w:eastAsia="Calibri"/>
                <w:szCs w:val="28"/>
              </w:rPr>
            </w:pPr>
            <w:r w:rsidRPr="005E3768">
              <w:rPr>
                <w:rFonts w:eastAsia="Calibri"/>
                <w:szCs w:val="28"/>
              </w:rPr>
              <w:t>- Gọi HS đọc bài làm của mình.</w:t>
            </w:r>
          </w:p>
          <w:p w:rsidR="00854B37" w:rsidRPr="005E3768" w:rsidRDefault="00854B37" w:rsidP="001C76C2">
            <w:pPr>
              <w:jc w:val="both"/>
              <w:rPr>
                <w:rFonts w:eastAsia="Calibri"/>
                <w:szCs w:val="28"/>
              </w:rPr>
            </w:pPr>
            <w:r w:rsidRPr="005E3768">
              <w:rPr>
                <w:rFonts w:eastAsia="Calibri"/>
                <w:szCs w:val="28"/>
              </w:rPr>
              <w:t>- Nhận xét, chữa cách diễn đạt.</w:t>
            </w:r>
          </w:p>
          <w:p w:rsidR="00854B37" w:rsidRPr="005E3768" w:rsidRDefault="00854B37" w:rsidP="001C76C2">
            <w:pPr>
              <w:jc w:val="both"/>
              <w:rPr>
                <w:rFonts w:eastAsia="Calibri"/>
                <w:b/>
                <w:bCs/>
                <w:szCs w:val="28"/>
              </w:rPr>
            </w:pPr>
            <w:r>
              <w:rPr>
                <w:rFonts w:eastAsia="Calibri"/>
                <w:b/>
                <w:bCs/>
                <w:szCs w:val="28"/>
              </w:rPr>
              <w:t xml:space="preserve">* </w:t>
            </w:r>
            <w:r w:rsidRPr="005E3768">
              <w:rPr>
                <w:rFonts w:eastAsia="Calibri"/>
                <w:b/>
                <w:bCs/>
                <w:szCs w:val="28"/>
              </w:rPr>
              <w:t>: Đọc mở rộng.</w:t>
            </w:r>
          </w:p>
          <w:p w:rsidR="00854B37" w:rsidRPr="005E3768" w:rsidRDefault="00854B37" w:rsidP="001C76C2">
            <w:pPr>
              <w:jc w:val="both"/>
              <w:rPr>
                <w:rFonts w:eastAsia="Calibri"/>
                <w:b/>
                <w:bCs/>
                <w:szCs w:val="28"/>
              </w:rPr>
            </w:pPr>
            <w:r w:rsidRPr="005E3768">
              <w:rPr>
                <w:rFonts w:eastAsia="Calibri"/>
                <w:szCs w:val="28"/>
              </w:rPr>
              <w:t>HDHS về nhà tìm đọc bài thơ, câu chuyện viết về thiếu nhi. Nói với bố mẹ, cô giáo và các bạn tên bài thơ, câu chuyện và tên tác giả</w:t>
            </w:r>
          </w:p>
          <w:p w:rsidR="00854B37" w:rsidRPr="005E3768" w:rsidRDefault="00854B37" w:rsidP="001C76C2">
            <w:pPr>
              <w:rPr>
                <w:b/>
                <w:bCs/>
                <w:szCs w:val="28"/>
              </w:rPr>
            </w:pPr>
            <w:r>
              <w:rPr>
                <w:b/>
                <w:bCs/>
                <w:szCs w:val="28"/>
              </w:rPr>
              <w:lastRenderedPageBreak/>
              <w:t>HĐ4:</w:t>
            </w:r>
            <w:r w:rsidRPr="005E3768">
              <w:rPr>
                <w:b/>
                <w:bCs/>
                <w:szCs w:val="28"/>
              </w:rPr>
              <w:t xml:space="preserve"> Hoạt động tiếp nối</w:t>
            </w:r>
          </w:p>
          <w:p w:rsidR="00854B37" w:rsidRPr="005E3768" w:rsidRDefault="00854B37" w:rsidP="001C76C2">
            <w:pPr>
              <w:rPr>
                <w:szCs w:val="28"/>
              </w:rPr>
            </w:pPr>
            <w:r w:rsidRPr="005E3768">
              <w:rPr>
                <w:szCs w:val="28"/>
              </w:rPr>
              <w:t>- Hôm nay em học bài gì?</w:t>
            </w:r>
          </w:p>
          <w:p w:rsidR="00854B37" w:rsidRPr="005E3768" w:rsidRDefault="00854B37" w:rsidP="001C76C2">
            <w:pPr>
              <w:rPr>
                <w:szCs w:val="28"/>
              </w:rPr>
            </w:pPr>
            <w:r w:rsidRPr="005E3768">
              <w:rPr>
                <w:szCs w:val="28"/>
              </w:rPr>
              <w:t>- Hôm nay em học bài gì?</w:t>
            </w:r>
          </w:p>
          <w:p w:rsidR="00854B37" w:rsidRPr="005E3768" w:rsidRDefault="00854B37" w:rsidP="001C76C2">
            <w:pPr>
              <w:jc w:val="both"/>
              <w:rPr>
                <w:rFonts w:eastAsia="Calibri"/>
                <w:szCs w:val="28"/>
              </w:rPr>
            </w:pPr>
            <w:r w:rsidRPr="005E3768">
              <w:rPr>
                <w:szCs w:val="28"/>
              </w:rPr>
              <w:t>- GV nhận xét giờ học.</w:t>
            </w:r>
          </w:p>
        </w:tc>
        <w:tc>
          <w:tcPr>
            <w:tcW w:w="4679" w:type="dxa"/>
            <w:shd w:val="clear" w:color="auto" w:fill="auto"/>
          </w:tcPr>
          <w:p w:rsidR="00854B37" w:rsidRPr="005E3768" w:rsidRDefault="00854B37" w:rsidP="001C76C2">
            <w:pPr>
              <w:jc w:val="both"/>
              <w:rPr>
                <w:rFonts w:eastAsia="Calibri"/>
                <w:szCs w:val="28"/>
              </w:rPr>
            </w:pPr>
          </w:p>
          <w:p w:rsidR="00854B37" w:rsidRPr="00F41661" w:rsidRDefault="00854B37" w:rsidP="00854B37">
            <w:pPr>
              <w:pStyle w:val="ListParagraph"/>
              <w:numPr>
                <w:ilvl w:val="0"/>
                <w:numId w:val="1"/>
              </w:numPr>
              <w:jc w:val="both"/>
              <w:rPr>
                <w:rFonts w:eastAsia="Calibri"/>
                <w:szCs w:val="28"/>
              </w:rPr>
            </w:pPr>
            <w:r>
              <w:rPr>
                <w:rFonts w:eastAsia="Calibri"/>
                <w:szCs w:val="28"/>
              </w:rPr>
              <w:t>Hs hát và vận động theo bài hát.</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- 1-2 HS đọc.</w:t>
            </w:r>
          </w:p>
          <w:p w:rsidR="00854B37" w:rsidRPr="005E3768" w:rsidRDefault="00854B37" w:rsidP="001C76C2">
            <w:pPr>
              <w:jc w:val="both"/>
              <w:rPr>
                <w:rFonts w:eastAsia="Calibri"/>
                <w:szCs w:val="28"/>
              </w:rPr>
            </w:pPr>
            <w:r w:rsidRPr="005E3768">
              <w:rPr>
                <w:rFonts w:eastAsia="Calibri"/>
                <w:szCs w:val="28"/>
              </w:rPr>
              <w:t>- 1-2 HS trả lời.</w:t>
            </w:r>
          </w:p>
          <w:p w:rsidR="00854B37" w:rsidRPr="005E3768" w:rsidRDefault="00854B37" w:rsidP="001C76C2">
            <w:pPr>
              <w:jc w:val="both"/>
              <w:rPr>
                <w:rFonts w:eastAsia="Calibri"/>
                <w:szCs w:val="28"/>
              </w:rPr>
            </w:pPr>
            <w:r w:rsidRPr="005E3768">
              <w:rPr>
                <w:rFonts w:eastAsia="Calibri"/>
                <w:szCs w:val="28"/>
              </w:rPr>
              <w:t>- 2-3 HS trả lời:</w:t>
            </w:r>
          </w:p>
          <w:p w:rsidR="00854B37" w:rsidRPr="005E3768" w:rsidRDefault="00854B37" w:rsidP="001C76C2">
            <w:pPr>
              <w:jc w:val="both"/>
              <w:rPr>
                <w:rFonts w:eastAsia="Calibri"/>
                <w:szCs w:val="28"/>
              </w:rPr>
            </w:pPr>
            <w:r w:rsidRPr="005E3768">
              <w:rPr>
                <w:rFonts w:eastAsia="Calibri"/>
                <w:szCs w:val="28"/>
              </w:rPr>
              <w:t>+ Bình và Khang gặp nhau ở sân bóng đá.</w:t>
            </w:r>
          </w:p>
          <w:p w:rsidR="00854B37" w:rsidRPr="005E3768" w:rsidRDefault="00854B37" w:rsidP="001C76C2">
            <w:pPr>
              <w:jc w:val="both"/>
              <w:rPr>
                <w:rFonts w:eastAsia="Calibri"/>
                <w:szCs w:val="28"/>
              </w:rPr>
            </w:pPr>
            <w:r w:rsidRPr="005E3768">
              <w:rPr>
                <w:rFonts w:eastAsia="Calibri"/>
                <w:szCs w:val="28"/>
              </w:rPr>
              <w:t>+ Khang giới thiệu tên, lớp, sở thích.</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HS thực hiện nói theo cặp.</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- 2-3 cặp thực hiện.</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- 1-2 HS đọc.</w:t>
            </w:r>
          </w:p>
          <w:p w:rsidR="00854B37" w:rsidRPr="005E3768" w:rsidRDefault="00854B37" w:rsidP="001C76C2">
            <w:pPr>
              <w:jc w:val="both"/>
              <w:rPr>
                <w:rFonts w:eastAsia="Calibri"/>
                <w:szCs w:val="28"/>
              </w:rPr>
            </w:pPr>
            <w:r w:rsidRPr="005E3768">
              <w:rPr>
                <w:rFonts w:eastAsia="Calibri"/>
                <w:szCs w:val="28"/>
              </w:rPr>
              <w:t>- 1-2 HS trả lời.</w:t>
            </w:r>
          </w:p>
          <w:p w:rsidR="00854B37" w:rsidRPr="005E3768" w:rsidRDefault="00854B37" w:rsidP="001C76C2">
            <w:pPr>
              <w:jc w:val="both"/>
              <w:rPr>
                <w:rFonts w:eastAsia="Calibri"/>
                <w:szCs w:val="28"/>
              </w:rPr>
            </w:pPr>
            <w:r w:rsidRPr="005E3768">
              <w:rPr>
                <w:rFonts w:eastAsia="Calibri"/>
                <w:szCs w:val="28"/>
              </w:rPr>
              <w:t>- HS lắng nghe, hình dung cách viết.</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HS làm bài.</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HS chia sẻ bài.</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- 1-2 HS đọc.</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t>- HS chú ý.</w:t>
            </w: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p>
          <w:p w:rsidR="00854B37" w:rsidRPr="005E3768" w:rsidRDefault="00854B37" w:rsidP="001C76C2">
            <w:pPr>
              <w:jc w:val="both"/>
              <w:rPr>
                <w:rFonts w:eastAsia="Calibri"/>
                <w:szCs w:val="28"/>
              </w:rPr>
            </w:pPr>
            <w:r w:rsidRPr="005E3768">
              <w:rPr>
                <w:rFonts w:eastAsia="Calibri"/>
                <w:szCs w:val="28"/>
              </w:rPr>
              <w:lastRenderedPageBreak/>
              <w:t>- HS chia sẻ.</w:t>
            </w:r>
          </w:p>
        </w:tc>
      </w:tr>
    </w:tbl>
    <w:p w:rsidR="00854B37" w:rsidRPr="00671D30" w:rsidRDefault="00854B37" w:rsidP="00854B37">
      <w:pPr>
        <w:rPr>
          <w:b/>
          <w:color w:val="FF0000"/>
          <w:szCs w:val="28"/>
        </w:rPr>
      </w:pPr>
      <w:r w:rsidRPr="00671D30">
        <w:rPr>
          <w:b/>
          <w:color w:val="FF0000"/>
          <w:szCs w:val="28"/>
        </w:rPr>
        <w:lastRenderedPageBreak/>
        <w:t>IV. Điều chỉnh sau bài học:</w:t>
      </w:r>
    </w:p>
    <w:p w:rsidR="00854B37" w:rsidRPr="00671D30" w:rsidRDefault="00854B37" w:rsidP="00854B37">
      <w:pPr>
        <w:jc w:val="center"/>
        <w:rPr>
          <w:b/>
          <w:iCs/>
          <w:color w:val="FF0000"/>
          <w:szCs w:val="28"/>
          <w:lang w:val="nl-NL"/>
        </w:rPr>
      </w:pPr>
      <w:r w:rsidRPr="00671D30">
        <w:rPr>
          <w:rFonts w:eastAsia="Calibri"/>
          <w:color w:val="FF0000"/>
          <w:szCs w:val="28"/>
        </w:rPr>
        <w:t>……………………………………………………………………………………………………………………………………………………………………………….</w:t>
      </w:r>
    </w:p>
    <w:p w:rsidR="00854B37" w:rsidRPr="00671D30" w:rsidRDefault="00854B37" w:rsidP="00854B37">
      <w:pPr>
        <w:jc w:val="center"/>
        <w:rPr>
          <w:b/>
          <w:color w:val="FF0000"/>
          <w:szCs w:val="28"/>
          <w:lang w:val="nl-NL"/>
        </w:rPr>
      </w:pPr>
      <w:r w:rsidRPr="00671D30">
        <w:rPr>
          <w:b/>
          <w:color w:val="FF0000"/>
          <w:szCs w:val="28"/>
          <w:lang w:val="nl-NL"/>
        </w:rPr>
        <w:t>=============***===========</w:t>
      </w:r>
    </w:p>
    <w:p w:rsidR="00D40D22" w:rsidRDefault="00D40D22">
      <w:bookmarkStart w:id="0" w:name="_GoBack"/>
      <w:bookmarkEnd w:id="0"/>
    </w:p>
    <w:sectPr w:rsidR="00D40D22" w:rsidSect="00F15B61">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37"/>
    <w:rsid w:val="003773BA"/>
    <w:rsid w:val="00510381"/>
    <w:rsid w:val="00854B37"/>
    <w:rsid w:val="00AA6D5F"/>
    <w:rsid w:val="00D071D3"/>
    <w:rsid w:val="00D40D22"/>
    <w:rsid w:val="00F1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3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854B37"/>
    <w:pPr>
      <w:spacing w:after="0" w:line="240" w:lineRule="auto"/>
      <w:ind w:left="720"/>
    </w:pPr>
    <w:rPr>
      <w:rFonts w:eastAsia="Times New Roman" w:cs="Times New Roman"/>
      <w:szCs w:val="24"/>
    </w:rPr>
  </w:style>
  <w:style w:type="character" w:customStyle="1" w:styleId="ListParagraphChar">
    <w:name w:val="List Paragraph Char"/>
    <w:link w:val="ListParagraph"/>
    <w:uiPriority w:val="34"/>
    <w:rsid w:val="00854B37"/>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3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854B37"/>
    <w:pPr>
      <w:spacing w:after="0" w:line="240" w:lineRule="auto"/>
      <w:ind w:left="720"/>
    </w:pPr>
    <w:rPr>
      <w:rFonts w:eastAsia="Times New Roman" w:cs="Times New Roman"/>
      <w:szCs w:val="24"/>
    </w:rPr>
  </w:style>
  <w:style w:type="character" w:customStyle="1" w:styleId="ListParagraphChar">
    <w:name w:val="List Paragraph Char"/>
    <w:link w:val="ListParagraph"/>
    <w:uiPriority w:val="34"/>
    <w:rsid w:val="00854B3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2025-02-23T08:06:00Z</dcterms:created>
  <dcterms:modified xsi:type="dcterms:W3CDTF">2025-02-23T08:06:00Z</dcterms:modified>
</cp:coreProperties>
</file>