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5DE24" w14:textId="0112431E" w:rsidR="0064797F" w:rsidRPr="00F230E8" w:rsidRDefault="0064797F" w:rsidP="0064797F">
      <w:pPr>
        <w:keepNext/>
        <w:keepLines/>
        <w:spacing w:after="47" w:line="248" w:lineRule="auto"/>
        <w:ind w:left="122" w:hanging="10"/>
        <w:outlineLvl w:val="1"/>
        <w:rPr>
          <w:rFonts w:eastAsia="Calibri" w:cs="Times New Roman"/>
          <w:color w:val="000000" w:themeColor="text1"/>
          <w:szCs w:val="28"/>
          <w:lang w:val="vi-VN"/>
        </w:rPr>
      </w:pPr>
      <w:r w:rsidRPr="00F230E8">
        <w:rPr>
          <w:rFonts w:eastAsia="Calibri" w:cs="Times New Roman"/>
          <w:color w:val="000000" w:themeColor="text1"/>
          <w:szCs w:val="28"/>
        </w:rPr>
        <w:t>Ngày soạ</w:t>
      </w:r>
      <w:r w:rsidR="00181028" w:rsidRPr="00F230E8">
        <w:rPr>
          <w:rFonts w:eastAsia="Calibri" w:cs="Times New Roman"/>
          <w:color w:val="000000" w:themeColor="text1"/>
          <w:szCs w:val="28"/>
        </w:rPr>
        <w:t>n: 2</w:t>
      </w:r>
      <w:r w:rsidR="00F230E8" w:rsidRPr="00F230E8">
        <w:rPr>
          <w:rFonts w:eastAsia="Calibri" w:cs="Times New Roman"/>
          <w:color w:val="000000" w:themeColor="text1"/>
          <w:szCs w:val="28"/>
          <w:lang w:val="vi-VN"/>
        </w:rPr>
        <w:t>0</w:t>
      </w:r>
      <w:r w:rsidRPr="00F230E8">
        <w:rPr>
          <w:rFonts w:eastAsia="Calibri" w:cs="Times New Roman"/>
          <w:color w:val="000000" w:themeColor="text1"/>
          <w:szCs w:val="28"/>
        </w:rPr>
        <w:t>/9/2024</w:t>
      </w:r>
    </w:p>
    <w:p w14:paraId="212DD9DC" w14:textId="30C5C1DE" w:rsidR="00F230E8" w:rsidRPr="00F230E8" w:rsidRDefault="00F230E8" w:rsidP="0064797F">
      <w:pPr>
        <w:keepNext/>
        <w:keepLines/>
        <w:spacing w:after="47" w:line="248" w:lineRule="auto"/>
        <w:ind w:left="122" w:hanging="10"/>
        <w:outlineLvl w:val="1"/>
        <w:rPr>
          <w:rFonts w:eastAsia="Calibri" w:cs="Times New Roman"/>
          <w:color w:val="000000" w:themeColor="text1"/>
          <w:szCs w:val="28"/>
          <w:lang w:val="vi-VN"/>
        </w:rPr>
      </w:pPr>
      <w:bookmarkStart w:id="0" w:name="_Hlk177995500"/>
      <w:r w:rsidRPr="00F230E8">
        <w:rPr>
          <w:rFonts w:eastAsia="Calibri" w:cs="Times New Roman"/>
          <w:color w:val="000000" w:themeColor="text1"/>
          <w:szCs w:val="28"/>
          <w:lang w:val="vi-VN"/>
        </w:rPr>
        <w:t xml:space="preserve">Ngày giảng: 9A. </w:t>
      </w:r>
      <w:r w:rsidRPr="00F230E8">
        <w:rPr>
          <w:rFonts w:eastAsia="Calibri" w:cs="Times New Roman"/>
          <w:color w:val="000000" w:themeColor="text1"/>
          <w:szCs w:val="28"/>
          <w:lang w:val="vi-VN"/>
        </w:rPr>
        <w:t>2</w:t>
      </w:r>
      <w:r w:rsidRPr="00F230E8">
        <w:rPr>
          <w:rFonts w:eastAsia="Calibri" w:cs="Times New Roman"/>
          <w:color w:val="000000" w:themeColor="text1"/>
          <w:szCs w:val="28"/>
          <w:lang w:val="vi-VN"/>
        </w:rPr>
        <w:t>6</w:t>
      </w:r>
      <w:r w:rsidRPr="00F230E8">
        <w:rPr>
          <w:rFonts w:eastAsia="Calibri" w:cs="Times New Roman"/>
          <w:color w:val="000000" w:themeColor="text1"/>
          <w:szCs w:val="28"/>
        </w:rPr>
        <w:t>/</w:t>
      </w:r>
      <w:r w:rsidRPr="00F230E8">
        <w:rPr>
          <w:rFonts w:eastAsia="Calibri" w:cs="Times New Roman"/>
          <w:color w:val="000000" w:themeColor="text1"/>
          <w:szCs w:val="28"/>
          <w:lang w:val="vi-VN"/>
        </w:rPr>
        <w:t>0</w:t>
      </w:r>
      <w:r w:rsidRPr="00F230E8">
        <w:rPr>
          <w:rFonts w:eastAsia="Calibri" w:cs="Times New Roman"/>
          <w:color w:val="000000" w:themeColor="text1"/>
          <w:szCs w:val="28"/>
        </w:rPr>
        <w:t>9/2024</w:t>
      </w:r>
    </w:p>
    <w:bookmarkEnd w:id="0"/>
    <w:p w14:paraId="5FFB0BCE" w14:textId="77777777" w:rsidR="00F230E8" w:rsidRPr="00F230E8" w:rsidRDefault="00F230E8" w:rsidP="0064797F">
      <w:pPr>
        <w:keepNext/>
        <w:keepLines/>
        <w:spacing w:after="47" w:line="248" w:lineRule="auto"/>
        <w:ind w:left="122" w:hanging="10"/>
        <w:outlineLvl w:val="1"/>
        <w:rPr>
          <w:rFonts w:eastAsia="Calibri" w:cs="Times New Roman"/>
          <w:color w:val="000000" w:themeColor="text1"/>
          <w:szCs w:val="28"/>
          <w:lang w:val="vi-VN"/>
        </w:rPr>
      </w:pPr>
    </w:p>
    <w:p w14:paraId="5508001D" w14:textId="0BE0FFD9" w:rsidR="004E217C" w:rsidRPr="00F230E8" w:rsidRDefault="00F230E8" w:rsidP="004E217C">
      <w:pPr>
        <w:keepNext/>
        <w:keepLines/>
        <w:spacing w:after="47" w:line="248" w:lineRule="auto"/>
        <w:ind w:left="122" w:hanging="10"/>
        <w:jc w:val="center"/>
        <w:outlineLvl w:val="1"/>
        <w:rPr>
          <w:rFonts w:eastAsia="Calibri" w:cs="Times New Roman"/>
          <w:b/>
          <w:color w:val="000000" w:themeColor="text1"/>
          <w:szCs w:val="28"/>
        </w:rPr>
      </w:pPr>
      <w:r w:rsidRPr="00F230E8">
        <w:rPr>
          <w:rFonts w:eastAsia="Calibri" w:cs="Times New Roman"/>
          <w:b/>
          <w:color w:val="000000" w:themeColor="text1"/>
          <w:szCs w:val="28"/>
          <w:lang w:val="vi-VN"/>
        </w:rPr>
        <w:t xml:space="preserve">Tiết 4. </w:t>
      </w:r>
      <w:r w:rsidR="004E217C" w:rsidRPr="00F230E8">
        <w:rPr>
          <w:rFonts w:eastAsia="Calibri" w:cs="Times New Roman"/>
          <w:b/>
          <w:color w:val="000000" w:themeColor="text1"/>
          <w:szCs w:val="28"/>
        </w:rPr>
        <w:t>BÀI 4. NÔNG NGHIỆP</w:t>
      </w:r>
    </w:p>
    <w:p w14:paraId="2EF94E40" w14:textId="77777777" w:rsidR="004E217C" w:rsidRPr="00F230E8" w:rsidRDefault="004E217C" w:rsidP="004E217C">
      <w:pPr>
        <w:keepNext/>
        <w:keepLines/>
        <w:spacing w:after="87"/>
        <w:ind w:left="111" w:right="2445" w:hanging="10"/>
        <w:outlineLvl w:val="2"/>
        <w:rPr>
          <w:rFonts w:eastAsia="Calibri" w:cs="Times New Roman"/>
          <w:b/>
          <w:color w:val="000000" w:themeColor="text1"/>
          <w:szCs w:val="28"/>
        </w:rPr>
      </w:pPr>
      <w:r w:rsidRPr="00F230E8">
        <w:rPr>
          <w:rFonts w:eastAsia="Calibri" w:cs="Times New Roman"/>
          <w:b/>
          <w:color w:val="000000" w:themeColor="text1"/>
          <w:szCs w:val="28"/>
        </w:rPr>
        <w:t>I. MỤC TIÊU</w:t>
      </w:r>
    </w:p>
    <w:p w14:paraId="2D3BAE70" w14:textId="77777777" w:rsidR="004E217C" w:rsidRPr="00F230E8" w:rsidRDefault="004E217C" w:rsidP="004E217C">
      <w:pPr>
        <w:keepNext/>
        <w:keepLines/>
        <w:spacing w:after="95"/>
        <w:ind w:left="108" w:hanging="10"/>
        <w:outlineLvl w:val="3"/>
        <w:rPr>
          <w:rFonts w:eastAsia="Calibri" w:cs="Times New Roman"/>
          <w:b/>
          <w:color w:val="000000" w:themeColor="text1"/>
          <w:szCs w:val="28"/>
        </w:rPr>
      </w:pPr>
      <w:r w:rsidRPr="00F230E8">
        <w:rPr>
          <w:rFonts w:eastAsia="Calibri" w:cs="Times New Roman"/>
          <w:b/>
          <w:color w:val="000000" w:themeColor="text1"/>
          <w:szCs w:val="28"/>
        </w:rPr>
        <w:t>1. Kiến thức</w:t>
      </w:r>
    </w:p>
    <w:p w14:paraId="659FD993" w14:textId="77777777" w:rsidR="0064797F" w:rsidRPr="00F230E8" w:rsidRDefault="0064797F" w:rsidP="0064797F">
      <w:pPr>
        <w:rPr>
          <w:color w:val="000000" w:themeColor="text1"/>
          <w:szCs w:val="28"/>
        </w:rPr>
      </w:pPr>
      <w:r w:rsidRPr="00F230E8">
        <w:rPr>
          <w:color w:val="000000" w:themeColor="text1"/>
          <w:szCs w:val="28"/>
        </w:rPr>
        <w:t>- Trình bày sự phát triển và phân bố nông nghiệp</w:t>
      </w:r>
    </w:p>
    <w:p w14:paraId="406AC2E8" w14:textId="77777777" w:rsidR="0064797F" w:rsidRPr="00F230E8" w:rsidRDefault="0064797F" w:rsidP="0064797F">
      <w:pPr>
        <w:rPr>
          <w:color w:val="000000" w:themeColor="text1"/>
          <w:szCs w:val="28"/>
        </w:rPr>
      </w:pPr>
      <w:r w:rsidRPr="00F230E8">
        <w:rPr>
          <w:color w:val="000000" w:themeColor="text1"/>
          <w:szCs w:val="28"/>
        </w:rPr>
        <w:t>- Trình bày ý nghĩa của phát triển nông nghiệp xanh</w:t>
      </w:r>
    </w:p>
    <w:p w14:paraId="5AC40457" w14:textId="77777777" w:rsidR="0064797F" w:rsidRPr="00F230E8" w:rsidRDefault="0064797F" w:rsidP="0064797F">
      <w:pPr>
        <w:keepNext/>
        <w:keepLines/>
        <w:spacing w:after="95"/>
        <w:ind w:left="108" w:hanging="10"/>
        <w:outlineLvl w:val="3"/>
        <w:rPr>
          <w:color w:val="000000" w:themeColor="text1"/>
          <w:szCs w:val="28"/>
        </w:rPr>
      </w:pPr>
      <w:r w:rsidRPr="00F230E8">
        <w:rPr>
          <w:color w:val="000000" w:themeColor="text1"/>
          <w:szCs w:val="28"/>
        </w:rPr>
        <w:t>*  Phân tích các nhân tố ảnh hưởng đến sự phát triển và phân bố nông nghiệp.</w:t>
      </w:r>
    </w:p>
    <w:p w14:paraId="2CE75114" w14:textId="77777777" w:rsidR="004E217C" w:rsidRPr="00F230E8" w:rsidRDefault="004E217C" w:rsidP="0064797F">
      <w:pPr>
        <w:keepNext/>
        <w:keepLines/>
        <w:spacing w:after="95"/>
        <w:ind w:left="108" w:hanging="10"/>
        <w:outlineLvl w:val="3"/>
        <w:rPr>
          <w:rFonts w:eastAsia="Calibri" w:cs="Times New Roman"/>
          <w:b/>
          <w:color w:val="000000" w:themeColor="text1"/>
          <w:szCs w:val="28"/>
        </w:rPr>
      </w:pPr>
      <w:r w:rsidRPr="00F230E8">
        <w:rPr>
          <w:rFonts w:eastAsia="Calibri" w:cs="Times New Roman"/>
          <w:b/>
          <w:color w:val="000000" w:themeColor="text1"/>
          <w:szCs w:val="28"/>
        </w:rPr>
        <w:t>2. Năng lực</w:t>
      </w:r>
    </w:p>
    <w:p w14:paraId="411E2D14"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Năng lực chung: phát triển năng lực giao tiếp và hợp tác thông qua việc trao đổi, thảo luận, trình bày ý tưởng, phản hồi, lắng nghe tích cực giữa các HS trong nhóm.</w:t>
      </w:r>
    </w:p>
    <w:p w14:paraId="3DB436AD"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Năng lực đặc thù: </w:t>
      </w:r>
    </w:p>
    <w:p w14:paraId="45A25F97" w14:textId="77777777" w:rsidR="004E217C" w:rsidRPr="00F230E8" w:rsidRDefault="004E217C" w:rsidP="004E217C">
      <w:pPr>
        <w:spacing w:after="95" w:line="271" w:lineRule="auto"/>
        <w:ind w:left="40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Nhận thức khoa học Địa lí: phân tích vai trò của các nhân tố ảnh hưởng tới sự phát triển và phân bố nông nghiệp.</w:t>
      </w:r>
    </w:p>
    <w:p w14:paraId="013A0E68" w14:textId="77777777" w:rsidR="004E217C" w:rsidRPr="00F230E8" w:rsidRDefault="004E217C" w:rsidP="004E217C">
      <w:pPr>
        <w:spacing w:after="95" w:line="271" w:lineRule="auto"/>
        <w:ind w:left="40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Tìm hiểu địa lí: sử dụng bản đồ, bảng số liệu, biểu đồ để phân tích sự phát triển và phân bố nông nghiệp.</w:t>
      </w:r>
    </w:p>
    <w:p w14:paraId="2B476A7F" w14:textId="77777777" w:rsidR="004E217C" w:rsidRPr="00F230E8" w:rsidRDefault="004E217C" w:rsidP="004E217C">
      <w:pPr>
        <w:keepNext/>
        <w:keepLines/>
        <w:spacing w:after="95"/>
        <w:ind w:left="108" w:hanging="10"/>
        <w:outlineLvl w:val="3"/>
        <w:rPr>
          <w:rFonts w:eastAsia="Calibri" w:cs="Times New Roman"/>
          <w:b/>
          <w:color w:val="000000" w:themeColor="text1"/>
          <w:szCs w:val="28"/>
        </w:rPr>
      </w:pPr>
      <w:r w:rsidRPr="00F230E8">
        <w:rPr>
          <w:rFonts w:eastAsia="Calibri" w:cs="Times New Roman"/>
          <w:b/>
          <w:color w:val="000000" w:themeColor="text1"/>
          <w:szCs w:val="28"/>
        </w:rPr>
        <w:t>3. Phẩm chất</w:t>
      </w:r>
    </w:p>
    <w:p w14:paraId="6DCD6540"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Trung thực, trách nhiệm với những thành tựu và hoạt động sản xuất nông nghiệp của cả nước và địa phương.</w:t>
      </w:r>
    </w:p>
    <w:p w14:paraId="7BB228CB" w14:textId="77777777" w:rsidR="004E217C" w:rsidRPr="00F230E8" w:rsidRDefault="004E217C" w:rsidP="004E217C">
      <w:pPr>
        <w:spacing w:after="188"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Ủng hộ các hoạt động nông nghiệp xanh ở địa phương.</w:t>
      </w:r>
    </w:p>
    <w:p w14:paraId="7CD3E290" w14:textId="77777777" w:rsidR="004E217C" w:rsidRPr="00F230E8" w:rsidRDefault="004E217C" w:rsidP="004E217C">
      <w:pPr>
        <w:keepNext/>
        <w:keepLines/>
        <w:spacing w:after="87"/>
        <w:ind w:left="111" w:right="2445" w:hanging="10"/>
        <w:outlineLvl w:val="2"/>
        <w:rPr>
          <w:rFonts w:eastAsia="Calibri" w:cs="Times New Roman"/>
          <w:b/>
          <w:color w:val="000000" w:themeColor="text1"/>
          <w:szCs w:val="28"/>
        </w:rPr>
      </w:pPr>
      <w:r w:rsidRPr="00F230E8">
        <w:rPr>
          <w:rFonts w:eastAsia="Calibri" w:cs="Times New Roman"/>
          <w:b/>
          <w:color w:val="000000" w:themeColor="text1"/>
          <w:szCs w:val="28"/>
        </w:rPr>
        <w:t>II. THIẾT BỊ DẠY HỌC VÀ HỌC LIỆU</w:t>
      </w:r>
    </w:p>
    <w:p w14:paraId="67A7A107" w14:textId="77777777" w:rsidR="004E217C" w:rsidRPr="00F230E8" w:rsidRDefault="004E217C" w:rsidP="004E217C">
      <w:pPr>
        <w:keepNext/>
        <w:keepLines/>
        <w:spacing w:after="95"/>
        <w:ind w:left="108" w:hanging="10"/>
        <w:outlineLvl w:val="3"/>
        <w:rPr>
          <w:rFonts w:eastAsia="Calibri" w:cs="Times New Roman"/>
          <w:b/>
          <w:color w:val="000000" w:themeColor="text1"/>
          <w:szCs w:val="28"/>
        </w:rPr>
      </w:pPr>
      <w:r w:rsidRPr="00F230E8">
        <w:rPr>
          <w:rFonts w:eastAsia="Calibri" w:cs="Times New Roman"/>
          <w:b/>
          <w:color w:val="000000" w:themeColor="text1"/>
          <w:szCs w:val="28"/>
        </w:rPr>
        <w:t>1. Giáo viên</w:t>
      </w:r>
    </w:p>
    <w:p w14:paraId="24D966FB"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Máy tính, máy chiếu, thiết bị điện tử kết nối internet (nếu có),...</w:t>
      </w:r>
    </w:p>
    <w:p w14:paraId="43507211"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Bản đồ phân bố nông nghiệp.</w:t>
      </w:r>
    </w:p>
    <w:p w14:paraId="0034C993"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Bảng số liệu, biểu đồ, tranh ảnh, video,... liên quan đến nội dung.</w:t>
      </w:r>
    </w:p>
    <w:p w14:paraId="0425C640"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Phiếu học tập</w:t>
      </w:r>
    </w:p>
    <w:p w14:paraId="3833416B"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lastRenderedPageBreak/>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Phiếu đánh giá (phụ lục).</w:t>
      </w:r>
    </w:p>
    <w:p w14:paraId="2161889D"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SGK Lịch sử và Địa lí 9 (Kết nối tri thức với cuộc sống).</w:t>
      </w:r>
    </w:p>
    <w:p w14:paraId="35C2C175" w14:textId="77777777" w:rsidR="004E217C" w:rsidRPr="00F230E8" w:rsidRDefault="004E217C" w:rsidP="004E217C">
      <w:pPr>
        <w:spacing w:after="95"/>
        <w:ind w:left="10" w:hanging="10"/>
        <w:rPr>
          <w:rFonts w:eastAsia="Times New Roman" w:cs="Times New Roman"/>
          <w:color w:val="000000" w:themeColor="text1"/>
          <w:szCs w:val="28"/>
        </w:rPr>
      </w:pPr>
      <w:r w:rsidRPr="00F230E8">
        <w:rPr>
          <w:rFonts w:eastAsia="Calibri" w:cs="Times New Roman"/>
          <w:b/>
          <w:color w:val="000000" w:themeColor="text1"/>
          <w:szCs w:val="28"/>
        </w:rPr>
        <w:t xml:space="preserve">2. Học sinh </w:t>
      </w:r>
    </w:p>
    <w:p w14:paraId="0B8477DB" w14:textId="77777777" w:rsidR="004E217C" w:rsidRPr="00F230E8" w:rsidRDefault="004E217C" w:rsidP="004E217C">
      <w:pPr>
        <w:spacing w:after="188" w:line="271" w:lineRule="auto"/>
        <w:ind w:left="57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SGK Lịch sử và Địa lí 9 (Kết nối tri thức với cuộc sống).</w:t>
      </w:r>
    </w:p>
    <w:p w14:paraId="73F6B192" w14:textId="77777777" w:rsidR="004E217C" w:rsidRPr="00F230E8" w:rsidRDefault="004E217C" w:rsidP="004E217C">
      <w:pPr>
        <w:keepNext/>
        <w:keepLines/>
        <w:spacing w:after="62"/>
        <w:ind w:left="13" w:right="2445" w:hanging="10"/>
        <w:outlineLvl w:val="2"/>
        <w:rPr>
          <w:rFonts w:eastAsia="Calibri" w:cs="Times New Roman"/>
          <w:b/>
          <w:color w:val="000000" w:themeColor="text1"/>
          <w:szCs w:val="28"/>
        </w:rPr>
      </w:pPr>
      <w:r w:rsidRPr="00F230E8">
        <w:rPr>
          <w:rFonts w:eastAsia="Calibri" w:cs="Times New Roman"/>
          <w:b/>
          <w:color w:val="000000" w:themeColor="text1"/>
          <w:szCs w:val="28"/>
        </w:rPr>
        <w:t>III. TIẾN TRÌNH DẠY HỌC</w:t>
      </w:r>
    </w:p>
    <w:p w14:paraId="5A0723E6" w14:textId="77777777" w:rsidR="004E217C" w:rsidRPr="00F230E8" w:rsidRDefault="004E217C" w:rsidP="004E217C">
      <w:pPr>
        <w:keepNext/>
        <w:keepLines/>
        <w:spacing w:after="67"/>
        <w:ind w:left="279" w:right="2498" w:hanging="10"/>
        <w:outlineLvl w:val="3"/>
        <w:rPr>
          <w:rFonts w:eastAsia="Calibri" w:cs="Times New Roman"/>
          <w:b/>
          <w:color w:val="000000" w:themeColor="text1"/>
          <w:szCs w:val="28"/>
        </w:rPr>
      </w:pPr>
      <w:r w:rsidRPr="00F230E8">
        <w:rPr>
          <w:rFonts w:eastAsia="Calibri" w:cs="Times New Roman"/>
          <w:b/>
          <w:color w:val="000000" w:themeColor="text1"/>
          <w:szCs w:val="28"/>
        </w:rPr>
        <w:t>1. Hoạt động 1: Hoạt động mở đầu</w:t>
      </w:r>
    </w:p>
    <w:p w14:paraId="5EF9241E" w14:textId="77777777" w:rsidR="004E217C" w:rsidRPr="00F230E8" w:rsidRDefault="004E217C" w:rsidP="004E217C">
      <w:pPr>
        <w:spacing w:after="72" w:line="271" w:lineRule="auto"/>
        <w:ind w:left="279" w:hanging="10"/>
        <w:jc w:val="both"/>
        <w:rPr>
          <w:rFonts w:eastAsia="Times New Roman" w:cs="Times New Roman"/>
          <w:color w:val="000000" w:themeColor="text1"/>
          <w:szCs w:val="28"/>
        </w:rPr>
      </w:pPr>
      <w:r w:rsidRPr="00F230E8">
        <w:rPr>
          <w:rFonts w:eastAsia="Times New Roman" w:cs="Times New Roman"/>
          <w:i/>
          <w:color w:val="000000" w:themeColor="text1"/>
          <w:szCs w:val="28"/>
        </w:rPr>
        <w:t xml:space="preserve">a) Mục tiêu </w:t>
      </w:r>
    </w:p>
    <w:p w14:paraId="16EB6C84" w14:textId="77777777" w:rsidR="004E217C" w:rsidRPr="00F230E8" w:rsidRDefault="004E217C" w:rsidP="004E217C">
      <w:pPr>
        <w:spacing w:after="11" w:line="320" w:lineRule="auto"/>
        <w:ind w:left="456"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Gợi mở nội dung chủ đề mới. – Khơi gợi hứng thú học tập cho HS. </w:t>
      </w:r>
      <w:r w:rsidRPr="00F230E8">
        <w:rPr>
          <w:rFonts w:eastAsia="Times New Roman" w:cs="Times New Roman"/>
          <w:i/>
          <w:color w:val="000000" w:themeColor="text1"/>
          <w:szCs w:val="28"/>
        </w:rPr>
        <w:t>b) Tổ chức thực hiện</w:t>
      </w:r>
    </w:p>
    <w:p w14:paraId="60AEC0B8" w14:textId="77777777" w:rsidR="004E217C" w:rsidRPr="00F230E8" w:rsidRDefault="004E217C" w:rsidP="004E217C">
      <w:pPr>
        <w:spacing w:after="68" w:line="271" w:lineRule="auto"/>
        <w:ind w:left="456"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Bước 1: GV sử dụng các câu ca dao, tục ngữ và hỏi HS: </w:t>
      </w:r>
      <w:r w:rsidRPr="00F230E8">
        <w:rPr>
          <w:rFonts w:eastAsia="Times New Roman" w:cs="Times New Roman"/>
          <w:i/>
          <w:color w:val="000000" w:themeColor="text1"/>
          <w:szCs w:val="28"/>
        </w:rPr>
        <w:t>Các câu ca dao, tục ngữ sau nói đến vấn đề gì trong sản xuất nông nghiệp?</w:t>
      </w:r>
    </w:p>
    <w:p w14:paraId="2B243899" w14:textId="77777777" w:rsidR="004E217C" w:rsidRPr="00F230E8" w:rsidRDefault="004E217C" w:rsidP="004E217C">
      <w:pPr>
        <w:spacing w:after="72" w:line="271" w:lineRule="auto"/>
        <w:ind w:left="1711" w:hanging="10"/>
        <w:jc w:val="both"/>
        <w:rPr>
          <w:rFonts w:eastAsia="Times New Roman" w:cs="Times New Roman"/>
          <w:color w:val="000000" w:themeColor="text1"/>
          <w:szCs w:val="28"/>
        </w:rPr>
      </w:pPr>
      <w:r w:rsidRPr="00F230E8">
        <w:rPr>
          <w:rFonts w:eastAsia="Times New Roman" w:cs="Times New Roman"/>
          <w:i/>
          <w:color w:val="000000" w:themeColor="text1"/>
          <w:szCs w:val="28"/>
        </w:rPr>
        <w:t>“Lúa chiêm lấp ló đầu bờ</w:t>
      </w:r>
    </w:p>
    <w:p w14:paraId="279C12AF" w14:textId="77777777" w:rsidR="004E217C" w:rsidRPr="00F230E8" w:rsidRDefault="004E217C" w:rsidP="004E217C">
      <w:pPr>
        <w:spacing w:after="72" w:line="271" w:lineRule="auto"/>
        <w:ind w:left="1711" w:hanging="10"/>
        <w:jc w:val="both"/>
        <w:rPr>
          <w:rFonts w:eastAsia="Times New Roman" w:cs="Times New Roman"/>
          <w:color w:val="000000" w:themeColor="text1"/>
          <w:szCs w:val="28"/>
        </w:rPr>
      </w:pPr>
      <w:r w:rsidRPr="00F230E8">
        <w:rPr>
          <w:rFonts w:eastAsia="Times New Roman" w:cs="Times New Roman"/>
          <w:i/>
          <w:color w:val="000000" w:themeColor="text1"/>
          <w:szCs w:val="28"/>
        </w:rPr>
        <w:t>Hễ nghe tiếng sấm, phất cờ mà lên”</w:t>
      </w:r>
    </w:p>
    <w:p w14:paraId="298599E5" w14:textId="77777777" w:rsidR="004E217C" w:rsidRPr="00F230E8" w:rsidRDefault="004E217C" w:rsidP="004E217C">
      <w:pPr>
        <w:tabs>
          <w:tab w:val="center" w:pos="1701"/>
          <w:tab w:val="center" w:pos="2268"/>
          <w:tab w:val="center" w:pos="2981"/>
        </w:tabs>
        <w:spacing w:after="72" w:line="271" w:lineRule="auto"/>
        <w:rPr>
          <w:rFonts w:eastAsia="Times New Roman" w:cs="Times New Roman"/>
          <w:color w:val="000000" w:themeColor="text1"/>
          <w:szCs w:val="28"/>
        </w:rPr>
      </w:pPr>
      <w:r w:rsidRPr="00F230E8">
        <w:rPr>
          <w:rFonts w:eastAsia="Calibri" w:cs="Times New Roman"/>
          <w:color w:val="000000" w:themeColor="text1"/>
          <w:szCs w:val="28"/>
        </w:rPr>
        <w:tab/>
      </w:r>
      <w:r w:rsidRPr="00F230E8">
        <w:rPr>
          <w:rFonts w:eastAsia="Times New Roman" w:cs="Times New Roman"/>
          <w:i/>
          <w:color w:val="000000" w:themeColor="text1"/>
          <w:szCs w:val="28"/>
        </w:rPr>
        <w:t xml:space="preserve"> </w:t>
      </w:r>
      <w:r w:rsidRPr="00F230E8">
        <w:rPr>
          <w:rFonts w:eastAsia="Times New Roman" w:cs="Times New Roman"/>
          <w:i/>
          <w:color w:val="000000" w:themeColor="text1"/>
          <w:szCs w:val="28"/>
        </w:rPr>
        <w:tab/>
        <w:t xml:space="preserve"> </w:t>
      </w:r>
      <w:r w:rsidRPr="00F230E8">
        <w:rPr>
          <w:rFonts w:eastAsia="Times New Roman" w:cs="Times New Roman"/>
          <w:i/>
          <w:color w:val="000000" w:themeColor="text1"/>
          <w:szCs w:val="28"/>
        </w:rPr>
        <w:tab/>
        <w:t>***</w:t>
      </w:r>
    </w:p>
    <w:p w14:paraId="056DA343" w14:textId="77777777" w:rsidR="004E217C" w:rsidRPr="00F230E8" w:rsidRDefault="004E217C" w:rsidP="004E217C">
      <w:pPr>
        <w:spacing w:after="72" w:line="271" w:lineRule="auto"/>
        <w:ind w:left="1711" w:hanging="10"/>
        <w:jc w:val="both"/>
        <w:rPr>
          <w:rFonts w:eastAsia="Times New Roman" w:cs="Times New Roman"/>
          <w:color w:val="000000" w:themeColor="text1"/>
          <w:szCs w:val="28"/>
        </w:rPr>
      </w:pPr>
      <w:r w:rsidRPr="00F230E8">
        <w:rPr>
          <w:rFonts w:eastAsia="Times New Roman" w:cs="Times New Roman"/>
          <w:i/>
          <w:color w:val="000000" w:themeColor="text1"/>
          <w:szCs w:val="28"/>
        </w:rPr>
        <w:t>“Đất màu trồng đậu trồng ngô</w:t>
      </w:r>
    </w:p>
    <w:p w14:paraId="5A1CF63D" w14:textId="77777777" w:rsidR="004E217C" w:rsidRPr="00F230E8" w:rsidRDefault="004E217C" w:rsidP="004E217C">
      <w:pPr>
        <w:spacing w:after="72" w:line="271" w:lineRule="auto"/>
        <w:ind w:left="1711" w:hanging="10"/>
        <w:jc w:val="both"/>
        <w:rPr>
          <w:rFonts w:eastAsia="Times New Roman" w:cs="Times New Roman"/>
          <w:color w:val="000000" w:themeColor="text1"/>
          <w:szCs w:val="28"/>
        </w:rPr>
      </w:pPr>
      <w:r w:rsidRPr="00F230E8">
        <w:rPr>
          <w:rFonts w:eastAsia="Times New Roman" w:cs="Times New Roman"/>
          <w:i/>
          <w:color w:val="000000" w:themeColor="text1"/>
          <w:szCs w:val="28"/>
        </w:rPr>
        <w:t>Đất lầy cấy lúa, đất khô làm vườn”</w:t>
      </w:r>
    </w:p>
    <w:p w14:paraId="241F6524" w14:textId="77777777" w:rsidR="004E217C" w:rsidRPr="00F230E8" w:rsidRDefault="004E217C" w:rsidP="004E217C">
      <w:pPr>
        <w:tabs>
          <w:tab w:val="center" w:pos="1701"/>
          <w:tab w:val="center" w:pos="2268"/>
          <w:tab w:val="center" w:pos="2981"/>
        </w:tabs>
        <w:spacing w:after="72" w:line="271" w:lineRule="auto"/>
        <w:rPr>
          <w:rFonts w:eastAsia="Times New Roman" w:cs="Times New Roman"/>
          <w:color w:val="000000" w:themeColor="text1"/>
          <w:szCs w:val="28"/>
        </w:rPr>
      </w:pPr>
      <w:r w:rsidRPr="00F230E8">
        <w:rPr>
          <w:rFonts w:eastAsia="Calibri" w:cs="Times New Roman"/>
          <w:color w:val="000000" w:themeColor="text1"/>
          <w:szCs w:val="28"/>
        </w:rPr>
        <w:tab/>
      </w:r>
      <w:r w:rsidRPr="00F230E8">
        <w:rPr>
          <w:rFonts w:eastAsia="Times New Roman" w:cs="Times New Roman"/>
          <w:i/>
          <w:color w:val="000000" w:themeColor="text1"/>
          <w:szCs w:val="28"/>
        </w:rPr>
        <w:t xml:space="preserve"> </w:t>
      </w:r>
      <w:r w:rsidRPr="00F230E8">
        <w:rPr>
          <w:rFonts w:eastAsia="Times New Roman" w:cs="Times New Roman"/>
          <w:i/>
          <w:color w:val="000000" w:themeColor="text1"/>
          <w:szCs w:val="28"/>
        </w:rPr>
        <w:tab/>
        <w:t xml:space="preserve"> </w:t>
      </w:r>
      <w:r w:rsidRPr="00F230E8">
        <w:rPr>
          <w:rFonts w:eastAsia="Times New Roman" w:cs="Times New Roman"/>
          <w:i/>
          <w:color w:val="000000" w:themeColor="text1"/>
          <w:szCs w:val="28"/>
        </w:rPr>
        <w:tab/>
        <w:t>***</w:t>
      </w:r>
    </w:p>
    <w:p w14:paraId="6377EDE4" w14:textId="77777777" w:rsidR="004E217C" w:rsidRPr="00F230E8" w:rsidRDefault="004E217C" w:rsidP="004E217C">
      <w:pPr>
        <w:spacing w:after="72" w:line="271" w:lineRule="auto"/>
        <w:ind w:left="1711" w:hanging="10"/>
        <w:jc w:val="both"/>
        <w:rPr>
          <w:rFonts w:eastAsia="Times New Roman" w:cs="Times New Roman"/>
          <w:color w:val="000000" w:themeColor="text1"/>
          <w:szCs w:val="28"/>
        </w:rPr>
      </w:pPr>
      <w:r w:rsidRPr="00F230E8">
        <w:rPr>
          <w:rFonts w:eastAsia="Times New Roman" w:cs="Times New Roman"/>
          <w:i/>
          <w:color w:val="000000" w:themeColor="text1"/>
          <w:szCs w:val="28"/>
        </w:rPr>
        <w:t>“Muốn cho lúa nảy bông to</w:t>
      </w:r>
    </w:p>
    <w:p w14:paraId="0AEE3F8A" w14:textId="77777777" w:rsidR="004E217C" w:rsidRPr="00F230E8" w:rsidRDefault="004E217C" w:rsidP="004E217C">
      <w:pPr>
        <w:spacing w:after="0" w:line="329" w:lineRule="auto"/>
        <w:ind w:left="269" w:right="3316" w:firstLine="1417"/>
        <w:jc w:val="both"/>
        <w:rPr>
          <w:rFonts w:eastAsia="Times New Roman" w:cs="Times New Roman"/>
          <w:color w:val="000000" w:themeColor="text1"/>
          <w:szCs w:val="28"/>
        </w:rPr>
      </w:pPr>
      <w:r w:rsidRPr="00F230E8">
        <w:rPr>
          <w:rFonts w:eastAsia="Times New Roman" w:cs="Times New Roman"/>
          <w:i/>
          <w:color w:val="000000" w:themeColor="text1"/>
          <w:szCs w:val="28"/>
        </w:rPr>
        <w:t xml:space="preserve">Cày sâu, bừa kĩ, phân tro cho nhiều,...” </w:t>
      </w:r>
      <w:r w:rsidRPr="00F230E8">
        <w:rPr>
          <w:rFonts w:eastAsia="Times New Roman" w:cs="Times New Roman"/>
          <w:color w:val="000000" w:themeColor="text1"/>
          <w:szCs w:val="28"/>
        </w:rPr>
        <w:t>– Bước 2: HS tự suy nghĩ, tìm câu trả lời.</w:t>
      </w:r>
    </w:p>
    <w:p w14:paraId="71084056" w14:textId="77777777" w:rsidR="004E217C" w:rsidRPr="00F230E8" w:rsidRDefault="004E217C" w:rsidP="004E217C">
      <w:pPr>
        <w:spacing w:after="72" w:line="271" w:lineRule="auto"/>
        <w:ind w:left="456"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Bước 3: HS trả lời. </w:t>
      </w:r>
    </w:p>
    <w:p w14:paraId="64990DB7" w14:textId="77777777" w:rsidR="004E217C" w:rsidRPr="00F230E8" w:rsidRDefault="004E217C" w:rsidP="004E217C">
      <w:pPr>
        <w:spacing w:after="95" w:line="271" w:lineRule="auto"/>
        <w:ind w:left="456"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4: GV căn cứ vào câu trả lời của HS, dẫn dắt vào bài.</w:t>
      </w:r>
    </w:p>
    <w:p w14:paraId="5EB003AA" w14:textId="77777777" w:rsidR="004E217C" w:rsidRPr="00F230E8" w:rsidRDefault="004E217C" w:rsidP="004E217C">
      <w:pPr>
        <w:keepNext/>
        <w:keepLines/>
        <w:spacing w:after="95"/>
        <w:ind w:left="279" w:right="2498" w:hanging="10"/>
        <w:outlineLvl w:val="3"/>
        <w:rPr>
          <w:rFonts w:eastAsia="Calibri" w:cs="Times New Roman"/>
          <w:b/>
          <w:color w:val="000000" w:themeColor="text1"/>
          <w:szCs w:val="28"/>
        </w:rPr>
      </w:pPr>
      <w:r w:rsidRPr="00F230E8">
        <w:rPr>
          <w:rFonts w:eastAsia="Calibri" w:cs="Times New Roman"/>
          <w:b/>
          <w:color w:val="000000" w:themeColor="text1"/>
          <w:szCs w:val="28"/>
        </w:rPr>
        <w:t>2. Hoạt động 2: Hoạt động hình thành kiến thức mới</w:t>
      </w:r>
    </w:p>
    <w:p w14:paraId="218976F6" w14:textId="77777777" w:rsidR="004E217C" w:rsidRPr="00F230E8" w:rsidRDefault="004E217C" w:rsidP="004E217C">
      <w:pPr>
        <w:spacing w:after="59" w:line="303" w:lineRule="auto"/>
        <w:ind w:left="279" w:right="101" w:hanging="10"/>
        <w:rPr>
          <w:rFonts w:eastAsia="Times New Roman" w:cs="Times New Roman"/>
          <w:color w:val="000000" w:themeColor="text1"/>
          <w:szCs w:val="28"/>
        </w:rPr>
      </w:pPr>
      <w:r w:rsidRPr="00F230E8">
        <w:rPr>
          <w:rFonts w:eastAsia="Times New Roman" w:cs="Times New Roman"/>
          <w:b/>
          <w:i/>
          <w:color w:val="000000" w:themeColor="text1"/>
          <w:szCs w:val="28"/>
        </w:rPr>
        <w:t xml:space="preserve">2.1. Nội dung 1: Tìm hiểu các nhân tố chính ảnh hưởng tới sự phát triển và phân bố nông nghiệp </w:t>
      </w:r>
      <w:r w:rsidRPr="00F230E8">
        <w:rPr>
          <w:rFonts w:eastAsia="Times New Roman" w:cs="Times New Roman"/>
          <w:i/>
          <w:color w:val="000000" w:themeColor="text1"/>
          <w:szCs w:val="28"/>
        </w:rPr>
        <w:t>a) Mục tiêu</w:t>
      </w:r>
    </w:p>
    <w:p w14:paraId="31A58BEB" w14:textId="77777777" w:rsidR="004E217C" w:rsidRPr="00F230E8" w:rsidRDefault="004E217C" w:rsidP="004E217C">
      <w:pPr>
        <w:spacing w:after="95" w:line="271" w:lineRule="auto"/>
        <w:ind w:left="269" w:right="10" w:firstLine="284"/>
        <w:jc w:val="both"/>
        <w:rPr>
          <w:rFonts w:eastAsia="Times New Roman" w:cs="Times New Roman"/>
          <w:color w:val="000000" w:themeColor="text1"/>
          <w:szCs w:val="28"/>
        </w:rPr>
      </w:pPr>
      <w:r w:rsidRPr="00F230E8">
        <w:rPr>
          <w:rFonts w:eastAsia="Times New Roman" w:cs="Times New Roman"/>
          <w:color w:val="000000" w:themeColor="text1"/>
          <w:szCs w:val="28"/>
        </w:rPr>
        <w:lastRenderedPageBreak/>
        <w:t>Phân tích được một trong các nhân tố chính ảnh hưởng tới sự phát triển và phân bố nông nghiệp.</w:t>
      </w:r>
    </w:p>
    <w:p w14:paraId="36F573F7" w14:textId="77777777" w:rsidR="004E217C" w:rsidRPr="00F230E8" w:rsidRDefault="004E217C" w:rsidP="004E217C">
      <w:pPr>
        <w:spacing w:after="0" w:line="352" w:lineRule="auto"/>
        <w:ind w:left="279" w:right="6508" w:hanging="10"/>
        <w:jc w:val="both"/>
        <w:rPr>
          <w:rFonts w:eastAsia="Times New Roman" w:cs="Times New Roman"/>
          <w:color w:val="000000" w:themeColor="text1"/>
          <w:szCs w:val="28"/>
        </w:rPr>
      </w:pPr>
      <w:r w:rsidRPr="00F230E8">
        <w:rPr>
          <w:rFonts w:eastAsia="Times New Roman" w:cs="Times New Roman"/>
          <w:i/>
          <w:color w:val="000000" w:themeColor="text1"/>
          <w:szCs w:val="28"/>
        </w:rPr>
        <w:t xml:space="preserve">b) Tổ chức thực hiện </w:t>
      </w:r>
      <w:r w:rsidRPr="00F230E8">
        <w:rPr>
          <w:rFonts w:eastAsia="Times New Roman" w:cs="Times New Roman"/>
          <w:color w:val="000000" w:themeColor="text1"/>
          <w:szCs w:val="28"/>
        </w:rPr>
        <w:t xml:space="preserve">– Bước 1: </w:t>
      </w:r>
    </w:p>
    <w:p w14:paraId="016E8A0D" w14:textId="77777777" w:rsidR="004E217C" w:rsidRPr="00F230E8" w:rsidRDefault="004E217C" w:rsidP="004E217C">
      <w:pPr>
        <w:spacing w:after="95" w:line="271" w:lineRule="auto"/>
        <w:ind w:left="279"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GV giảng giải về mối quan hệ giữa các nhân tố và ảnh hưởng đến sự phát triển, phân bố nông nghiệp.</w:t>
      </w:r>
    </w:p>
    <w:p w14:paraId="08B2B47F" w14:textId="77777777" w:rsidR="004E217C" w:rsidRPr="00F230E8" w:rsidRDefault="004E217C" w:rsidP="004E217C">
      <w:pPr>
        <w:spacing w:after="95" w:line="271" w:lineRule="auto"/>
        <w:ind w:left="279"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GV yêu cầu HS làm việc theo cặp, đọc kĩ thông tin mục 1 trong SGK, thực hiện nhiệm vụ: Lập sơ đồ về ảnh hưởng của các nhân tố đến sự phát triển, phân bố nông nghiệp.</w:t>
      </w:r>
    </w:p>
    <w:p w14:paraId="4AC32036"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2: HS đọc thông tin trong SGK, trao đổi với bạn và vẽ sơ đồ ra nháp.</w:t>
      </w:r>
    </w:p>
    <w:p w14:paraId="3AB7A62D"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3: Các cặp HS trao đổi với nhau, tự chỉnh sửa bài làm.</w:t>
      </w:r>
    </w:p>
    <w:p w14:paraId="326ED361" w14:textId="77777777" w:rsidR="004E217C" w:rsidRPr="00F230E8" w:rsidRDefault="004E217C" w:rsidP="004E217C">
      <w:pPr>
        <w:spacing w:after="0"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4: GV chính xác hoá thông tin, nhận xét quá trình làm việc của HS.</w:t>
      </w:r>
    </w:p>
    <w:tbl>
      <w:tblPr>
        <w:tblStyle w:val="TableGrid"/>
        <w:tblW w:w="8492" w:type="dxa"/>
        <w:tblInd w:w="403" w:type="dxa"/>
        <w:tblCellMar>
          <w:top w:w="48" w:type="dxa"/>
          <w:left w:w="113" w:type="dxa"/>
          <w:right w:w="55" w:type="dxa"/>
        </w:tblCellMar>
        <w:tblLook w:val="04A0" w:firstRow="1" w:lastRow="0" w:firstColumn="1" w:lastColumn="0" w:noHBand="0" w:noVBand="1"/>
      </w:tblPr>
      <w:tblGrid>
        <w:gridCol w:w="1668"/>
        <w:gridCol w:w="6824"/>
      </w:tblGrid>
      <w:tr w:rsidR="00F230E8" w:rsidRPr="00F230E8" w14:paraId="33EA97A5" w14:textId="77777777" w:rsidTr="00093A64">
        <w:trPr>
          <w:trHeight w:val="564"/>
        </w:trPr>
        <w:tc>
          <w:tcPr>
            <w:tcW w:w="1668" w:type="dxa"/>
            <w:tcBorders>
              <w:top w:val="single" w:sz="5" w:space="0" w:color="181717"/>
              <w:left w:val="single" w:sz="5" w:space="0" w:color="181717"/>
              <w:bottom w:val="single" w:sz="5" w:space="0" w:color="181717"/>
              <w:right w:val="single" w:sz="5" w:space="0" w:color="181717"/>
            </w:tcBorders>
            <w:shd w:val="clear" w:color="auto" w:fill="F7D4AC"/>
            <w:vAlign w:val="center"/>
          </w:tcPr>
          <w:p w14:paraId="60B01192" w14:textId="77777777" w:rsidR="004E217C" w:rsidRPr="00F230E8" w:rsidRDefault="004E217C" w:rsidP="004E217C">
            <w:pPr>
              <w:ind w:right="58"/>
              <w:jc w:val="center"/>
              <w:rPr>
                <w:rFonts w:eastAsia="Times New Roman" w:cs="Times New Roman"/>
                <w:color w:val="000000" w:themeColor="text1"/>
                <w:sz w:val="28"/>
                <w:szCs w:val="28"/>
              </w:rPr>
            </w:pPr>
            <w:r w:rsidRPr="00F230E8">
              <w:rPr>
                <w:rFonts w:eastAsia="Times New Roman" w:cs="Times New Roman"/>
                <w:b/>
                <w:color w:val="000000" w:themeColor="text1"/>
                <w:sz w:val="28"/>
                <w:szCs w:val="28"/>
              </w:rPr>
              <w:t>Nhân tố</w:t>
            </w:r>
          </w:p>
        </w:tc>
        <w:tc>
          <w:tcPr>
            <w:tcW w:w="6824" w:type="dxa"/>
            <w:tcBorders>
              <w:top w:val="single" w:sz="5" w:space="0" w:color="181717"/>
              <w:left w:val="single" w:sz="5" w:space="0" w:color="181717"/>
              <w:bottom w:val="single" w:sz="5" w:space="0" w:color="181717"/>
              <w:right w:val="single" w:sz="5" w:space="0" w:color="181717"/>
            </w:tcBorders>
            <w:shd w:val="clear" w:color="auto" w:fill="F7D4AC"/>
            <w:vAlign w:val="center"/>
          </w:tcPr>
          <w:p w14:paraId="5D9EE601" w14:textId="77777777" w:rsidR="004E217C" w:rsidRPr="00F230E8" w:rsidRDefault="004E217C" w:rsidP="004E217C">
            <w:pPr>
              <w:ind w:right="58"/>
              <w:jc w:val="center"/>
              <w:rPr>
                <w:rFonts w:eastAsia="Times New Roman" w:cs="Times New Roman"/>
                <w:color w:val="000000" w:themeColor="text1"/>
                <w:sz w:val="28"/>
                <w:szCs w:val="28"/>
              </w:rPr>
            </w:pPr>
            <w:r w:rsidRPr="00F230E8">
              <w:rPr>
                <w:rFonts w:eastAsia="Times New Roman" w:cs="Times New Roman"/>
                <w:b/>
                <w:color w:val="000000" w:themeColor="text1"/>
                <w:sz w:val="28"/>
                <w:szCs w:val="28"/>
              </w:rPr>
              <w:t>Ảnh hưởng</w:t>
            </w:r>
          </w:p>
        </w:tc>
      </w:tr>
      <w:tr w:rsidR="00F230E8" w:rsidRPr="00F230E8" w14:paraId="65B353A4" w14:textId="77777777" w:rsidTr="00093A64">
        <w:trPr>
          <w:trHeight w:val="1399"/>
        </w:trPr>
        <w:tc>
          <w:tcPr>
            <w:tcW w:w="1668" w:type="dxa"/>
            <w:tcBorders>
              <w:top w:val="single" w:sz="5" w:space="0" w:color="181717"/>
              <w:left w:val="single" w:sz="5" w:space="0" w:color="181717"/>
              <w:bottom w:val="single" w:sz="5" w:space="0" w:color="181717"/>
              <w:right w:val="single" w:sz="5" w:space="0" w:color="181717"/>
            </w:tcBorders>
            <w:vAlign w:val="center"/>
          </w:tcPr>
          <w:p w14:paraId="49C86244"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Địa hình và đất</w:t>
            </w:r>
          </w:p>
        </w:tc>
        <w:tc>
          <w:tcPr>
            <w:tcW w:w="6824" w:type="dxa"/>
            <w:tcBorders>
              <w:top w:val="single" w:sz="5" w:space="0" w:color="181717"/>
              <w:left w:val="single" w:sz="5" w:space="0" w:color="181717"/>
              <w:bottom w:val="single" w:sz="5" w:space="0" w:color="181717"/>
              <w:right w:val="single" w:sz="5" w:space="0" w:color="181717"/>
            </w:tcBorders>
          </w:tcPr>
          <w:p w14:paraId="276EB5ED" w14:textId="77777777" w:rsidR="004E217C" w:rsidRPr="00F230E8" w:rsidRDefault="004E217C" w:rsidP="004E217C">
            <w:pPr>
              <w:spacing w:line="273" w:lineRule="auto"/>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 xml:space="preserve">Phát triển cây công nghiệp, quy hoạch vùng chuyên canh cây công nghiệp, cây ăn quả; chăn nuôi gia súc lớn. </w:t>
            </w:r>
          </w:p>
          <w:p w14:paraId="5D461C2A"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Phát triển các vùng chuyên canh cây lương thực, thực phẩm (rau, đậu,...),...</w:t>
            </w:r>
          </w:p>
        </w:tc>
      </w:tr>
      <w:tr w:rsidR="00F230E8" w:rsidRPr="00F230E8" w14:paraId="497F47F8" w14:textId="77777777" w:rsidTr="00093A64">
        <w:trPr>
          <w:trHeight w:val="1069"/>
        </w:trPr>
        <w:tc>
          <w:tcPr>
            <w:tcW w:w="1668" w:type="dxa"/>
            <w:tcBorders>
              <w:top w:val="single" w:sz="5" w:space="0" w:color="181717"/>
              <w:left w:val="single" w:sz="5" w:space="0" w:color="181717"/>
              <w:bottom w:val="single" w:sz="5" w:space="0" w:color="181717"/>
              <w:right w:val="single" w:sz="5" w:space="0" w:color="181717"/>
            </w:tcBorders>
            <w:vAlign w:val="center"/>
          </w:tcPr>
          <w:p w14:paraId="2B9CB95C"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Khí hậu</w:t>
            </w:r>
          </w:p>
        </w:tc>
        <w:tc>
          <w:tcPr>
            <w:tcW w:w="6824" w:type="dxa"/>
            <w:tcBorders>
              <w:top w:val="single" w:sz="5" w:space="0" w:color="181717"/>
              <w:left w:val="single" w:sz="5" w:space="0" w:color="181717"/>
              <w:bottom w:val="single" w:sz="5" w:space="0" w:color="181717"/>
              <w:right w:val="single" w:sz="5" w:space="0" w:color="181717"/>
            </w:tcBorders>
          </w:tcPr>
          <w:p w14:paraId="367FBEC9" w14:textId="77777777" w:rsidR="004E217C" w:rsidRPr="00F230E8" w:rsidRDefault="004E217C" w:rsidP="004E217C">
            <w:pPr>
              <w:spacing w:after="17"/>
              <w:ind w:left="187" w:hanging="187"/>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Phát triển nền nông nghiệp nhiệt đới.</w:t>
            </w:r>
          </w:p>
          <w:p w14:paraId="5DC6FFFB" w14:textId="77777777" w:rsidR="004E217C" w:rsidRPr="00F230E8" w:rsidRDefault="004E217C" w:rsidP="004E217C">
            <w:pPr>
              <w:spacing w:after="17"/>
              <w:ind w:left="187" w:hanging="187"/>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Năng suất cao.</w:t>
            </w:r>
          </w:p>
          <w:p w14:paraId="36572DA8" w14:textId="77777777" w:rsidR="004E217C" w:rsidRPr="00F230E8" w:rsidRDefault="004E217C" w:rsidP="004E217C">
            <w:pPr>
              <w:ind w:left="187" w:hanging="187"/>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Cơ cấu mùa vụ.</w:t>
            </w:r>
          </w:p>
        </w:tc>
      </w:tr>
      <w:tr w:rsidR="00F230E8" w:rsidRPr="00F230E8" w14:paraId="25456246" w14:textId="77777777" w:rsidTr="00093A64">
        <w:trPr>
          <w:trHeight w:val="409"/>
        </w:trPr>
        <w:tc>
          <w:tcPr>
            <w:tcW w:w="1668" w:type="dxa"/>
            <w:tcBorders>
              <w:top w:val="single" w:sz="5" w:space="0" w:color="181717"/>
              <w:left w:val="single" w:sz="5" w:space="0" w:color="181717"/>
              <w:bottom w:val="single" w:sz="5" w:space="0" w:color="181717"/>
              <w:right w:val="single" w:sz="5" w:space="0" w:color="181717"/>
            </w:tcBorders>
          </w:tcPr>
          <w:p w14:paraId="32F8C8F1"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Nguồn nước</w:t>
            </w:r>
          </w:p>
        </w:tc>
        <w:tc>
          <w:tcPr>
            <w:tcW w:w="6824" w:type="dxa"/>
            <w:tcBorders>
              <w:top w:val="single" w:sz="5" w:space="0" w:color="181717"/>
              <w:left w:val="single" w:sz="5" w:space="0" w:color="181717"/>
              <w:bottom w:val="single" w:sz="5" w:space="0" w:color="181717"/>
              <w:right w:val="single" w:sz="5" w:space="0" w:color="181717"/>
            </w:tcBorders>
          </w:tcPr>
          <w:p w14:paraId="0D4182D8"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Cung cấp nước cho sản xuất.</w:t>
            </w:r>
          </w:p>
        </w:tc>
      </w:tr>
      <w:tr w:rsidR="00F230E8" w:rsidRPr="00F230E8" w14:paraId="7B2823D3" w14:textId="77777777" w:rsidTr="00093A64">
        <w:trPr>
          <w:trHeight w:val="409"/>
        </w:trPr>
        <w:tc>
          <w:tcPr>
            <w:tcW w:w="1668" w:type="dxa"/>
            <w:tcBorders>
              <w:top w:val="single" w:sz="5" w:space="0" w:color="181717"/>
              <w:left w:val="single" w:sz="5" w:space="0" w:color="181717"/>
              <w:bottom w:val="single" w:sz="5" w:space="0" w:color="181717"/>
              <w:right w:val="single" w:sz="5" w:space="0" w:color="181717"/>
            </w:tcBorders>
          </w:tcPr>
          <w:p w14:paraId="71D7EE0B"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Sinh vật</w:t>
            </w:r>
          </w:p>
        </w:tc>
        <w:tc>
          <w:tcPr>
            <w:tcW w:w="6824" w:type="dxa"/>
            <w:tcBorders>
              <w:top w:val="single" w:sz="5" w:space="0" w:color="181717"/>
              <w:left w:val="single" w:sz="5" w:space="0" w:color="181717"/>
              <w:bottom w:val="single" w:sz="5" w:space="0" w:color="181717"/>
              <w:right w:val="single" w:sz="5" w:space="0" w:color="181717"/>
            </w:tcBorders>
          </w:tcPr>
          <w:p w14:paraId="03D41B4E"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Cơ sở để lai tạo nên nhiều giống cây trồng, vật nuôi.</w:t>
            </w:r>
          </w:p>
        </w:tc>
      </w:tr>
      <w:tr w:rsidR="00F230E8" w:rsidRPr="00F230E8" w14:paraId="497C0C7E" w14:textId="77777777" w:rsidTr="00093A64">
        <w:trPr>
          <w:trHeight w:val="1069"/>
        </w:trPr>
        <w:tc>
          <w:tcPr>
            <w:tcW w:w="1668" w:type="dxa"/>
            <w:tcBorders>
              <w:top w:val="single" w:sz="5" w:space="0" w:color="181717"/>
              <w:left w:val="single" w:sz="5" w:space="0" w:color="181717"/>
              <w:bottom w:val="single" w:sz="5" w:space="0" w:color="181717"/>
              <w:right w:val="single" w:sz="5" w:space="0" w:color="181717"/>
            </w:tcBorders>
            <w:vAlign w:val="center"/>
          </w:tcPr>
          <w:p w14:paraId="4DF34119"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Dân cư và lao động</w:t>
            </w:r>
          </w:p>
        </w:tc>
        <w:tc>
          <w:tcPr>
            <w:tcW w:w="6824" w:type="dxa"/>
            <w:tcBorders>
              <w:top w:val="single" w:sz="5" w:space="0" w:color="181717"/>
              <w:left w:val="single" w:sz="5" w:space="0" w:color="181717"/>
              <w:bottom w:val="single" w:sz="5" w:space="0" w:color="181717"/>
              <w:right w:val="single" w:sz="5" w:space="0" w:color="181717"/>
            </w:tcBorders>
          </w:tcPr>
          <w:p w14:paraId="08154835" w14:textId="77777777" w:rsidR="004E217C" w:rsidRPr="00F230E8" w:rsidRDefault="004E217C" w:rsidP="004E217C">
            <w:pPr>
              <w:spacing w:after="17"/>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 xml:space="preserve">Thị trường tiêu thụ lớn. </w:t>
            </w:r>
          </w:p>
          <w:p w14:paraId="337FD0DA"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Áp dụng các biện pháp kĩ thuật tiên tiến và công nghệ hiện đại vào sản xuất.</w:t>
            </w:r>
          </w:p>
        </w:tc>
      </w:tr>
      <w:tr w:rsidR="00F230E8" w:rsidRPr="00F230E8" w14:paraId="0077F5AA" w14:textId="77777777" w:rsidTr="00093A64">
        <w:trPr>
          <w:trHeight w:val="409"/>
        </w:trPr>
        <w:tc>
          <w:tcPr>
            <w:tcW w:w="1668" w:type="dxa"/>
            <w:tcBorders>
              <w:top w:val="single" w:sz="5" w:space="0" w:color="181717"/>
              <w:left w:val="single" w:sz="5" w:space="0" w:color="181717"/>
              <w:bottom w:val="single" w:sz="5" w:space="0" w:color="181717"/>
              <w:right w:val="single" w:sz="5" w:space="0" w:color="181717"/>
            </w:tcBorders>
          </w:tcPr>
          <w:p w14:paraId="36F81AAF"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Chính sách</w:t>
            </w:r>
          </w:p>
        </w:tc>
        <w:tc>
          <w:tcPr>
            <w:tcW w:w="6824" w:type="dxa"/>
            <w:tcBorders>
              <w:top w:val="single" w:sz="5" w:space="0" w:color="181717"/>
              <w:left w:val="single" w:sz="5" w:space="0" w:color="181717"/>
              <w:bottom w:val="single" w:sz="5" w:space="0" w:color="181717"/>
              <w:right w:val="single" w:sz="5" w:space="0" w:color="181717"/>
            </w:tcBorders>
          </w:tcPr>
          <w:p w14:paraId="67248E67"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Hỗ trợ sản xuất nông nghiệp, thu hút đầu tư.</w:t>
            </w:r>
          </w:p>
        </w:tc>
      </w:tr>
      <w:tr w:rsidR="00F230E8" w:rsidRPr="00F230E8" w14:paraId="35D9E919" w14:textId="77777777" w:rsidTr="00093A64">
        <w:trPr>
          <w:trHeight w:val="1399"/>
        </w:trPr>
        <w:tc>
          <w:tcPr>
            <w:tcW w:w="1668" w:type="dxa"/>
            <w:tcBorders>
              <w:top w:val="single" w:sz="5" w:space="0" w:color="181717"/>
              <w:left w:val="single" w:sz="5" w:space="0" w:color="181717"/>
              <w:bottom w:val="single" w:sz="5" w:space="0" w:color="181717"/>
              <w:right w:val="single" w:sz="5" w:space="0" w:color="181717"/>
            </w:tcBorders>
          </w:tcPr>
          <w:p w14:paraId="151831FC"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lastRenderedPageBreak/>
              <w:t>Khoa học công nghệ và cơ sở vật chất kĩ thuật</w:t>
            </w:r>
          </w:p>
        </w:tc>
        <w:tc>
          <w:tcPr>
            <w:tcW w:w="6824" w:type="dxa"/>
            <w:tcBorders>
              <w:top w:val="single" w:sz="5" w:space="0" w:color="181717"/>
              <w:left w:val="single" w:sz="5" w:space="0" w:color="181717"/>
              <w:bottom w:val="single" w:sz="5" w:space="0" w:color="181717"/>
              <w:right w:val="single" w:sz="5" w:space="0" w:color="181717"/>
            </w:tcBorders>
            <w:vAlign w:val="center"/>
          </w:tcPr>
          <w:p w14:paraId="5C423F01" w14:textId="77777777" w:rsidR="004E217C" w:rsidRPr="00F230E8" w:rsidRDefault="004E217C" w:rsidP="004E217C">
            <w:pPr>
              <w:spacing w:line="273" w:lineRule="auto"/>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Tạo ra nhiều giống cây trồng, vật nuôi mới, nâng cao năng suất và chất lượng.</w:t>
            </w:r>
          </w:p>
          <w:p w14:paraId="7477E004"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Chế biến nông sản, sản xuất nông nghiệp quy mô lớn.</w:t>
            </w:r>
          </w:p>
        </w:tc>
      </w:tr>
      <w:tr w:rsidR="00F230E8" w:rsidRPr="00F230E8" w14:paraId="579DF2DA" w14:textId="77777777" w:rsidTr="00093A64">
        <w:trPr>
          <w:trHeight w:val="409"/>
        </w:trPr>
        <w:tc>
          <w:tcPr>
            <w:tcW w:w="1668" w:type="dxa"/>
            <w:tcBorders>
              <w:top w:val="single" w:sz="5" w:space="0" w:color="181717"/>
              <w:left w:val="single" w:sz="5" w:space="0" w:color="181717"/>
              <w:bottom w:val="single" w:sz="5" w:space="0" w:color="181717"/>
              <w:right w:val="single" w:sz="5" w:space="0" w:color="181717"/>
            </w:tcBorders>
          </w:tcPr>
          <w:p w14:paraId="03D03070"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Thị trường</w:t>
            </w:r>
          </w:p>
        </w:tc>
        <w:tc>
          <w:tcPr>
            <w:tcW w:w="6824" w:type="dxa"/>
            <w:tcBorders>
              <w:top w:val="single" w:sz="5" w:space="0" w:color="181717"/>
              <w:left w:val="single" w:sz="5" w:space="0" w:color="181717"/>
              <w:bottom w:val="single" w:sz="5" w:space="0" w:color="181717"/>
              <w:right w:val="single" w:sz="5" w:space="0" w:color="181717"/>
            </w:tcBorders>
          </w:tcPr>
          <w:p w14:paraId="64DEEFAF"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Thúc đẩy sản xuất, đa dạng hoá sản phẩm nông nghiệp.</w:t>
            </w:r>
          </w:p>
        </w:tc>
      </w:tr>
    </w:tbl>
    <w:p w14:paraId="3B65E31B" w14:textId="77777777" w:rsidR="00F230E8" w:rsidRDefault="00F230E8" w:rsidP="00F230E8">
      <w:pPr>
        <w:keepNext/>
        <w:keepLines/>
        <w:spacing w:after="47" w:line="248" w:lineRule="auto"/>
        <w:ind w:left="122" w:hanging="10"/>
        <w:outlineLvl w:val="1"/>
        <w:rPr>
          <w:rFonts w:eastAsia="Calibri" w:cs="Times New Roman"/>
          <w:color w:val="000000" w:themeColor="text1"/>
          <w:szCs w:val="28"/>
          <w:lang w:val="vi-VN"/>
        </w:rPr>
      </w:pPr>
    </w:p>
    <w:p w14:paraId="154AE3B4" w14:textId="549A80C2" w:rsidR="00F230E8" w:rsidRPr="00F230E8" w:rsidRDefault="00F230E8" w:rsidP="00F230E8">
      <w:pPr>
        <w:keepNext/>
        <w:keepLines/>
        <w:spacing w:after="47" w:line="248" w:lineRule="auto"/>
        <w:outlineLvl w:val="1"/>
        <w:rPr>
          <w:rFonts w:eastAsia="Calibri" w:cs="Times New Roman"/>
          <w:b/>
          <w:bCs/>
          <w:color w:val="000000" w:themeColor="text1"/>
          <w:szCs w:val="28"/>
          <w:lang w:val="vi-VN"/>
        </w:rPr>
      </w:pPr>
      <w:bookmarkStart w:id="1" w:name="_Hlk177995561"/>
      <w:r w:rsidRPr="00F230E8">
        <w:rPr>
          <w:rFonts w:eastAsia="Calibri" w:cs="Times New Roman"/>
          <w:b/>
          <w:bCs/>
          <w:color w:val="000000" w:themeColor="text1"/>
          <w:szCs w:val="28"/>
          <w:lang w:val="vi-VN"/>
        </w:rPr>
        <w:t xml:space="preserve">Ngày giảng: </w:t>
      </w:r>
    </w:p>
    <w:p w14:paraId="636EE686" w14:textId="24BE2B48" w:rsidR="00F230E8" w:rsidRPr="00F230E8" w:rsidRDefault="00F230E8" w:rsidP="00F230E8">
      <w:pPr>
        <w:spacing w:after="109" w:line="262" w:lineRule="auto"/>
        <w:jc w:val="both"/>
        <w:rPr>
          <w:rFonts w:eastAsia="Times New Roman" w:cs="Times New Roman"/>
          <w:b/>
          <w:bCs/>
          <w:color w:val="000000" w:themeColor="text1"/>
          <w:szCs w:val="28"/>
          <w:lang w:val="vi-VN"/>
        </w:rPr>
      </w:pPr>
      <w:r w:rsidRPr="00F230E8">
        <w:rPr>
          <w:rFonts w:eastAsia="Times New Roman" w:cs="Times New Roman"/>
          <w:b/>
          <w:bCs/>
          <w:color w:val="000000" w:themeColor="text1"/>
          <w:szCs w:val="28"/>
          <w:lang w:val="vi-VN"/>
        </w:rPr>
        <w:t xml:space="preserve">Tiết </w:t>
      </w:r>
      <w:r w:rsidR="00A924E9">
        <w:rPr>
          <w:rFonts w:eastAsia="Times New Roman" w:cs="Times New Roman"/>
          <w:b/>
          <w:bCs/>
          <w:color w:val="000000" w:themeColor="text1"/>
          <w:szCs w:val="28"/>
          <w:lang w:val="vi-VN"/>
        </w:rPr>
        <w:t>5</w:t>
      </w:r>
      <w:r w:rsidRPr="00F230E8">
        <w:rPr>
          <w:rFonts w:eastAsia="Times New Roman" w:cs="Times New Roman"/>
          <w:b/>
          <w:bCs/>
          <w:color w:val="000000" w:themeColor="text1"/>
          <w:szCs w:val="28"/>
          <w:lang w:val="vi-VN"/>
        </w:rPr>
        <w:t>:</w:t>
      </w:r>
    </w:p>
    <w:bookmarkEnd w:id="1"/>
    <w:p w14:paraId="617A6CB6" w14:textId="3C57E361" w:rsidR="004E217C" w:rsidRPr="00F230E8" w:rsidRDefault="004E217C" w:rsidP="004E217C">
      <w:pPr>
        <w:spacing w:after="109" w:line="262" w:lineRule="auto"/>
        <w:ind w:left="407" w:hanging="10"/>
        <w:jc w:val="both"/>
        <w:rPr>
          <w:rFonts w:eastAsia="Times New Roman" w:cs="Times New Roman"/>
          <w:color w:val="000000" w:themeColor="text1"/>
          <w:szCs w:val="28"/>
        </w:rPr>
      </w:pPr>
      <w:r w:rsidRPr="00F230E8">
        <w:rPr>
          <w:rFonts w:eastAsia="Times New Roman" w:cs="Times New Roman"/>
          <w:b/>
          <w:i/>
          <w:color w:val="000000" w:themeColor="text1"/>
          <w:szCs w:val="28"/>
        </w:rPr>
        <w:t>2.2. Nội dung 2: Tìm hiểu sự phát triển và phân bố nông nghiệp</w:t>
      </w:r>
    </w:p>
    <w:p w14:paraId="30A961F4" w14:textId="77777777" w:rsidR="004E217C" w:rsidRPr="00F230E8" w:rsidRDefault="004E217C" w:rsidP="004E217C">
      <w:pPr>
        <w:spacing w:after="100" w:line="271" w:lineRule="auto"/>
        <w:ind w:left="660" w:hanging="263"/>
        <w:jc w:val="both"/>
        <w:rPr>
          <w:rFonts w:eastAsia="Times New Roman" w:cs="Times New Roman"/>
          <w:color w:val="000000" w:themeColor="text1"/>
          <w:szCs w:val="28"/>
        </w:rPr>
      </w:pPr>
      <w:r w:rsidRPr="00F230E8">
        <w:rPr>
          <w:rFonts w:eastAsia="Times New Roman" w:cs="Times New Roman"/>
          <w:i/>
          <w:iCs/>
          <w:color w:val="000000" w:themeColor="text1"/>
          <w:szCs w:val="28"/>
          <w:u w:color="000000"/>
        </w:rPr>
        <w:t>a)</w:t>
      </w:r>
      <w:r w:rsidRPr="00F230E8">
        <w:rPr>
          <w:rFonts w:eastAsia="Times New Roman" w:cs="Times New Roman"/>
          <w:i/>
          <w:iCs/>
          <w:color w:val="000000" w:themeColor="text1"/>
          <w:szCs w:val="28"/>
          <w:u w:color="000000"/>
        </w:rPr>
        <w:tab/>
      </w:r>
      <w:r w:rsidRPr="00F230E8">
        <w:rPr>
          <w:rFonts w:eastAsia="Times New Roman" w:cs="Times New Roman"/>
          <w:i/>
          <w:color w:val="000000" w:themeColor="text1"/>
          <w:szCs w:val="28"/>
        </w:rPr>
        <w:t>Mục tiêu</w:t>
      </w:r>
    </w:p>
    <w:p w14:paraId="6D1F8D54" w14:textId="77777777" w:rsidR="004E217C" w:rsidRPr="00F230E8" w:rsidRDefault="004E217C" w:rsidP="004E217C">
      <w:pPr>
        <w:spacing w:after="95" w:line="271" w:lineRule="auto"/>
        <w:ind w:left="690"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Trình bày được sự phát triển và phân bố nông nghiệp.</w:t>
      </w:r>
    </w:p>
    <w:p w14:paraId="6E7DB87D" w14:textId="77777777" w:rsidR="004E217C" w:rsidRPr="00F230E8" w:rsidRDefault="004E217C" w:rsidP="004E217C">
      <w:pPr>
        <w:spacing w:after="100" w:line="271" w:lineRule="auto"/>
        <w:ind w:left="660" w:hanging="263"/>
        <w:jc w:val="both"/>
        <w:rPr>
          <w:rFonts w:eastAsia="Times New Roman" w:cs="Times New Roman"/>
          <w:color w:val="000000" w:themeColor="text1"/>
          <w:szCs w:val="28"/>
        </w:rPr>
      </w:pPr>
      <w:r w:rsidRPr="00F230E8">
        <w:rPr>
          <w:rFonts w:eastAsia="Times New Roman" w:cs="Times New Roman"/>
          <w:i/>
          <w:iCs/>
          <w:color w:val="000000" w:themeColor="text1"/>
          <w:szCs w:val="28"/>
          <w:u w:color="000000"/>
        </w:rPr>
        <w:t>b)</w:t>
      </w:r>
      <w:r w:rsidRPr="00F230E8">
        <w:rPr>
          <w:rFonts w:eastAsia="Times New Roman" w:cs="Times New Roman"/>
          <w:i/>
          <w:iCs/>
          <w:color w:val="000000" w:themeColor="text1"/>
          <w:szCs w:val="28"/>
          <w:u w:color="000000"/>
        </w:rPr>
        <w:tab/>
      </w:r>
      <w:r w:rsidRPr="00F230E8">
        <w:rPr>
          <w:rFonts w:eastAsia="Times New Roman" w:cs="Times New Roman"/>
          <w:i/>
          <w:color w:val="000000" w:themeColor="text1"/>
          <w:szCs w:val="28"/>
        </w:rPr>
        <w:t>Tổ chức thực hiện</w:t>
      </w:r>
    </w:p>
    <w:p w14:paraId="681B7FAE" w14:textId="77777777" w:rsidR="004E217C" w:rsidRPr="00F230E8" w:rsidRDefault="004E217C" w:rsidP="004E217C">
      <w:pPr>
        <w:spacing w:after="95" w:line="271" w:lineRule="auto"/>
        <w:ind w:left="690"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Sử dụng kĩ thuật mảnh ghép:</w:t>
      </w:r>
    </w:p>
    <w:p w14:paraId="01FE2230" w14:textId="77777777" w:rsidR="004E217C" w:rsidRPr="00F230E8" w:rsidRDefault="004E217C" w:rsidP="004E217C">
      <w:pPr>
        <w:spacing w:after="95" w:line="271" w:lineRule="auto"/>
        <w:ind w:left="520"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Vòng 1 – nhóm chuyên gia:</w:t>
      </w:r>
    </w:p>
    <w:p w14:paraId="0D72351A" w14:textId="77777777" w:rsidR="004E217C" w:rsidRPr="00F230E8" w:rsidRDefault="004E217C" w:rsidP="004E217C">
      <w:pPr>
        <w:spacing w:after="95" w:line="271" w:lineRule="auto"/>
        <w:ind w:left="40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xml:space="preserve">+ GV yêu cầu HS làm việc nhóm, thảo luận và trình bày theo các nhiệm vụ sau: </w:t>
      </w:r>
    </w:p>
    <w:p w14:paraId="716BD99F" w14:textId="77777777" w:rsidR="004E217C" w:rsidRPr="00F230E8" w:rsidRDefault="004E217C" w:rsidP="004E217C">
      <w:pPr>
        <w:spacing w:after="95" w:line="271" w:lineRule="auto"/>
        <w:ind w:left="690"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Nhóm 1: Tìm hiểu sự phát triển và phân bố ngành trồng cây lương thực.</w:t>
      </w:r>
    </w:p>
    <w:p w14:paraId="51889BED" w14:textId="77777777" w:rsidR="004E217C" w:rsidRPr="00F230E8" w:rsidRDefault="004E217C" w:rsidP="004E217C">
      <w:pPr>
        <w:spacing w:after="95" w:line="271" w:lineRule="auto"/>
        <w:ind w:left="690"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Nhóm 2: Tìm hiểu sự phát triển và phân bố ngành trồng cây thực phẩm, cây ăn quả.</w:t>
      </w:r>
    </w:p>
    <w:p w14:paraId="00D2B3FC" w14:textId="77777777" w:rsidR="004E217C" w:rsidRPr="00F230E8" w:rsidRDefault="004E217C" w:rsidP="004E217C">
      <w:pPr>
        <w:spacing w:after="95" w:line="271" w:lineRule="auto"/>
        <w:ind w:left="690"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Nhóm 3: Tìm hiểu sự phát triển và phân bố ngành trồng cây công nghiệp.</w:t>
      </w:r>
    </w:p>
    <w:p w14:paraId="2E4F78B4" w14:textId="77777777" w:rsidR="004E217C" w:rsidRPr="00F230E8" w:rsidRDefault="004E217C" w:rsidP="004E217C">
      <w:pPr>
        <w:spacing w:after="95" w:line="271" w:lineRule="auto"/>
        <w:ind w:left="690"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Nhóm 4: Tìm hiểu sự phát triển và phân bố ngành chăn nuôi trâu bò.</w:t>
      </w:r>
    </w:p>
    <w:p w14:paraId="39D66709" w14:textId="77777777" w:rsidR="004E217C" w:rsidRPr="00F230E8" w:rsidRDefault="004E217C" w:rsidP="004E217C">
      <w:pPr>
        <w:spacing w:after="95" w:line="271" w:lineRule="auto"/>
        <w:ind w:left="57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Nhóm 5: Tìm hiểu sự phát triển và phân bố ngành chăn nuôi lợn.</w:t>
      </w:r>
    </w:p>
    <w:p w14:paraId="713B9AD9" w14:textId="77777777" w:rsidR="004E217C" w:rsidRPr="00F230E8" w:rsidRDefault="004E217C" w:rsidP="004E217C">
      <w:pPr>
        <w:spacing w:after="72" w:line="271" w:lineRule="auto"/>
        <w:ind w:left="57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Nhóm 6: Tìm hiểu sự phát triển và phân bố ngành chăn nuôi gia cầm.</w:t>
      </w:r>
    </w:p>
    <w:p w14:paraId="16B05F6F" w14:textId="77777777" w:rsidR="004E217C" w:rsidRPr="00F230E8" w:rsidRDefault="004E217C" w:rsidP="004E217C">
      <w:pPr>
        <w:spacing w:after="68" w:line="271" w:lineRule="auto"/>
        <w:ind w:left="279"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Nội dung tìm hiểu của từng nhóm: điều kiện phát triển, hiện trạng phát triển (thành tựu, từng phân ngành), phân bố, hướng phát triển.</w:t>
      </w:r>
    </w:p>
    <w:p w14:paraId="0749EEAF" w14:textId="77777777" w:rsidR="004E217C" w:rsidRPr="00F230E8" w:rsidRDefault="004E217C" w:rsidP="004E217C">
      <w:pPr>
        <w:spacing w:after="0" w:line="271" w:lineRule="auto"/>
        <w:ind w:left="279"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Từng thành viên của nhóm phải ghi được nội dung tìm hiểu vào phiếu học tập số 1.</w:t>
      </w:r>
    </w:p>
    <w:tbl>
      <w:tblPr>
        <w:tblStyle w:val="TableGrid"/>
        <w:tblW w:w="8492" w:type="dxa"/>
        <w:tblInd w:w="289" w:type="dxa"/>
        <w:tblCellMar>
          <w:left w:w="227" w:type="dxa"/>
          <w:right w:w="115" w:type="dxa"/>
        </w:tblCellMar>
        <w:tblLook w:val="04A0" w:firstRow="1" w:lastRow="0" w:firstColumn="1" w:lastColumn="0" w:noHBand="0" w:noVBand="1"/>
      </w:tblPr>
      <w:tblGrid>
        <w:gridCol w:w="8603"/>
      </w:tblGrid>
      <w:tr w:rsidR="00F230E8" w:rsidRPr="00F230E8" w14:paraId="43F5509F" w14:textId="77777777" w:rsidTr="00093A64">
        <w:trPr>
          <w:trHeight w:val="4385"/>
        </w:trPr>
        <w:tc>
          <w:tcPr>
            <w:tcW w:w="8492" w:type="dxa"/>
            <w:tcBorders>
              <w:top w:val="single" w:sz="5" w:space="0" w:color="181717"/>
              <w:left w:val="single" w:sz="5" w:space="0" w:color="181717"/>
              <w:bottom w:val="single" w:sz="5" w:space="0" w:color="181717"/>
              <w:right w:val="single" w:sz="5" w:space="0" w:color="181717"/>
            </w:tcBorders>
            <w:shd w:val="clear" w:color="auto" w:fill="DBEDEC"/>
            <w:vAlign w:val="center"/>
          </w:tcPr>
          <w:p w14:paraId="3A565C62" w14:textId="77777777" w:rsidR="004E217C" w:rsidRPr="00F230E8" w:rsidRDefault="004E217C" w:rsidP="004E217C">
            <w:pPr>
              <w:spacing w:after="161"/>
              <w:ind w:right="112"/>
              <w:jc w:val="center"/>
              <w:rPr>
                <w:rFonts w:eastAsia="Times New Roman" w:cs="Times New Roman"/>
                <w:color w:val="000000" w:themeColor="text1"/>
                <w:sz w:val="28"/>
                <w:szCs w:val="28"/>
              </w:rPr>
            </w:pPr>
            <w:r w:rsidRPr="00F230E8">
              <w:rPr>
                <w:rFonts w:eastAsia="Times New Roman" w:cs="Times New Roman"/>
                <w:b/>
                <w:color w:val="000000" w:themeColor="text1"/>
                <w:sz w:val="28"/>
                <w:szCs w:val="28"/>
              </w:rPr>
              <w:lastRenderedPageBreak/>
              <w:t>PHIẾU HỌC TẬP SỐ 1</w:t>
            </w:r>
          </w:p>
          <w:p w14:paraId="1E22E6E8" w14:textId="77777777" w:rsidR="004E217C" w:rsidRPr="00F230E8" w:rsidRDefault="004E217C" w:rsidP="004E217C">
            <w:pPr>
              <w:spacing w:after="48"/>
              <w:rPr>
                <w:rFonts w:eastAsia="Times New Roman" w:cs="Times New Roman"/>
                <w:color w:val="000000" w:themeColor="text1"/>
                <w:sz w:val="28"/>
                <w:szCs w:val="28"/>
              </w:rPr>
            </w:pPr>
            <w:r w:rsidRPr="00F230E8">
              <w:rPr>
                <w:rFonts w:eastAsia="Times New Roman" w:cs="Times New Roman"/>
                <w:i/>
                <w:color w:val="000000" w:themeColor="text1"/>
                <w:sz w:val="28"/>
                <w:szCs w:val="28"/>
              </w:rPr>
              <w:t>HS:...............................................................Lớp ........................</w:t>
            </w:r>
          </w:p>
          <w:p w14:paraId="3C011AD0" w14:textId="77777777" w:rsidR="004E217C" w:rsidRPr="00F230E8" w:rsidRDefault="004E217C" w:rsidP="004E217C">
            <w:pPr>
              <w:spacing w:after="47"/>
              <w:rPr>
                <w:rFonts w:eastAsia="Times New Roman" w:cs="Times New Roman"/>
                <w:color w:val="000000" w:themeColor="text1"/>
                <w:sz w:val="28"/>
                <w:szCs w:val="28"/>
              </w:rPr>
            </w:pPr>
            <w:r w:rsidRPr="00F230E8">
              <w:rPr>
                <w:rFonts w:eastAsia="Times New Roman" w:cs="Times New Roman"/>
                <w:color w:val="000000" w:themeColor="text1"/>
                <w:sz w:val="28"/>
                <w:szCs w:val="28"/>
              </w:rPr>
              <w:t>Ngành:</w:t>
            </w:r>
            <w:r w:rsidRPr="00F230E8">
              <w:rPr>
                <w:rFonts w:eastAsia="Times New Roman" w:cs="Times New Roman"/>
                <w:i/>
                <w:color w:val="000000" w:themeColor="text1"/>
                <w:sz w:val="28"/>
                <w:szCs w:val="28"/>
              </w:rPr>
              <w:t xml:space="preserve"> .......................................................................................</w:t>
            </w:r>
          </w:p>
          <w:p w14:paraId="116E70D0" w14:textId="77777777" w:rsidR="004E217C" w:rsidRPr="00F230E8" w:rsidRDefault="004E217C" w:rsidP="004E217C">
            <w:pPr>
              <w:spacing w:after="47"/>
              <w:ind w:right="2803"/>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1.</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Điều kiện phát triển</w:t>
            </w:r>
          </w:p>
          <w:p w14:paraId="54EA8778" w14:textId="77777777" w:rsidR="004E217C" w:rsidRPr="00F230E8" w:rsidRDefault="004E217C" w:rsidP="004E217C">
            <w:pPr>
              <w:spacing w:after="104"/>
              <w:rPr>
                <w:rFonts w:eastAsia="Times New Roman" w:cs="Times New Roman"/>
                <w:color w:val="000000" w:themeColor="text1"/>
                <w:sz w:val="28"/>
                <w:szCs w:val="28"/>
              </w:rPr>
            </w:pPr>
            <w:r w:rsidRPr="00F230E8">
              <w:rPr>
                <w:rFonts w:eastAsia="Times New Roman" w:cs="Times New Roman"/>
                <w:i/>
                <w:color w:val="000000" w:themeColor="text1"/>
                <w:sz w:val="28"/>
                <w:szCs w:val="28"/>
              </w:rPr>
              <w:t>........................................................................................................................................</w:t>
            </w:r>
          </w:p>
          <w:p w14:paraId="445BF15E" w14:textId="77777777" w:rsidR="004E217C" w:rsidRPr="00F230E8" w:rsidRDefault="004E217C" w:rsidP="004E217C">
            <w:pPr>
              <w:spacing w:line="298" w:lineRule="auto"/>
              <w:ind w:right="2803"/>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2.</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Hiện trạng phát triển: – Thành tựu:</w:t>
            </w:r>
          </w:p>
          <w:p w14:paraId="164776C5" w14:textId="77777777" w:rsidR="004E217C" w:rsidRPr="00F230E8" w:rsidRDefault="004E217C" w:rsidP="004E217C">
            <w:pPr>
              <w:spacing w:after="47"/>
              <w:ind w:left="187" w:hanging="187"/>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Từng phân ngành:</w:t>
            </w:r>
          </w:p>
          <w:p w14:paraId="4EA43251" w14:textId="77777777" w:rsidR="004E217C" w:rsidRPr="00F230E8" w:rsidRDefault="004E217C" w:rsidP="004E217C">
            <w:pPr>
              <w:spacing w:after="47"/>
              <w:ind w:left="187" w:hanging="187"/>
              <w:rPr>
                <w:rFonts w:eastAsia="Times New Roman" w:cs="Times New Roman"/>
                <w:color w:val="000000" w:themeColor="text1"/>
                <w:sz w:val="28"/>
                <w:szCs w:val="28"/>
              </w:rPr>
            </w:pPr>
            <w:r w:rsidRPr="00F230E8">
              <w:rPr>
                <w:rFonts w:eastAsia="Times New Roman" w:cs="Times New Roman"/>
                <w:color w:val="000000" w:themeColor="text1"/>
                <w:sz w:val="28"/>
                <w:szCs w:val="28"/>
                <w:u w:color="000000"/>
              </w:rPr>
              <w:t>–</w:t>
            </w:r>
            <w:r w:rsidRPr="00F230E8">
              <w:rPr>
                <w:rFonts w:eastAsia="Times New Roman" w:cs="Times New Roman"/>
                <w:color w:val="000000" w:themeColor="text1"/>
                <w:sz w:val="28"/>
                <w:szCs w:val="28"/>
                <w:u w:color="000000"/>
              </w:rPr>
              <w:tab/>
            </w:r>
            <w:r w:rsidRPr="00F230E8">
              <w:rPr>
                <w:rFonts w:eastAsia="Times New Roman" w:cs="Times New Roman"/>
                <w:color w:val="000000" w:themeColor="text1"/>
                <w:sz w:val="28"/>
                <w:szCs w:val="28"/>
              </w:rPr>
              <w:t>Phân bố:</w:t>
            </w:r>
          </w:p>
          <w:p w14:paraId="0C2B2399" w14:textId="77777777" w:rsidR="004E217C" w:rsidRPr="00F230E8" w:rsidRDefault="004E217C" w:rsidP="004E217C">
            <w:pPr>
              <w:spacing w:after="47"/>
              <w:rPr>
                <w:rFonts w:eastAsia="Times New Roman" w:cs="Times New Roman"/>
                <w:color w:val="000000" w:themeColor="text1"/>
                <w:sz w:val="28"/>
                <w:szCs w:val="28"/>
              </w:rPr>
            </w:pPr>
            <w:r w:rsidRPr="00F230E8">
              <w:rPr>
                <w:rFonts w:eastAsia="Times New Roman" w:cs="Times New Roman"/>
                <w:color w:val="000000" w:themeColor="text1"/>
                <w:sz w:val="28"/>
                <w:szCs w:val="28"/>
              </w:rPr>
              <w:t>3. Hướng phát triển</w:t>
            </w:r>
          </w:p>
          <w:p w14:paraId="6E0153B6"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i/>
                <w:color w:val="000000" w:themeColor="text1"/>
                <w:sz w:val="28"/>
                <w:szCs w:val="28"/>
              </w:rPr>
              <w:t>........................................................................................................................................</w:t>
            </w:r>
          </w:p>
        </w:tc>
      </w:tr>
    </w:tbl>
    <w:p w14:paraId="3522C5FE" w14:textId="77777777" w:rsidR="004E217C" w:rsidRPr="00F230E8" w:rsidRDefault="004E217C" w:rsidP="004E217C">
      <w:pPr>
        <w:spacing w:after="72" w:line="271" w:lineRule="auto"/>
        <w:ind w:left="520"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Vòng 2 – nhóm mảnh ghép: </w:t>
      </w:r>
    </w:p>
    <w:p w14:paraId="12128023" w14:textId="77777777" w:rsidR="004E217C" w:rsidRPr="00F230E8" w:rsidRDefault="004E217C" w:rsidP="004E217C">
      <w:pPr>
        <w:spacing w:after="68" w:line="271" w:lineRule="auto"/>
        <w:ind w:left="279"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GV chia lại nhóm mảnh ghép sao cho nhóm mới này có đủ các thành viên từ các nhóm chuyên gia 1, 2, 3, 4, 5, 6.</w:t>
      </w:r>
    </w:p>
    <w:p w14:paraId="6ACA708A" w14:textId="77777777" w:rsidR="004E217C" w:rsidRPr="00F230E8" w:rsidRDefault="004E217C" w:rsidP="004E217C">
      <w:pPr>
        <w:spacing w:after="125" w:line="271" w:lineRule="auto"/>
        <w:ind w:left="279" w:right="114" w:hanging="10"/>
        <w:jc w:val="both"/>
        <w:rPr>
          <w:rFonts w:eastAsia="Times New Roman" w:cs="Times New Roman"/>
          <w:color w:val="000000" w:themeColor="text1"/>
          <w:szCs w:val="28"/>
        </w:rPr>
      </w:pPr>
      <w:r w:rsidRPr="00F230E8">
        <w:rPr>
          <w:rFonts w:eastAsia="Times New Roman" w:cs="Times New Roman"/>
          <w:color w:val="000000" w:themeColor="text1"/>
          <w:szCs w:val="28"/>
        </w:rPr>
        <w:t>+ Nhiệm vụ nhóm mảnh ghép: Từng HS trong nhóm trình bày nội dung đã tìm hiểu ở vòng chuyên gia. Các thành viên khác đặt câu hỏi để hiểu rõ hơn nội dung. Cả nhóm thống nhất nội dung và điền vào phiếu học tập số 2.</w:t>
      </w:r>
    </w:p>
    <w:p w14:paraId="734C5651" w14:textId="77777777" w:rsidR="004E217C" w:rsidRPr="00F230E8" w:rsidRDefault="004E217C" w:rsidP="004E217C">
      <w:pPr>
        <w:spacing w:after="0" w:line="265" w:lineRule="auto"/>
        <w:ind w:left="405" w:right="227" w:hanging="10"/>
        <w:jc w:val="center"/>
        <w:rPr>
          <w:rFonts w:eastAsia="Times New Roman" w:cs="Times New Roman"/>
          <w:color w:val="000000" w:themeColor="text1"/>
          <w:szCs w:val="28"/>
        </w:rPr>
      </w:pPr>
      <w:r w:rsidRPr="00F230E8">
        <w:rPr>
          <w:rFonts w:eastAsia="Times New Roman" w:cs="Times New Roman"/>
          <w:b/>
          <w:color w:val="000000" w:themeColor="text1"/>
          <w:szCs w:val="28"/>
        </w:rPr>
        <w:t>PHIẾU HỌC TẬP SỐ 2</w:t>
      </w:r>
    </w:p>
    <w:tbl>
      <w:tblPr>
        <w:tblStyle w:val="TableGrid"/>
        <w:tblW w:w="8489" w:type="dxa"/>
        <w:tblInd w:w="289" w:type="dxa"/>
        <w:tblCellMar>
          <w:top w:w="39" w:type="dxa"/>
          <w:left w:w="113" w:type="dxa"/>
          <w:right w:w="75" w:type="dxa"/>
        </w:tblCellMar>
        <w:tblLook w:val="04A0" w:firstRow="1" w:lastRow="0" w:firstColumn="1" w:lastColumn="0" w:noHBand="0" w:noVBand="1"/>
      </w:tblPr>
      <w:tblGrid>
        <w:gridCol w:w="1334"/>
        <w:gridCol w:w="1324"/>
        <w:gridCol w:w="1304"/>
        <w:gridCol w:w="1115"/>
        <w:gridCol w:w="1161"/>
        <w:gridCol w:w="1104"/>
        <w:gridCol w:w="1147"/>
      </w:tblGrid>
      <w:tr w:rsidR="00F230E8" w:rsidRPr="00F230E8" w14:paraId="14CEAABA" w14:textId="77777777" w:rsidTr="00093A64">
        <w:trPr>
          <w:trHeight w:val="1069"/>
        </w:trPr>
        <w:tc>
          <w:tcPr>
            <w:tcW w:w="1335" w:type="dxa"/>
            <w:tcBorders>
              <w:top w:val="single" w:sz="5" w:space="0" w:color="181717"/>
              <w:left w:val="single" w:sz="5" w:space="0" w:color="181717"/>
              <w:bottom w:val="single" w:sz="5" w:space="0" w:color="181717"/>
              <w:right w:val="single" w:sz="5" w:space="0" w:color="181717"/>
            </w:tcBorders>
            <w:shd w:val="clear" w:color="auto" w:fill="F7D4AC"/>
          </w:tcPr>
          <w:p w14:paraId="529848C0" w14:textId="77777777" w:rsidR="004E217C" w:rsidRPr="00F230E8" w:rsidRDefault="004E217C" w:rsidP="004E217C">
            <w:pPr>
              <w:rPr>
                <w:rFonts w:eastAsia="Times New Roman" w:cs="Times New Roman"/>
                <w:color w:val="000000" w:themeColor="text1"/>
                <w:sz w:val="28"/>
                <w:szCs w:val="28"/>
              </w:rPr>
            </w:pPr>
          </w:p>
        </w:tc>
        <w:tc>
          <w:tcPr>
            <w:tcW w:w="1324" w:type="dxa"/>
            <w:tcBorders>
              <w:top w:val="single" w:sz="5" w:space="0" w:color="181717"/>
              <w:left w:val="single" w:sz="5" w:space="0" w:color="181717"/>
              <w:bottom w:val="single" w:sz="5" w:space="0" w:color="181717"/>
              <w:right w:val="single" w:sz="5" w:space="0" w:color="181717"/>
            </w:tcBorders>
            <w:shd w:val="clear" w:color="auto" w:fill="F7D4AC"/>
            <w:vAlign w:val="center"/>
          </w:tcPr>
          <w:p w14:paraId="372BDA2C" w14:textId="77777777" w:rsidR="004E217C" w:rsidRPr="00F230E8" w:rsidRDefault="004E217C" w:rsidP="004E217C">
            <w:pPr>
              <w:jc w:val="center"/>
              <w:rPr>
                <w:rFonts w:eastAsia="Times New Roman" w:cs="Times New Roman"/>
                <w:color w:val="000000" w:themeColor="text1"/>
                <w:sz w:val="28"/>
                <w:szCs w:val="28"/>
              </w:rPr>
            </w:pPr>
            <w:r w:rsidRPr="00F230E8">
              <w:rPr>
                <w:rFonts w:eastAsia="Times New Roman" w:cs="Times New Roman"/>
                <w:b/>
                <w:color w:val="000000" w:themeColor="text1"/>
                <w:sz w:val="28"/>
                <w:szCs w:val="28"/>
              </w:rPr>
              <w:t>Cây lương thực</w:t>
            </w:r>
          </w:p>
        </w:tc>
        <w:tc>
          <w:tcPr>
            <w:tcW w:w="1304" w:type="dxa"/>
            <w:tcBorders>
              <w:top w:val="single" w:sz="5" w:space="0" w:color="181717"/>
              <w:left w:val="single" w:sz="5" w:space="0" w:color="181717"/>
              <w:bottom w:val="single" w:sz="5" w:space="0" w:color="181717"/>
              <w:right w:val="single" w:sz="5" w:space="0" w:color="181717"/>
            </w:tcBorders>
            <w:shd w:val="clear" w:color="auto" w:fill="F7D4AC"/>
          </w:tcPr>
          <w:p w14:paraId="285D9D75" w14:textId="77777777" w:rsidR="004E217C" w:rsidRPr="00F230E8" w:rsidRDefault="004E217C" w:rsidP="004E217C">
            <w:pPr>
              <w:jc w:val="center"/>
              <w:rPr>
                <w:rFonts w:eastAsia="Times New Roman" w:cs="Times New Roman"/>
                <w:color w:val="000000" w:themeColor="text1"/>
                <w:sz w:val="28"/>
                <w:szCs w:val="28"/>
              </w:rPr>
            </w:pPr>
            <w:r w:rsidRPr="00F230E8">
              <w:rPr>
                <w:rFonts w:eastAsia="Times New Roman" w:cs="Times New Roman"/>
                <w:b/>
                <w:color w:val="000000" w:themeColor="text1"/>
                <w:sz w:val="28"/>
                <w:szCs w:val="28"/>
              </w:rPr>
              <w:t>Cây rau đậu, cây ăn quả</w:t>
            </w:r>
          </w:p>
        </w:tc>
        <w:tc>
          <w:tcPr>
            <w:tcW w:w="1115" w:type="dxa"/>
            <w:tcBorders>
              <w:top w:val="single" w:sz="5" w:space="0" w:color="181717"/>
              <w:left w:val="single" w:sz="5" w:space="0" w:color="181717"/>
              <w:bottom w:val="single" w:sz="5" w:space="0" w:color="181717"/>
              <w:right w:val="single" w:sz="5" w:space="0" w:color="181717"/>
            </w:tcBorders>
            <w:shd w:val="clear" w:color="auto" w:fill="F7D4AC"/>
          </w:tcPr>
          <w:p w14:paraId="2A6E5252" w14:textId="77777777" w:rsidR="004E217C" w:rsidRPr="00F230E8" w:rsidRDefault="004E217C" w:rsidP="004E217C">
            <w:pPr>
              <w:spacing w:after="17"/>
              <w:ind w:right="38"/>
              <w:jc w:val="center"/>
              <w:rPr>
                <w:rFonts w:eastAsia="Times New Roman" w:cs="Times New Roman"/>
                <w:color w:val="000000" w:themeColor="text1"/>
                <w:sz w:val="28"/>
                <w:szCs w:val="28"/>
              </w:rPr>
            </w:pPr>
            <w:r w:rsidRPr="00F230E8">
              <w:rPr>
                <w:rFonts w:eastAsia="Times New Roman" w:cs="Times New Roman"/>
                <w:b/>
                <w:color w:val="000000" w:themeColor="text1"/>
                <w:sz w:val="28"/>
                <w:szCs w:val="28"/>
              </w:rPr>
              <w:t xml:space="preserve">Cây </w:t>
            </w:r>
          </w:p>
          <w:p w14:paraId="6558CBD5" w14:textId="77777777" w:rsidR="004E217C" w:rsidRPr="00F230E8" w:rsidRDefault="004E217C" w:rsidP="004E217C">
            <w:pPr>
              <w:jc w:val="center"/>
              <w:rPr>
                <w:rFonts w:eastAsia="Times New Roman" w:cs="Times New Roman"/>
                <w:color w:val="000000" w:themeColor="text1"/>
                <w:sz w:val="28"/>
                <w:szCs w:val="28"/>
              </w:rPr>
            </w:pPr>
            <w:r w:rsidRPr="00F230E8">
              <w:rPr>
                <w:rFonts w:eastAsia="Times New Roman" w:cs="Times New Roman"/>
                <w:b/>
                <w:color w:val="000000" w:themeColor="text1"/>
                <w:sz w:val="28"/>
                <w:szCs w:val="28"/>
              </w:rPr>
              <w:t>công nghiệp</w:t>
            </w:r>
          </w:p>
        </w:tc>
        <w:tc>
          <w:tcPr>
            <w:tcW w:w="1161" w:type="dxa"/>
            <w:tcBorders>
              <w:top w:val="single" w:sz="5" w:space="0" w:color="181717"/>
              <w:left w:val="single" w:sz="5" w:space="0" w:color="181717"/>
              <w:bottom w:val="single" w:sz="5" w:space="0" w:color="181717"/>
              <w:right w:val="single" w:sz="5" w:space="0" w:color="181717"/>
            </w:tcBorders>
            <w:shd w:val="clear" w:color="auto" w:fill="F7D4AC"/>
            <w:vAlign w:val="center"/>
          </w:tcPr>
          <w:p w14:paraId="1A90A57D" w14:textId="77777777" w:rsidR="004E217C" w:rsidRPr="00F230E8" w:rsidRDefault="004E217C" w:rsidP="004E217C">
            <w:pPr>
              <w:ind w:left="27"/>
              <w:rPr>
                <w:rFonts w:eastAsia="Times New Roman" w:cs="Times New Roman"/>
                <w:color w:val="000000" w:themeColor="text1"/>
                <w:sz w:val="28"/>
                <w:szCs w:val="28"/>
              </w:rPr>
            </w:pPr>
            <w:r w:rsidRPr="00F230E8">
              <w:rPr>
                <w:rFonts w:eastAsia="Times New Roman" w:cs="Times New Roman"/>
                <w:b/>
                <w:color w:val="000000" w:themeColor="text1"/>
                <w:sz w:val="28"/>
                <w:szCs w:val="28"/>
              </w:rPr>
              <w:t>Trâu, bò</w:t>
            </w:r>
          </w:p>
        </w:tc>
        <w:tc>
          <w:tcPr>
            <w:tcW w:w="1104" w:type="dxa"/>
            <w:tcBorders>
              <w:top w:val="single" w:sz="5" w:space="0" w:color="181717"/>
              <w:left w:val="single" w:sz="5" w:space="0" w:color="181717"/>
              <w:bottom w:val="single" w:sz="5" w:space="0" w:color="181717"/>
              <w:right w:val="single" w:sz="5" w:space="0" w:color="181717"/>
            </w:tcBorders>
            <w:shd w:val="clear" w:color="auto" w:fill="F7D4AC"/>
            <w:vAlign w:val="center"/>
          </w:tcPr>
          <w:p w14:paraId="3A297098" w14:textId="77777777" w:rsidR="004E217C" w:rsidRPr="00F230E8" w:rsidRDefault="004E217C" w:rsidP="004E217C">
            <w:pPr>
              <w:ind w:right="38"/>
              <w:jc w:val="center"/>
              <w:rPr>
                <w:rFonts w:eastAsia="Times New Roman" w:cs="Times New Roman"/>
                <w:color w:val="000000" w:themeColor="text1"/>
                <w:sz w:val="28"/>
                <w:szCs w:val="28"/>
              </w:rPr>
            </w:pPr>
            <w:r w:rsidRPr="00F230E8">
              <w:rPr>
                <w:rFonts w:eastAsia="Times New Roman" w:cs="Times New Roman"/>
                <w:b/>
                <w:color w:val="000000" w:themeColor="text1"/>
                <w:sz w:val="28"/>
                <w:szCs w:val="28"/>
              </w:rPr>
              <w:t>Lợn</w:t>
            </w:r>
          </w:p>
        </w:tc>
        <w:tc>
          <w:tcPr>
            <w:tcW w:w="1147" w:type="dxa"/>
            <w:tcBorders>
              <w:top w:val="single" w:sz="5" w:space="0" w:color="181717"/>
              <w:left w:val="single" w:sz="5" w:space="0" w:color="181717"/>
              <w:bottom w:val="single" w:sz="5" w:space="0" w:color="181717"/>
              <w:right w:val="single" w:sz="5" w:space="0" w:color="181717"/>
            </w:tcBorders>
            <w:shd w:val="clear" w:color="auto" w:fill="F7D4AC"/>
            <w:vAlign w:val="center"/>
          </w:tcPr>
          <w:p w14:paraId="62D15C4C" w14:textId="77777777" w:rsidR="004E217C" w:rsidRPr="00F230E8" w:rsidRDefault="004E217C" w:rsidP="004E217C">
            <w:pPr>
              <w:ind w:left="13"/>
              <w:jc w:val="both"/>
              <w:rPr>
                <w:rFonts w:eastAsia="Times New Roman" w:cs="Times New Roman"/>
                <w:color w:val="000000" w:themeColor="text1"/>
                <w:sz w:val="28"/>
                <w:szCs w:val="28"/>
              </w:rPr>
            </w:pPr>
            <w:r w:rsidRPr="00F230E8">
              <w:rPr>
                <w:rFonts w:eastAsia="Times New Roman" w:cs="Times New Roman"/>
                <w:b/>
                <w:color w:val="000000" w:themeColor="text1"/>
                <w:sz w:val="28"/>
                <w:szCs w:val="28"/>
              </w:rPr>
              <w:t>Gia cầm</w:t>
            </w:r>
          </w:p>
        </w:tc>
      </w:tr>
      <w:tr w:rsidR="00F230E8" w:rsidRPr="00F230E8" w14:paraId="5722A063" w14:textId="77777777" w:rsidTr="00093A64">
        <w:trPr>
          <w:trHeight w:val="739"/>
        </w:trPr>
        <w:tc>
          <w:tcPr>
            <w:tcW w:w="1335" w:type="dxa"/>
            <w:tcBorders>
              <w:top w:val="single" w:sz="5" w:space="0" w:color="181717"/>
              <w:left w:val="single" w:sz="5" w:space="0" w:color="181717"/>
              <w:bottom w:val="single" w:sz="5" w:space="0" w:color="181717"/>
              <w:right w:val="single" w:sz="5" w:space="0" w:color="181717"/>
            </w:tcBorders>
          </w:tcPr>
          <w:p w14:paraId="57785040"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Điều kiện phát triển</w:t>
            </w:r>
          </w:p>
        </w:tc>
        <w:tc>
          <w:tcPr>
            <w:tcW w:w="1324" w:type="dxa"/>
            <w:tcBorders>
              <w:top w:val="single" w:sz="5" w:space="0" w:color="181717"/>
              <w:left w:val="single" w:sz="5" w:space="0" w:color="181717"/>
              <w:bottom w:val="single" w:sz="5" w:space="0" w:color="181717"/>
              <w:right w:val="single" w:sz="5" w:space="0" w:color="181717"/>
            </w:tcBorders>
          </w:tcPr>
          <w:p w14:paraId="3DAB874F" w14:textId="77777777" w:rsidR="004E217C" w:rsidRPr="00F230E8" w:rsidRDefault="004E217C" w:rsidP="004E217C">
            <w:pPr>
              <w:rPr>
                <w:rFonts w:eastAsia="Times New Roman" w:cs="Times New Roman"/>
                <w:color w:val="000000" w:themeColor="text1"/>
                <w:sz w:val="28"/>
                <w:szCs w:val="28"/>
              </w:rPr>
            </w:pPr>
          </w:p>
        </w:tc>
        <w:tc>
          <w:tcPr>
            <w:tcW w:w="1304" w:type="dxa"/>
            <w:tcBorders>
              <w:top w:val="single" w:sz="5" w:space="0" w:color="181717"/>
              <w:left w:val="single" w:sz="5" w:space="0" w:color="181717"/>
              <w:bottom w:val="single" w:sz="5" w:space="0" w:color="181717"/>
              <w:right w:val="single" w:sz="5" w:space="0" w:color="181717"/>
            </w:tcBorders>
          </w:tcPr>
          <w:p w14:paraId="7872B64A" w14:textId="77777777" w:rsidR="004E217C" w:rsidRPr="00F230E8" w:rsidRDefault="004E217C" w:rsidP="004E217C">
            <w:pPr>
              <w:rPr>
                <w:rFonts w:eastAsia="Times New Roman" w:cs="Times New Roman"/>
                <w:color w:val="000000" w:themeColor="text1"/>
                <w:sz w:val="28"/>
                <w:szCs w:val="28"/>
              </w:rPr>
            </w:pPr>
          </w:p>
        </w:tc>
        <w:tc>
          <w:tcPr>
            <w:tcW w:w="1115" w:type="dxa"/>
            <w:tcBorders>
              <w:top w:val="single" w:sz="5" w:space="0" w:color="181717"/>
              <w:left w:val="single" w:sz="5" w:space="0" w:color="181717"/>
              <w:bottom w:val="single" w:sz="5" w:space="0" w:color="181717"/>
              <w:right w:val="single" w:sz="5" w:space="0" w:color="181717"/>
            </w:tcBorders>
          </w:tcPr>
          <w:p w14:paraId="63C837DB" w14:textId="77777777" w:rsidR="004E217C" w:rsidRPr="00F230E8" w:rsidRDefault="004E217C" w:rsidP="004E217C">
            <w:pPr>
              <w:rPr>
                <w:rFonts w:eastAsia="Times New Roman" w:cs="Times New Roman"/>
                <w:color w:val="000000" w:themeColor="text1"/>
                <w:sz w:val="28"/>
                <w:szCs w:val="28"/>
              </w:rPr>
            </w:pPr>
          </w:p>
        </w:tc>
        <w:tc>
          <w:tcPr>
            <w:tcW w:w="1161" w:type="dxa"/>
            <w:tcBorders>
              <w:top w:val="single" w:sz="5" w:space="0" w:color="181717"/>
              <w:left w:val="single" w:sz="5" w:space="0" w:color="181717"/>
              <w:bottom w:val="single" w:sz="5" w:space="0" w:color="181717"/>
              <w:right w:val="single" w:sz="5" w:space="0" w:color="181717"/>
            </w:tcBorders>
          </w:tcPr>
          <w:p w14:paraId="1313B9E2" w14:textId="77777777" w:rsidR="004E217C" w:rsidRPr="00F230E8" w:rsidRDefault="004E217C" w:rsidP="004E217C">
            <w:pPr>
              <w:rPr>
                <w:rFonts w:eastAsia="Times New Roman" w:cs="Times New Roman"/>
                <w:color w:val="000000" w:themeColor="text1"/>
                <w:sz w:val="28"/>
                <w:szCs w:val="28"/>
              </w:rPr>
            </w:pPr>
          </w:p>
        </w:tc>
        <w:tc>
          <w:tcPr>
            <w:tcW w:w="1104" w:type="dxa"/>
            <w:tcBorders>
              <w:top w:val="single" w:sz="5" w:space="0" w:color="181717"/>
              <w:left w:val="single" w:sz="5" w:space="0" w:color="181717"/>
              <w:bottom w:val="single" w:sz="5" w:space="0" w:color="181717"/>
              <w:right w:val="single" w:sz="5" w:space="0" w:color="181717"/>
            </w:tcBorders>
          </w:tcPr>
          <w:p w14:paraId="76CEC719" w14:textId="77777777" w:rsidR="004E217C" w:rsidRPr="00F230E8" w:rsidRDefault="004E217C" w:rsidP="004E217C">
            <w:pPr>
              <w:rPr>
                <w:rFonts w:eastAsia="Times New Roman" w:cs="Times New Roman"/>
                <w:color w:val="000000" w:themeColor="text1"/>
                <w:sz w:val="28"/>
                <w:szCs w:val="28"/>
              </w:rPr>
            </w:pPr>
          </w:p>
        </w:tc>
        <w:tc>
          <w:tcPr>
            <w:tcW w:w="1147" w:type="dxa"/>
            <w:tcBorders>
              <w:top w:val="single" w:sz="5" w:space="0" w:color="181717"/>
              <w:left w:val="single" w:sz="5" w:space="0" w:color="181717"/>
              <w:bottom w:val="single" w:sz="5" w:space="0" w:color="181717"/>
              <w:right w:val="single" w:sz="5" w:space="0" w:color="181717"/>
            </w:tcBorders>
            <w:vAlign w:val="center"/>
          </w:tcPr>
          <w:p w14:paraId="75B90C87" w14:textId="77777777" w:rsidR="004E217C" w:rsidRPr="00F230E8" w:rsidRDefault="004E217C" w:rsidP="004E217C">
            <w:pPr>
              <w:rPr>
                <w:rFonts w:eastAsia="Times New Roman" w:cs="Times New Roman"/>
                <w:color w:val="000000" w:themeColor="text1"/>
                <w:sz w:val="28"/>
                <w:szCs w:val="28"/>
              </w:rPr>
            </w:pPr>
          </w:p>
        </w:tc>
      </w:tr>
      <w:tr w:rsidR="00F230E8" w:rsidRPr="00F230E8" w14:paraId="07A53B4F" w14:textId="77777777" w:rsidTr="00093A64">
        <w:trPr>
          <w:trHeight w:val="739"/>
        </w:trPr>
        <w:tc>
          <w:tcPr>
            <w:tcW w:w="1335" w:type="dxa"/>
            <w:tcBorders>
              <w:top w:val="single" w:sz="5" w:space="0" w:color="181717"/>
              <w:left w:val="single" w:sz="5" w:space="0" w:color="181717"/>
              <w:bottom w:val="single" w:sz="5" w:space="0" w:color="181717"/>
              <w:right w:val="single" w:sz="5" w:space="0" w:color="181717"/>
            </w:tcBorders>
          </w:tcPr>
          <w:p w14:paraId="666FCDDB"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Hiện trạng phát triển</w:t>
            </w:r>
          </w:p>
        </w:tc>
        <w:tc>
          <w:tcPr>
            <w:tcW w:w="1324" w:type="dxa"/>
            <w:tcBorders>
              <w:top w:val="single" w:sz="5" w:space="0" w:color="181717"/>
              <w:left w:val="single" w:sz="5" w:space="0" w:color="181717"/>
              <w:bottom w:val="single" w:sz="5" w:space="0" w:color="181717"/>
              <w:right w:val="single" w:sz="5" w:space="0" w:color="181717"/>
            </w:tcBorders>
          </w:tcPr>
          <w:p w14:paraId="6A3926DE" w14:textId="77777777" w:rsidR="004E217C" w:rsidRPr="00F230E8" w:rsidRDefault="004E217C" w:rsidP="004E217C">
            <w:pPr>
              <w:rPr>
                <w:rFonts w:eastAsia="Times New Roman" w:cs="Times New Roman"/>
                <w:color w:val="000000" w:themeColor="text1"/>
                <w:sz w:val="28"/>
                <w:szCs w:val="28"/>
              </w:rPr>
            </w:pPr>
          </w:p>
        </w:tc>
        <w:tc>
          <w:tcPr>
            <w:tcW w:w="1304" w:type="dxa"/>
            <w:tcBorders>
              <w:top w:val="single" w:sz="5" w:space="0" w:color="181717"/>
              <w:left w:val="single" w:sz="5" w:space="0" w:color="181717"/>
              <w:bottom w:val="single" w:sz="5" w:space="0" w:color="181717"/>
              <w:right w:val="single" w:sz="5" w:space="0" w:color="181717"/>
            </w:tcBorders>
          </w:tcPr>
          <w:p w14:paraId="2D950A76" w14:textId="77777777" w:rsidR="004E217C" w:rsidRPr="00F230E8" w:rsidRDefault="004E217C" w:rsidP="004E217C">
            <w:pPr>
              <w:rPr>
                <w:rFonts w:eastAsia="Times New Roman" w:cs="Times New Roman"/>
                <w:color w:val="000000" w:themeColor="text1"/>
                <w:sz w:val="28"/>
                <w:szCs w:val="28"/>
              </w:rPr>
            </w:pPr>
          </w:p>
        </w:tc>
        <w:tc>
          <w:tcPr>
            <w:tcW w:w="1115" w:type="dxa"/>
            <w:tcBorders>
              <w:top w:val="single" w:sz="5" w:space="0" w:color="181717"/>
              <w:left w:val="single" w:sz="5" w:space="0" w:color="181717"/>
              <w:bottom w:val="single" w:sz="5" w:space="0" w:color="181717"/>
              <w:right w:val="single" w:sz="5" w:space="0" w:color="181717"/>
            </w:tcBorders>
          </w:tcPr>
          <w:p w14:paraId="49BF155A" w14:textId="77777777" w:rsidR="004E217C" w:rsidRPr="00F230E8" w:rsidRDefault="004E217C" w:rsidP="004E217C">
            <w:pPr>
              <w:rPr>
                <w:rFonts w:eastAsia="Times New Roman" w:cs="Times New Roman"/>
                <w:color w:val="000000" w:themeColor="text1"/>
                <w:sz w:val="28"/>
                <w:szCs w:val="28"/>
              </w:rPr>
            </w:pPr>
          </w:p>
        </w:tc>
        <w:tc>
          <w:tcPr>
            <w:tcW w:w="1161" w:type="dxa"/>
            <w:tcBorders>
              <w:top w:val="single" w:sz="5" w:space="0" w:color="181717"/>
              <w:left w:val="single" w:sz="5" w:space="0" w:color="181717"/>
              <w:bottom w:val="single" w:sz="5" w:space="0" w:color="181717"/>
              <w:right w:val="single" w:sz="5" w:space="0" w:color="181717"/>
            </w:tcBorders>
          </w:tcPr>
          <w:p w14:paraId="42A2F849" w14:textId="77777777" w:rsidR="004E217C" w:rsidRPr="00F230E8" w:rsidRDefault="004E217C" w:rsidP="004E217C">
            <w:pPr>
              <w:rPr>
                <w:rFonts w:eastAsia="Times New Roman" w:cs="Times New Roman"/>
                <w:color w:val="000000" w:themeColor="text1"/>
                <w:sz w:val="28"/>
                <w:szCs w:val="28"/>
              </w:rPr>
            </w:pPr>
          </w:p>
        </w:tc>
        <w:tc>
          <w:tcPr>
            <w:tcW w:w="1104" w:type="dxa"/>
            <w:tcBorders>
              <w:top w:val="single" w:sz="5" w:space="0" w:color="181717"/>
              <w:left w:val="single" w:sz="5" w:space="0" w:color="181717"/>
              <w:bottom w:val="single" w:sz="5" w:space="0" w:color="181717"/>
              <w:right w:val="single" w:sz="5" w:space="0" w:color="181717"/>
            </w:tcBorders>
          </w:tcPr>
          <w:p w14:paraId="011BD327" w14:textId="77777777" w:rsidR="004E217C" w:rsidRPr="00F230E8" w:rsidRDefault="004E217C" w:rsidP="004E217C">
            <w:pPr>
              <w:rPr>
                <w:rFonts w:eastAsia="Times New Roman" w:cs="Times New Roman"/>
                <w:color w:val="000000" w:themeColor="text1"/>
                <w:sz w:val="28"/>
                <w:szCs w:val="28"/>
              </w:rPr>
            </w:pPr>
          </w:p>
        </w:tc>
        <w:tc>
          <w:tcPr>
            <w:tcW w:w="1147" w:type="dxa"/>
            <w:tcBorders>
              <w:top w:val="single" w:sz="5" w:space="0" w:color="181717"/>
              <w:left w:val="single" w:sz="5" w:space="0" w:color="181717"/>
              <w:bottom w:val="single" w:sz="5" w:space="0" w:color="181717"/>
              <w:right w:val="single" w:sz="5" w:space="0" w:color="181717"/>
            </w:tcBorders>
          </w:tcPr>
          <w:p w14:paraId="23802F59" w14:textId="77777777" w:rsidR="004E217C" w:rsidRPr="00F230E8" w:rsidRDefault="004E217C" w:rsidP="004E217C">
            <w:pPr>
              <w:rPr>
                <w:rFonts w:eastAsia="Times New Roman" w:cs="Times New Roman"/>
                <w:color w:val="000000" w:themeColor="text1"/>
                <w:sz w:val="28"/>
                <w:szCs w:val="28"/>
              </w:rPr>
            </w:pPr>
          </w:p>
        </w:tc>
      </w:tr>
      <w:tr w:rsidR="00F230E8" w:rsidRPr="00F230E8" w14:paraId="5818C459" w14:textId="77777777" w:rsidTr="00093A64">
        <w:trPr>
          <w:trHeight w:val="491"/>
        </w:trPr>
        <w:tc>
          <w:tcPr>
            <w:tcW w:w="1335" w:type="dxa"/>
            <w:tcBorders>
              <w:top w:val="single" w:sz="5" w:space="0" w:color="181717"/>
              <w:left w:val="single" w:sz="5" w:space="0" w:color="181717"/>
              <w:bottom w:val="single" w:sz="5" w:space="0" w:color="181717"/>
              <w:right w:val="single" w:sz="5" w:space="0" w:color="181717"/>
            </w:tcBorders>
          </w:tcPr>
          <w:p w14:paraId="68E0F9BC"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Phân bố</w:t>
            </w:r>
          </w:p>
        </w:tc>
        <w:tc>
          <w:tcPr>
            <w:tcW w:w="1324" w:type="dxa"/>
            <w:tcBorders>
              <w:top w:val="single" w:sz="5" w:space="0" w:color="181717"/>
              <w:left w:val="single" w:sz="5" w:space="0" w:color="181717"/>
              <w:bottom w:val="single" w:sz="5" w:space="0" w:color="181717"/>
              <w:right w:val="single" w:sz="5" w:space="0" w:color="181717"/>
            </w:tcBorders>
          </w:tcPr>
          <w:p w14:paraId="19D9940D" w14:textId="77777777" w:rsidR="004E217C" w:rsidRPr="00F230E8" w:rsidRDefault="004E217C" w:rsidP="004E217C">
            <w:pPr>
              <w:rPr>
                <w:rFonts w:eastAsia="Times New Roman" w:cs="Times New Roman"/>
                <w:color w:val="000000" w:themeColor="text1"/>
                <w:sz w:val="28"/>
                <w:szCs w:val="28"/>
              </w:rPr>
            </w:pPr>
          </w:p>
        </w:tc>
        <w:tc>
          <w:tcPr>
            <w:tcW w:w="1304" w:type="dxa"/>
            <w:tcBorders>
              <w:top w:val="single" w:sz="5" w:space="0" w:color="181717"/>
              <w:left w:val="single" w:sz="5" w:space="0" w:color="181717"/>
              <w:bottom w:val="single" w:sz="5" w:space="0" w:color="181717"/>
              <w:right w:val="single" w:sz="5" w:space="0" w:color="181717"/>
            </w:tcBorders>
          </w:tcPr>
          <w:p w14:paraId="4B118459" w14:textId="77777777" w:rsidR="004E217C" w:rsidRPr="00F230E8" w:rsidRDefault="004E217C" w:rsidP="004E217C">
            <w:pPr>
              <w:rPr>
                <w:rFonts w:eastAsia="Times New Roman" w:cs="Times New Roman"/>
                <w:color w:val="000000" w:themeColor="text1"/>
                <w:sz w:val="28"/>
                <w:szCs w:val="28"/>
              </w:rPr>
            </w:pPr>
          </w:p>
        </w:tc>
        <w:tc>
          <w:tcPr>
            <w:tcW w:w="1115" w:type="dxa"/>
            <w:tcBorders>
              <w:top w:val="single" w:sz="5" w:space="0" w:color="181717"/>
              <w:left w:val="single" w:sz="5" w:space="0" w:color="181717"/>
              <w:bottom w:val="single" w:sz="5" w:space="0" w:color="181717"/>
              <w:right w:val="single" w:sz="5" w:space="0" w:color="181717"/>
            </w:tcBorders>
          </w:tcPr>
          <w:p w14:paraId="7A0F2B10" w14:textId="77777777" w:rsidR="004E217C" w:rsidRPr="00F230E8" w:rsidRDefault="004E217C" w:rsidP="004E217C">
            <w:pPr>
              <w:rPr>
                <w:rFonts w:eastAsia="Times New Roman" w:cs="Times New Roman"/>
                <w:color w:val="000000" w:themeColor="text1"/>
                <w:sz w:val="28"/>
                <w:szCs w:val="28"/>
              </w:rPr>
            </w:pPr>
          </w:p>
        </w:tc>
        <w:tc>
          <w:tcPr>
            <w:tcW w:w="1161" w:type="dxa"/>
            <w:tcBorders>
              <w:top w:val="single" w:sz="5" w:space="0" w:color="181717"/>
              <w:left w:val="single" w:sz="5" w:space="0" w:color="181717"/>
              <w:bottom w:val="single" w:sz="5" w:space="0" w:color="181717"/>
              <w:right w:val="single" w:sz="5" w:space="0" w:color="181717"/>
            </w:tcBorders>
          </w:tcPr>
          <w:p w14:paraId="32F3F1C2" w14:textId="77777777" w:rsidR="004E217C" w:rsidRPr="00F230E8" w:rsidRDefault="004E217C" w:rsidP="004E217C">
            <w:pPr>
              <w:rPr>
                <w:rFonts w:eastAsia="Times New Roman" w:cs="Times New Roman"/>
                <w:color w:val="000000" w:themeColor="text1"/>
                <w:sz w:val="28"/>
                <w:szCs w:val="28"/>
              </w:rPr>
            </w:pPr>
          </w:p>
        </w:tc>
        <w:tc>
          <w:tcPr>
            <w:tcW w:w="1104" w:type="dxa"/>
            <w:tcBorders>
              <w:top w:val="single" w:sz="5" w:space="0" w:color="181717"/>
              <w:left w:val="single" w:sz="5" w:space="0" w:color="181717"/>
              <w:bottom w:val="single" w:sz="5" w:space="0" w:color="181717"/>
              <w:right w:val="single" w:sz="5" w:space="0" w:color="181717"/>
            </w:tcBorders>
          </w:tcPr>
          <w:p w14:paraId="538E7D83" w14:textId="77777777" w:rsidR="004E217C" w:rsidRPr="00F230E8" w:rsidRDefault="004E217C" w:rsidP="004E217C">
            <w:pPr>
              <w:rPr>
                <w:rFonts w:eastAsia="Times New Roman" w:cs="Times New Roman"/>
                <w:color w:val="000000" w:themeColor="text1"/>
                <w:sz w:val="28"/>
                <w:szCs w:val="28"/>
              </w:rPr>
            </w:pPr>
          </w:p>
        </w:tc>
        <w:tc>
          <w:tcPr>
            <w:tcW w:w="1147" w:type="dxa"/>
            <w:tcBorders>
              <w:top w:val="single" w:sz="5" w:space="0" w:color="181717"/>
              <w:left w:val="single" w:sz="5" w:space="0" w:color="181717"/>
              <w:bottom w:val="single" w:sz="5" w:space="0" w:color="181717"/>
              <w:right w:val="single" w:sz="5" w:space="0" w:color="181717"/>
            </w:tcBorders>
          </w:tcPr>
          <w:p w14:paraId="1C71E2DC" w14:textId="77777777" w:rsidR="004E217C" w:rsidRPr="00F230E8" w:rsidRDefault="004E217C" w:rsidP="004E217C">
            <w:pPr>
              <w:rPr>
                <w:rFonts w:eastAsia="Times New Roman" w:cs="Times New Roman"/>
                <w:color w:val="000000" w:themeColor="text1"/>
                <w:sz w:val="28"/>
                <w:szCs w:val="28"/>
              </w:rPr>
            </w:pPr>
          </w:p>
        </w:tc>
      </w:tr>
      <w:tr w:rsidR="00F230E8" w:rsidRPr="00F230E8" w14:paraId="2F482454" w14:textId="77777777" w:rsidTr="00093A64">
        <w:trPr>
          <w:trHeight w:val="882"/>
        </w:trPr>
        <w:tc>
          <w:tcPr>
            <w:tcW w:w="1335" w:type="dxa"/>
            <w:tcBorders>
              <w:top w:val="single" w:sz="5" w:space="0" w:color="181717"/>
              <w:left w:val="single" w:sz="5" w:space="0" w:color="181717"/>
              <w:bottom w:val="single" w:sz="5" w:space="0" w:color="181717"/>
              <w:right w:val="single" w:sz="5" w:space="0" w:color="181717"/>
            </w:tcBorders>
          </w:tcPr>
          <w:p w14:paraId="49316D89" w14:textId="77777777" w:rsidR="004E217C" w:rsidRPr="00F230E8" w:rsidRDefault="004E217C" w:rsidP="004E217C">
            <w:pPr>
              <w:spacing w:after="17"/>
              <w:rPr>
                <w:rFonts w:eastAsia="Times New Roman" w:cs="Times New Roman"/>
                <w:color w:val="000000" w:themeColor="text1"/>
                <w:sz w:val="28"/>
                <w:szCs w:val="28"/>
              </w:rPr>
            </w:pPr>
            <w:r w:rsidRPr="00F230E8">
              <w:rPr>
                <w:rFonts w:eastAsia="Times New Roman" w:cs="Times New Roman"/>
                <w:color w:val="000000" w:themeColor="text1"/>
                <w:sz w:val="28"/>
                <w:szCs w:val="28"/>
              </w:rPr>
              <w:t xml:space="preserve">Hướng </w:t>
            </w:r>
          </w:p>
          <w:p w14:paraId="08440D7F"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phát triển</w:t>
            </w:r>
          </w:p>
        </w:tc>
        <w:tc>
          <w:tcPr>
            <w:tcW w:w="1324" w:type="dxa"/>
            <w:tcBorders>
              <w:top w:val="single" w:sz="5" w:space="0" w:color="181717"/>
              <w:left w:val="single" w:sz="5" w:space="0" w:color="181717"/>
              <w:bottom w:val="single" w:sz="5" w:space="0" w:color="181717"/>
              <w:right w:val="single" w:sz="5" w:space="0" w:color="181717"/>
            </w:tcBorders>
          </w:tcPr>
          <w:p w14:paraId="35C663C1" w14:textId="77777777" w:rsidR="004E217C" w:rsidRPr="00F230E8" w:rsidRDefault="004E217C" w:rsidP="004E217C">
            <w:pPr>
              <w:rPr>
                <w:rFonts w:eastAsia="Times New Roman" w:cs="Times New Roman"/>
                <w:color w:val="000000" w:themeColor="text1"/>
                <w:sz w:val="28"/>
                <w:szCs w:val="28"/>
              </w:rPr>
            </w:pPr>
          </w:p>
        </w:tc>
        <w:tc>
          <w:tcPr>
            <w:tcW w:w="1304" w:type="dxa"/>
            <w:tcBorders>
              <w:top w:val="single" w:sz="5" w:space="0" w:color="181717"/>
              <w:left w:val="single" w:sz="5" w:space="0" w:color="181717"/>
              <w:bottom w:val="single" w:sz="5" w:space="0" w:color="181717"/>
              <w:right w:val="single" w:sz="5" w:space="0" w:color="181717"/>
            </w:tcBorders>
          </w:tcPr>
          <w:p w14:paraId="16EDB9CF" w14:textId="77777777" w:rsidR="004E217C" w:rsidRPr="00F230E8" w:rsidRDefault="004E217C" w:rsidP="004E217C">
            <w:pPr>
              <w:rPr>
                <w:rFonts w:eastAsia="Times New Roman" w:cs="Times New Roman"/>
                <w:color w:val="000000" w:themeColor="text1"/>
                <w:sz w:val="28"/>
                <w:szCs w:val="28"/>
              </w:rPr>
            </w:pPr>
          </w:p>
        </w:tc>
        <w:tc>
          <w:tcPr>
            <w:tcW w:w="1115" w:type="dxa"/>
            <w:tcBorders>
              <w:top w:val="single" w:sz="5" w:space="0" w:color="181717"/>
              <w:left w:val="single" w:sz="5" w:space="0" w:color="181717"/>
              <w:bottom w:val="single" w:sz="5" w:space="0" w:color="181717"/>
              <w:right w:val="single" w:sz="5" w:space="0" w:color="181717"/>
            </w:tcBorders>
          </w:tcPr>
          <w:p w14:paraId="38FDF3BF" w14:textId="77777777" w:rsidR="004E217C" w:rsidRPr="00F230E8" w:rsidRDefault="004E217C" w:rsidP="004E217C">
            <w:pPr>
              <w:rPr>
                <w:rFonts w:eastAsia="Times New Roman" w:cs="Times New Roman"/>
                <w:color w:val="000000" w:themeColor="text1"/>
                <w:sz w:val="28"/>
                <w:szCs w:val="28"/>
              </w:rPr>
            </w:pPr>
          </w:p>
        </w:tc>
        <w:tc>
          <w:tcPr>
            <w:tcW w:w="1161" w:type="dxa"/>
            <w:tcBorders>
              <w:top w:val="single" w:sz="5" w:space="0" w:color="181717"/>
              <w:left w:val="single" w:sz="5" w:space="0" w:color="181717"/>
              <w:bottom w:val="single" w:sz="5" w:space="0" w:color="181717"/>
              <w:right w:val="single" w:sz="5" w:space="0" w:color="181717"/>
            </w:tcBorders>
          </w:tcPr>
          <w:p w14:paraId="017CAD0C" w14:textId="77777777" w:rsidR="004E217C" w:rsidRPr="00F230E8" w:rsidRDefault="004E217C" w:rsidP="004E217C">
            <w:pPr>
              <w:rPr>
                <w:rFonts w:eastAsia="Times New Roman" w:cs="Times New Roman"/>
                <w:color w:val="000000" w:themeColor="text1"/>
                <w:sz w:val="28"/>
                <w:szCs w:val="28"/>
              </w:rPr>
            </w:pPr>
          </w:p>
        </w:tc>
        <w:tc>
          <w:tcPr>
            <w:tcW w:w="1104" w:type="dxa"/>
            <w:tcBorders>
              <w:top w:val="single" w:sz="5" w:space="0" w:color="181717"/>
              <w:left w:val="single" w:sz="5" w:space="0" w:color="181717"/>
              <w:bottom w:val="single" w:sz="5" w:space="0" w:color="181717"/>
              <w:right w:val="single" w:sz="5" w:space="0" w:color="181717"/>
            </w:tcBorders>
          </w:tcPr>
          <w:p w14:paraId="270763DA" w14:textId="77777777" w:rsidR="004E217C" w:rsidRPr="00F230E8" w:rsidRDefault="004E217C" w:rsidP="004E217C">
            <w:pPr>
              <w:rPr>
                <w:rFonts w:eastAsia="Times New Roman" w:cs="Times New Roman"/>
                <w:color w:val="000000" w:themeColor="text1"/>
                <w:sz w:val="28"/>
                <w:szCs w:val="28"/>
              </w:rPr>
            </w:pPr>
          </w:p>
        </w:tc>
        <w:tc>
          <w:tcPr>
            <w:tcW w:w="1147" w:type="dxa"/>
            <w:tcBorders>
              <w:top w:val="single" w:sz="5" w:space="0" w:color="181717"/>
              <w:left w:val="single" w:sz="5" w:space="0" w:color="181717"/>
              <w:bottom w:val="single" w:sz="5" w:space="0" w:color="181717"/>
              <w:right w:val="single" w:sz="5" w:space="0" w:color="181717"/>
            </w:tcBorders>
          </w:tcPr>
          <w:p w14:paraId="618E6867" w14:textId="77777777" w:rsidR="004E217C" w:rsidRPr="00F230E8" w:rsidRDefault="004E217C" w:rsidP="004E217C">
            <w:pPr>
              <w:rPr>
                <w:rFonts w:eastAsia="Times New Roman" w:cs="Times New Roman"/>
                <w:color w:val="000000" w:themeColor="text1"/>
                <w:sz w:val="28"/>
                <w:szCs w:val="28"/>
              </w:rPr>
            </w:pPr>
          </w:p>
        </w:tc>
      </w:tr>
    </w:tbl>
    <w:p w14:paraId="7DA671B2" w14:textId="77777777" w:rsidR="004E217C" w:rsidRPr="00F230E8" w:rsidRDefault="004E217C" w:rsidP="004E217C">
      <w:pPr>
        <w:spacing w:after="95" w:line="271" w:lineRule="auto"/>
        <w:ind w:left="40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lastRenderedPageBreak/>
        <w:t>+ Đại diện 1 nhóm mảnh ghép báo cáo. Các nhóm khác góp ý bổ sung.</w:t>
      </w:r>
    </w:p>
    <w:p w14:paraId="7564A8EE" w14:textId="77777777" w:rsidR="004E217C" w:rsidRDefault="004E217C" w:rsidP="004E217C">
      <w:pPr>
        <w:spacing w:after="128" w:line="271" w:lineRule="auto"/>
        <w:ind w:left="407" w:right="10" w:hanging="10"/>
        <w:jc w:val="both"/>
        <w:rPr>
          <w:rFonts w:eastAsia="Times New Roman" w:cs="Times New Roman"/>
          <w:color w:val="000000" w:themeColor="text1"/>
          <w:szCs w:val="28"/>
          <w:lang w:val="vi-VN"/>
        </w:rPr>
      </w:pPr>
      <w:r w:rsidRPr="00F230E8">
        <w:rPr>
          <w:rFonts w:eastAsia="Times New Roman" w:cs="Times New Roman"/>
          <w:color w:val="000000" w:themeColor="text1"/>
          <w:szCs w:val="28"/>
        </w:rPr>
        <w:t>+ GV nhận xét, đánh giá.</w:t>
      </w:r>
    </w:p>
    <w:p w14:paraId="4AA4FC87" w14:textId="77777777" w:rsidR="00F230E8" w:rsidRPr="00F230E8" w:rsidRDefault="00F230E8" w:rsidP="00F230E8">
      <w:pPr>
        <w:keepNext/>
        <w:keepLines/>
        <w:spacing w:after="47" w:line="248" w:lineRule="auto"/>
        <w:outlineLvl w:val="1"/>
        <w:rPr>
          <w:rFonts w:eastAsia="Calibri" w:cs="Times New Roman"/>
          <w:b/>
          <w:bCs/>
          <w:color w:val="000000" w:themeColor="text1"/>
          <w:szCs w:val="28"/>
          <w:lang w:val="vi-VN"/>
        </w:rPr>
      </w:pPr>
      <w:r w:rsidRPr="00F230E8">
        <w:rPr>
          <w:rFonts w:eastAsia="Calibri" w:cs="Times New Roman"/>
          <w:b/>
          <w:bCs/>
          <w:color w:val="000000" w:themeColor="text1"/>
          <w:szCs w:val="28"/>
          <w:lang w:val="vi-VN"/>
        </w:rPr>
        <w:t xml:space="preserve">Ngày giảng: </w:t>
      </w:r>
    </w:p>
    <w:p w14:paraId="789E00D9" w14:textId="436767FE" w:rsidR="00F230E8" w:rsidRPr="00F230E8" w:rsidRDefault="00F230E8" w:rsidP="00F230E8">
      <w:pPr>
        <w:spacing w:after="109" w:line="262" w:lineRule="auto"/>
        <w:jc w:val="both"/>
        <w:rPr>
          <w:rFonts w:eastAsia="Times New Roman" w:cs="Times New Roman"/>
          <w:b/>
          <w:bCs/>
          <w:color w:val="000000" w:themeColor="text1"/>
          <w:szCs w:val="28"/>
          <w:lang w:val="vi-VN"/>
        </w:rPr>
      </w:pPr>
      <w:r w:rsidRPr="00F230E8">
        <w:rPr>
          <w:rFonts w:eastAsia="Times New Roman" w:cs="Times New Roman"/>
          <w:b/>
          <w:bCs/>
          <w:color w:val="000000" w:themeColor="text1"/>
          <w:szCs w:val="28"/>
          <w:lang w:val="vi-VN"/>
        </w:rPr>
        <w:t xml:space="preserve">Tiết </w:t>
      </w:r>
      <w:r w:rsidR="00A924E9">
        <w:rPr>
          <w:rFonts w:eastAsia="Times New Roman" w:cs="Times New Roman"/>
          <w:b/>
          <w:bCs/>
          <w:color w:val="000000" w:themeColor="text1"/>
          <w:szCs w:val="28"/>
          <w:lang w:val="vi-VN"/>
        </w:rPr>
        <w:t>6</w:t>
      </w:r>
      <w:r w:rsidRPr="00F230E8">
        <w:rPr>
          <w:rFonts w:eastAsia="Times New Roman" w:cs="Times New Roman"/>
          <w:b/>
          <w:bCs/>
          <w:color w:val="000000" w:themeColor="text1"/>
          <w:szCs w:val="28"/>
          <w:lang w:val="vi-VN"/>
        </w:rPr>
        <w:t>:</w:t>
      </w:r>
    </w:p>
    <w:p w14:paraId="31B1A8A0" w14:textId="77777777" w:rsidR="004E217C" w:rsidRPr="00F230E8" w:rsidRDefault="004E217C" w:rsidP="004E217C">
      <w:pPr>
        <w:spacing w:after="0" w:line="352" w:lineRule="auto"/>
        <w:ind w:left="407" w:right="1075" w:hanging="10"/>
        <w:jc w:val="both"/>
        <w:rPr>
          <w:rFonts w:eastAsia="Times New Roman" w:cs="Times New Roman"/>
          <w:color w:val="000000" w:themeColor="text1"/>
          <w:szCs w:val="28"/>
        </w:rPr>
      </w:pPr>
      <w:r w:rsidRPr="00F230E8">
        <w:rPr>
          <w:rFonts w:eastAsia="Times New Roman" w:cs="Times New Roman"/>
          <w:b/>
          <w:i/>
          <w:color w:val="000000" w:themeColor="text1"/>
          <w:szCs w:val="28"/>
        </w:rPr>
        <w:t xml:space="preserve">2.3. Nội dung 3: Tìm hiểu ý nghĩa của việc phát triển nông nghiệp xanh </w:t>
      </w:r>
      <w:r w:rsidRPr="00F230E8">
        <w:rPr>
          <w:rFonts w:eastAsia="Times New Roman" w:cs="Times New Roman"/>
          <w:i/>
          <w:color w:val="000000" w:themeColor="text1"/>
          <w:szCs w:val="28"/>
        </w:rPr>
        <w:t>a) Mục tiêu</w:t>
      </w:r>
    </w:p>
    <w:p w14:paraId="079EC6D7" w14:textId="77777777" w:rsidR="004E217C" w:rsidRPr="00F230E8" w:rsidRDefault="004E217C" w:rsidP="004E217C">
      <w:pPr>
        <w:spacing w:after="95" w:line="271" w:lineRule="auto"/>
        <w:ind w:left="690"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Trình bày được ý nghĩa của việc phát triển nông nghiệp xanh.</w:t>
      </w:r>
    </w:p>
    <w:p w14:paraId="713EC8DF" w14:textId="77777777" w:rsidR="004E217C" w:rsidRPr="00F230E8" w:rsidRDefault="004E217C" w:rsidP="004E217C">
      <w:pPr>
        <w:spacing w:after="0" w:line="352" w:lineRule="auto"/>
        <w:ind w:left="407" w:right="6395" w:hanging="10"/>
        <w:jc w:val="both"/>
        <w:rPr>
          <w:rFonts w:eastAsia="Times New Roman" w:cs="Times New Roman"/>
          <w:color w:val="000000" w:themeColor="text1"/>
          <w:szCs w:val="28"/>
        </w:rPr>
      </w:pPr>
      <w:r w:rsidRPr="00F230E8">
        <w:rPr>
          <w:rFonts w:eastAsia="Times New Roman" w:cs="Times New Roman"/>
          <w:i/>
          <w:color w:val="000000" w:themeColor="text1"/>
          <w:szCs w:val="28"/>
        </w:rPr>
        <w:t xml:space="preserve">b) Tổ chức thực hiện </w:t>
      </w:r>
      <w:r w:rsidRPr="00F230E8">
        <w:rPr>
          <w:rFonts w:eastAsia="Times New Roman" w:cs="Times New Roman"/>
          <w:color w:val="000000" w:themeColor="text1"/>
          <w:szCs w:val="28"/>
        </w:rPr>
        <w:t xml:space="preserve">– Bước 1: </w:t>
      </w:r>
    </w:p>
    <w:p w14:paraId="10ACF7A5" w14:textId="77777777" w:rsidR="004E217C" w:rsidRPr="00F230E8" w:rsidRDefault="004E217C" w:rsidP="004E217C">
      <w:pPr>
        <w:spacing w:after="95" w:line="271" w:lineRule="auto"/>
        <w:ind w:left="40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xml:space="preserve">+ GV yêu cầu HS đọc thông tin trong SGK, tạo ra một sản phẩm tuyên truyền phát triển nông nghiệp xanh ở nước ta. </w:t>
      </w:r>
    </w:p>
    <w:p w14:paraId="56A52651" w14:textId="77777777" w:rsidR="004E217C" w:rsidRPr="00F230E8" w:rsidRDefault="004E217C" w:rsidP="004E217C">
      <w:pPr>
        <w:spacing w:after="95" w:line="271" w:lineRule="auto"/>
        <w:ind w:left="40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GV gợi ý sản phẩm của HS có thể là 1 bức tranh, poster, đoạn rap, bài thơ,...</w:t>
      </w:r>
    </w:p>
    <w:p w14:paraId="18BBE62B"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2: HS làm việc theo nhóm, đọc thông tin trong SGK và hoàn thành nhiệm vụ.</w:t>
      </w:r>
    </w:p>
    <w:p w14:paraId="7B79B2F2"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3: HS chuyển sản phẩm của mình cho các nhóm khác xem. Lần lượt di chuyển sản phẩm đến hết cả lớp. Nếu sản phẩm có dạng âm thanh, GV tổ chức cho HS trình bày ngay tại lớp.</w:t>
      </w:r>
    </w:p>
    <w:p w14:paraId="06D2D804"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Bước 4: </w:t>
      </w:r>
    </w:p>
    <w:p w14:paraId="61B5CCB8" w14:textId="77777777" w:rsidR="004E217C" w:rsidRPr="00F230E8" w:rsidRDefault="004E217C" w:rsidP="004E217C">
      <w:pPr>
        <w:spacing w:after="95" w:line="271" w:lineRule="auto"/>
        <w:ind w:left="40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xml:space="preserve">+ GV nhận xét, đánh giá. </w:t>
      </w:r>
    </w:p>
    <w:p w14:paraId="167BA2B0" w14:textId="77777777" w:rsidR="004E217C" w:rsidRPr="00F230E8" w:rsidRDefault="004E217C" w:rsidP="004E217C">
      <w:pPr>
        <w:spacing w:after="185" w:line="271" w:lineRule="auto"/>
        <w:ind w:left="407"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 xml:space="preserve">+ GV cho HS chấm điểm sản phẩm của các nhóm bằng cách giơ tay hoặc dán sticker. </w:t>
      </w:r>
    </w:p>
    <w:p w14:paraId="201CE65F" w14:textId="77777777" w:rsidR="004E217C" w:rsidRPr="00F230E8" w:rsidRDefault="004E217C" w:rsidP="004E217C">
      <w:pPr>
        <w:keepNext/>
        <w:keepLines/>
        <w:spacing w:after="95"/>
        <w:ind w:left="407" w:right="2498" w:hanging="10"/>
        <w:outlineLvl w:val="3"/>
        <w:rPr>
          <w:rFonts w:eastAsia="Calibri" w:cs="Times New Roman"/>
          <w:b/>
          <w:color w:val="000000" w:themeColor="text1"/>
          <w:szCs w:val="28"/>
        </w:rPr>
      </w:pPr>
      <w:r w:rsidRPr="00F230E8">
        <w:rPr>
          <w:rFonts w:eastAsia="Calibri" w:cs="Times New Roman"/>
          <w:b/>
          <w:color w:val="000000" w:themeColor="text1"/>
          <w:szCs w:val="28"/>
        </w:rPr>
        <w:t xml:space="preserve">3. Hoạt động 3: Hoạt động luyện tập </w:t>
      </w:r>
    </w:p>
    <w:p w14:paraId="0FBE9957" w14:textId="77777777" w:rsidR="004E217C" w:rsidRPr="00F230E8" w:rsidRDefault="004E217C" w:rsidP="004E217C">
      <w:pPr>
        <w:spacing w:after="100" w:line="271" w:lineRule="auto"/>
        <w:ind w:left="660" w:hanging="263"/>
        <w:jc w:val="both"/>
        <w:rPr>
          <w:rFonts w:eastAsia="Times New Roman" w:cs="Times New Roman"/>
          <w:color w:val="000000" w:themeColor="text1"/>
          <w:szCs w:val="28"/>
        </w:rPr>
      </w:pPr>
      <w:r w:rsidRPr="00F230E8">
        <w:rPr>
          <w:rFonts w:eastAsia="Times New Roman" w:cs="Times New Roman"/>
          <w:i/>
          <w:iCs/>
          <w:color w:val="000000" w:themeColor="text1"/>
          <w:szCs w:val="28"/>
          <w:u w:color="000000"/>
        </w:rPr>
        <w:t>a)</w:t>
      </w:r>
      <w:r w:rsidRPr="00F230E8">
        <w:rPr>
          <w:rFonts w:eastAsia="Times New Roman" w:cs="Times New Roman"/>
          <w:i/>
          <w:iCs/>
          <w:color w:val="000000" w:themeColor="text1"/>
          <w:szCs w:val="28"/>
          <w:u w:color="000000"/>
        </w:rPr>
        <w:tab/>
      </w:r>
      <w:r w:rsidRPr="00F230E8">
        <w:rPr>
          <w:rFonts w:eastAsia="Times New Roman" w:cs="Times New Roman"/>
          <w:i/>
          <w:color w:val="000000" w:themeColor="text1"/>
          <w:szCs w:val="28"/>
        </w:rPr>
        <w:t>Mục tiêu</w:t>
      </w:r>
    </w:p>
    <w:p w14:paraId="1E0D5561" w14:textId="77777777" w:rsidR="004E217C" w:rsidRPr="00F230E8" w:rsidRDefault="004E217C" w:rsidP="004E217C">
      <w:pPr>
        <w:spacing w:after="95" w:line="271" w:lineRule="auto"/>
        <w:ind w:left="690" w:right="10" w:hanging="10"/>
        <w:jc w:val="both"/>
        <w:rPr>
          <w:rFonts w:eastAsia="Times New Roman" w:cs="Times New Roman"/>
          <w:color w:val="000000" w:themeColor="text1"/>
          <w:szCs w:val="28"/>
        </w:rPr>
      </w:pPr>
      <w:r w:rsidRPr="00F230E8">
        <w:rPr>
          <w:rFonts w:eastAsia="Times New Roman" w:cs="Times New Roman"/>
          <w:color w:val="000000" w:themeColor="text1"/>
          <w:szCs w:val="28"/>
        </w:rPr>
        <w:t>Rèn luyện kĩ năng vẽ biểu đồ.</w:t>
      </w:r>
    </w:p>
    <w:p w14:paraId="00913B9D" w14:textId="77777777" w:rsidR="004E217C" w:rsidRPr="00F230E8" w:rsidRDefault="004E217C" w:rsidP="004E217C">
      <w:pPr>
        <w:spacing w:after="100" w:line="271" w:lineRule="auto"/>
        <w:ind w:left="660" w:hanging="263"/>
        <w:jc w:val="both"/>
        <w:rPr>
          <w:rFonts w:eastAsia="Times New Roman" w:cs="Times New Roman"/>
          <w:color w:val="000000" w:themeColor="text1"/>
          <w:szCs w:val="28"/>
        </w:rPr>
      </w:pPr>
      <w:r w:rsidRPr="00F230E8">
        <w:rPr>
          <w:rFonts w:eastAsia="Times New Roman" w:cs="Times New Roman"/>
          <w:i/>
          <w:iCs/>
          <w:color w:val="000000" w:themeColor="text1"/>
          <w:szCs w:val="28"/>
          <w:u w:color="000000"/>
        </w:rPr>
        <w:t>b)</w:t>
      </w:r>
      <w:r w:rsidRPr="00F230E8">
        <w:rPr>
          <w:rFonts w:eastAsia="Times New Roman" w:cs="Times New Roman"/>
          <w:i/>
          <w:iCs/>
          <w:color w:val="000000" w:themeColor="text1"/>
          <w:szCs w:val="28"/>
          <w:u w:color="000000"/>
        </w:rPr>
        <w:tab/>
      </w:r>
      <w:r w:rsidRPr="00F230E8">
        <w:rPr>
          <w:rFonts w:eastAsia="Times New Roman" w:cs="Times New Roman"/>
          <w:i/>
          <w:color w:val="000000" w:themeColor="text1"/>
          <w:szCs w:val="28"/>
        </w:rPr>
        <w:t>Tổ chức thực hiện</w:t>
      </w:r>
    </w:p>
    <w:p w14:paraId="5EA8B38D"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lastRenderedPageBreak/>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1: GV yêu cầu HS thực hiện bài luyện tập trong SGK: nhắc lại cách nhận dạng biểu đồ, cách vẽ biểu đồ, cách nhận xét.</w:t>
      </w:r>
    </w:p>
    <w:p w14:paraId="08FD06F0"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2: HS làm việc cá nhân, vẽ biểu đồ và nhận xét.</w:t>
      </w:r>
    </w:p>
    <w:p w14:paraId="6DFFD48A" w14:textId="77777777" w:rsidR="004E217C" w:rsidRPr="00F230E8" w:rsidRDefault="004E217C" w:rsidP="004E217C">
      <w:pPr>
        <w:spacing w:after="9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3: GV đưa ra đáp án, những lưu ý khi vẽ biểu đồ và cách nhận xét. HS trao đổi bài, để chấm, chữa cho nhau.</w:t>
      </w:r>
    </w:p>
    <w:p w14:paraId="0A89AA8C" w14:textId="77777777" w:rsidR="004E217C" w:rsidRPr="00F230E8" w:rsidRDefault="004E217C" w:rsidP="004E217C">
      <w:pPr>
        <w:spacing w:after="185" w:line="271" w:lineRule="auto"/>
        <w:ind w:left="584"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Bước 4: GV đánh giá và tổng kết. </w:t>
      </w:r>
    </w:p>
    <w:p w14:paraId="5E606C70" w14:textId="77777777" w:rsidR="004E217C" w:rsidRPr="00F230E8" w:rsidRDefault="004E217C" w:rsidP="004E217C">
      <w:pPr>
        <w:keepNext/>
        <w:keepLines/>
        <w:spacing w:after="95"/>
        <w:ind w:left="407" w:right="2498" w:hanging="10"/>
        <w:outlineLvl w:val="3"/>
        <w:rPr>
          <w:rFonts w:eastAsia="Calibri" w:cs="Times New Roman"/>
          <w:b/>
          <w:color w:val="000000" w:themeColor="text1"/>
          <w:szCs w:val="28"/>
        </w:rPr>
      </w:pPr>
      <w:r w:rsidRPr="00F230E8">
        <w:rPr>
          <w:rFonts w:eastAsia="Calibri" w:cs="Times New Roman"/>
          <w:b/>
          <w:color w:val="000000" w:themeColor="text1"/>
          <w:szCs w:val="28"/>
        </w:rPr>
        <w:t>4. Hoạt động 4: Hoạt động vận dụng</w:t>
      </w:r>
    </w:p>
    <w:p w14:paraId="342CEBA4" w14:textId="77777777" w:rsidR="004E217C" w:rsidRPr="00F230E8" w:rsidRDefault="004E217C" w:rsidP="004E217C">
      <w:pPr>
        <w:spacing w:after="100" w:line="271" w:lineRule="auto"/>
        <w:ind w:left="596" w:hanging="263"/>
        <w:jc w:val="both"/>
        <w:rPr>
          <w:rFonts w:eastAsia="Times New Roman" w:cs="Times New Roman"/>
          <w:color w:val="000000" w:themeColor="text1"/>
          <w:szCs w:val="28"/>
        </w:rPr>
      </w:pPr>
      <w:r w:rsidRPr="00F230E8">
        <w:rPr>
          <w:rFonts w:eastAsia="Times New Roman" w:cs="Times New Roman"/>
          <w:i/>
          <w:iCs/>
          <w:color w:val="000000" w:themeColor="text1"/>
          <w:szCs w:val="28"/>
          <w:u w:color="000000"/>
        </w:rPr>
        <w:t>a)</w:t>
      </w:r>
      <w:r w:rsidRPr="00F230E8">
        <w:rPr>
          <w:rFonts w:eastAsia="Times New Roman" w:cs="Times New Roman"/>
          <w:i/>
          <w:iCs/>
          <w:color w:val="000000" w:themeColor="text1"/>
          <w:szCs w:val="28"/>
          <w:u w:color="000000"/>
        </w:rPr>
        <w:tab/>
      </w:r>
      <w:r w:rsidRPr="00F230E8">
        <w:rPr>
          <w:rFonts w:eastAsia="Times New Roman" w:cs="Times New Roman"/>
          <w:i/>
          <w:color w:val="000000" w:themeColor="text1"/>
          <w:szCs w:val="28"/>
        </w:rPr>
        <w:t>Mục tiêu</w:t>
      </w:r>
    </w:p>
    <w:p w14:paraId="3A58BC15" w14:textId="77777777" w:rsidR="004E217C" w:rsidRPr="00F230E8" w:rsidRDefault="004E217C" w:rsidP="004E217C">
      <w:pPr>
        <w:spacing w:after="95" w:line="271" w:lineRule="auto"/>
        <w:ind w:left="397" w:right="10" w:firstLine="284"/>
        <w:jc w:val="both"/>
        <w:rPr>
          <w:rFonts w:eastAsia="Times New Roman" w:cs="Times New Roman"/>
          <w:color w:val="000000" w:themeColor="text1"/>
          <w:szCs w:val="28"/>
        </w:rPr>
      </w:pPr>
      <w:r w:rsidRPr="00F230E8">
        <w:rPr>
          <w:rFonts w:eastAsia="Times New Roman" w:cs="Times New Roman"/>
          <w:color w:val="000000" w:themeColor="text1"/>
          <w:szCs w:val="28"/>
        </w:rPr>
        <w:t xml:space="preserve">Liên hệ được kiến thức đã học để giới thiệu về tình hình sản xuất và phân bố một cây trồng hoặc vật nuôi quan trọng ở địa phương. </w:t>
      </w:r>
    </w:p>
    <w:p w14:paraId="793452BC" w14:textId="77777777" w:rsidR="004E217C" w:rsidRPr="00F230E8" w:rsidRDefault="004E217C" w:rsidP="004E217C">
      <w:pPr>
        <w:spacing w:after="72" w:line="271" w:lineRule="auto"/>
        <w:ind w:left="596" w:hanging="263"/>
        <w:jc w:val="both"/>
        <w:rPr>
          <w:rFonts w:eastAsia="Times New Roman" w:cs="Times New Roman"/>
          <w:color w:val="000000" w:themeColor="text1"/>
          <w:szCs w:val="28"/>
        </w:rPr>
      </w:pPr>
      <w:r w:rsidRPr="00F230E8">
        <w:rPr>
          <w:rFonts w:eastAsia="Times New Roman" w:cs="Times New Roman"/>
          <w:i/>
          <w:iCs/>
          <w:color w:val="000000" w:themeColor="text1"/>
          <w:szCs w:val="28"/>
          <w:u w:color="000000"/>
        </w:rPr>
        <w:t>b)</w:t>
      </w:r>
      <w:r w:rsidRPr="00F230E8">
        <w:rPr>
          <w:rFonts w:eastAsia="Times New Roman" w:cs="Times New Roman"/>
          <w:i/>
          <w:iCs/>
          <w:color w:val="000000" w:themeColor="text1"/>
          <w:szCs w:val="28"/>
          <w:u w:color="000000"/>
        </w:rPr>
        <w:tab/>
      </w:r>
      <w:r w:rsidRPr="00F230E8">
        <w:rPr>
          <w:rFonts w:eastAsia="Times New Roman" w:cs="Times New Roman"/>
          <w:i/>
          <w:color w:val="000000" w:themeColor="text1"/>
          <w:szCs w:val="28"/>
        </w:rPr>
        <w:t xml:space="preserve">Tổ chức thực hiện </w:t>
      </w:r>
    </w:p>
    <w:p w14:paraId="6756DFB8" w14:textId="77777777" w:rsidR="004E217C" w:rsidRPr="00F230E8" w:rsidRDefault="004E217C" w:rsidP="004E217C">
      <w:pPr>
        <w:spacing w:after="68" w:line="271" w:lineRule="auto"/>
        <w:ind w:left="456"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Bước 1: GV giao nhiệm vụ cho HS tìm hiểu và giới thiệu về tình hình sản xuất và phân bố một cây trồng hoặc vật nuôi quan trọng ở địa phương. </w:t>
      </w:r>
    </w:p>
    <w:p w14:paraId="0AD18591" w14:textId="77777777" w:rsidR="004E217C" w:rsidRPr="00F230E8" w:rsidRDefault="004E217C" w:rsidP="004E217C">
      <w:pPr>
        <w:spacing w:after="72" w:line="271" w:lineRule="auto"/>
        <w:ind w:left="456"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Bước 2: HS thu thập thông tin, viết bài. </w:t>
      </w:r>
    </w:p>
    <w:p w14:paraId="22FDB87C" w14:textId="77777777" w:rsidR="004E217C" w:rsidRPr="00F230E8" w:rsidRDefault="004E217C" w:rsidP="004E217C">
      <w:pPr>
        <w:spacing w:after="72" w:line="271" w:lineRule="auto"/>
        <w:ind w:left="456"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 xml:space="preserve">Bước 3: HS gửi lên nhóm lớp hoặc Padlet hoặc Google Drive. </w:t>
      </w:r>
    </w:p>
    <w:p w14:paraId="7A9B3859" w14:textId="77777777" w:rsidR="004E217C" w:rsidRPr="00F230E8" w:rsidRDefault="004E217C" w:rsidP="004E217C">
      <w:pPr>
        <w:spacing w:after="187" w:line="271" w:lineRule="auto"/>
        <w:ind w:left="456" w:right="10" w:hanging="187"/>
        <w:jc w:val="both"/>
        <w:rPr>
          <w:rFonts w:eastAsia="Times New Roman" w:cs="Times New Roman"/>
          <w:color w:val="000000" w:themeColor="text1"/>
          <w:szCs w:val="28"/>
        </w:rPr>
      </w:pPr>
      <w:r w:rsidRPr="00F230E8">
        <w:rPr>
          <w:rFonts w:eastAsia="Times New Roman" w:cs="Times New Roman"/>
          <w:color w:val="000000" w:themeColor="text1"/>
          <w:szCs w:val="28"/>
          <w:u w:color="000000"/>
        </w:rPr>
        <w:t>–</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Bước 4: GV góp ý bài làm của HS vào buổi học sau.</w:t>
      </w:r>
    </w:p>
    <w:p w14:paraId="2FCD9D3A" w14:textId="77777777" w:rsidR="004E217C" w:rsidRPr="00F230E8" w:rsidRDefault="004E217C" w:rsidP="004E217C">
      <w:pPr>
        <w:keepNext/>
        <w:keepLines/>
        <w:spacing w:after="87"/>
        <w:ind w:left="13" w:right="2445" w:hanging="10"/>
        <w:outlineLvl w:val="2"/>
        <w:rPr>
          <w:rFonts w:eastAsia="Calibri" w:cs="Times New Roman"/>
          <w:b/>
          <w:color w:val="000000" w:themeColor="text1"/>
          <w:szCs w:val="28"/>
        </w:rPr>
      </w:pPr>
      <w:r w:rsidRPr="00F230E8">
        <w:rPr>
          <w:rFonts w:eastAsia="Calibri" w:cs="Times New Roman"/>
          <w:b/>
          <w:color w:val="000000" w:themeColor="text1"/>
          <w:szCs w:val="28"/>
        </w:rPr>
        <w:t>IV. CÂU HỎI ÔN TẬP, KIỂM TRA ĐÁNH GIÁ MỞ RỘNG</w:t>
      </w:r>
    </w:p>
    <w:p w14:paraId="7E158D50" w14:textId="77777777" w:rsidR="004E217C" w:rsidRPr="00F230E8" w:rsidRDefault="004E217C" w:rsidP="004E217C">
      <w:pPr>
        <w:spacing w:after="137" w:line="271" w:lineRule="auto"/>
        <w:ind w:left="279" w:right="10" w:hanging="10"/>
        <w:jc w:val="both"/>
        <w:rPr>
          <w:rFonts w:eastAsia="Times New Roman" w:cs="Times New Roman"/>
          <w:color w:val="000000" w:themeColor="text1"/>
          <w:szCs w:val="28"/>
        </w:rPr>
      </w:pPr>
      <w:r w:rsidRPr="00F230E8">
        <w:rPr>
          <w:rFonts w:eastAsia="Times New Roman" w:cs="Times New Roman"/>
          <w:b/>
          <w:color w:val="000000" w:themeColor="text1"/>
          <w:szCs w:val="28"/>
        </w:rPr>
        <w:t>Câu 1.</w:t>
      </w:r>
      <w:r w:rsidRPr="00F230E8">
        <w:rPr>
          <w:rFonts w:eastAsia="Times New Roman" w:cs="Times New Roman"/>
          <w:color w:val="000000" w:themeColor="text1"/>
          <w:szCs w:val="28"/>
        </w:rPr>
        <w:t xml:space="preserve"> Chọn từ ngữ thích hợp điền vào chỗ chấm (...) để hoàn thành đoạn thông tin về sự phát triển và phân bố nông nghiệp nước ta.</w:t>
      </w:r>
    </w:p>
    <w:p w14:paraId="1BDB2EB3" w14:textId="77777777" w:rsidR="004E217C" w:rsidRPr="00F230E8" w:rsidRDefault="004E217C" w:rsidP="004E217C">
      <w:pPr>
        <w:pBdr>
          <w:top w:val="single" w:sz="5" w:space="0" w:color="181717"/>
          <w:left w:val="single" w:sz="5" w:space="0" w:color="181717"/>
          <w:bottom w:val="single" w:sz="5" w:space="0" w:color="181717"/>
          <w:right w:val="single" w:sz="5" w:space="0" w:color="181717"/>
        </w:pBdr>
        <w:shd w:val="clear" w:color="auto" w:fill="DBEDEC"/>
        <w:spacing w:after="198" w:line="270" w:lineRule="auto"/>
        <w:ind w:left="511" w:right="221" w:hanging="10"/>
        <w:jc w:val="both"/>
        <w:rPr>
          <w:rFonts w:eastAsia="Times New Roman" w:cs="Times New Roman"/>
          <w:color w:val="000000" w:themeColor="text1"/>
          <w:szCs w:val="28"/>
        </w:rPr>
      </w:pPr>
      <w:r w:rsidRPr="00F230E8">
        <w:rPr>
          <w:rFonts w:eastAsia="Times New Roman" w:cs="Times New Roman"/>
          <w:color w:val="000000" w:themeColor="text1"/>
          <w:szCs w:val="28"/>
        </w:rPr>
        <w:t>cây lương thực                  khoa học công nghệ              sản xuất hàng hoá            giảm                                   tăng                                          cây công nghiệp</w:t>
      </w:r>
    </w:p>
    <w:p w14:paraId="429B4D96" w14:textId="77777777" w:rsidR="004E217C" w:rsidRPr="00F230E8" w:rsidRDefault="004E217C" w:rsidP="004E217C">
      <w:pPr>
        <w:spacing w:after="33" w:line="331" w:lineRule="auto"/>
        <w:ind w:left="269" w:right="114" w:firstLine="284"/>
        <w:jc w:val="both"/>
        <w:rPr>
          <w:rFonts w:eastAsia="Times New Roman" w:cs="Times New Roman"/>
          <w:color w:val="000000" w:themeColor="text1"/>
          <w:szCs w:val="28"/>
        </w:rPr>
      </w:pPr>
      <w:r w:rsidRPr="00F230E8">
        <w:rPr>
          <w:rFonts w:eastAsia="Times New Roman" w:cs="Times New Roman"/>
          <w:color w:val="000000" w:themeColor="text1"/>
          <w:szCs w:val="28"/>
        </w:rPr>
        <w:t xml:space="preserve">Nông nghiệp nước ta đẩy mạnh sản xuất theo hướng (1)............................, tăng cường (2) ............................. Cơ cấu nông nghiệp đang có xu hướng (3) ............................ tỉ trọng của trồng trọt, (4) ............................ tỉ trọng của chăn nuôi và dịch vụ nông nghiệp. Hai vùng trọng điểm trồng (5) ............................ của nước ta là Đồng bằng sông Hồng và Đồng bằng sông </w:t>
      </w:r>
      <w:r w:rsidRPr="00F230E8">
        <w:rPr>
          <w:rFonts w:eastAsia="Times New Roman" w:cs="Times New Roman"/>
          <w:color w:val="000000" w:themeColor="text1"/>
          <w:szCs w:val="28"/>
        </w:rPr>
        <w:lastRenderedPageBreak/>
        <w:t>Cửu Long; (6) ............................ được trồng chủ yếu ở vùng Tây Nguyên, Trung du và miền núi Bắc Bộ và Đông Nam Bộ.</w:t>
      </w:r>
    </w:p>
    <w:p w14:paraId="5AFC550C" w14:textId="77777777" w:rsidR="004E217C" w:rsidRPr="00F230E8" w:rsidRDefault="004E217C" w:rsidP="004E217C">
      <w:pPr>
        <w:spacing w:after="0" w:line="271" w:lineRule="auto"/>
        <w:ind w:left="279" w:right="10" w:hanging="10"/>
        <w:jc w:val="both"/>
        <w:rPr>
          <w:rFonts w:eastAsia="Times New Roman" w:cs="Times New Roman"/>
          <w:color w:val="000000" w:themeColor="text1"/>
          <w:szCs w:val="28"/>
        </w:rPr>
      </w:pPr>
      <w:r w:rsidRPr="00F230E8">
        <w:rPr>
          <w:rFonts w:eastAsia="Times New Roman" w:cs="Times New Roman"/>
          <w:b/>
          <w:color w:val="000000" w:themeColor="text1"/>
          <w:szCs w:val="28"/>
        </w:rPr>
        <w:t xml:space="preserve">Câu 2. </w:t>
      </w:r>
      <w:r w:rsidRPr="00F230E8">
        <w:rPr>
          <w:rFonts w:eastAsia="Times New Roman" w:cs="Times New Roman"/>
          <w:color w:val="000000" w:themeColor="text1"/>
          <w:szCs w:val="28"/>
        </w:rPr>
        <w:t>Nối thông tin ở cột A với cột B cho phù hợp về ngành chăn nuôi của nước ta.</w:t>
      </w:r>
    </w:p>
    <w:p w14:paraId="1D579A3C" w14:textId="77777777" w:rsidR="004E217C" w:rsidRPr="00F230E8" w:rsidRDefault="004E217C" w:rsidP="004E217C">
      <w:pPr>
        <w:spacing w:after="372"/>
        <w:ind w:left="468"/>
        <w:rPr>
          <w:rFonts w:eastAsia="Times New Roman" w:cs="Times New Roman"/>
          <w:color w:val="000000" w:themeColor="text1"/>
          <w:szCs w:val="28"/>
        </w:rPr>
      </w:pPr>
      <w:r w:rsidRPr="00F230E8">
        <w:rPr>
          <w:rFonts w:eastAsia="Calibri" w:cs="Times New Roman"/>
          <w:noProof/>
          <w:color w:val="000000" w:themeColor="text1"/>
          <w:szCs w:val="28"/>
        </w:rPr>
        <mc:AlternateContent>
          <mc:Choice Requires="wpg">
            <w:drawing>
              <wp:inline distT="0" distB="0" distL="0" distR="0" wp14:anchorId="0CC524D6" wp14:editId="0222E3F0">
                <wp:extent cx="3872349" cy="238951"/>
                <wp:effectExtent l="0" t="0" r="0" b="0"/>
                <wp:docPr id="143440" name="Group 143440"/>
                <wp:cNvGraphicFramePr/>
                <a:graphic xmlns:a="http://schemas.openxmlformats.org/drawingml/2006/main">
                  <a:graphicData uri="http://schemas.microsoft.com/office/word/2010/wordprocessingGroup">
                    <wpg:wgp>
                      <wpg:cNvGrpSpPr/>
                      <wpg:grpSpPr>
                        <a:xfrm>
                          <a:off x="0" y="0"/>
                          <a:ext cx="3872349" cy="238951"/>
                          <a:chOff x="0" y="0"/>
                          <a:chExt cx="3872349" cy="238951"/>
                        </a:xfrm>
                      </wpg:grpSpPr>
                      <wps:wsp>
                        <wps:cNvPr id="1380" name="Shape 1380"/>
                        <wps:cNvSpPr/>
                        <wps:spPr>
                          <a:xfrm>
                            <a:off x="0" y="0"/>
                            <a:ext cx="648005" cy="238951"/>
                          </a:xfrm>
                          <a:custGeom>
                            <a:avLst/>
                            <a:gdLst/>
                            <a:ahLst/>
                            <a:cxnLst/>
                            <a:rect l="0" t="0" r="0" b="0"/>
                            <a:pathLst>
                              <a:path w="648005" h="238951">
                                <a:moveTo>
                                  <a:pt x="101600" y="0"/>
                                </a:moveTo>
                                <a:lnTo>
                                  <a:pt x="546405" y="0"/>
                                </a:lnTo>
                                <a:cubicBezTo>
                                  <a:pt x="648005" y="0"/>
                                  <a:pt x="648005" y="101600"/>
                                  <a:pt x="648005" y="101600"/>
                                </a:cubicBezTo>
                                <a:lnTo>
                                  <a:pt x="648005" y="137351"/>
                                </a:lnTo>
                                <a:cubicBezTo>
                                  <a:pt x="648005" y="238951"/>
                                  <a:pt x="546405" y="238951"/>
                                  <a:pt x="546405" y="238951"/>
                                </a:cubicBezTo>
                                <a:lnTo>
                                  <a:pt x="101600" y="238951"/>
                                </a:lnTo>
                                <a:cubicBezTo>
                                  <a:pt x="0" y="238951"/>
                                  <a:pt x="0" y="137351"/>
                                  <a:pt x="0" y="137351"/>
                                </a:cubicBezTo>
                                <a:lnTo>
                                  <a:pt x="0" y="101600"/>
                                </a:lnTo>
                                <a:cubicBezTo>
                                  <a:pt x="0" y="0"/>
                                  <a:pt x="101600" y="0"/>
                                  <a:pt x="101600" y="0"/>
                                </a:cubicBezTo>
                                <a:close/>
                              </a:path>
                            </a:pathLst>
                          </a:custGeom>
                          <a:solidFill>
                            <a:srgbClr val="65A3CF"/>
                          </a:solidFill>
                          <a:ln w="0" cap="flat">
                            <a:noFill/>
                            <a:miter lim="127000"/>
                          </a:ln>
                          <a:effectLst/>
                        </wps:spPr>
                        <wps:bodyPr/>
                      </wps:wsp>
                      <wps:wsp>
                        <wps:cNvPr id="1381" name="Shape 1381"/>
                        <wps:cNvSpPr/>
                        <wps:spPr>
                          <a:xfrm>
                            <a:off x="3224345" y="0"/>
                            <a:ext cx="648005" cy="238951"/>
                          </a:xfrm>
                          <a:custGeom>
                            <a:avLst/>
                            <a:gdLst/>
                            <a:ahLst/>
                            <a:cxnLst/>
                            <a:rect l="0" t="0" r="0" b="0"/>
                            <a:pathLst>
                              <a:path w="648005" h="238951">
                                <a:moveTo>
                                  <a:pt x="101600" y="0"/>
                                </a:moveTo>
                                <a:lnTo>
                                  <a:pt x="546405" y="0"/>
                                </a:lnTo>
                                <a:cubicBezTo>
                                  <a:pt x="648005" y="0"/>
                                  <a:pt x="648005" y="101600"/>
                                  <a:pt x="648005" y="101600"/>
                                </a:cubicBezTo>
                                <a:lnTo>
                                  <a:pt x="648005" y="137351"/>
                                </a:lnTo>
                                <a:cubicBezTo>
                                  <a:pt x="648005" y="238951"/>
                                  <a:pt x="546405" y="238951"/>
                                  <a:pt x="546405" y="238951"/>
                                </a:cubicBezTo>
                                <a:lnTo>
                                  <a:pt x="101600" y="238951"/>
                                </a:lnTo>
                                <a:cubicBezTo>
                                  <a:pt x="0" y="238951"/>
                                  <a:pt x="0" y="137351"/>
                                  <a:pt x="0" y="137351"/>
                                </a:cubicBezTo>
                                <a:lnTo>
                                  <a:pt x="0" y="101600"/>
                                </a:lnTo>
                                <a:cubicBezTo>
                                  <a:pt x="0" y="0"/>
                                  <a:pt x="101600" y="0"/>
                                  <a:pt x="101600" y="0"/>
                                </a:cubicBezTo>
                                <a:close/>
                              </a:path>
                            </a:pathLst>
                          </a:custGeom>
                          <a:solidFill>
                            <a:srgbClr val="65A3CF"/>
                          </a:solidFill>
                          <a:ln w="0" cap="flat">
                            <a:noFill/>
                            <a:miter lim="127000"/>
                          </a:ln>
                          <a:effectLst/>
                        </wps:spPr>
                        <wps:bodyPr/>
                      </wps:wsp>
                      <wps:wsp>
                        <wps:cNvPr id="1382" name="Rectangle 1382"/>
                        <wps:cNvSpPr/>
                        <wps:spPr>
                          <a:xfrm>
                            <a:off x="267961" y="14627"/>
                            <a:ext cx="149063" cy="292214"/>
                          </a:xfrm>
                          <a:prstGeom prst="rect">
                            <a:avLst/>
                          </a:prstGeom>
                          <a:ln>
                            <a:noFill/>
                          </a:ln>
                        </wps:spPr>
                        <wps:txbx>
                          <w:txbxContent>
                            <w:p w14:paraId="1CB7444E" w14:textId="77777777" w:rsidR="004E217C" w:rsidRDefault="004E217C" w:rsidP="004E217C">
                              <w:r>
                                <w:rPr>
                                  <w:b/>
                                  <w:color w:val="FFFEFD"/>
                                  <w:w w:val="97"/>
                                </w:rPr>
                                <w:t>A</w:t>
                              </w:r>
                            </w:p>
                          </w:txbxContent>
                        </wps:txbx>
                        <wps:bodyPr horzOverflow="overflow" vert="horz" lIns="0" tIns="0" rIns="0" bIns="0" rtlCol="0">
                          <a:noAutofit/>
                        </wps:bodyPr>
                      </wps:wsp>
                      <wps:wsp>
                        <wps:cNvPr id="1383" name="Rectangle 1383"/>
                        <wps:cNvSpPr/>
                        <wps:spPr>
                          <a:xfrm>
                            <a:off x="3497730" y="14627"/>
                            <a:ext cx="134494" cy="292214"/>
                          </a:xfrm>
                          <a:prstGeom prst="rect">
                            <a:avLst/>
                          </a:prstGeom>
                          <a:ln>
                            <a:noFill/>
                          </a:ln>
                        </wps:spPr>
                        <wps:txbx>
                          <w:txbxContent>
                            <w:p w14:paraId="2919DDFC" w14:textId="77777777" w:rsidR="004E217C" w:rsidRDefault="004E217C" w:rsidP="004E217C">
                              <w:r>
                                <w:rPr>
                                  <w:b/>
                                  <w:color w:val="FFFEFD"/>
                                  <w:w w:val="95"/>
                                </w:rPr>
                                <w:t>B</w:t>
                              </w:r>
                            </w:p>
                          </w:txbxContent>
                        </wps:txbx>
                        <wps:bodyPr horzOverflow="overflow" vert="horz" lIns="0" tIns="0" rIns="0" bIns="0" rtlCol="0">
                          <a:noAutofit/>
                        </wps:bodyPr>
                      </wps:wsp>
                    </wpg:wgp>
                  </a:graphicData>
                </a:graphic>
              </wp:inline>
            </w:drawing>
          </mc:Choice>
          <mc:Fallback>
            <w:pict>
              <v:group w14:anchorId="1B6DA9B1" id="Group 143440" o:spid="_x0000_s1026" style="width:304.9pt;height:18.8pt;mso-position-horizontal-relative:char;mso-position-vertical-relative:line" coordsize="38723,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">
                <v:shape id="Shape 1380" o:spid="_x0000_s1027" style="position:absolute;width:6480;height:2389;visibility:visible;mso-wrap-style:square;v-text-anchor:top" coordsize="648005,23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" path="m101600,l546405,c648005,,648005,101600,648005,101600r,35751c648005,238951,546405,238951,546405,238951r-444805,c,238951,,137351,,137351l,101600c,,101600,,101600,xe" fillcolor="#65a3cf" stroked="f" strokeweight="0">
                  <v:stroke miterlimit="83231f" joinstyle="miter"/>
                  <v:path arrowok="t" textboxrect="0,0,648005,238951"/>
                </v:shape>
                <v:shape id="Shape 1381" o:spid="_x0000_s1028" style="position:absolute;left:32243;width:6480;height:2389;visibility:visible;mso-wrap-style:square;v-text-anchor:top" coordsize="648005,23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" path="m101600,l546405,c648005,,648005,101600,648005,101600r,35751c648005,238951,546405,238951,546405,238951r-444805,c,238951,,137351,,137351l,101600c,,101600,,101600,xe" fillcolor="#65a3cf" stroked="f" strokeweight="0">
                  <v:stroke miterlimit="83231f" joinstyle="miter"/>
                  <v:path arrowok="t" textboxrect="0,0,648005,238951"/>
                </v:shape>
                <v:rect id="Rectangle 1382" o:spid="_x0000_s1029" style="position:absolute;left:2679;top:146;width:1491;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rsidR="004E217C" w:rsidRDefault="004E217C" w:rsidP="004E217C">
                        <w:r>
                          <w:rPr>
                            <w:b/>
                            <w:color w:val="FFFEFD"/>
                            <w:w w:val="97"/>
                          </w:rPr>
                          <w:t>A</w:t>
                        </w:r>
                      </w:p>
                    </w:txbxContent>
                  </v:textbox>
                </v:rect>
                <v:rect id="Rectangle 1383" o:spid="_x0000_s1030" style="position:absolute;left:34977;top:146;width:1345;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rsidR="004E217C" w:rsidRDefault="004E217C" w:rsidP="004E217C">
                        <w:r>
                          <w:rPr>
                            <w:b/>
                            <w:color w:val="FFFEFD"/>
                            <w:w w:val="95"/>
                          </w:rPr>
                          <w:t>B</w:t>
                        </w:r>
                      </w:p>
                    </w:txbxContent>
                  </v:textbox>
                </v:rect>
                <w10:anchorlock/>
              </v:group>
            </w:pict>
          </mc:Fallback>
        </mc:AlternateContent>
      </w:r>
    </w:p>
    <w:p w14:paraId="44C4A05A" w14:textId="77777777" w:rsidR="004E217C" w:rsidRPr="00F230E8" w:rsidRDefault="004E217C" w:rsidP="004E217C">
      <w:pPr>
        <w:shd w:val="clear" w:color="auto" w:fill="E0F0F8"/>
        <w:spacing w:after="62"/>
        <w:ind w:left="3822"/>
        <w:rPr>
          <w:rFonts w:eastAsia="Times New Roman" w:cs="Times New Roman"/>
          <w:color w:val="000000" w:themeColor="text1"/>
          <w:szCs w:val="28"/>
        </w:rPr>
      </w:pPr>
      <w:r w:rsidRPr="00F230E8">
        <w:rPr>
          <w:rFonts w:eastAsia="Times New Roman" w:cs="Times New Roman"/>
          <w:color w:val="000000" w:themeColor="text1"/>
          <w:szCs w:val="28"/>
        </w:rPr>
        <w:t>a) Phát triển mô hình trang trại tập trung.</w:t>
      </w:r>
    </w:p>
    <w:tbl>
      <w:tblPr>
        <w:tblStyle w:val="TableGrid"/>
        <w:tblW w:w="8777" w:type="dxa"/>
        <w:tblInd w:w="0" w:type="dxa"/>
        <w:tblCellMar>
          <w:top w:w="94" w:type="dxa"/>
          <w:left w:w="70" w:type="dxa"/>
          <w:right w:w="115" w:type="dxa"/>
        </w:tblCellMar>
        <w:tblLook w:val="04A0" w:firstRow="1" w:lastRow="0" w:firstColumn="1" w:lastColumn="0" w:noHBand="0" w:noVBand="1"/>
      </w:tblPr>
      <w:tblGrid>
        <w:gridCol w:w="2655"/>
        <w:gridCol w:w="964"/>
        <w:gridCol w:w="5158"/>
      </w:tblGrid>
      <w:tr w:rsidR="00F230E8" w:rsidRPr="00F230E8" w14:paraId="7BCDF574" w14:textId="77777777" w:rsidTr="00093A64">
        <w:trPr>
          <w:trHeight w:val="566"/>
        </w:trPr>
        <w:tc>
          <w:tcPr>
            <w:tcW w:w="2655" w:type="dxa"/>
            <w:tcBorders>
              <w:top w:val="nil"/>
              <w:left w:val="nil"/>
              <w:bottom w:val="nil"/>
              <w:right w:val="nil"/>
            </w:tcBorders>
            <w:shd w:val="clear" w:color="auto" w:fill="E0F0F8"/>
          </w:tcPr>
          <w:p w14:paraId="46486B25" w14:textId="77777777" w:rsidR="004E217C" w:rsidRPr="00F230E8" w:rsidRDefault="004E217C" w:rsidP="004E217C">
            <w:pPr>
              <w:rPr>
                <w:rFonts w:eastAsia="Times New Roman" w:cs="Times New Roman"/>
                <w:color w:val="000000" w:themeColor="text1"/>
                <w:sz w:val="28"/>
                <w:szCs w:val="28"/>
              </w:rPr>
            </w:pPr>
            <w:r w:rsidRPr="00F230E8">
              <w:rPr>
                <w:rFonts w:eastAsia="Times New Roman" w:cs="Times New Roman"/>
                <w:color w:val="000000" w:themeColor="text1"/>
                <w:sz w:val="28"/>
                <w:szCs w:val="28"/>
              </w:rPr>
              <w:t>1. Chăn nuôi trâu, bò</w:t>
            </w:r>
          </w:p>
        </w:tc>
        <w:tc>
          <w:tcPr>
            <w:tcW w:w="964" w:type="dxa"/>
            <w:tcBorders>
              <w:top w:val="nil"/>
              <w:left w:val="nil"/>
              <w:bottom w:val="nil"/>
              <w:right w:val="nil"/>
            </w:tcBorders>
          </w:tcPr>
          <w:p w14:paraId="63434B19" w14:textId="77777777" w:rsidR="004E217C" w:rsidRPr="00F230E8" w:rsidRDefault="004E217C" w:rsidP="004E217C">
            <w:pPr>
              <w:rPr>
                <w:rFonts w:eastAsia="Times New Roman" w:cs="Times New Roman"/>
                <w:color w:val="000000" w:themeColor="text1"/>
                <w:sz w:val="28"/>
                <w:szCs w:val="28"/>
              </w:rPr>
            </w:pPr>
          </w:p>
        </w:tc>
        <w:tc>
          <w:tcPr>
            <w:tcW w:w="5159" w:type="dxa"/>
            <w:tcBorders>
              <w:top w:val="nil"/>
              <w:left w:val="nil"/>
              <w:bottom w:val="nil"/>
              <w:right w:val="nil"/>
            </w:tcBorders>
            <w:shd w:val="clear" w:color="auto" w:fill="E0F0F8"/>
            <w:vAlign w:val="center"/>
          </w:tcPr>
          <w:p w14:paraId="27A4E410" w14:textId="77777777" w:rsidR="004E217C" w:rsidRPr="00F230E8" w:rsidRDefault="004E217C" w:rsidP="004E217C">
            <w:pPr>
              <w:ind w:left="134"/>
              <w:rPr>
                <w:rFonts w:eastAsia="Times New Roman" w:cs="Times New Roman"/>
                <w:color w:val="000000" w:themeColor="text1"/>
                <w:sz w:val="28"/>
                <w:szCs w:val="28"/>
              </w:rPr>
            </w:pPr>
            <w:r w:rsidRPr="00F230E8">
              <w:rPr>
                <w:rFonts w:eastAsia="Times New Roman" w:cs="Times New Roman"/>
                <w:color w:val="000000" w:themeColor="text1"/>
                <w:sz w:val="28"/>
                <w:szCs w:val="28"/>
              </w:rPr>
              <w:t>b) Quy mô hộ gia đình và quy mô trang trại.</w:t>
            </w:r>
          </w:p>
        </w:tc>
      </w:tr>
    </w:tbl>
    <w:p w14:paraId="274E5376" w14:textId="77777777" w:rsidR="004E217C" w:rsidRPr="00F230E8" w:rsidRDefault="004E217C" w:rsidP="004E217C">
      <w:pPr>
        <w:spacing w:after="95" w:line="271" w:lineRule="auto"/>
        <w:ind w:left="407" w:hanging="10"/>
        <w:jc w:val="both"/>
        <w:rPr>
          <w:rFonts w:eastAsia="Times New Roman" w:cs="Times New Roman"/>
          <w:color w:val="000000" w:themeColor="text1"/>
          <w:szCs w:val="28"/>
        </w:rPr>
        <w:sectPr w:rsidR="004E217C" w:rsidRPr="00F230E8">
          <w:headerReference w:type="even" r:id="rId6"/>
          <w:headerReference w:type="default" r:id="rId7"/>
          <w:footerReference w:type="even" r:id="rId8"/>
          <w:footerReference w:type="default" r:id="rId9"/>
          <w:headerReference w:type="first" r:id="rId10"/>
          <w:footerReference w:type="first" r:id="rId11"/>
          <w:pgSz w:w="10942" w:h="15364"/>
          <w:pgMar w:top="944" w:right="1018" w:bottom="1224" w:left="1020" w:header="720" w:footer="720" w:gutter="0"/>
          <w:cols w:space="720"/>
          <w:titlePg/>
        </w:sectPr>
      </w:pPr>
    </w:p>
    <w:p w14:paraId="02E49423" w14:textId="77777777" w:rsidR="004E217C" w:rsidRPr="00F230E8" w:rsidRDefault="004E217C" w:rsidP="004E217C">
      <w:pPr>
        <w:shd w:val="clear" w:color="auto" w:fill="E0F0F8"/>
        <w:spacing w:after="1001" w:line="285" w:lineRule="auto"/>
        <w:ind w:left="219" w:hanging="234"/>
        <w:rPr>
          <w:rFonts w:eastAsia="Times New Roman" w:cs="Times New Roman"/>
          <w:color w:val="000000" w:themeColor="text1"/>
          <w:szCs w:val="28"/>
        </w:rPr>
      </w:pPr>
      <w:r w:rsidRPr="00F230E8">
        <w:rPr>
          <w:rFonts w:eastAsia="Times New Roman" w:cs="Times New Roman"/>
          <w:color w:val="000000" w:themeColor="text1"/>
          <w:szCs w:val="28"/>
          <w:u w:color="000000"/>
        </w:rPr>
        <w:lastRenderedPageBreak/>
        <w:t>2.</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Chăn nuôi lợn</w:t>
      </w:r>
    </w:p>
    <w:p w14:paraId="1613B405" w14:textId="77777777" w:rsidR="004E217C" w:rsidRPr="00F230E8" w:rsidRDefault="004E217C" w:rsidP="004E217C">
      <w:pPr>
        <w:shd w:val="clear" w:color="auto" w:fill="E0F0F8"/>
        <w:spacing w:after="236" w:line="266" w:lineRule="auto"/>
        <w:ind w:left="219" w:right="-15" w:hanging="234"/>
        <w:rPr>
          <w:rFonts w:eastAsia="Times New Roman" w:cs="Times New Roman"/>
          <w:color w:val="000000" w:themeColor="text1"/>
          <w:szCs w:val="28"/>
        </w:rPr>
      </w:pPr>
      <w:r w:rsidRPr="00F230E8">
        <w:rPr>
          <w:rFonts w:eastAsia="Times New Roman" w:cs="Times New Roman"/>
          <w:color w:val="000000" w:themeColor="text1"/>
          <w:szCs w:val="28"/>
          <w:u w:color="000000"/>
        </w:rPr>
        <w:t>3.</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Chăn nuôi gia cầm</w:t>
      </w:r>
    </w:p>
    <w:p w14:paraId="0CEDEB3B" w14:textId="77777777" w:rsidR="004E217C" w:rsidRPr="00F230E8" w:rsidRDefault="004E217C" w:rsidP="004E217C">
      <w:pPr>
        <w:shd w:val="clear" w:color="auto" w:fill="E0F0F8"/>
        <w:spacing w:after="432" w:line="285" w:lineRule="auto"/>
        <w:ind w:left="224" w:hanging="239"/>
        <w:rPr>
          <w:rFonts w:eastAsia="Times New Roman" w:cs="Times New Roman"/>
          <w:color w:val="000000" w:themeColor="text1"/>
          <w:szCs w:val="28"/>
        </w:rPr>
      </w:pPr>
      <w:r w:rsidRPr="00F230E8">
        <w:rPr>
          <w:rFonts w:eastAsia="Times New Roman" w:cs="Times New Roman"/>
          <w:color w:val="000000" w:themeColor="text1"/>
          <w:szCs w:val="28"/>
          <w:u w:color="000000"/>
        </w:rPr>
        <w:t>c)</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Phát triển theo hướng nuôi thịt.</w:t>
      </w:r>
    </w:p>
    <w:p w14:paraId="1E65DE86" w14:textId="77777777" w:rsidR="004E217C" w:rsidRPr="00F230E8" w:rsidRDefault="004E217C" w:rsidP="004E217C">
      <w:pPr>
        <w:shd w:val="clear" w:color="auto" w:fill="E0F0F8"/>
        <w:spacing w:after="347" w:line="285" w:lineRule="auto"/>
        <w:ind w:left="224" w:hanging="239"/>
        <w:rPr>
          <w:rFonts w:eastAsia="Times New Roman" w:cs="Times New Roman"/>
          <w:color w:val="000000" w:themeColor="text1"/>
          <w:szCs w:val="28"/>
        </w:rPr>
      </w:pPr>
      <w:r w:rsidRPr="00F230E8">
        <w:rPr>
          <w:rFonts w:eastAsia="Times New Roman" w:cs="Times New Roman"/>
          <w:color w:val="000000" w:themeColor="text1"/>
          <w:szCs w:val="28"/>
          <w:u w:color="000000"/>
        </w:rPr>
        <w:t>d)</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Chăn nuôi khép kín từ nhân giống, sản xuất thức ăn, chế biến thành phẩm.</w:t>
      </w:r>
    </w:p>
    <w:p w14:paraId="451674F9" w14:textId="77777777" w:rsidR="004E217C" w:rsidRPr="00F230E8" w:rsidRDefault="004E217C" w:rsidP="004E217C">
      <w:pPr>
        <w:shd w:val="clear" w:color="auto" w:fill="E0F0F8"/>
        <w:spacing w:after="395" w:line="285" w:lineRule="auto"/>
        <w:ind w:left="224" w:hanging="239"/>
        <w:rPr>
          <w:rFonts w:eastAsia="Times New Roman" w:cs="Times New Roman"/>
          <w:color w:val="000000" w:themeColor="text1"/>
          <w:szCs w:val="28"/>
        </w:rPr>
      </w:pPr>
      <w:r w:rsidRPr="00F230E8">
        <w:rPr>
          <w:rFonts w:eastAsia="Times New Roman" w:cs="Times New Roman"/>
          <w:color w:val="000000" w:themeColor="text1"/>
          <w:szCs w:val="28"/>
          <w:u w:color="000000"/>
        </w:rPr>
        <w:t>e)</w:t>
      </w:r>
      <w:r w:rsidRPr="00F230E8">
        <w:rPr>
          <w:rFonts w:eastAsia="Times New Roman" w:cs="Times New Roman"/>
          <w:color w:val="000000" w:themeColor="text1"/>
          <w:szCs w:val="28"/>
          <w:u w:color="000000"/>
        </w:rPr>
        <w:tab/>
      </w:r>
      <w:r w:rsidRPr="00F230E8">
        <w:rPr>
          <w:rFonts w:eastAsia="Times New Roman" w:cs="Times New Roman"/>
          <w:color w:val="000000" w:themeColor="text1"/>
          <w:szCs w:val="28"/>
        </w:rPr>
        <w:t>Phát triển trên cả nước, nhiều nhất ở Đồng bằng sông Hồng.</w:t>
      </w:r>
    </w:p>
    <w:p w14:paraId="09925A70" w14:textId="77777777" w:rsidR="004E217C" w:rsidRPr="00F230E8" w:rsidRDefault="004E217C" w:rsidP="004E217C">
      <w:pPr>
        <w:shd w:val="clear" w:color="auto" w:fill="E0F0F8"/>
        <w:spacing w:after="236" w:line="266" w:lineRule="auto"/>
        <w:ind w:left="-5" w:right="-15" w:hanging="10"/>
        <w:rPr>
          <w:rFonts w:eastAsia="Times New Roman" w:cs="Times New Roman"/>
          <w:color w:val="000000" w:themeColor="text1"/>
          <w:szCs w:val="28"/>
        </w:rPr>
      </w:pPr>
      <w:r w:rsidRPr="00F230E8">
        <w:rPr>
          <w:rFonts w:eastAsia="Times New Roman" w:cs="Times New Roman"/>
          <w:color w:val="000000" w:themeColor="text1"/>
          <w:szCs w:val="28"/>
        </w:rPr>
        <w:t>g) Phân bố chủ yếu ở vùng Trung du và miền núi Bắc Bộ,  Bắc Trung Bộ và Duyên hải miền Trung.</w:t>
      </w:r>
    </w:p>
    <w:p w14:paraId="4EA43654" w14:textId="77777777" w:rsidR="00EA4105" w:rsidRPr="00F230E8" w:rsidRDefault="00EA4105" w:rsidP="004E217C">
      <w:pPr>
        <w:rPr>
          <w:color w:val="000000" w:themeColor="text1"/>
          <w:szCs w:val="28"/>
        </w:rPr>
      </w:pPr>
    </w:p>
    <w:sectPr w:rsidR="00EA4105" w:rsidRPr="00F230E8" w:rsidSect="0013325A">
      <w:pgSz w:w="12240" w:h="15840"/>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6B82F" w14:textId="77777777" w:rsidR="00804A68" w:rsidRDefault="00804A68">
      <w:pPr>
        <w:spacing w:after="0" w:line="240" w:lineRule="auto"/>
      </w:pPr>
      <w:r>
        <w:separator/>
      </w:r>
    </w:p>
  </w:endnote>
  <w:endnote w:type="continuationSeparator" w:id="0">
    <w:p w14:paraId="45F74A81" w14:textId="77777777" w:rsidR="00804A68" w:rsidRDefault="0080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47C2" w14:textId="77777777" w:rsidR="00000000" w:rsidRDefault="007D56C3">
    <w:pPr>
      <w:spacing w:after="0"/>
      <w:ind w:left="-1020" w:right="9923"/>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9163361" wp14:editId="63BE07AC">
              <wp:simplePos x="0" y="0"/>
              <wp:positionH relativeFrom="page">
                <wp:posOffset>0</wp:posOffset>
              </wp:positionH>
              <wp:positionV relativeFrom="page">
                <wp:posOffset>9039431</wp:posOffset>
              </wp:positionV>
              <wp:extent cx="6948001" cy="716569"/>
              <wp:effectExtent l="0" t="0" r="0" b="0"/>
              <wp:wrapSquare wrapText="bothSides"/>
              <wp:docPr id="143428" name="Group 143428"/>
              <wp:cNvGraphicFramePr/>
              <a:graphic xmlns:a="http://schemas.openxmlformats.org/drawingml/2006/main">
                <a:graphicData uri="http://schemas.microsoft.com/office/word/2010/wordprocessingGroup">
                  <wpg:wgp>
                    <wpg:cNvGrpSpPr/>
                    <wpg:grpSpPr>
                      <a:xfrm>
                        <a:off x="0" y="0"/>
                        <a:ext cx="6948001" cy="716569"/>
                        <a:chOff x="0" y="0"/>
                        <a:chExt cx="6948001" cy="716569"/>
                      </a:xfrm>
                    </wpg:grpSpPr>
                    <wps:wsp>
                      <wps:cNvPr id="143429" name="Shape 143429"/>
                      <wps:cNvSpPr/>
                      <wps:spPr>
                        <a:xfrm>
                          <a:off x="72006" y="0"/>
                          <a:ext cx="6659995" cy="716569"/>
                        </a:xfrm>
                        <a:custGeom>
                          <a:avLst/>
                          <a:gdLst/>
                          <a:ahLst/>
                          <a:cxnLst/>
                          <a:rect l="0" t="0" r="0" b="0"/>
                          <a:pathLst>
                            <a:path w="6659995" h="716569">
                              <a:moveTo>
                                <a:pt x="451333" y="7"/>
                              </a:moveTo>
                              <a:cubicBezTo>
                                <a:pt x="486279" y="9"/>
                                <a:pt x="521999" y="13"/>
                                <a:pt x="558000" y="22"/>
                              </a:cubicBezTo>
                              <a:cubicBezTo>
                                <a:pt x="772579" y="60"/>
                                <a:pt x="914070" y="96200"/>
                                <a:pt x="1012495" y="194574"/>
                              </a:cubicBezTo>
                              <a:cubicBezTo>
                                <a:pt x="1160996" y="358290"/>
                                <a:pt x="1372489" y="358290"/>
                                <a:pt x="1372489" y="358290"/>
                              </a:cubicBezTo>
                              <a:lnTo>
                                <a:pt x="6659995" y="358290"/>
                              </a:lnTo>
                              <a:lnTo>
                                <a:pt x="6659995" y="716569"/>
                              </a:lnTo>
                              <a:lnTo>
                                <a:pt x="0" y="716569"/>
                              </a:lnTo>
                              <a:lnTo>
                                <a:pt x="0" y="175"/>
                              </a:lnTo>
                              <a:cubicBezTo>
                                <a:pt x="0" y="175"/>
                                <a:pt x="206711" y="0"/>
                                <a:pt x="451333" y="7"/>
                              </a:cubicBezTo>
                              <a:close/>
                            </a:path>
                          </a:pathLst>
                        </a:custGeom>
                        <a:solidFill>
                          <a:srgbClr val="7C5D42"/>
                        </a:solidFill>
                        <a:ln w="0" cap="flat">
                          <a:noFill/>
                          <a:miter lim="127000"/>
                        </a:ln>
                        <a:effectLst/>
                      </wps:spPr>
                      <wps:bodyPr/>
                    </wps:wsp>
                    <wps:wsp>
                      <wps:cNvPr id="143430" name="Shape 143430"/>
                      <wps:cNvSpPr/>
                      <wps:spPr>
                        <a:xfrm>
                          <a:off x="0" y="1"/>
                          <a:ext cx="6948001" cy="716569"/>
                        </a:xfrm>
                        <a:custGeom>
                          <a:avLst/>
                          <a:gdLst/>
                          <a:ahLst/>
                          <a:cxnLst/>
                          <a:rect l="0" t="0" r="0" b="0"/>
                          <a:pathLst>
                            <a:path w="6948001" h="716569">
                              <a:moveTo>
                                <a:pt x="451332" y="6"/>
                              </a:moveTo>
                              <a:cubicBezTo>
                                <a:pt x="486277" y="8"/>
                                <a:pt x="521996" y="12"/>
                                <a:pt x="557996" y="22"/>
                              </a:cubicBezTo>
                              <a:cubicBezTo>
                                <a:pt x="772588" y="60"/>
                                <a:pt x="914078" y="96199"/>
                                <a:pt x="1012503" y="194573"/>
                              </a:cubicBezTo>
                              <a:cubicBezTo>
                                <a:pt x="1161004" y="358289"/>
                                <a:pt x="1372498" y="358289"/>
                                <a:pt x="1372498" y="358289"/>
                              </a:cubicBezTo>
                              <a:lnTo>
                                <a:pt x="6948001" y="358289"/>
                              </a:lnTo>
                              <a:lnTo>
                                <a:pt x="6948001" y="716569"/>
                              </a:lnTo>
                              <a:lnTo>
                                <a:pt x="0" y="716569"/>
                              </a:lnTo>
                              <a:lnTo>
                                <a:pt x="0" y="174"/>
                              </a:lnTo>
                              <a:lnTo>
                                <a:pt x="3099" y="172"/>
                              </a:lnTo>
                              <a:cubicBezTo>
                                <a:pt x="29721" y="150"/>
                                <a:pt x="224189" y="0"/>
                                <a:pt x="451332" y="6"/>
                              </a:cubicBezTo>
                              <a:close/>
                            </a:path>
                          </a:pathLst>
                        </a:custGeom>
                        <a:solidFill>
                          <a:srgbClr val="EDD5C0"/>
                        </a:solidFill>
                        <a:ln w="0" cap="flat">
                          <a:noFill/>
                          <a:miter lim="127000"/>
                        </a:ln>
                        <a:effectLst/>
                      </wps:spPr>
                      <wps:bodyPr/>
                    </wps:wsp>
                    <wps:wsp>
                      <wps:cNvPr id="143431" name="Rectangle 143431"/>
                      <wps:cNvSpPr/>
                      <wps:spPr>
                        <a:xfrm>
                          <a:off x="648001" y="211181"/>
                          <a:ext cx="116345" cy="189727"/>
                        </a:xfrm>
                        <a:prstGeom prst="rect">
                          <a:avLst/>
                        </a:prstGeom>
                        <a:ln>
                          <a:noFill/>
                        </a:ln>
                      </wps:spPr>
                      <wps:txbx>
                        <w:txbxContent>
                          <w:p w14:paraId="168B376B" w14:textId="77777777" w:rsidR="00000000" w:rsidRDefault="007D56C3">
                            <w:r>
                              <w:rPr>
                                <w:rFonts w:eastAsia="Times New Roman" w:cs="Times New Roman"/>
                                <w:sz w:val="25"/>
                              </w:rPr>
                              <w:fldChar w:fldCharType="begin"/>
                            </w:r>
                            <w:r>
                              <w:instrText xml:space="preserve"> PAGE   \* MERGEFORMAT </w:instrText>
                            </w:r>
                            <w:r>
                              <w:rPr>
                                <w:rFonts w:eastAsia="Times New Roman" w:cs="Times New Roman"/>
                                <w:sz w:val="25"/>
                              </w:rPr>
                              <w:fldChar w:fldCharType="separate"/>
                            </w:r>
                            <w:r w:rsidRPr="00741FE3">
                              <w:rPr>
                                <w:rFonts w:ascii="Calibri" w:eastAsia="Calibri" w:hAnsi="Calibri" w:cs="Calibri"/>
                                <w:b/>
                                <w:noProof/>
                                <w:sz w:val="24"/>
                              </w:rPr>
                              <w:t>30</w:t>
                            </w:r>
                            <w:r>
                              <w:rPr>
                                <w:rFonts w:ascii="Calibri" w:eastAsia="Calibri" w:hAnsi="Calibri" w:cs="Calibri"/>
                                <w:b/>
                                <w:sz w:val="24"/>
                              </w:rPr>
                              <w:fldChar w:fldCharType="end"/>
                            </w:r>
                          </w:p>
                        </w:txbxContent>
                      </wps:txbx>
                      <wps:bodyPr horzOverflow="overflow" vert="horz" lIns="0" tIns="0" rIns="0" bIns="0" rtlCol="0">
                        <a:noAutofit/>
                      </wps:bodyPr>
                    </wps:wsp>
                  </wpg:wgp>
                </a:graphicData>
              </a:graphic>
            </wp:anchor>
          </w:drawing>
        </mc:Choice>
        <mc:Fallback>
          <w:pict>
            <v:group w14:anchorId="5226AEF9" id="Group 143428" o:spid="_x0000_s1031" style="position:absolute;left:0;text-align:left;margin-left:0;margin-top:711.75pt;width:547.1pt;height:56.4pt;z-index:251659264;mso-position-horizontal-relative:page;mso-position-vertical-relative:page" coordsize="69480,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">
              <v:shape id="Shape 143429" o:spid="_x0000_s1032" style="position:absolute;left:720;width:66600;height:7165;visibility:visible;mso-wrap-style:square;v-text-anchor:top" coordsize="6659995,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" path="m451333,7v34946,2,70666,6,106667,15c772579,60,914070,96200,1012495,194574v148501,163716,359994,163716,359994,163716l6659995,358290r,358279l,716569,,175c,175,206711,,451333,7xe" fillcolor="#7c5d42" stroked="f" strokeweight="0">
                <v:stroke miterlimit="83231f" joinstyle="miter"/>
                <v:path arrowok="t" textboxrect="0,0,6659995,716569"/>
              </v:shape>
              <v:shape id="Shape 143430" o:spid="_x0000_s1033" style="position:absolute;width:69480;height:7165;visibility:visible;mso-wrap-style:square;v-text-anchor:top" coordsize="6948001,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" path="m451332,6v34945,2,70664,6,106664,16c772588,60,914078,96199,1012503,194573v148501,163716,359995,163716,359995,163716l6948001,358289r,358280l,716569,,174r3099,-2c29721,150,224189,,451332,6xe" fillcolor="#edd5c0" stroked="f" strokeweight="0">
                <v:stroke miterlimit="83231f" joinstyle="miter"/>
                <v:path arrowok="t" textboxrect="0,0,6948001,716569"/>
              </v:shape>
              <v:rect id="Rectangle 143431" o:spid="_x0000_s1034" style="position:absolute;left:6480;top:2111;width:116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" filled="f" stroked="f">
                <v:textbox inset="0,0,0,0">
                  <w:txbxContent>
                    <w:p w:rsidR="00D43E2C" w:rsidRDefault="007D56C3">
                      <w:r>
                        <w:rPr>
                          <w:rFonts w:eastAsia="Times New Roman" w:cs="Times New Roman"/>
                          <w:sz w:val="25"/>
                        </w:rPr>
                        <w:fldChar w:fldCharType="begin"/>
                      </w:r>
                      <w:r>
                        <w:instrText xml:space="preserve"> PAGE   \* MERGEFORMAT </w:instrText>
                      </w:r>
                      <w:r>
                        <w:rPr>
                          <w:rFonts w:eastAsia="Times New Roman" w:cs="Times New Roman"/>
                          <w:sz w:val="25"/>
                        </w:rPr>
                        <w:fldChar w:fldCharType="separate"/>
                      </w:r>
                      <w:r w:rsidRPr="00741FE3">
                        <w:rPr>
                          <w:rFonts w:ascii="Calibri" w:eastAsia="Calibri" w:hAnsi="Calibri" w:cs="Calibri"/>
                          <w:b/>
                          <w:noProof/>
                          <w:sz w:val="24"/>
                        </w:rPr>
                        <w:t>30</w:t>
                      </w:r>
                      <w:r>
                        <w:rPr>
                          <w:rFonts w:ascii="Calibri" w:eastAsia="Calibri" w:hAnsi="Calibri" w:cs="Calibri"/>
                          <w:b/>
                          <w:sz w:val="24"/>
                        </w:rPr>
                        <w:fldChar w:fldCharType="end"/>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CF56" w14:textId="77777777" w:rsidR="00000000" w:rsidRDefault="007D56C3">
    <w:pPr>
      <w:spacing w:after="0"/>
      <w:ind w:left="-1020" w:right="9923"/>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0C394002" wp14:editId="0B593D22">
              <wp:simplePos x="0" y="0"/>
              <wp:positionH relativeFrom="page">
                <wp:posOffset>0</wp:posOffset>
              </wp:positionH>
              <wp:positionV relativeFrom="page">
                <wp:posOffset>9039431</wp:posOffset>
              </wp:positionV>
              <wp:extent cx="6948005" cy="716569"/>
              <wp:effectExtent l="0" t="0" r="0" b="0"/>
              <wp:wrapSquare wrapText="bothSides"/>
              <wp:docPr id="143420" name="Group 143420"/>
              <wp:cNvGraphicFramePr/>
              <a:graphic xmlns:a="http://schemas.openxmlformats.org/drawingml/2006/main">
                <a:graphicData uri="http://schemas.microsoft.com/office/word/2010/wordprocessingGroup">
                  <wpg:wgp>
                    <wpg:cNvGrpSpPr/>
                    <wpg:grpSpPr>
                      <a:xfrm>
                        <a:off x="0" y="0"/>
                        <a:ext cx="6948005" cy="716569"/>
                        <a:chOff x="0" y="0"/>
                        <a:chExt cx="6948005" cy="716569"/>
                      </a:xfrm>
                    </wpg:grpSpPr>
                    <wps:wsp>
                      <wps:cNvPr id="143421" name="Shape 143421"/>
                      <wps:cNvSpPr/>
                      <wps:spPr>
                        <a:xfrm>
                          <a:off x="216000" y="0"/>
                          <a:ext cx="6659995" cy="716569"/>
                        </a:xfrm>
                        <a:custGeom>
                          <a:avLst/>
                          <a:gdLst/>
                          <a:ahLst/>
                          <a:cxnLst/>
                          <a:rect l="0" t="0" r="0" b="0"/>
                          <a:pathLst>
                            <a:path w="6659995" h="716569">
                              <a:moveTo>
                                <a:pt x="6208662" y="7"/>
                              </a:moveTo>
                              <a:cubicBezTo>
                                <a:pt x="6453283" y="0"/>
                                <a:pt x="6659995" y="175"/>
                                <a:pt x="6659995" y="175"/>
                              </a:cubicBezTo>
                              <a:lnTo>
                                <a:pt x="6659995" y="716569"/>
                              </a:lnTo>
                              <a:lnTo>
                                <a:pt x="0" y="716569"/>
                              </a:lnTo>
                              <a:lnTo>
                                <a:pt x="0" y="358290"/>
                              </a:lnTo>
                              <a:lnTo>
                                <a:pt x="5287505" y="358290"/>
                              </a:lnTo>
                              <a:cubicBezTo>
                                <a:pt x="5287505" y="358290"/>
                                <a:pt x="5498999" y="358290"/>
                                <a:pt x="5647500" y="194574"/>
                              </a:cubicBezTo>
                              <a:cubicBezTo>
                                <a:pt x="5745925" y="96200"/>
                                <a:pt x="5887415" y="60"/>
                                <a:pt x="6101994" y="22"/>
                              </a:cubicBezTo>
                              <a:cubicBezTo>
                                <a:pt x="6137996" y="13"/>
                                <a:pt x="6173716" y="9"/>
                                <a:pt x="6208662" y="7"/>
                              </a:cubicBezTo>
                              <a:close/>
                            </a:path>
                          </a:pathLst>
                        </a:custGeom>
                        <a:solidFill>
                          <a:srgbClr val="7C5D42"/>
                        </a:solidFill>
                        <a:ln w="0" cap="flat">
                          <a:noFill/>
                          <a:miter lim="127000"/>
                        </a:ln>
                        <a:effectLst/>
                      </wps:spPr>
                      <wps:bodyPr/>
                    </wps:wsp>
                    <wps:wsp>
                      <wps:cNvPr id="143422" name="Shape 143422"/>
                      <wps:cNvSpPr/>
                      <wps:spPr>
                        <a:xfrm>
                          <a:off x="0" y="0"/>
                          <a:ext cx="6948005" cy="716569"/>
                        </a:xfrm>
                        <a:custGeom>
                          <a:avLst/>
                          <a:gdLst/>
                          <a:ahLst/>
                          <a:cxnLst/>
                          <a:rect l="0" t="0" r="0" b="0"/>
                          <a:pathLst>
                            <a:path w="6948005" h="716569">
                              <a:moveTo>
                                <a:pt x="6496669" y="7"/>
                              </a:moveTo>
                              <a:cubicBezTo>
                                <a:pt x="6741285" y="0"/>
                                <a:pt x="6948005" y="175"/>
                                <a:pt x="6948005" y="175"/>
                              </a:cubicBezTo>
                              <a:lnTo>
                                <a:pt x="6948005" y="716569"/>
                              </a:lnTo>
                              <a:lnTo>
                                <a:pt x="0" y="716569"/>
                              </a:lnTo>
                              <a:lnTo>
                                <a:pt x="0" y="358290"/>
                              </a:lnTo>
                              <a:lnTo>
                                <a:pt x="5575503" y="358290"/>
                              </a:lnTo>
                              <a:cubicBezTo>
                                <a:pt x="5575503" y="358290"/>
                                <a:pt x="5786997" y="358290"/>
                                <a:pt x="5935498" y="194574"/>
                              </a:cubicBezTo>
                              <a:cubicBezTo>
                                <a:pt x="6033923" y="96200"/>
                                <a:pt x="6175413" y="60"/>
                                <a:pt x="6390005" y="22"/>
                              </a:cubicBezTo>
                              <a:cubicBezTo>
                                <a:pt x="6426005" y="13"/>
                                <a:pt x="6461724" y="9"/>
                                <a:pt x="6496669" y="7"/>
                              </a:cubicBezTo>
                              <a:close/>
                            </a:path>
                          </a:pathLst>
                        </a:custGeom>
                        <a:solidFill>
                          <a:srgbClr val="EDD5C0"/>
                        </a:solidFill>
                        <a:ln w="0" cap="flat">
                          <a:noFill/>
                          <a:miter lim="127000"/>
                        </a:ln>
                        <a:effectLst/>
                      </wps:spPr>
                      <wps:bodyPr/>
                    </wps:wsp>
                    <wps:wsp>
                      <wps:cNvPr id="143423" name="Rectangle 143423"/>
                      <wps:cNvSpPr/>
                      <wps:spPr>
                        <a:xfrm>
                          <a:off x="6212563" y="211181"/>
                          <a:ext cx="116345" cy="189727"/>
                        </a:xfrm>
                        <a:prstGeom prst="rect">
                          <a:avLst/>
                        </a:prstGeom>
                        <a:ln>
                          <a:noFill/>
                        </a:ln>
                      </wps:spPr>
                      <wps:txbx>
                        <w:txbxContent>
                          <w:p w14:paraId="3FD6BAEA" w14:textId="77777777" w:rsidR="00000000" w:rsidRDefault="007D56C3">
                            <w:r>
                              <w:rPr>
                                <w:rFonts w:eastAsia="Times New Roman" w:cs="Times New Roman"/>
                                <w:sz w:val="25"/>
                              </w:rPr>
                              <w:fldChar w:fldCharType="begin"/>
                            </w:r>
                            <w:r>
                              <w:instrText xml:space="preserve"> PAGE   \* MERGEFORMAT </w:instrText>
                            </w:r>
                            <w:r>
                              <w:rPr>
                                <w:rFonts w:eastAsia="Times New Roman" w:cs="Times New Roman"/>
                                <w:sz w:val="25"/>
                              </w:rPr>
                              <w:fldChar w:fldCharType="separate"/>
                            </w:r>
                            <w:r w:rsidR="00181028" w:rsidRPr="00181028">
                              <w:rPr>
                                <w:rFonts w:ascii="Calibri" w:eastAsia="Calibri" w:hAnsi="Calibri" w:cs="Calibri"/>
                                <w:b/>
                                <w:noProof/>
                                <w:sz w:val="24"/>
                              </w:rPr>
                              <w:t>8</w:t>
                            </w:r>
                            <w:r>
                              <w:rPr>
                                <w:rFonts w:ascii="Calibri" w:eastAsia="Calibri" w:hAnsi="Calibri" w:cs="Calibri"/>
                                <w:b/>
                                <w:sz w:val="24"/>
                              </w:rPr>
                              <w:fldChar w:fldCharType="end"/>
                            </w:r>
                          </w:p>
                        </w:txbxContent>
                      </wps:txbx>
                      <wps:bodyPr horzOverflow="overflow" vert="horz" lIns="0" tIns="0" rIns="0" bIns="0" rtlCol="0">
                        <a:noAutofit/>
                      </wps:bodyPr>
                    </wps:wsp>
                  </wpg:wgp>
                </a:graphicData>
              </a:graphic>
            </wp:anchor>
          </w:drawing>
        </mc:Choice>
        <mc:Fallback>
          <w:pict>
            <v:group w14:anchorId="50594A29" id="Group 143420" o:spid="_x0000_s1035" style="position:absolute;left:0;text-align:left;margin-left:0;margin-top:711.75pt;width:547.1pt;height:56.4pt;z-index:251660288;mso-position-horizontal-relative:page;mso-position-vertical-relative:page" coordsize="69480,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">
              <v:shape id="Shape 143421" o:spid="_x0000_s1036" style="position:absolute;left:2160;width:66599;height:7165;visibility:visible;mso-wrap-style:square;v-text-anchor:top" coordsize="6659995,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" path="m6208662,7v244621,-7,451333,168,451333,168l6659995,716569,,716569,,358290r5287505,c5287505,358290,5498999,358290,5647500,194574,5745925,96200,5887415,60,6101994,22v36002,-9,71722,-13,106668,-15xe" fillcolor="#7c5d42" stroked="f" strokeweight="0">
                <v:stroke miterlimit="83231f" joinstyle="miter"/>
                <v:path arrowok="t" textboxrect="0,0,6659995,716569"/>
              </v:shape>
              <v:shape id="Shape 143422" o:spid="_x0000_s1037" style="position:absolute;width:69480;height:7165;visibility:visible;mso-wrap-style:square;v-text-anchor:top" coordsize="6948005,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" path="m6496669,7v244616,-7,451336,168,451336,168l6948005,716569,,716569,,358290r5575503,c5575503,358290,5786997,358290,5935498,194574,6033923,96200,6175413,60,6390005,22v36000,-9,71719,-13,106664,-15xe" fillcolor="#edd5c0" stroked="f" strokeweight="0">
                <v:stroke miterlimit="83231f" joinstyle="miter"/>
                <v:path arrowok="t" textboxrect="0,0,6948005,716569"/>
              </v:shape>
              <v:rect id="Rectangle 143423" o:spid="_x0000_s1038" style="position:absolute;left:62125;top:2111;width:116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" filled="f" stroked="f">
                <v:textbox inset="0,0,0,0">
                  <w:txbxContent>
                    <w:p w:rsidR="00D43E2C" w:rsidRDefault="007D56C3">
                      <w:r>
                        <w:rPr>
                          <w:rFonts w:eastAsia="Times New Roman" w:cs="Times New Roman"/>
                          <w:sz w:val="25"/>
                        </w:rPr>
                        <w:fldChar w:fldCharType="begin"/>
                      </w:r>
                      <w:r>
                        <w:instrText xml:space="preserve"> PAGE   \* MERGEFORMAT </w:instrText>
                      </w:r>
                      <w:r>
                        <w:rPr>
                          <w:rFonts w:eastAsia="Times New Roman" w:cs="Times New Roman"/>
                          <w:sz w:val="25"/>
                        </w:rPr>
                        <w:fldChar w:fldCharType="separate"/>
                      </w:r>
                      <w:r w:rsidR="00181028" w:rsidRPr="00181028">
                        <w:rPr>
                          <w:rFonts w:ascii="Calibri" w:eastAsia="Calibri" w:hAnsi="Calibri" w:cs="Calibri"/>
                          <w:b/>
                          <w:noProof/>
                          <w:sz w:val="24"/>
                        </w:rPr>
                        <w:t>8</w:t>
                      </w:r>
                      <w:r>
                        <w:rPr>
                          <w:rFonts w:ascii="Calibri" w:eastAsia="Calibri" w:hAnsi="Calibri" w:cs="Calibri"/>
                          <w:b/>
                          <w:sz w:val="2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A9F3" w14:textId="77777777" w:rsidR="00000000" w:rsidRDefault="007D56C3">
    <w:pPr>
      <w:spacing w:after="0"/>
      <w:ind w:left="-1020" w:right="9923"/>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798B01DD" wp14:editId="64D3642F">
              <wp:simplePos x="0" y="0"/>
              <wp:positionH relativeFrom="page">
                <wp:posOffset>0</wp:posOffset>
              </wp:positionH>
              <wp:positionV relativeFrom="page">
                <wp:posOffset>9039431</wp:posOffset>
              </wp:positionV>
              <wp:extent cx="6948005" cy="716569"/>
              <wp:effectExtent l="0" t="0" r="0" b="0"/>
              <wp:wrapSquare wrapText="bothSides"/>
              <wp:docPr id="143413" name="Group 143413"/>
              <wp:cNvGraphicFramePr/>
              <a:graphic xmlns:a="http://schemas.openxmlformats.org/drawingml/2006/main">
                <a:graphicData uri="http://schemas.microsoft.com/office/word/2010/wordprocessingGroup">
                  <wpg:wgp>
                    <wpg:cNvGrpSpPr/>
                    <wpg:grpSpPr>
                      <a:xfrm>
                        <a:off x="0" y="0"/>
                        <a:ext cx="6948005" cy="716569"/>
                        <a:chOff x="0" y="0"/>
                        <a:chExt cx="6948005" cy="716569"/>
                      </a:xfrm>
                    </wpg:grpSpPr>
                    <wps:wsp>
                      <wps:cNvPr id="143414" name="Shape 143414"/>
                      <wps:cNvSpPr/>
                      <wps:spPr>
                        <a:xfrm>
                          <a:off x="216000" y="0"/>
                          <a:ext cx="6659995" cy="716569"/>
                        </a:xfrm>
                        <a:custGeom>
                          <a:avLst/>
                          <a:gdLst/>
                          <a:ahLst/>
                          <a:cxnLst/>
                          <a:rect l="0" t="0" r="0" b="0"/>
                          <a:pathLst>
                            <a:path w="6659995" h="716569">
                              <a:moveTo>
                                <a:pt x="6208662" y="7"/>
                              </a:moveTo>
                              <a:cubicBezTo>
                                <a:pt x="6453283" y="0"/>
                                <a:pt x="6659995" y="175"/>
                                <a:pt x="6659995" y="175"/>
                              </a:cubicBezTo>
                              <a:lnTo>
                                <a:pt x="6659995" y="716569"/>
                              </a:lnTo>
                              <a:lnTo>
                                <a:pt x="0" y="716569"/>
                              </a:lnTo>
                              <a:lnTo>
                                <a:pt x="0" y="358290"/>
                              </a:lnTo>
                              <a:lnTo>
                                <a:pt x="5287505" y="358290"/>
                              </a:lnTo>
                              <a:cubicBezTo>
                                <a:pt x="5287505" y="358290"/>
                                <a:pt x="5498999" y="358290"/>
                                <a:pt x="5647500" y="194574"/>
                              </a:cubicBezTo>
                              <a:cubicBezTo>
                                <a:pt x="5745925" y="96200"/>
                                <a:pt x="5887415" y="60"/>
                                <a:pt x="6101994" y="22"/>
                              </a:cubicBezTo>
                              <a:cubicBezTo>
                                <a:pt x="6137996" y="13"/>
                                <a:pt x="6173716" y="9"/>
                                <a:pt x="6208662" y="7"/>
                              </a:cubicBezTo>
                              <a:close/>
                            </a:path>
                          </a:pathLst>
                        </a:custGeom>
                        <a:solidFill>
                          <a:srgbClr val="7C5D42"/>
                        </a:solidFill>
                        <a:ln w="0" cap="flat">
                          <a:noFill/>
                          <a:miter lim="127000"/>
                        </a:ln>
                        <a:effectLst/>
                      </wps:spPr>
                      <wps:bodyPr/>
                    </wps:wsp>
                    <wps:wsp>
                      <wps:cNvPr id="143415" name="Shape 143415"/>
                      <wps:cNvSpPr/>
                      <wps:spPr>
                        <a:xfrm>
                          <a:off x="0" y="0"/>
                          <a:ext cx="6948005" cy="716569"/>
                        </a:xfrm>
                        <a:custGeom>
                          <a:avLst/>
                          <a:gdLst/>
                          <a:ahLst/>
                          <a:cxnLst/>
                          <a:rect l="0" t="0" r="0" b="0"/>
                          <a:pathLst>
                            <a:path w="6948005" h="716569">
                              <a:moveTo>
                                <a:pt x="6496669" y="7"/>
                              </a:moveTo>
                              <a:cubicBezTo>
                                <a:pt x="6741285" y="0"/>
                                <a:pt x="6948005" y="175"/>
                                <a:pt x="6948005" y="175"/>
                              </a:cubicBezTo>
                              <a:lnTo>
                                <a:pt x="6948005" y="716569"/>
                              </a:lnTo>
                              <a:lnTo>
                                <a:pt x="0" y="716569"/>
                              </a:lnTo>
                              <a:lnTo>
                                <a:pt x="0" y="358290"/>
                              </a:lnTo>
                              <a:lnTo>
                                <a:pt x="5575503" y="358290"/>
                              </a:lnTo>
                              <a:cubicBezTo>
                                <a:pt x="5575503" y="358290"/>
                                <a:pt x="5786997" y="358290"/>
                                <a:pt x="5935498" y="194574"/>
                              </a:cubicBezTo>
                              <a:cubicBezTo>
                                <a:pt x="6033923" y="96200"/>
                                <a:pt x="6175413" y="60"/>
                                <a:pt x="6390005" y="22"/>
                              </a:cubicBezTo>
                              <a:cubicBezTo>
                                <a:pt x="6426005" y="13"/>
                                <a:pt x="6461724" y="9"/>
                                <a:pt x="6496669" y="7"/>
                              </a:cubicBezTo>
                              <a:close/>
                            </a:path>
                          </a:pathLst>
                        </a:custGeom>
                        <a:solidFill>
                          <a:srgbClr val="EDD5C0"/>
                        </a:solidFill>
                        <a:ln w="0" cap="flat">
                          <a:noFill/>
                          <a:miter lim="127000"/>
                        </a:ln>
                        <a:effectLst/>
                      </wps:spPr>
                      <wps:bodyPr/>
                    </wps:wsp>
                  </wpg:wgp>
                </a:graphicData>
              </a:graphic>
            </wp:anchor>
          </w:drawing>
        </mc:Choice>
        <mc:Fallback>
          <w:pict>
            <v:group w14:anchorId="308D87F4" id="Group 143413" o:spid="_x0000_s1026" style="position:absolute;margin-left:0;margin-top:711.75pt;width:547.1pt;height:56.4pt;z-index:251661312;mso-position-horizontal-relative:page;mso-position-vertical-relative:page" coordsize="69480,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">
              <v:shape id="Shape 143414" o:spid="_x0000_s1027" style="position:absolute;left:2160;width:66599;height:7165;visibility:visible;mso-wrap-style:square;v-text-anchor:top" coordsize="6659995,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" path="m6208662,7v244621,-7,451333,168,451333,168l6659995,716569,,716569,,358290r5287505,c5287505,358290,5498999,358290,5647500,194574,5745925,96200,5887415,60,6101994,22v36002,-9,71722,-13,106668,-15xe" fillcolor="#7c5d42" stroked="f" strokeweight="0">
                <v:stroke miterlimit="83231f" joinstyle="miter"/>
                <v:path arrowok="t" textboxrect="0,0,6659995,716569"/>
              </v:shape>
              <v:shape id="Shape 143415" o:spid="_x0000_s1028" style="position:absolute;width:69480;height:7165;visibility:visible;mso-wrap-style:square;v-text-anchor:top" coordsize="6948005,71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" path="m6496669,7v244616,-7,451336,168,451336,168l6948005,716569,,716569,,358290r5575503,c5575503,358290,5786997,358290,5935498,194574,6033923,96200,6175413,60,6390005,22v36000,-9,71719,-13,106664,-15xe" fillcolor="#edd5c0" stroked="f" strokeweight="0">
                <v:stroke miterlimit="83231f" joinstyle="miter"/>
                <v:path arrowok="t" textboxrect="0,0,6948005,716569"/>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085FB" w14:textId="77777777" w:rsidR="00804A68" w:rsidRDefault="00804A68">
      <w:pPr>
        <w:spacing w:after="0" w:line="240" w:lineRule="auto"/>
      </w:pPr>
      <w:r>
        <w:separator/>
      </w:r>
    </w:p>
  </w:footnote>
  <w:footnote w:type="continuationSeparator" w:id="0">
    <w:p w14:paraId="61659D01" w14:textId="77777777" w:rsidR="00804A68" w:rsidRDefault="0080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72AA"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1C8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C4E6"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B7"/>
    <w:rsid w:val="000E3C15"/>
    <w:rsid w:val="0013325A"/>
    <w:rsid w:val="00181028"/>
    <w:rsid w:val="002423B7"/>
    <w:rsid w:val="00381EF6"/>
    <w:rsid w:val="004E217C"/>
    <w:rsid w:val="0064797F"/>
    <w:rsid w:val="007D56C3"/>
    <w:rsid w:val="00804A68"/>
    <w:rsid w:val="00A924E9"/>
    <w:rsid w:val="00C80567"/>
    <w:rsid w:val="00CE79E9"/>
    <w:rsid w:val="00EA4105"/>
    <w:rsid w:val="00F2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1365"/>
  <w15:chartTrackingRefBased/>
  <w15:docId w15:val="{4ED7685B-7ADE-4174-8599-6C82985D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E217C"/>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Header">
    <w:name w:val="header"/>
    <w:basedOn w:val="Normal"/>
    <w:link w:val="HeaderChar"/>
    <w:uiPriority w:val="99"/>
    <w:unhideWhenUsed/>
    <w:rsid w:val="004E217C"/>
    <w:pPr>
      <w:tabs>
        <w:tab w:val="center" w:pos="4680"/>
        <w:tab w:val="right" w:pos="9360"/>
      </w:tabs>
      <w:spacing w:after="0" w:line="240" w:lineRule="auto"/>
      <w:ind w:left="407" w:hanging="10"/>
      <w:jc w:val="both"/>
    </w:pPr>
    <w:rPr>
      <w:rFonts w:eastAsia="Times New Roman" w:cs="Times New Roman"/>
      <w:color w:val="181717"/>
      <w:sz w:val="25"/>
    </w:rPr>
  </w:style>
  <w:style w:type="character" w:customStyle="1" w:styleId="HeaderChar">
    <w:name w:val="Header Char"/>
    <w:basedOn w:val="DefaultParagraphFont"/>
    <w:link w:val="Header"/>
    <w:uiPriority w:val="99"/>
    <w:rsid w:val="004E217C"/>
    <w:rPr>
      <w:rFonts w:eastAsia="Times New Roman" w:cs="Times New Roman"/>
      <w:color w:val="181717"/>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1312</Words>
  <Characters>7479</Characters>
  <Application>Microsoft Office Word</Application>
  <DocSecurity>0</DocSecurity>
  <Lines>62</Lines>
  <Paragraphs>17</Paragraphs>
  <ScaleCrop>false</ScaleCrop>
  <Company>Microsoft</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sf</cp:lastModifiedBy>
  <cp:revision>9</cp:revision>
  <dcterms:created xsi:type="dcterms:W3CDTF">2024-09-06T02:49:00Z</dcterms:created>
  <dcterms:modified xsi:type="dcterms:W3CDTF">2024-09-23T07:53:00Z</dcterms:modified>
</cp:coreProperties>
</file>