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01939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Unit 17: In the city</w:t>
      </w:r>
    </w:p>
    <w:bookmarkEnd w:id="0"/>
    <w:p w14:paraId="77B4E23F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Lesson 1 (1, 2, 3)</w:t>
      </w:r>
    </w:p>
    <w:p w14:paraId="560ED149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Objectives:</w:t>
      </w:r>
    </w:p>
    <w:p w14:paraId="743F0DCA">
      <w:pPr>
        <w:pStyle w:val="13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>By the end of the lesson, Ss will be able to:</w:t>
      </w:r>
    </w:p>
    <w:p w14:paraId="17DC9D17">
      <w:pPr>
        <w:pStyle w:val="1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Knowledge:</w:t>
      </w:r>
    </w:p>
    <w:p w14:paraId="4F5579C6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use the words and phrases go straight, stop, turn left, turn right in relation to the topic “</w:t>
      </w:r>
      <w:r>
        <w:rPr>
          <w:rFonts w:ascii="Times New Roman" w:hAnsi="Times New Roman"/>
          <w:bCs/>
          <w:i/>
          <w:sz w:val="28"/>
          <w:szCs w:val="28"/>
        </w:rPr>
        <w:t>In the city”.</w:t>
      </w:r>
    </w:p>
    <w:p w14:paraId="552095B7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-use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What does it say? – It says ʽ……..ʼ</w:t>
      </w:r>
      <w:r>
        <w:rPr>
          <w:rFonts w:ascii="Times New Roman" w:hAnsi="Times New Roman"/>
          <w:bCs/>
          <w:sz w:val="28"/>
          <w:szCs w:val="28"/>
        </w:rPr>
        <w:t>. ask and answer questions to identify road signs.</w:t>
      </w:r>
    </w:p>
    <w:p w14:paraId="6F10ECE9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Vocabulary:</w:t>
      </w:r>
      <w:r>
        <w:rPr>
          <w:rFonts w:ascii="Times New Roman" w:hAnsi="Times New Roman"/>
          <w:bCs/>
          <w:sz w:val="28"/>
          <w:szCs w:val="28"/>
        </w:rPr>
        <w:t xml:space="preserve"> go straight, stop, turn left, turn right</w:t>
      </w:r>
    </w:p>
    <w:p w14:paraId="3CC86D2A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Model sentences</w:t>
      </w:r>
      <w:r>
        <w:rPr>
          <w:rFonts w:ascii="Times New Roman" w:hAnsi="Times New Roman"/>
          <w:bCs/>
          <w:sz w:val="28"/>
          <w:szCs w:val="28"/>
        </w:rPr>
        <w:t>:</w:t>
      </w:r>
    </w:p>
    <w:p w14:paraId="6A819249">
      <w:pPr>
        <w:pStyle w:val="13"/>
        <w:rPr>
          <w:rFonts w:ascii="Times New Roman" w:hAnsi="Times New Roman"/>
          <w:bCs/>
          <w:i/>
          <w:color w:val="00B0F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A:  What does it say?</w:t>
      </w:r>
    </w:p>
    <w:p w14:paraId="5CC76AA7">
      <w:pPr>
        <w:pStyle w:val="13"/>
        <w:rPr>
          <w:rFonts w:ascii="Times New Roman" w:hAnsi="Times New Roman"/>
          <w:bCs/>
          <w:i/>
          <w:color w:val="00B0F0"/>
          <w:sz w:val="28"/>
          <w:szCs w:val="28"/>
        </w:rPr>
      </w:pPr>
      <w:r>
        <w:rPr>
          <w:rFonts w:ascii="Times New Roman" w:hAnsi="Times New Roman"/>
          <w:bCs/>
          <w:i/>
          <w:color w:val="00B0F0"/>
          <w:sz w:val="28"/>
          <w:szCs w:val="28"/>
        </w:rPr>
        <w:t xml:space="preserve">                             B: It says “stop”</w:t>
      </w:r>
    </w:p>
    <w:p w14:paraId="45FBEF39">
      <w:pPr>
        <w:pStyle w:val="13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Skills</w:t>
      </w:r>
      <w:r>
        <w:rPr>
          <w:rFonts w:ascii="Times New Roman" w:hAnsi="Times New Roman"/>
          <w:bCs/>
          <w:sz w:val="28"/>
          <w:szCs w:val="28"/>
        </w:rPr>
        <w:t>: speaking and listening</w:t>
      </w:r>
    </w:p>
    <w:p w14:paraId="630F4A71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Competences: </w:t>
      </w:r>
    </w:p>
    <w:p w14:paraId="073E94F0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/>
          <w:sz w:val="28"/>
          <w:szCs w:val="28"/>
        </w:rPr>
        <w:t>Co-operation: ready to help friends in pair work/ group work.</w:t>
      </w:r>
    </w:p>
    <w:p w14:paraId="5642FAB4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Sociability: Talk to each other, say good words to others.</w:t>
      </w:r>
    </w:p>
    <w:p w14:paraId="7040529A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Attitude/ Qualities: </w:t>
      </w:r>
      <w:r>
        <w:rPr>
          <w:rFonts w:ascii="Times New Roman" w:hAnsi="Times New Roman"/>
          <w:sz w:val="28"/>
          <w:szCs w:val="28"/>
        </w:rPr>
        <w:t>Raise pupils’ awareness about their neighborhood and traffic safety.</w:t>
      </w:r>
    </w:p>
    <w:p w14:paraId="4F085852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Methods: </w:t>
      </w:r>
      <w:r>
        <w:rPr>
          <w:rFonts w:ascii="Times New Roman" w:hAnsi="Times New Roman"/>
          <w:sz w:val="28"/>
          <w:szCs w:val="28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648BFADD">
      <w:pPr>
        <w:pStyle w:val="13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III. Teaching aids:</w:t>
      </w:r>
    </w:p>
    <w:p w14:paraId="3CDE6EA0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Teacher:</w:t>
      </w:r>
      <w:r>
        <w:rPr>
          <w:rFonts w:ascii="Times New Roman" w:hAnsi="Times New Roman"/>
          <w:sz w:val="28"/>
          <w:szCs w:val="28"/>
          <w:lang w:eastAsia="vi-VN"/>
        </w:rPr>
        <w:t xml:space="preserve"> Teacher’s guide Pages 1241, 242, 243; audio Tracks 62, 63, website hoclieu.vn, posters, laptop, pictures, textbook, lesson plan, TV or projector.</w:t>
      </w:r>
    </w:p>
    <w:p w14:paraId="5CE29F1E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Students:</w:t>
      </w:r>
      <w:r>
        <w:rPr>
          <w:rFonts w:ascii="Times New Roman" w:hAnsi="Times New Roman"/>
          <w:sz w:val="28"/>
          <w:szCs w:val="28"/>
          <w:lang w:eastAsia="vi-VN"/>
        </w:rPr>
        <w:t xml:space="preserve"> Pupil’s book Page 46, notebooks, workbooks, school things.</w:t>
      </w:r>
    </w:p>
    <w:p w14:paraId="68815068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IV. Procedures:</w:t>
      </w:r>
    </w:p>
    <w:tbl>
      <w:tblPr>
        <w:tblStyle w:val="3"/>
        <w:tblpPr w:leftFromText="180" w:rightFromText="180" w:vertAnchor="text" w:tblpX="-68" w:tblpY="1"/>
        <w:tblOverlap w:val="never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5"/>
        <w:gridCol w:w="3969"/>
      </w:tblGrid>
      <w:tr w14:paraId="157FC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5" w:type="dxa"/>
            <w:shd w:val="clear" w:color="auto" w:fill="auto"/>
          </w:tcPr>
          <w:p w14:paraId="6174A750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3969" w:type="dxa"/>
            <w:shd w:val="clear" w:color="auto" w:fill="auto"/>
          </w:tcPr>
          <w:p w14:paraId="2967DA3F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Contents</w:t>
            </w:r>
          </w:p>
        </w:tc>
      </w:tr>
      <w:tr w14:paraId="6748B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665" w:type="dxa"/>
            <w:shd w:val="clear" w:color="auto" w:fill="auto"/>
          </w:tcPr>
          <w:p w14:paraId="2B98D60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Activity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Warm- up: </w:t>
            </w:r>
          </w:p>
          <w:p w14:paraId="7C1A64EF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Game: Jigsaw puzzle</w:t>
            </w:r>
          </w:p>
          <w:p w14:paraId="5D100C0A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Divide class into 4 groups: Tom, Jerry, Miu and Chit.</w:t>
            </w:r>
          </w:p>
          <w:p w14:paraId="16D8A83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look at the pieces of picture.</w:t>
            </w:r>
          </w:p>
          <w:p w14:paraId="46A1E545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go to the board and jigsaw puzzle into the correct picture.</w:t>
            </w:r>
          </w:p>
          <w:p w14:paraId="34E03B79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 checks who’s the winner? </w:t>
            </w:r>
          </w:p>
          <w:p w14:paraId="4E3AB51E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Say “Open your book page 46” and look at “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Unit 17, Lesson 1 (1,2,3)”.</w:t>
            </w:r>
          </w:p>
          <w:p w14:paraId="5268CEB2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2. Look, listen and repeat:</w:t>
            </w:r>
          </w:p>
          <w:p w14:paraId="43B2174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look at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Pictures a and 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   identify the characters and say what they can see in the pictures.</w:t>
            </w:r>
          </w:p>
          <w:p w14:paraId="6118C06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5157A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Play the audio twice (sentence by sentence). Correct their pronunciation where necessary.</w:t>
            </w:r>
          </w:p>
          <w:p w14:paraId="6316B9B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to practice the dialogue</w:t>
            </w:r>
          </w:p>
          <w:p w14:paraId="1429553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invites a few pairs to the front of the class to practice.</w:t>
            </w:r>
          </w:p>
          <w:p w14:paraId="0CD7327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checks pronunciation for ss.</w:t>
            </w:r>
          </w:p>
          <w:p w14:paraId="12B9E4F8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3. Listen, point and say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70D6811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elicits the new words</w:t>
            </w:r>
          </w:p>
          <w:p w14:paraId="6CF5D941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 models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(3 times).</w:t>
            </w:r>
            <w:r>
              <w:rPr>
                <w:rFonts w:ascii="Times New Roman" w:hAnsi="Times New Roman" w:eastAsia="MyriadPro-Regular"/>
                <w:sz w:val="28"/>
                <w:szCs w:val="28"/>
              </w:rPr>
              <w:t xml:space="preserve"> </w:t>
            </w:r>
          </w:p>
          <w:p w14:paraId="3FAC8B4C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writes the words on the board.</w:t>
            </w:r>
          </w:p>
          <w:p w14:paraId="0DC247A9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Checking: Matching</w:t>
            </w:r>
          </w:p>
          <w:p w14:paraId="54115912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Model sentences:</w:t>
            </w:r>
          </w:p>
          <w:p w14:paraId="3913248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 asks Ss look at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picture b </w:t>
            </w:r>
            <w:r>
              <w:rPr>
                <w:rFonts w:ascii="Times New Roman" w:hAnsi="Times New Roman"/>
                <w:sz w:val="28"/>
                <w:szCs w:val="28"/>
              </w:rPr>
              <w:t>and helps Ss know the structure from the dialogue.</w:t>
            </w:r>
          </w:p>
          <w:p w14:paraId="59E16FA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introduces new structure for Ss.</w:t>
            </w:r>
          </w:p>
          <w:p w14:paraId="3102821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explains, models and gives meaning.</w:t>
            </w:r>
          </w:p>
          <w:p w14:paraId="1BFE1A4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-Have Ss repeat the model sentences.</w:t>
            </w:r>
          </w:p>
          <w:p w14:paraId="0036207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Have Ss look at picture and identify the meaning of the road signs using gestures.</w:t>
            </w:r>
          </w:p>
          <w:p w14:paraId="122E3EFD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Run through all the pictures.</w:t>
            </w:r>
          </w:p>
          <w:p w14:paraId="7404930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Run through model sentences.</w:t>
            </w:r>
          </w:p>
          <w:p w14:paraId="07808A8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to practise:</w:t>
            </w:r>
          </w:p>
          <w:p w14:paraId="7A1550E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work in pairs.</w:t>
            </w:r>
          </w:p>
          <w:p w14:paraId="5CE95535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controls and corrects.</w:t>
            </w:r>
          </w:p>
          <w:p w14:paraId="11B3BF82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Invite a few pairs to come to the front of the classroom and point at the pictures and say the questions and answers in front of the class.</w:t>
            </w:r>
          </w:p>
          <w:p w14:paraId="090B0F6F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T gives feedbacks.</w:t>
            </w:r>
          </w:p>
          <w:p w14:paraId="3C68D76D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4. Let’s talk.</w:t>
            </w:r>
          </w:p>
          <w:p w14:paraId="32FFC49F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ask questions to help them understand the context.</w:t>
            </w:r>
          </w:p>
          <w:p w14:paraId="44E1D0E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Ss into groups of four. </w:t>
            </w:r>
          </w:p>
          <w:p w14:paraId="2FD5B03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Ss to say using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does it say?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2B77E87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Invite a few pairs to the front of the classroom to ask and answer questions to identify road signs.</w:t>
            </w:r>
          </w:p>
          <w:p w14:paraId="2F1DC6C9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Activity 5.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Consolidation</w:t>
            </w:r>
          </w:p>
          <w:p w14:paraId="1DECBB3F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review the vocabulary and model sentences.</w:t>
            </w:r>
          </w:p>
          <w:p w14:paraId="300DB163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praises some Ss who are hardworking / active/ good…. as well as encourage others to try more.</w:t>
            </w:r>
          </w:p>
          <w:p w14:paraId="6E997459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* Home work. </w:t>
            </w:r>
          </w:p>
          <w:p w14:paraId="4AE4EEC3">
            <w:pPr>
              <w:pStyle w:val="1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Learn the vocabulary and model sentences by heart </w:t>
            </w:r>
          </w:p>
          <w:p w14:paraId="5664E634">
            <w:pPr>
              <w:pStyle w:val="1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Unit 17, Lesson 1 (4,5,6).</w:t>
            </w:r>
          </w:p>
        </w:tc>
        <w:tc>
          <w:tcPr>
            <w:tcW w:w="3969" w:type="dxa"/>
            <w:shd w:val="clear" w:color="auto" w:fill="auto"/>
          </w:tcPr>
          <w:p w14:paraId="47E0F97C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28215C59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26D5750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217420" cy="11734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89" cy="118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368A7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B29ABA2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0E27046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 Look, listen and repeat:</w:t>
            </w:r>
          </w:p>
          <w:p w14:paraId="67E4E789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E817825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57CF16A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224405" cy="1080135"/>
                  <wp:effectExtent l="0" t="0" r="444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78" cy="10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B0C30">
            <w:pPr>
              <w:pStyle w:val="1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 Listen, point and say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3EF1275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New words</w:t>
            </w:r>
          </w:p>
          <w:p w14:paraId="7663A612">
            <w:pPr>
              <w:pStyle w:val="1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stop : dừng lại   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(situation)</w:t>
            </w:r>
          </w:p>
          <w:p w14:paraId="1AD1F2BF">
            <w:pPr>
              <w:pStyle w:val="1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go straight: đi thẳng  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(situation)</w:t>
            </w:r>
          </w:p>
          <w:p w14:paraId="5A7DD46A">
            <w:pPr>
              <w:pStyle w:val="13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turn right: rẽ phải       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(picture)</w:t>
            </w:r>
          </w:p>
          <w:p w14:paraId="240BD8DE">
            <w:pPr>
              <w:pStyle w:val="13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turn left: rẽ trái        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(picture)</w:t>
            </w:r>
          </w:p>
          <w:p w14:paraId="51AA92BB">
            <w:pPr>
              <w:pStyle w:val="1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cross the road  :qua đường 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(picture)</w:t>
            </w:r>
          </w:p>
          <w:p w14:paraId="1266E1C5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Model sentences: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206375</wp:posOffset>
                      </wp:positionV>
                      <wp:extent cx="2217420" cy="627380"/>
                      <wp:effectExtent l="0" t="0" r="11430" b="2032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7600" cy="627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9FD684F">
                                  <w:pPr>
                                    <w:spacing w:line="264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  What does it say?</w:t>
                                  </w:r>
                                </w:p>
                                <w:p w14:paraId="335267C4">
                                  <w:pPr>
                                    <w:spacing w:line="264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 It says “stop”</w:t>
                                  </w:r>
                                </w:p>
                                <w:p w14:paraId="50540866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-0.25pt;margin-top:16.25pt;height:49.4pt;width:174.6pt;z-index:251659264;mso-width-relative:page;mso-height-relative:page;" fillcolor="#FFFFFF" filled="t" stroked="t" coordsize="21600,21600" o:gfxdata="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Cp8E11wAAAAgBAAAPAAAAAAAAAAEAIAAAACIAAABkcnMvZG93bnJldi54bWxQSwEC&#10;FAAUAAAACACHTuJALYKs1i4CAAB9BAAADgAAAAAAAAABACAAAAAmAQAAZHJzL2Uyb0RvYy54bWxQ&#10;SwUGAAAAAAYABgBZAQAAxg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9FD684F">
                            <w:pPr>
                              <w:spacing w:line="264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A:  What does it say?</w:t>
                            </w:r>
                          </w:p>
                          <w:p w14:paraId="335267C4">
                            <w:pPr>
                              <w:spacing w:line="264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B: It says “stop”</w:t>
                            </w:r>
                          </w:p>
                          <w:p w14:paraId="50540866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9A4F43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A0D31E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95387E2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C1110C9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B53289A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309495" cy="13385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40" cy="13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8BBDB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583A03A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 Let’s talk.</w:t>
            </w:r>
          </w:p>
          <w:p w14:paraId="4DEDB4B8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251710" cy="119507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75" cy="120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191ED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4643DF4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2F94E85C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10814B81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464CDE37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4235093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3ACD0D23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18CC97B6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5C52E141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4635E0D1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01558CE">
      <w:pPr>
        <w:spacing w:line="288" w:lineRule="auto"/>
        <w:rPr>
          <w:b/>
          <w:szCs w:val="28"/>
        </w:rPr>
      </w:pPr>
      <w:r>
        <w:rPr>
          <w:b/>
          <w:szCs w:val="28"/>
        </w:rPr>
        <w:t>V. Adjustment (if necessary):</w:t>
      </w:r>
    </w:p>
    <w:p w14:paraId="5BDB1AB7">
      <w:pPr>
        <w:spacing w:line="288" w:lineRule="auto"/>
        <w:rPr>
          <w:rFonts w:eastAsia="Calibri"/>
          <w:i/>
          <w:szCs w:val="28"/>
        </w:rPr>
      </w:pPr>
      <w:r>
        <w:rPr>
          <w:rFonts w:eastAsia="Calibri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2609ACE6">
      <w:pPr>
        <w:pStyle w:val="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</w:t>
      </w:r>
    </w:p>
    <w:p w14:paraId="46EC8D49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Unit 17: In the city</w:t>
      </w:r>
    </w:p>
    <w:p w14:paraId="29907A29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Lesson 1 (4, 5, 6)</w:t>
      </w:r>
    </w:p>
    <w:p w14:paraId="391DDD57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Objectives:</w:t>
      </w:r>
    </w:p>
    <w:p w14:paraId="15CB69E9">
      <w:pPr>
        <w:pStyle w:val="13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>By the end of the lesson, Ss will be able to:</w:t>
      </w:r>
    </w:p>
    <w:p w14:paraId="73831018">
      <w:pPr>
        <w:pStyle w:val="1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Knowledge:</w:t>
      </w:r>
    </w:p>
    <w:p w14:paraId="154DE4B9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use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What does it say? – It says ʽ_____ʼ</w:t>
      </w:r>
      <w:r>
        <w:rPr>
          <w:rFonts w:ascii="Times New Roman" w:hAnsi="Times New Roman"/>
          <w:bCs/>
          <w:sz w:val="28"/>
          <w:szCs w:val="28"/>
        </w:rPr>
        <w:t>. ask and answer questions to identify road signs.</w:t>
      </w:r>
    </w:p>
    <w:p w14:paraId="1503AABE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  <w:sz w:val="28"/>
          <w:szCs w:val="28"/>
        </w:rPr>
        <w:t>In the city”</w:t>
      </w:r>
    </w:p>
    <w:p w14:paraId="4CC2481F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Vocabulary:</w:t>
      </w:r>
      <w:r>
        <w:rPr>
          <w:rFonts w:ascii="Times New Roman" w:hAnsi="Times New Roman"/>
          <w:bCs/>
          <w:sz w:val="28"/>
          <w:szCs w:val="28"/>
        </w:rPr>
        <w:t xml:space="preserve"> Review</w:t>
      </w:r>
    </w:p>
    <w:p w14:paraId="71F291F0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Skills</w:t>
      </w:r>
      <w:r>
        <w:rPr>
          <w:rFonts w:ascii="Times New Roman" w:hAnsi="Times New Roman"/>
          <w:bCs/>
          <w:sz w:val="28"/>
          <w:szCs w:val="28"/>
        </w:rPr>
        <w:t>: speaking, listening, reading and writing.</w:t>
      </w:r>
    </w:p>
    <w:p w14:paraId="1CF6E5F3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Competences: </w:t>
      </w:r>
      <w:r>
        <w:rPr>
          <w:rFonts w:ascii="Times New Roman" w:hAnsi="Times New Roman"/>
          <w:b/>
          <w:sz w:val="28"/>
          <w:szCs w:val="28"/>
        </w:rPr>
        <w:tab/>
      </w:r>
    </w:p>
    <w:p w14:paraId="64FDE37D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/>
          <w:sz w:val="28"/>
          <w:szCs w:val="28"/>
        </w:rPr>
        <w:t>Co-operation: ready to help friends in pair work/ group work.</w:t>
      </w:r>
    </w:p>
    <w:p w14:paraId="6D6DC52D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Self-control and independent learning: perform listening tasks.</w:t>
      </w:r>
    </w:p>
    <w:p w14:paraId="27C69A51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Attitude/ Qualities:</w:t>
      </w:r>
    </w:p>
    <w:p w14:paraId="5680B330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Kindness: Help partners to complete learning tasks.</w:t>
      </w:r>
    </w:p>
    <w:p w14:paraId="26603138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Diligence: complete learning tasks.</w:t>
      </w:r>
    </w:p>
    <w:p w14:paraId="4F3AC11B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Methods: </w:t>
      </w:r>
      <w:r>
        <w:rPr>
          <w:rFonts w:ascii="Times New Roman" w:hAnsi="Times New Roman"/>
          <w:sz w:val="28"/>
          <w:szCs w:val="28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0646C4B7">
      <w:pPr>
        <w:pStyle w:val="13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III. Teaching aids:</w:t>
      </w:r>
    </w:p>
    <w:p w14:paraId="2EC1D1F2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Teacher:</w:t>
      </w:r>
      <w:r>
        <w:rPr>
          <w:rFonts w:ascii="Times New Roman" w:hAnsi="Times New Roman"/>
          <w:sz w:val="28"/>
          <w:szCs w:val="28"/>
          <w:lang w:eastAsia="vi-VN"/>
        </w:rPr>
        <w:t xml:space="preserve"> Teacher’s guide Pages 243, 244; audio Tracks 64, 65; website hoclieu.vn, posters, laptop, pictures, textbook, lesson plan, TV or projector.</w:t>
      </w:r>
    </w:p>
    <w:p w14:paraId="277F10E3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Students:</w:t>
      </w:r>
      <w:r>
        <w:rPr>
          <w:rFonts w:ascii="Times New Roman" w:hAnsi="Times New Roman"/>
          <w:sz w:val="28"/>
          <w:szCs w:val="28"/>
          <w:lang w:eastAsia="vi-VN"/>
        </w:rPr>
        <w:t xml:space="preserve"> Pupil’s book Page 47, notebooks, workbooks, school things.</w:t>
      </w:r>
    </w:p>
    <w:p w14:paraId="266CF8EC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IV. Procedures:</w:t>
      </w:r>
    </w:p>
    <w:tbl>
      <w:tblPr>
        <w:tblStyle w:val="3"/>
        <w:tblpPr w:leftFromText="180" w:rightFromText="180" w:vertAnchor="text" w:tblpX="-68" w:tblpY="1"/>
        <w:tblOverlap w:val="never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7"/>
        <w:gridCol w:w="3827"/>
      </w:tblGrid>
      <w:tr w14:paraId="6EC25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7" w:type="dxa"/>
            <w:shd w:val="clear" w:color="auto" w:fill="auto"/>
          </w:tcPr>
          <w:p w14:paraId="5AED4DE8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3827" w:type="dxa"/>
            <w:shd w:val="clear" w:color="auto" w:fill="auto"/>
          </w:tcPr>
          <w:p w14:paraId="70312FCD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Contents</w:t>
            </w:r>
          </w:p>
        </w:tc>
      </w:tr>
      <w:tr w14:paraId="7E0EB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807" w:type="dxa"/>
            <w:shd w:val="clear" w:color="auto" w:fill="auto"/>
          </w:tcPr>
          <w:p w14:paraId="6C1E818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Activity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Warm- up: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4467745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Game: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Lucky Number (PPT)</w:t>
            </w:r>
          </w:p>
          <w:p w14:paraId="0ED5FC9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Divide the class into 2 teams. </w:t>
            </w:r>
          </w:p>
          <w:p w14:paraId="1328654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Have Ss from each team choose a number, then answer the question. </w:t>
            </w:r>
          </w:p>
          <w:p w14:paraId="523C8579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If the Ss answer correctly, they get the points for that question.</w:t>
            </w:r>
          </w:p>
          <w:p w14:paraId="7F3397E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After 5 numbers, the team with the most points is the winner. </w:t>
            </w:r>
          </w:p>
          <w:p w14:paraId="68EE214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Say “Open your book page 47” and look at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“Unit 17, Lesson 1 (4,5,6)”.</w:t>
            </w:r>
          </w:p>
          <w:p w14:paraId="0380717B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2. Listen and tick or cross:</w:t>
            </w:r>
          </w:p>
          <w:p w14:paraId="74B3C91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 Elicit the meaning of the road signs..</w:t>
            </w:r>
          </w:p>
          <w:p w14:paraId="0DB560A9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 Ss to guess the answers.</w:t>
            </w:r>
          </w:p>
          <w:p w14:paraId="1C92AF0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 writes Ss’guessing on the board.</w:t>
            </w:r>
          </w:p>
          <w:p w14:paraId="2FC57FF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Listen to the tape:</w:t>
            </w:r>
          </w:p>
          <w:p w14:paraId="566BC08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 Play the recording</w:t>
            </w:r>
          </w:p>
          <w:p w14:paraId="5C54D60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Play the recording again and get Ss to swap books with their partners.</w:t>
            </w:r>
          </w:p>
          <w:p w14:paraId="2CA03B6A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 Play the recording again to check answers together as a class. </w:t>
            </w:r>
          </w:p>
          <w:p w14:paraId="7D03083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Write the answers on the board for Ss to correct their answers. Then checks Ss’ guessing.</w:t>
            </w:r>
          </w:p>
          <w:p w14:paraId="4F1E9E0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Play the recording, sentence by sentence, for the class to listen and repeat in chorus. </w:t>
            </w:r>
          </w:p>
          <w:p w14:paraId="05913927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3. Look, complete and read</w:t>
            </w:r>
          </w:p>
          <w:p w14:paraId="4050D330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Have pupils read the exchange and guess the missing word in the answer.</w:t>
            </w:r>
          </w:p>
          <w:p w14:paraId="4E710D72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Have Ss look at the four sentences and the pictures. Elicit and model with picture 1</w:t>
            </w:r>
          </w:p>
          <w:p w14:paraId="755E4307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Ask Ss to read the sentence 1 in chorus.</w:t>
            </w:r>
          </w:p>
          <w:p w14:paraId="54975870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Ask them what is missing in the question (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stop).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Then have them complete the gap (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It say ‘stop’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  <w:p w14:paraId="49343EAE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-Have Ss work in pairs and complete the dialogue 2, 3, 4.</w:t>
            </w:r>
          </w:p>
          <w:p w14:paraId="40DA71EA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Ask a few Ss to stand up and read the sentences aloud.</w:t>
            </w:r>
          </w:p>
          <w:p w14:paraId="7D86ABAC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-T gives feedbacks.</w:t>
            </w:r>
          </w:p>
          <w:p w14:paraId="6BF83C8A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4. Let’s sing</w:t>
            </w:r>
          </w:p>
          <w:p w14:paraId="3BEAE8D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Introduce the title and lyrics of the song: “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When I cross the road</w:t>
            </w:r>
            <w:r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4AD42B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listen to the whole song.</w:t>
            </w:r>
          </w:p>
          <w:p w14:paraId="20B7076D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Have them repeat the title and lyrics line by line.</w:t>
            </w:r>
          </w:p>
          <w:p w14:paraId="646DC3FD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Tell Ss to point at the pictures while singing.</w:t>
            </w:r>
          </w:p>
          <w:p w14:paraId="6C5FB17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all the way through for Ss to listen to pronunciation and melody of the song.</w:t>
            </w:r>
          </w:p>
          <w:p w14:paraId="276E81E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line by line for Ss to listen, repeat and point to the pictures</w:t>
            </w:r>
          </w:p>
          <w:p w14:paraId="61BF795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sing and do actions.</w:t>
            </w:r>
          </w:p>
          <w:p w14:paraId="00D7186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practice singing and doing actions in pairs or groups.</w:t>
            </w:r>
          </w:p>
          <w:p w14:paraId="7AA049F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Invite groups to the front of the classroom to perform the song </w:t>
            </w:r>
          </w:p>
          <w:p w14:paraId="2E94250D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7348146F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Activity 5: Consolidation</w:t>
            </w:r>
          </w:p>
          <w:p w14:paraId="332D503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answer the following questions:</w:t>
            </w:r>
          </w:p>
          <w:p w14:paraId="1DA49B7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have you learnt from the lesson today? </w:t>
            </w:r>
          </w:p>
          <w:p w14:paraId="03AAFDC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praises some Ss who are hardworking / active/ good…. as well as encourage others to try more.</w:t>
            </w:r>
          </w:p>
          <w:p w14:paraId="2BBF93C3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Home work. </w:t>
            </w:r>
          </w:p>
          <w:p w14:paraId="0FF97332">
            <w:pPr>
              <w:pStyle w:val="1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Practice part 5 again. </w:t>
            </w:r>
          </w:p>
          <w:p w14:paraId="26258F0C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Unit 17, Lesson 2 (1,2,3).</w:t>
            </w:r>
          </w:p>
        </w:tc>
        <w:tc>
          <w:tcPr>
            <w:tcW w:w="3827" w:type="dxa"/>
            <w:shd w:val="clear" w:color="auto" w:fill="auto"/>
          </w:tcPr>
          <w:p w14:paraId="7C05F416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5F8042E9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7E3457C9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FCB7787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2D284EB5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10A3B0A9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7E17B60F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4B1E71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737144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4D02655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2653540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9AB08B0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1C86288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 Listen and tick or cross:</w:t>
            </w:r>
          </w:p>
          <w:p w14:paraId="54BFC816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224405" cy="123825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77" cy="124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1D8CB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Key: 1. </w:t>
            </w:r>
            <w:r>
              <w:rPr>
                <w:rFonts w:ascii="Segoe UI Symbol" w:hAnsi="Segoe UI Symbol" w:cs="Segoe UI Symbol"/>
                <w:i/>
                <w:color w:val="00B0F0"/>
                <w:sz w:val="28"/>
                <w:szCs w:val="28"/>
              </w:rPr>
              <w:t>✓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2. x  3. </w:t>
            </w:r>
            <w:r>
              <w:rPr>
                <w:rFonts w:ascii="Segoe UI Symbol" w:hAnsi="Segoe UI Symbol" w:cs="Segoe UI Symbol"/>
                <w:i/>
                <w:color w:val="00B0F0"/>
                <w:sz w:val="28"/>
                <w:szCs w:val="28"/>
              </w:rPr>
              <w:t>✓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4. X</w:t>
            </w:r>
          </w:p>
          <w:p w14:paraId="11B36979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31AE7368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AF7EA8E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CFD2963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FD8682F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98767C0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12B5CEF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 Look, complete and read</w:t>
            </w:r>
          </w:p>
          <w:p w14:paraId="07B794E2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7D6B4EB5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267585" cy="15906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245" cy="160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BC4B4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Key:   1. stop            2. go straight </w:t>
            </w:r>
          </w:p>
          <w:p w14:paraId="1EB89F67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3. What; turn right   4. say; turn left </w:t>
            </w:r>
          </w:p>
          <w:p w14:paraId="6E878799">
            <w:pPr>
              <w:pStyle w:val="13"/>
              <w:jc w:val="both"/>
              <w:rPr>
                <w:rFonts w:ascii="Times New Roman" w:hAnsi="Times New Roman"/>
                <w:b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 Let’s sing</w:t>
            </w:r>
          </w:p>
          <w:p w14:paraId="0481934A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289175" cy="23253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390" cy="233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78717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 Adjustment (if necessary):</w:t>
      </w:r>
    </w:p>
    <w:p w14:paraId="288689EF">
      <w:pPr>
        <w:pStyle w:val="1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295AFC51">
      <w:pPr>
        <w:pStyle w:val="1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</w:t>
      </w:r>
    </w:p>
    <w:p w14:paraId="0C6671E6">
      <w:pPr>
        <w:pStyle w:val="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Unit 17: In the city</w:t>
      </w:r>
    </w:p>
    <w:p w14:paraId="44DAAD9F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Lesson 2 (1, 2, 3)</w:t>
      </w:r>
    </w:p>
    <w:p w14:paraId="16CF54EA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Objectives:</w:t>
      </w:r>
    </w:p>
    <w:p w14:paraId="049CF07F">
      <w:pPr>
        <w:pStyle w:val="13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>By the end of the lesson, Ss will be able to:</w:t>
      </w:r>
    </w:p>
    <w:p w14:paraId="4EDDA379">
      <w:pPr>
        <w:pStyle w:val="1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Knowledge:</w:t>
      </w:r>
    </w:p>
    <w:p w14:paraId="39A4B56D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Use the words and phrases get, turn round in relation to the topic “In the city”</w:t>
      </w:r>
    </w:p>
    <w:p w14:paraId="751D3ABC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Use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How can I get to the …….? – ……….</w:t>
      </w:r>
      <w:r>
        <w:rPr>
          <w:rFonts w:ascii="Times New Roman" w:hAnsi="Times New Roman"/>
          <w:bCs/>
          <w:sz w:val="28"/>
          <w:szCs w:val="28"/>
        </w:rPr>
        <w:t xml:space="preserve"> to ask for and give directions.</w:t>
      </w:r>
    </w:p>
    <w:p w14:paraId="521E6C0F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Vocabulary:</w:t>
      </w:r>
      <w:r>
        <w:rPr>
          <w:rFonts w:ascii="Times New Roman" w:hAnsi="Times New Roman"/>
          <w:bCs/>
          <w:sz w:val="28"/>
          <w:szCs w:val="28"/>
        </w:rPr>
        <w:t xml:space="preserve"> get, turn round, excuse me</w:t>
      </w:r>
    </w:p>
    <w:p w14:paraId="5632A54D">
      <w:pPr>
        <w:pStyle w:val="13"/>
        <w:rPr>
          <w:rFonts w:ascii="Times New Roman" w:hAnsi="Times New Roman"/>
          <w:bCs/>
          <w:i/>
          <w:color w:val="00B0F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Model sentences</w:t>
      </w:r>
      <w:r>
        <w:rPr>
          <w:rFonts w:ascii="Times New Roman" w:hAnsi="Times New Roman"/>
          <w:bCs/>
          <w:sz w:val="28"/>
          <w:szCs w:val="28"/>
        </w:rPr>
        <w:t xml:space="preserve">:  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A: How can I get to the bookshop?</w:t>
      </w:r>
    </w:p>
    <w:p w14:paraId="3518F0D5">
      <w:pPr>
        <w:pStyle w:val="13"/>
        <w:rPr>
          <w:rFonts w:ascii="Times New Roman" w:hAnsi="Times New Roman"/>
          <w:bCs/>
          <w:i/>
          <w:color w:val="00B0F0"/>
          <w:sz w:val="28"/>
          <w:szCs w:val="28"/>
        </w:rPr>
      </w:pPr>
      <w:r>
        <w:rPr>
          <w:rFonts w:ascii="Times New Roman" w:hAnsi="Times New Roman"/>
          <w:bCs/>
          <w:i/>
          <w:color w:val="00B0F0"/>
          <w:sz w:val="28"/>
          <w:szCs w:val="28"/>
        </w:rPr>
        <w:t xml:space="preserve">                                  B: Go straight and turn left.</w:t>
      </w:r>
    </w:p>
    <w:p w14:paraId="3F1A84CA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Skills</w:t>
      </w:r>
      <w:r>
        <w:rPr>
          <w:rFonts w:ascii="Times New Roman" w:hAnsi="Times New Roman"/>
          <w:bCs/>
          <w:sz w:val="28"/>
          <w:szCs w:val="28"/>
        </w:rPr>
        <w:t>: speaking and listening</w:t>
      </w:r>
    </w:p>
    <w:p w14:paraId="690B3C2B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Competences: </w:t>
      </w:r>
    </w:p>
    <w:p w14:paraId="0BC23779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/>
          <w:sz w:val="28"/>
          <w:szCs w:val="28"/>
        </w:rPr>
        <w:t>Co-operation: ready to help friends in pair work/ group work.</w:t>
      </w:r>
    </w:p>
    <w:p w14:paraId="0CFE5087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Sociability: Talk to each other, say good words to others.</w:t>
      </w:r>
    </w:p>
    <w:p w14:paraId="4162C13A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Attitude/ Qualities:</w:t>
      </w:r>
    </w:p>
    <w:p w14:paraId="2B867008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Kindness: Help partners to complete learning tasks.</w:t>
      </w:r>
    </w:p>
    <w:p w14:paraId="36BE9E3A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Honesty: tell the truth about feelings and emotions</w:t>
      </w:r>
    </w:p>
    <w:p w14:paraId="1AFF51AB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Methods: </w:t>
      </w:r>
      <w:r>
        <w:rPr>
          <w:rFonts w:ascii="Times New Roman" w:hAnsi="Times New Roman"/>
          <w:sz w:val="28"/>
          <w:szCs w:val="28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24148631">
      <w:pPr>
        <w:pStyle w:val="13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III. Teaching aids:</w:t>
      </w:r>
    </w:p>
    <w:p w14:paraId="111357F8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Teacher:</w:t>
      </w:r>
      <w:r>
        <w:rPr>
          <w:rFonts w:ascii="Times New Roman" w:hAnsi="Times New Roman"/>
          <w:sz w:val="28"/>
          <w:szCs w:val="28"/>
          <w:lang w:eastAsia="vi-VN"/>
        </w:rPr>
        <w:t xml:space="preserve"> Teacher’s guide Pages 246, 247; audio Tracks 66, 67 website hoclieu.vn, posters, laptop, pictures, textbook, lesson plan, TV or projector.</w:t>
      </w:r>
    </w:p>
    <w:p w14:paraId="79CD54D2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Students:</w:t>
      </w:r>
      <w:r>
        <w:rPr>
          <w:rFonts w:ascii="Times New Roman" w:hAnsi="Times New Roman"/>
          <w:sz w:val="28"/>
          <w:szCs w:val="28"/>
          <w:lang w:eastAsia="vi-VN"/>
        </w:rPr>
        <w:t xml:space="preserve"> Pupil’s book Page 48, notebooks, workbooks, school things.</w:t>
      </w:r>
    </w:p>
    <w:p w14:paraId="1BFD5277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IV. Procedures:</w:t>
      </w:r>
    </w:p>
    <w:tbl>
      <w:tblPr>
        <w:tblStyle w:val="3"/>
        <w:tblpPr w:leftFromText="180" w:rightFromText="180" w:vertAnchor="text" w:tblpX="-68" w:tblpY="1"/>
        <w:tblOverlap w:val="never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5"/>
        <w:gridCol w:w="3969"/>
      </w:tblGrid>
      <w:tr w14:paraId="34631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5" w:type="dxa"/>
            <w:shd w:val="clear" w:color="auto" w:fill="auto"/>
          </w:tcPr>
          <w:p w14:paraId="638C171A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3969" w:type="dxa"/>
            <w:shd w:val="clear" w:color="auto" w:fill="auto"/>
          </w:tcPr>
          <w:p w14:paraId="7ACE91F9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Contents</w:t>
            </w:r>
          </w:p>
        </w:tc>
      </w:tr>
      <w:tr w14:paraId="55FCF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665" w:type="dxa"/>
            <w:shd w:val="clear" w:color="auto" w:fill="auto"/>
          </w:tcPr>
          <w:p w14:paraId="6D94E07C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Activity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Warm- up: </w:t>
            </w:r>
          </w:p>
          <w:p w14:paraId="5C86AA10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Game: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Angry bird (PPT)</w:t>
            </w:r>
          </w:p>
          <w:p w14:paraId="5C788DD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Divide the class into 2 teams. </w:t>
            </w:r>
          </w:p>
          <w:p w14:paraId="57013527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from each team choose a number, then choose the correct answer or answer.</w:t>
            </w:r>
          </w:p>
          <w:p w14:paraId="1F2D0E7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If the Ss answer correctly, they get the points for that question.</w:t>
            </w:r>
          </w:p>
          <w:p w14:paraId="367DCE2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After 8 numbers, the team with the most points is the winner. </w:t>
            </w:r>
          </w:p>
          <w:p w14:paraId="659DF456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Say “Open your book page 48” and look at “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Unit 17, Lesson 2 (1,2,3)”.</w:t>
            </w:r>
          </w:p>
          <w:p w14:paraId="48E95F60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2. Look, listen and repeat:</w:t>
            </w:r>
          </w:p>
          <w:p w14:paraId="39044B3A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look at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Pictures a and 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 identify the characters and predict what they want to buy, where they can buy it.</w:t>
            </w:r>
          </w:p>
          <w:p w14:paraId="4179F415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Play the audio twice (sentence by sentence). Correct their pronunciation where necessary.</w:t>
            </w:r>
          </w:p>
          <w:p w14:paraId="3683246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to practice the diaguage</w:t>
            </w:r>
          </w:p>
          <w:p w14:paraId="41D4179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invites a few pairs to the front of the class to practice.</w:t>
            </w:r>
          </w:p>
          <w:p w14:paraId="7410962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checks pronunciation for ss.</w:t>
            </w:r>
          </w:p>
          <w:p w14:paraId="201F8235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3. Listen, point and say.</w:t>
            </w:r>
          </w:p>
          <w:p w14:paraId="64D9852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elicits the new words</w:t>
            </w:r>
          </w:p>
          <w:p w14:paraId="6CC723D7">
            <w:pPr>
              <w:pStyle w:val="13"/>
              <w:jc w:val="both"/>
              <w:rPr>
                <w:rFonts w:ascii="Times New Roman" w:hAnsi="Times New Roman" w:eastAsia="MyriadPro-Regular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 models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(3 times).</w:t>
            </w:r>
            <w:r>
              <w:rPr>
                <w:rFonts w:ascii="Times New Roman" w:hAnsi="Times New Roman" w:eastAsia="MyriadPro-Regular"/>
                <w:sz w:val="28"/>
                <w:szCs w:val="28"/>
              </w:rPr>
              <w:t xml:space="preserve"> </w:t>
            </w:r>
          </w:p>
          <w:p w14:paraId="145ADFB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writes the words on the board.</w:t>
            </w:r>
          </w:p>
          <w:p w14:paraId="6C7794AC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Checking: What and where</w:t>
            </w:r>
          </w:p>
          <w:p w14:paraId="1BF9474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 asks Ss look at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picture 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helps Ss know the structure from the dialogue.</w:t>
            </w:r>
          </w:p>
          <w:p w14:paraId="6876A82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introduces new structure for Ss.</w:t>
            </w:r>
          </w:p>
          <w:p w14:paraId="2E546D1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explains, models and gives meaning.</w:t>
            </w:r>
          </w:p>
          <w:p w14:paraId="4CD509C9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repeat the model sentences.</w:t>
            </w:r>
          </w:p>
          <w:p w14:paraId="2C914FE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look at Pictures a, b, c, and d and identify the places in the pictures and directions.</w:t>
            </w:r>
          </w:p>
          <w:p w14:paraId="370C5D8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Run through all the pictures.</w:t>
            </w:r>
          </w:p>
          <w:p w14:paraId="494F530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Run through model sentences.</w:t>
            </w:r>
          </w:p>
          <w:p w14:paraId="5DF4468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to work in pairs.</w:t>
            </w:r>
          </w:p>
          <w:p w14:paraId="68A74B57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controls and corrects.</w:t>
            </w:r>
          </w:p>
          <w:p w14:paraId="33C108B9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Invite a few pairs to come to the front of the classroom,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point at the pictures and say in front of the class.</w:t>
            </w:r>
          </w:p>
          <w:p w14:paraId="1FDBEF9A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T gives feedbacks.</w:t>
            </w:r>
          </w:p>
          <w:p w14:paraId="53F96C9A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4. Let’s talk.</w:t>
            </w:r>
          </w:p>
          <w:p w14:paraId="24AC785D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 Ask Ss to look at the picture and elicit the places on the map and the direction to each place. </w:t>
            </w:r>
          </w:p>
          <w:p w14:paraId="18A8071A">
            <w:pPr>
              <w:pStyle w:val="13"/>
              <w:jc w:val="both"/>
              <w:rPr>
                <w:rFonts w:ascii="Times New Roman" w:hAnsi="Times New Roman" w:eastAsia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Ss into pairs and encourage them to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ask and answer using </w:t>
            </w:r>
            <w:r>
              <w:rPr>
                <w:rFonts w:ascii="Times New Roman" w:hAnsi="Times New Roman" w:eastAsia="Times New Roman"/>
                <w:i/>
                <w:color w:val="00B0F0"/>
                <w:sz w:val="28"/>
                <w:szCs w:val="28"/>
              </w:rPr>
              <w:t xml:space="preserve">How can I get to the….?-…. </w:t>
            </w:r>
          </w:p>
          <w:p w14:paraId="53E8A937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pairs to stand up to perform their exchanges.</w:t>
            </w:r>
          </w:p>
          <w:p w14:paraId="2221A135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Activity 5.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Consolidation</w:t>
            </w:r>
          </w:p>
          <w:p w14:paraId="6106AE7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review the vocabulary and model sentences.</w:t>
            </w:r>
          </w:p>
          <w:p w14:paraId="40F4FAE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praises some Ss who are hardworking / active/ good…. as well as encourage others to try more.</w:t>
            </w:r>
          </w:p>
          <w:p w14:paraId="14090557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Homework. </w:t>
            </w:r>
          </w:p>
          <w:p w14:paraId="22645CC7">
            <w:pPr>
              <w:pStyle w:val="1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Learn the vocabulary and model sentences by heart </w:t>
            </w:r>
          </w:p>
          <w:p w14:paraId="376EF36D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Unit 17, Lesson 2 (4,5,6).</w:t>
            </w:r>
          </w:p>
        </w:tc>
        <w:tc>
          <w:tcPr>
            <w:tcW w:w="3969" w:type="dxa"/>
            <w:shd w:val="clear" w:color="auto" w:fill="auto"/>
          </w:tcPr>
          <w:p w14:paraId="0E277E6B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37C98976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48CA44B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6D2DD39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1EA81775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06D4828B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D6E3AFD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32BBF3D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24A6F47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01DC822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DF85D00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EF3415F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 Look, listen and repeat:</w:t>
            </w:r>
          </w:p>
          <w:p w14:paraId="66C1ADC4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0A18DF80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331720" cy="1518920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17" cy="153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0903F">
            <w:pPr>
              <w:pStyle w:val="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 Listen, point and say.</w:t>
            </w:r>
          </w:p>
          <w:p w14:paraId="3451E39C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New words</w:t>
            </w:r>
          </w:p>
          <w:p w14:paraId="2DFB6960">
            <w:pPr>
              <w:pStyle w:val="1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get (to): đến địa điểm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(translation)</w:t>
            </w:r>
          </w:p>
          <w:p w14:paraId="52F91587">
            <w:pPr>
              <w:pStyle w:val="1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turn round : quay lại        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(picture)</w:t>
            </w:r>
          </w:p>
          <w:p w14:paraId="411989F3">
            <w:pPr>
              <w:pStyle w:val="13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+excuse me  : xin lỗi            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(situation)</w:t>
            </w:r>
          </w:p>
          <w:p w14:paraId="29C6F7F1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Model sentences: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219075</wp:posOffset>
                      </wp:positionV>
                      <wp:extent cx="2368550" cy="591185"/>
                      <wp:effectExtent l="0" t="0" r="12700" b="1841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800" cy="59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767D384">
                                  <w:pPr>
                                    <w:spacing w:line="264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A: How can I get to the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bookshop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7225B7C2">
                                  <w:pPr>
                                    <w:spacing w:line="264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 B: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Go straight and turn left.</w:t>
                                  </w:r>
                                </w:p>
                                <w:p w14:paraId="189935A5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o:spt="1" style="position:absolute;left:0pt;margin-left:-1.95pt;margin-top:17.25pt;height:46.55pt;width:186.5pt;z-index:251660288;mso-width-relative:page;mso-height-relative:page;" fillcolor="#FFFFFF" filled="t" stroked="t" coordsize="21600,21600" o:gfxdata="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ZpQ7dgAAAAJAQAADwAAAAAAAAABACAAAAAiAAAAZHJzL2Rvd25yZXYueG1s&#10;UEsBAhQAFAAAAAgAh07iQHawgTUxAgAAfwQAAA4AAAAAAAAAAQAgAAAAJwEAAGRycy9lMm9Eb2Mu&#10;eG1sUEsFBgAAAAAGAAYAWQEAAMo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767D384">
                            <w:pPr>
                              <w:spacing w:line="264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A: How can I get to the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bookshop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7225B7C2">
                            <w:pPr>
                              <w:spacing w:line="264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 B: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Go straight and turn left.</w:t>
                            </w:r>
                          </w:p>
                          <w:p w14:paraId="189935A5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292B57"/>
          <w:p w14:paraId="524DABDB"/>
          <w:p w14:paraId="7220C5E1">
            <w:pPr>
              <w:ind w:firstLine="173"/>
            </w:pPr>
            <w:r>
              <w:rPr>
                <w:szCs w:val="28"/>
              </w:rPr>
              <w:drawing>
                <wp:inline distT="0" distB="0" distL="0" distR="0">
                  <wp:extent cx="2174240" cy="156146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632" cy="157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2EDAF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 Let’s talk.</w:t>
            </w:r>
          </w:p>
          <w:p w14:paraId="59574E8A">
            <w:pPr>
              <w:ind w:firstLine="173"/>
            </w:pPr>
          </w:p>
          <w:p w14:paraId="52F631BA">
            <w:r>
              <w:rPr>
                <w:szCs w:val="28"/>
              </w:rPr>
              <w:drawing>
                <wp:inline distT="0" distB="0" distL="0" distR="0">
                  <wp:extent cx="2317750" cy="1497330"/>
                  <wp:effectExtent l="0" t="0" r="635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10" cy="149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C2622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 Adjustment (if necessary):</w:t>
      </w:r>
    </w:p>
    <w:p w14:paraId="5187BD30">
      <w:pPr>
        <w:pStyle w:val="1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36D354C8">
      <w:pPr>
        <w:pStyle w:val="1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</w:t>
      </w:r>
    </w:p>
    <w:p w14:paraId="05984429">
      <w:pPr>
        <w:pStyle w:val="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Unit 17: In the city</w:t>
      </w:r>
    </w:p>
    <w:p w14:paraId="40CEB2BC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Lesson 2 (4, 5, 6)</w:t>
      </w:r>
    </w:p>
    <w:p w14:paraId="634D6116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Objectives:</w:t>
      </w:r>
    </w:p>
    <w:p w14:paraId="7EBF7E1A">
      <w:pPr>
        <w:pStyle w:val="13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>By the end of the lesson, Ss will be able to:</w:t>
      </w:r>
    </w:p>
    <w:p w14:paraId="785F5F5A">
      <w:pPr>
        <w:pStyle w:val="1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Knowledge:</w:t>
      </w:r>
    </w:p>
    <w:p w14:paraId="48945F25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use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How can I get to the ……? – …….</w:t>
      </w:r>
      <w:r>
        <w:rPr>
          <w:rFonts w:ascii="Times New Roman" w:hAnsi="Times New Roman"/>
          <w:bCs/>
          <w:sz w:val="28"/>
          <w:szCs w:val="28"/>
        </w:rPr>
        <w:t>to ask for and give directions.</w:t>
      </w:r>
    </w:p>
    <w:p w14:paraId="0E6ABB22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listen to and demonstrate understanding of simple communicative contexts in relation to the topic “</w:t>
      </w:r>
      <w:r>
        <w:rPr>
          <w:rFonts w:ascii="Times New Roman" w:hAnsi="Times New Roman"/>
          <w:bCs/>
          <w:i/>
          <w:sz w:val="28"/>
          <w:szCs w:val="28"/>
        </w:rPr>
        <w:t>In the city”.</w:t>
      </w:r>
    </w:p>
    <w:p w14:paraId="50B19A1C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Vocabulary:</w:t>
      </w:r>
      <w:r>
        <w:rPr>
          <w:rFonts w:ascii="Times New Roman" w:hAnsi="Times New Roman"/>
          <w:bCs/>
          <w:sz w:val="28"/>
          <w:szCs w:val="28"/>
        </w:rPr>
        <w:t xml:space="preserve"> Review</w:t>
      </w:r>
    </w:p>
    <w:p w14:paraId="67CBE3B6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Skills</w:t>
      </w:r>
      <w:r>
        <w:rPr>
          <w:rFonts w:ascii="Times New Roman" w:hAnsi="Times New Roman"/>
          <w:bCs/>
          <w:sz w:val="28"/>
          <w:szCs w:val="28"/>
        </w:rPr>
        <w:t>: speaking, listening, reading and writing.</w:t>
      </w:r>
    </w:p>
    <w:p w14:paraId="29CFCCE3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Competences: </w:t>
      </w:r>
    </w:p>
    <w:p w14:paraId="2FBD9EB9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/>
          <w:sz w:val="28"/>
          <w:szCs w:val="28"/>
        </w:rPr>
        <w:t>Co-operation: ready to help friends in pair work/ group work.</w:t>
      </w:r>
    </w:p>
    <w:p w14:paraId="06CAB292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Self-control and independent learning: perform listening tasks.</w:t>
      </w:r>
    </w:p>
    <w:p w14:paraId="6F168DF2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Attitude/ Qualities:</w:t>
      </w:r>
    </w:p>
    <w:p w14:paraId="3A072D55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Honesty: tell the truth about feelings and emotions.</w:t>
      </w:r>
    </w:p>
    <w:p w14:paraId="70E02C48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Diligence: complete learning tasks.</w:t>
      </w:r>
    </w:p>
    <w:p w14:paraId="28FE031A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Methods: </w:t>
      </w:r>
      <w:r>
        <w:rPr>
          <w:rFonts w:ascii="Times New Roman" w:hAnsi="Times New Roman"/>
          <w:sz w:val="28"/>
          <w:szCs w:val="28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20A75361">
      <w:pPr>
        <w:pStyle w:val="13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III. Teaching aids:</w:t>
      </w:r>
    </w:p>
    <w:p w14:paraId="5E52AC3E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Teacher:</w:t>
      </w:r>
      <w:r>
        <w:rPr>
          <w:rFonts w:ascii="Times New Roman" w:hAnsi="Times New Roman"/>
          <w:sz w:val="28"/>
          <w:szCs w:val="28"/>
          <w:lang w:eastAsia="vi-VN"/>
        </w:rPr>
        <w:t xml:space="preserve"> Teacher’s guide Pages 248, 49 audio Tracks 68; website hoclieu.vn, posters, laptop, pictures, textbook, lesson plan, TV or projector.</w:t>
      </w:r>
    </w:p>
    <w:p w14:paraId="141ACA63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Students:</w:t>
      </w:r>
      <w:r>
        <w:rPr>
          <w:rFonts w:ascii="Times New Roman" w:hAnsi="Times New Roman"/>
          <w:sz w:val="28"/>
          <w:szCs w:val="28"/>
          <w:lang w:eastAsia="vi-VN"/>
        </w:rPr>
        <w:t xml:space="preserve"> Pupil’s book Page 49, notebooks, workbooks, school things.</w:t>
      </w:r>
    </w:p>
    <w:p w14:paraId="2216CCB8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IV. Procedures:</w:t>
      </w:r>
    </w:p>
    <w:tbl>
      <w:tblPr>
        <w:tblStyle w:val="3"/>
        <w:tblpPr w:leftFromText="180" w:rightFromText="180" w:vertAnchor="text" w:tblpX="-68" w:tblpY="1"/>
        <w:tblOverlap w:val="never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7"/>
        <w:gridCol w:w="3686"/>
      </w:tblGrid>
      <w:tr w14:paraId="4F9CC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7" w:type="dxa"/>
            <w:shd w:val="clear" w:color="auto" w:fill="auto"/>
          </w:tcPr>
          <w:p w14:paraId="61CE94E8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3686" w:type="dxa"/>
            <w:shd w:val="clear" w:color="auto" w:fill="auto"/>
          </w:tcPr>
          <w:p w14:paraId="7FFC2ED5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Contents</w:t>
            </w:r>
          </w:p>
        </w:tc>
      </w:tr>
      <w:tr w14:paraId="22EAD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807" w:type="dxa"/>
            <w:shd w:val="clear" w:color="auto" w:fill="auto"/>
          </w:tcPr>
          <w:p w14:paraId="6EF2F921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1: Warm up</w:t>
            </w:r>
          </w:p>
          <w:p w14:paraId="202482F6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Game: “Miming”</w:t>
            </w:r>
          </w:p>
          <w:p w14:paraId="56E73B6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Teacher divides the class into teams.</w:t>
            </w:r>
          </w:p>
          <w:p w14:paraId="0CAF260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One student in each team stands in front of the board and faces his/her team.</w:t>
            </w:r>
          </w:p>
          <w:p w14:paraId="4D96932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Teacher writes/shows a phrase (stop).</w:t>
            </w:r>
          </w:p>
          <w:p w14:paraId="5644047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The rest Ss mime the action written on the board while their teammate guesses the action and gives the answer. </w:t>
            </w:r>
          </w:p>
          <w:p w14:paraId="56D4E44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team that gives the correct answer first gets one point. </w:t>
            </w:r>
          </w:p>
          <w:p w14:paraId="55DE325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team with the most points is the winner.</w:t>
            </w:r>
          </w:p>
          <w:p w14:paraId="00CE8C6A">
            <w:pPr>
              <w:pStyle w:val="1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Say “Open your book page 49” and look at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“Unit 17, Lesson 2 (4,5,6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)”.</w:t>
            </w:r>
          </w:p>
          <w:p w14:paraId="35A64A9C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2. Listen and tick:</w:t>
            </w:r>
          </w:p>
          <w:p w14:paraId="24069CDD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  Have Ss look at the pictures and ask questions to elicit the places and directions to the places in the pictures.</w:t>
            </w:r>
          </w:p>
          <w:p w14:paraId="6CF872D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 Ss to guess the answers.</w:t>
            </w:r>
          </w:p>
          <w:p w14:paraId="5B48BD5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 writes Ss’guessing on the board.</w:t>
            </w:r>
          </w:p>
          <w:p w14:paraId="4F1F60B3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Listen to the tape:</w:t>
            </w:r>
          </w:p>
          <w:p w14:paraId="3118457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 Play the recording</w:t>
            </w:r>
          </w:p>
          <w:p w14:paraId="3FF4FAB7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Play the recording again and get Ss to swap books with their partners.</w:t>
            </w:r>
          </w:p>
          <w:p w14:paraId="197A44A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 Play the recording again to check answers together as a class. </w:t>
            </w:r>
          </w:p>
          <w:p w14:paraId="523FD66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Write the answers on the board for Ss to correct their answers. Then checks Ss’ guessing.</w:t>
            </w:r>
          </w:p>
          <w:p w14:paraId="2FB6A36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Play the recording, sentence by sentence, for the class to listen and repeat in chorus. </w:t>
            </w:r>
          </w:p>
          <w:p w14:paraId="24891D35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3.  Look, complete and read.</w:t>
            </w:r>
          </w:p>
          <w:p w14:paraId="667C7599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Have Ss read the dialogue and guess the missing words.</w:t>
            </w:r>
          </w:p>
          <w:p w14:paraId="54685613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T models with sentence 1. </w:t>
            </w:r>
          </w:p>
          <w:p w14:paraId="1E4C1867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+ Have Ss look at the sentence. </w:t>
            </w:r>
          </w:p>
          <w:p w14:paraId="2BD50E87">
            <w:pPr>
              <w:pStyle w:val="13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Ask them what is missing in the answer (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the shopping centre). </w:t>
            </w:r>
          </w:p>
          <w:p w14:paraId="5739B010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Have Ss complete the gap.</w:t>
            </w:r>
          </w:p>
          <w:p w14:paraId="4BD77D6B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Have Ss read the completed sentence in chorus.</w:t>
            </w:r>
          </w:p>
          <w:p w14:paraId="653591B9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-Have Ss work in pairs and complete the other sentences.</w:t>
            </w:r>
          </w:p>
          <w:p w14:paraId="120D807B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Invite pairs of pupils to stand up and read aloud the sentences.</w:t>
            </w:r>
          </w:p>
          <w:p w14:paraId="2C395B28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T gives feedbacks.</w:t>
            </w:r>
          </w:p>
          <w:p w14:paraId="64B63F32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4. Let’s play.</w:t>
            </w:r>
          </w:p>
          <w:p w14:paraId="10303186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Divide class into two teams.</w:t>
            </w:r>
          </w:p>
          <w:p w14:paraId="342275E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map listen to the teacher, fid the place and give the directions.</w:t>
            </w:r>
          </w:p>
          <w:p w14:paraId="79D6AD7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If a student’s answer is correct, the team gets one star.</w:t>
            </w:r>
          </w:p>
          <w:p w14:paraId="1F040F7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After 5 minutes, the team that gets the most stars wins.</w:t>
            </w:r>
          </w:p>
          <w:p w14:paraId="491DF75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in one team give direction, and the other team listen and find the place.</w:t>
            </w:r>
          </w:p>
          <w:p w14:paraId="6F5E46DE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Activity 5: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Consolidation</w:t>
            </w:r>
          </w:p>
          <w:p w14:paraId="4DDF496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praises some Ss who are hardworking / active/ good…. as well as encourage others to try more.</w:t>
            </w:r>
          </w:p>
          <w:p w14:paraId="4DC657E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Homework. </w:t>
            </w:r>
          </w:p>
          <w:p w14:paraId="5DAAB86E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Unit 17, Lesson 3 (1,2,3).</w:t>
            </w:r>
          </w:p>
        </w:tc>
        <w:tc>
          <w:tcPr>
            <w:tcW w:w="3686" w:type="dxa"/>
            <w:shd w:val="clear" w:color="auto" w:fill="auto"/>
          </w:tcPr>
          <w:p w14:paraId="1D4EDEB0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44372456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34276B4A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54B115CC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2370841B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4838AE8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6E53126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5E3F763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5A69B0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9B13CC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F7E827D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9DF4030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2DA9255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5E1A039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862E058">
            <w:pPr>
              <w:pStyle w:val="13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 Listen and tick:</w:t>
            </w:r>
          </w:p>
          <w:p w14:paraId="73C2889B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158365" cy="201549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369" cy="203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5B05D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1904C8B0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Key: 1.a           2. b</w:t>
            </w:r>
          </w:p>
          <w:p w14:paraId="1B9150BD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476A68C4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4EBBD0FE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53631AF6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 Look, complete and read.</w:t>
            </w:r>
          </w:p>
          <w:p w14:paraId="253CC281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77FD48EB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195830" cy="19513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64" cy="195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52AA3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Key: 1. The shopping centre; left 2. How; right </w:t>
            </w:r>
          </w:p>
          <w:p w14:paraId="18AF6650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 Let’s play.</w:t>
            </w:r>
          </w:p>
          <w:p w14:paraId="40FC06AA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2DE7AA4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Show me the way</w:t>
            </w:r>
          </w:p>
          <w:p w14:paraId="21EDE79C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B226400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drawing>
                <wp:inline distT="0" distB="0" distL="0" distR="0">
                  <wp:extent cx="2203450" cy="1439545"/>
                  <wp:effectExtent l="0" t="0" r="635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93" cy="144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AB691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88F808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149BE247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066D22ED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6EEEB946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332A2579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0B46EE26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96992FB">
      <w:pPr>
        <w:pStyle w:val="13"/>
        <w:rPr>
          <w:rFonts w:ascii="Times New Roman" w:hAnsi="Times New Roman"/>
          <w:sz w:val="28"/>
          <w:szCs w:val="28"/>
          <w:lang w:eastAsia="vi-VN"/>
        </w:rPr>
      </w:pPr>
    </w:p>
    <w:p w14:paraId="2153FCDD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 Adjustment (if necessary):</w:t>
      </w:r>
    </w:p>
    <w:p w14:paraId="529DFB3C">
      <w:pPr>
        <w:pStyle w:val="1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6B520BCA">
      <w:pPr>
        <w:pStyle w:val="1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</w:t>
      </w:r>
    </w:p>
    <w:p w14:paraId="58FB67A8">
      <w:pPr>
        <w:pStyle w:val="13"/>
        <w:rPr>
          <w:rFonts w:ascii="Times New Roman" w:hAnsi="Times New Roman"/>
          <w:i/>
          <w:sz w:val="28"/>
          <w:szCs w:val="28"/>
        </w:rPr>
      </w:pPr>
    </w:p>
    <w:p w14:paraId="27B3AA9E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Unit 17: In the city</w:t>
      </w:r>
    </w:p>
    <w:p w14:paraId="5503BA0E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Lesson 3 (1, 2, 3)</w:t>
      </w:r>
    </w:p>
    <w:p w14:paraId="1CA57893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Objectives:</w:t>
      </w:r>
    </w:p>
    <w:p w14:paraId="57366544">
      <w:pPr>
        <w:pStyle w:val="13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>By the end of the lesson, Ss will be able to:</w:t>
      </w:r>
    </w:p>
    <w:p w14:paraId="290B527B">
      <w:pPr>
        <w:pStyle w:val="1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Knowledge:</w:t>
      </w:r>
    </w:p>
    <w:p w14:paraId="55A1237E">
      <w:pPr>
        <w:pStyle w:val="13"/>
        <w:rPr>
          <w:rFonts w:ascii="Times New Roman" w:hAnsi="Times New Roman"/>
          <w:bCs/>
          <w:i/>
          <w:color w:val="00B0F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correctly pronounce of the words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 xml:space="preserve">'bookshop </w:t>
      </w:r>
      <w:r>
        <w:rPr>
          <w:rFonts w:ascii="Times New Roman" w:hAnsi="Times New Roman"/>
          <w:bCs/>
          <w:sz w:val="28"/>
          <w:szCs w:val="28"/>
        </w:rPr>
        <w:t xml:space="preserve">and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'campsite</w:t>
      </w:r>
      <w:r>
        <w:rPr>
          <w:rFonts w:ascii="Times New Roman" w:hAnsi="Times New Roman"/>
          <w:bCs/>
          <w:sz w:val="28"/>
          <w:szCs w:val="28"/>
        </w:rPr>
        <w:t xml:space="preserve"> with the stress on the first syllable in isolation and in the sentences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How can I get to the 'bookshop?</w:t>
      </w:r>
      <w:r>
        <w:rPr>
          <w:rFonts w:ascii="Times New Roman" w:hAnsi="Times New Roman"/>
          <w:bCs/>
          <w:sz w:val="28"/>
          <w:szCs w:val="28"/>
        </w:rPr>
        <w:t xml:space="preserve"> and </w:t>
      </w:r>
      <w:r>
        <w:rPr>
          <w:rFonts w:ascii="Times New Roman" w:hAnsi="Times New Roman"/>
          <w:bCs/>
          <w:i/>
          <w:color w:val="00B0F0"/>
          <w:sz w:val="28"/>
          <w:szCs w:val="28"/>
        </w:rPr>
        <w:t>How can I get to the 'campsite?</w:t>
      </w:r>
    </w:p>
    <w:p w14:paraId="64854AAD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listen to and demonstrate understanding of simple communicative contexts in relation to the topic “In the city”.</w:t>
      </w:r>
    </w:p>
    <w:p w14:paraId="50ED981E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Vocabulary:</w:t>
      </w:r>
      <w:r>
        <w:rPr>
          <w:rFonts w:ascii="Times New Roman" w:hAnsi="Times New Roman"/>
          <w:bCs/>
          <w:sz w:val="28"/>
          <w:szCs w:val="28"/>
        </w:rPr>
        <w:t xml:space="preserve"> Review</w:t>
      </w:r>
    </w:p>
    <w:p w14:paraId="3830D0FC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Skills</w:t>
      </w:r>
      <w:r>
        <w:rPr>
          <w:rFonts w:ascii="Times New Roman" w:hAnsi="Times New Roman"/>
          <w:bCs/>
          <w:sz w:val="28"/>
          <w:szCs w:val="28"/>
        </w:rPr>
        <w:t>: speaking, listening, reading and writing.</w:t>
      </w:r>
    </w:p>
    <w:p w14:paraId="447F745E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Competences: </w:t>
      </w:r>
    </w:p>
    <w:p w14:paraId="43325C12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/>
          <w:sz w:val="28"/>
          <w:szCs w:val="28"/>
        </w:rPr>
        <w:t>Co-operation: ready to help friends in pair work/ group work.</w:t>
      </w:r>
    </w:p>
    <w:p w14:paraId="5402EADA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Self-control and independent learning: perform listening tasks.</w:t>
      </w:r>
    </w:p>
    <w:p w14:paraId="2A066404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Attitude/ Qualities:</w:t>
      </w:r>
    </w:p>
    <w:p w14:paraId="069C15E5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Kindness: Help partners to complete learning tasks.</w:t>
      </w:r>
    </w:p>
    <w:p w14:paraId="0754DAD5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Honesty: tell the truth about feelings and emotions</w:t>
      </w:r>
    </w:p>
    <w:p w14:paraId="0BC3C425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Methods: </w:t>
      </w:r>
      <w:r>
        <w:rPr>
          <w:rFonts w:ascii="Times New Roman" w:hAnsi="Times New Roman"/>
          <w:sz w:val="28"/>
          <w:szCs w:val="28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40CBC070">
      <w:pPr>
        <w:pStyle w:val="13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III. Teaching aids:</w:t>
      </w:r>
    </w:p>
    <w:p w14:paraId="5B4BE97C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Teacher:</w:t>
      </w:r>
      <w:r>
        <w:rPr>
          <w:rFonts w:ascii="Times New Roman" w:hAnsi="Times New Roman"/>
          <w:sz w:val="28"/>
          <w:szCs w:val="28"/>
          <w:lang w:eastAsia="vi-VN"/>
        </w:rPr>
        <w:t xml:space="preserve"> Teacher’s guide Pages 249, 250; audio Tracks 69,  70,71; website hoclieu.vn, posters, laptop, pictures, textbook, lesson plan, TV or projector.</w:t>
      </w:r>
    </w:p>
    <w:p w14:paraId="4634F874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Students:</w:t>
      </w:r>
      <w:r>
        <w:rPr>
          <w:rFonts w:ascii="Times New Roman" w:hAnsi="Times New Roman"/>
          <w:sz w:val="28"/>
          <w:szCs w:val="28"/>
          <w:lang w:eastAsia="vi-VN"/>
        </w:rPr>
        <w:t xml:space="preserve"> Pupil’s book Page 50, notebooks, workbooks, school things.</w:t>
      </w:r>
    </w:p>
    <w:p w14:paraId="2AB537A3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IV. Procedures:</w:t>
      </w:r>
    </w:p>
    <w:tbl>
      <w:tblPr>
        <w:tblStyle w:val="3"/>
        <w:tblpPr w:leftFromText="180" w:rightFromText="180" w:vertAnchor="text" w:tblpX="-68" w:tblpY="1"/>
        <w:tblOverlap w:val="never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9"/>
        <w:gridCol w:w="3685"/>
      </w:tblGrid>
      <w:tr w14:paraId="543C6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9" w:type="dxa"/>
            <w:shd w:val="clear" w:color="auto" w:fill="auto"/>
          </w:tcPr>
          <w:p w14:paraId="7FD4A5F6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3685" w:type="dxa"/>
            <w:shd w:val="clear" w:color="auto" w:fill="auto"/>
          </w:tcPr>
          <w:p w14:paraId="49AE8A27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Contents</w:t>
            </w:r>
          </w:p>
        </w:tc>
      </w:tr>
      <w:tr w14:paraId="45644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949" w:type="dxa"/>
            <w:shd w:val="clear" w:color="auto" w:fill="auto"/>
          </w:tcPr>
          <w:p w14:paraId="39A036C4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Warm- up: </w:t>
            </w:r>
          </w:p>
          <w:p w14:paraId="297E4B64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Game: memory game</w:t>
            </w:r>
          </w:p>
          <w:p w14:paraId="78C0969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two or three teams of four pupils to the front of the class. </w:t>
            </w:r>
          </w:p>
          <w:p w14:paraId="006621E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Stick four flashcards for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turn left, turn right, turn round and go straight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on the board.</w:t>
            </w:r>
          </w:p>
          <w:p w14:paraId="661D9599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look at the flashcards to memorise. </w:t>
            </w:r>
          </w:p>
          <w:p w14:paraId="08A1FCE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Take a flashcard out quickly.</w:t>
            </w:r>
          </w:p>
          <w:p w14:paraId="27A400E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Have the Ss at the front of the lines can hand up to say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flashcard is missing.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7AA60A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If it is correct, the team gets one star. </w:t>
            </w:r>
          </w:p>
          <w:p w14:paraId="36B58B0A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 first pupil of each line goes to the end of the line. </w:t>
            </w:r>
          </w:p>
          <w:p w14:paraId="73281D6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The team gets most stars wins.</w:t>
            </w:r>
          </w:p>
          <w:p w14:paraId="514F07B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Play the game with other teams in the class</w:t>
            </w:r>
          </w:p>
          <w:p w14:paraId="05B9DAAD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Say “Open your book page 50” and look at “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Unit 17, Lesson 3 (1,2,3)”.</w:t>
            </w:r>
          </w:p>
          <w:p w14:paraId="2D0EA03F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2. Listen and repeat:</w:t>
            </w:r>
          </w:p>
          <w:p w14:paraId="670FAE35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T gives instruction to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the words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'bookshop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'campsite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with the stress on the first syllable in isolation and in the sentences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How can I get to the 'bookshop?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How can I get to the 'campsite?</w:t>
            </w:r>
          </w:p>
          <w:p w14:paraId="6ACDCBE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Play the recording for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‘bookshop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‘campsite.</w:t>
            </w:r>
          </w:p>
          <w:p w14:paraId="67C970E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Encourage Ss to point at the words sentence while listening. </w:t>
            </w:r>
          </w:p>
          <w:p w14:paraId="2423F4F9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Play the recording again and encourage Ss to listen and repeat.</w:t>
            </w:r>
          </w:p>
          <w:p w14:paraId="754A3B4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Do this several times until Ss feel confident. </w:t>
            </w:r>
          </w:p>
          <w:p w14:paraId="4468BA0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calls some Ss to practice.</w:t>
            </w:r>
          </w:p>
          <w:p w14:paraId="0525AFB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gives feedbacks.</w:t>
            </w:r>
          </w:p>
          <w:p w14:paraId="40EBD838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3. Listen and circle.</w:t>
            </w:r>
          </w:p>
          <w:p w14:paraId="0A649376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Elicit the sentences and explain that they have to listen.</w:t>
            </w:r>
          </w:p>
          <w:p w14:paraId="369ECE4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 Ss to guess the answers.</w:t>
            </w:r>
          </w:p>
          <w:p w14:paraId="1E8EFA6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 writes Ss’guessing on the board.</w:t>
            </w:r>
          </w:p>
          <w:p w14:paraId="5A8E57B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Listen to the tape:</w:t>
            </w:r>
          </w:p>
          <w:p w14:paraId="3DC9195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 Play the recording</w:t>
            </w:r>
          </w:p>
          <w:p w14:paraId="5E1646F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Play the recording again and get Ss to swap books with their partners.</w:t>
            </w:r>
          </w:p>
          <w:p w14:paraId="4B693203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 Play the recording again to check answers together as a class. </w:t>
            </w:r>
          </w:p>
          <w:p w14:paraId="499C9F14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Write the answers on the board for Ss to correct their answers. Then checks Ss’ guessing.</w:t>
            </w:r>
          </w:p>
          <w:p w14:paraId="2F67529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Play the recording, sentence by sentence, for the class to listen and repeat in chorus. </w:t>
            </w:r>
          </w:p>
          <w:p w14:paraId="336C442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one or two Ss to stand up and read the completed sentences.</w:t>
            </w:r>
          </w:p>
          <w:p w14:paraId="24273BCA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4. Let’s chant</w:t>
            </w:r>
          </w:p>
          <w:p w14:paraId="11521625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Introduce the title and lyrics of the chant.</w:t>
            </w:r>
          </w:p>
          <w:p w14:paraId="35D0B047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listen to the whole chant.</w:t>
            </w:r>
          </w:p>
          <w:p w14:paraId="7874FCF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Have them repeat the title and lyrics line by line.</w:t>
            </w:r>
          </w:p>
          <w:p w14:paraId="6F43682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Ask Ss to attend to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bookshop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campsite</w:t>
            </w:r>
          </w:p>
          <w:p w14:paraId="2962314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all the way through for Ss to listen to pronunciation and melody.</w:t>
            </w:r>
          </w:p>
          <w:p w14:paraId="62954C25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Play the recording line by line for Ss to listen and repeat </w:t>
            </w:r>
          </w:p>
          <w:p w14:paraId="1885A1CC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chant and clap along.</w:t>
            </w:r>
          </w:p>
          <w:p w14:paraId="45258C0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practice chant and clap along in pairs or groups.</w:t>
            </w:r>
          </w:p>
          <w:p w14:paraId="07B41FB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Invite groups to the front of the classroom to perform the chant</w:t>
            </w:r>
          </w:p>
          <w:p w14:paraId="10FE6D9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0DA6EF3F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Activity 5: Consolidation</w:t>
            </w:r>
          </w:p>
          <w:p w14:paraId="0F0E29E1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praises some Ss who are hardworking / active/ good…. as well as encourage others to try more.</w:t>
            </w:r>
          </w:p>
          <w:p w14:paraId="10008D79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Homework. </w:t>
            </w:r>
          </w:p>
          <w:p w14:paraId="79282511">
            <w:pPr>
              <w:pStyle w:val="13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Practice the chant more. </w:t>
            </w:r>
          </w:p>
          <w:p w14:paraId="3D3BA19B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Unit 17, Lesson 3 (4,5,6).</w:t>
            </w:r>
          </w:p>
        </w:tc>
        <w:tc>
          <w:tcPr>
            <w:tcW w:w="3685" w:type="dxa"/>
            <w:shd w:val="clear" w:color="auto" w:fill="auto"/>
          </w:tcPr>
          <w:p w14:paraId="799774F7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052CA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D52A7E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5A38B2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C9731A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AB78B2B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BBA380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A6BCCC6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706A977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0304D61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F0EE710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8D8CCE5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30EC2B4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8E99F71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0BA334E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E2F682A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4F0D117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AC13B01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 Listen and repeat:</w:t>
            </w:r>
          </w:p>
          <w:p w14:paraId="1D8C6B52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'bookshop - How can I get to the 'bookshop?</w:t>
            </w:r>
          </w:p>
          <w:p w14:paraId="17A84CD8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'campsite - How can I get to the 'campsite?</w:t>
            </w:r>
          </w:p>
          <w:p w14:paraId="5B779CDE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D1DE26B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7D56B18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B32F8AE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7F88BEA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DC5CCA6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56CAD12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2EE4B67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671260F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9907BFC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 Listen and circle.</w:t>
            </w:r>
          </w:p>
          <w:p w14:paraId="6C63D8BA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79175D01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Key: 1.c      2.a</w:t>
            </w:r>
          </w:p>
          <w:p w14:paraId="695CFC0B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25FC1559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48729351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6B9CEFF2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64BA8145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5D2B259B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5CD66F3D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49CB3134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6BB2C3D7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27B92012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78E5E439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6F31444C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724153BC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08890C1E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3AA50139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 Let’s chant</w:t>
            </w:r>
          </w:p>
          <w:p w14:paraId="266622AB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3B4BD4D2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181225" cy="212344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935" cy="21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714D5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 Adjustment (if necessary):</w:t>
      </w:r>
    </w:p>
    <w:p w14:paraId="23AB0595">
      <w:pPr>
        <w:pStyle w:val="1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4CBB478D">
      <w:pPr>
        <w:pStyle w:val="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</w:t>
      </w:r>
    </w:p>
    <w:p w14:paraId="11C3CE88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Unit 17: In the city</w:t>
      </w:r>
    </w:p>
    <w:p w14:paraId="179070BD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Lesson 3 (4, 5, 6)</w:t>
      </w:r>
    </w:p>
    <w:p w14:paraId="7A96D317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Objectives:</w:t>
      </w:r>
    </w:p>
    <w:p w14:paraId="637F967F">
      <w:pPr>
        <w:pStyle w:val="13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>By the end of the lesson, Ss will be able to:</w:t>
      </w:r>
    </w:p>
    <w:p w14:paraId="36DC24EB">
      <w:pPr>
        <w:pStyle w:val="1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Knowledge:</w:t>
      </w:r>
    </w:p>
    <w:p w14:paraId="129E1717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read and understand a passage about directions</w:t>
      </w:r>
    </w:p>
    <w:p w14:paraId="3BD3DE16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write a short paragraph about give directions with the help of the suggested questions, a map and an in complete paragraph..</w:t>
      </w:r>
    </w:p>
    <w:p w14:paraId="47307787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draw a map and present it by giving directions in class at Project time.</w:t>
      </w:r>
    </w:p>
    <w:p w14:paraId="7D437B76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Vocabulary:</w:t>
      </w:r>
      <w:r>
        <w:rPr>
          <w:rFonts w:ascii="Times New Roman" w:hAnsi="Times New Roman"/>
          <w:bCs/>
          <w:sz w:val="28"/>
          <w:szCs w:val="28"/>
        </w:rPr>
        <w:t xml:space="preserve"> Review</w:t>
      </w:r>
    </w:p>
    <w:p w14:paraId="26E943A3">
      <w:pPr>
        <w:pStyle w:val="1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i/>
          <w:sz w:val="28"/>
          <w:szCs w:val="28"/>
        </w:rPr>
        <w:t>Skills</w:t>
      </w:r>
      <w:r>
        <w:rPr>
          <w:rFonts w:ascii="Times New Roman" w:hAnsi="Times New Roman"/>
          <w:bCs/>
          <w:sz w:val="28"/>
          <w:szCs w:val="28"/>
        </w:rPr>
        <w:t>: speaking, listening, reading and writing.</w:t>
      </w:r>
    </w:p>
    <w:p w14:paraId="16B1AB80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Competences: </w:t>
      </w:r>
    </w:p>
    <w:p w14:paraId="13821A6E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>
        <w:rPr>
          <w:rFonts w:ascii="Times New Roman" w:hAnsi="Times New Roman"/>
          <w:sz w:val="28"/>
          <w:szCs w:val="28"/>
        </w:rPr>
        <w:t>Co-operation: ready to help friends in pair work/ group work.</w:t>
      </w:r>
    </w:p>
    <w:p w14:paraId="520B6627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Self-control and independent learning: perform reading tasks.</w:t>
      </w:r>
    </w:p>
    <w:p w14:paraId="52AEB276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Attitude/ Qualities:</w:t>
      </w:r>
    </w:p>
    <w:p w14:paraId="7C6AD58C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Kindness: Help partners to complete learning tasks.</w:t>
      </w:r>
    </w:p>
    <w:p w14:paraId="32E3A49A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Honesty: tell the truth about feelings and emotions.</w:t>
      </w:r>
    </w:p>
    <w:p w14:paraId="7494D0F9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Methods: </w:t>
      </w:r>
      <w:r>
        <w:rPr>
          <w:rFonts w:ascii="Times New Roman" w:hAnsi="Times New Roman"/>
          <w:sz w:val="28"/>
          <w:szCs w:val="28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38ECAC1C">
      <w:pPr>
        <w:pStyle w:val="13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III. Teaching aids:</w:t>
      </w:r>
    </w:p>
    <w:p w14:paraId="5CACED46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Teacher:</w:t>
      </w:r>
      <w:r>
        <w:rPr>
          <w:rFonts w:ascii="Times New Roman" w:hAnsi="Times New Roman"/>
          <w:sz w:val="28"/>
          <w:szCs w:val="28"/>
          <w:lang w:eastAsia="vi-VN"/>
        </w:rPr>
        <w:t xml:space="preserve"> Teacher’s guide Pages 251, 252, website hoclieu.vn, posters, laptop, pictures, textbook, lesson plan, TV or projector.</w:t>
      </w:r>
    </w:p>
    <w:p w14:paraId="0620E71C">
      <w:pPr>
        <w:pStyle w:val="13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vi-VN"/>
        </w:rPr>
        <w:t>Students:</w:t>
      </w:r>
      <w:r>
        <w:rPr>
          <w:rFonts w:ascii="Times New Roman" w:hAnsi="Times New Roman"/>
          <w:sz w:val="28"/>
          <w:szCs w:val="28"/>
          <w:lang w:eastAsia="vi-VN"/>
        </w:rPr>
        <w:t xml:space="preserve"> Pupil’s book Page 51, notebooks, workbooks, school things.</w:t>
      </w:r>
    </w:p>
    <w:p w14:paraId="78058037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IV. Procedures:</w:t>
      </w:r>
    </w:p>
    <w:tbl>
      <w:tblPr>
        <w:tblStyle w:val="3"/>
        <w:tblpPr w:leftFromText="180" w:rightFromText="180" w:vertAnchor="text" w:tblpX="-68" w:tblpY="1"/>
        <w:tblOverlap w:val="never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7"/>
        <w:gridCol w:w="3686"/>
      </w:tblGrid>
      <w:tr w14:paraId="240AD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7" w:type="dxa"/>
            <w:shd w:val="clear" w:color="auto" w:fill="auto"/>
          </w:tcPr>
          <w:p w14:paraId="6A302CC2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Teacher’s and students’ activities</w:t>
            </w:r>
          </w:p>
        </w:tc>
        <w:tc>
          <w:tcPr>
            <w:tcW w:w="3686" w:type="dxa"/>
            <w:shd w:val="clear" w:color="auto" w:fill="auto"/>
          </w:tcPr>
          <w:p w14:paraId="79300E81">
            <w:pPr>
              <w:pStyle w:val="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Contents</w:t>
            </w:r>
          </w:p>
        </w:tc>
      </w:tr>
      <w:tr w14:paraId="7EB90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807" w:type="dxa"/>
            <w:shd w:val="clear" w:color="auto" w:fill="auto"/>
          </w:tcPr>
          <w:p w14:paraId="12C8018F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Activity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Warm- up: </w:t>
            </w:r>
          </w:p>
          <w:p w14:paraId="64AE616B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Game: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What’s in the box?</w:t>
            </w:r>
          </w:p>
          <w:p w14:paraId="3356B11C">
            <w:pPr>
              <w:pStyle w:val="13"/>
              <w:jc w:val="both"/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  <w:t>Divide class into 4 teams.</w:t>
            </w:r>
          </w:p>
          <w:p w14:paraId="3406C931">
            <w:pPr>
              <w:pStyle w:val="13"/>
              <w:jc w:val="both"/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  <w:t>- Set rules: invite 1 pupil from each team go to the board look at the place</w:t>
            </w:r>
          </w:p>
          <w:p w14:paraId="40CFDF19">
            <w:pPr>
              <w:pStyle w:val="13"/>
              <w:jc w:val="both"/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  <w:t xml:space="preserve"> (</w:t>
            </w:r>
            <w:r>
              <w:rPr>
                <w:rFonts w:ascii="Times New Roman" w:hAnsi="Times New Roman"/>
                <w:i/>
                <w:color w:val="252525"/>
                <w:sz w:val="28"/>
                <w:szCs w:val="28"/>
                <w:lang w:eastAsia="en-GB"/>
              </w:rPr>
              <w:t>bookshop,bakery,waterpark,supermarket, cinema, …</w:t>
            </w:r>
            <w:r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  <w:t>) then unscramble the words by writing on the board and say aloud what the place is. The fastest will get more points than the rest.</w:t>
            </w:r>
          </w:p>
          <w:p w14:paraId="3ECFDDE5">
            <w:pPr>
              <w:pStyle w:val="13"/>
              <w:jc w:val="both"/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  <w:t>- Encourage Ss join in the game.</w:t>
            </w:r>
          </w:p>
          <w:p w14:paraId="7DA0BC34">
            <w:pPr>
              <w:pStyle w:val="13"/>
              <w:jc w:val="both"/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252525"/>
                <w:sz w:val="28"/>
                <w:szCs w:val="28"/>
                <w:lang w:eastAsia="en-GB"/>
              </w:rPr>
              <w:t>- Give points for the teams.</w:t>
            </w:r>
          </w:p>
          <w:p w14:paraId="0ACD73F4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Say “Open your book page 51” and look at “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Unit 17, Lesson 3 (4,5,6)”.</w:t>
            </w:r>
          </w:p>
          <w:p w14:paraId="4030CBE3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2. Read and tick True or False:</w:t>
            </w:r>
          </w:p>
          <w:p w14:paraId="2460449F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xplain that they should read the text and tick if the Sentences 1- 4 are true or false. </w:t>
            </w:r>
          </w:p>
          <w:p w14:paraId="5A7EB68E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Do Statement 1 as an example.</w:t>
            </w:r>
          </w:p>
          <w:p w14:paraId="636C2B02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First, have Ss read Statement 1 and find what the statement is about (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It’s about the bakery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 and where it is (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in Nguyen Hue Street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  <w:p w14:paraId="0F53BD8B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+  Then, find the information about the bakery in the text. </w:t>
            </w:r>
          </w:p>
          <w:p w14:paraId="60E715BB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Read carefully to decide if the statement is true or false.</w:t>
            </w:r>
          </w:p>
          <w:p w14:paraId="54F897CE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Ask Ss to do the task independently. </w:t>
            </w:r>
          </w:p>
          <w:p w14:paraId="5A21ABEF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Get Ss to swap their books with a partner and check their answers before checking as a class. </w:t>
            </w:r>
          </w:p>
          <w:p w14:paraId="7B4A61B7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3. Let’s write</w:t>
            </w:r>
          </w:p>
          <w:p w14:paraId="345660CE">
            <w:pPr>
              <w:pStyle w:val="13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Explain that they should read the gapped text and fill in the gaps with their own information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.</w:t>
            </w:r>
          </w:p>
          <w:p w14:paraId="7807BB48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Have Ss do the first gapped sentence together as an example. </w:t>
            </w:r>
          </w:p>
          <w:p w14:paraId="16732E9B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Ask Ss to read the first sentence and elicit the words (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ex: books, cakes, pencils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). Then have them write it in the gap.</w:t>
            </w:r>
          </w:p>
          <w:p w14:paraId="7E2A66DC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Give Ss time to complete other gaps independently. </w:t>
            </w:r>
          </w:p>
          <w:p w14:paraId="79573188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Get Ss to swap their books with a partner and check their answers before checking as a class.</w:t>
            </w:r>
          </w:p>
          <w:p w14:paraId="02940AA1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Invite one or two Ss to read their completed texts in front of the class.</w:t>
            </w:r>
          </w:p>
          <w:p w14:paraId="41650903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</w:p>
          <w:p w14:paraId="64B43840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Activity 3. Project.</w:t>
            </w:r>
          </w:p>
          <w:p w14:paraId="0199D452">
            <w:pPr>
              <w:pStyle w:val="13"/>
              <w:jc w:val="both"/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  <w:t xml:space="preserve">- Explain again that they are making a map of their neighbourhood to give directions from their house to at least three different places. </w:t>
            </w:r>
          </w:p>
          <w:p w14:paraId="1630FF45">
            <w:pPr>
              <w:pStyle w:val="13"/>
              <w:jc w:val="both"/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  <w:t>- Draw a map, mark the directions from their house to at least three places on the map, and prepare how to present it at home.</w:t>
            </w:r>
          </w:p>
          <w:p w14:paraId="1DEA9217">
            <w:pPr>
              <w:pStyle w:val="13"/>
              <w:jc w:val="both"/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  <w:t xml:space="preserve">- Make a presentation to a group. </w:t>
            </w:r>
          </w:p>
          <w:p w14:paraId="214310CA">
            <w:pPr>
              <w:pStyle w:val="13"/>
              <w:jc w:val="both"/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  <w:t>- Ask Ss to show their map.</w:t>
            </w:r>
          </w:p>
          <w:p w14:paraId="3F754784">
            <w:pPr>
              <w:pStyle w:val="13"/>
              <w:jc w:val="both"/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  <w:t xml:space="preserve">- Use Nam’s map and his presentation as an example. </w:t>
            </w:r>
          </w:p>
          <w:p w14:paraId="56D8D760">
            <w:pPr>
              <w:pStyle w:val="13"/>
              <w:jc w:val="both"/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  <w:t xml:space="preserve">- Have Ss work in their groups. Each pupil shows his / her map and gives the directions from their house to three places. </w:t>
            </w:r>
          </w:p>
          <w:p w14:paraId="109BE86B">
            <w:pPr>
              <w:pStyle w:val="13"/>
              <w:jc w:val="both"/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eastAsia="en-GB"/>
              </w:rPr>
              <w:t>- Invite a few Ss to show the map and make a presentation in front of the class.</w:t>
            </w:r>
          </w:p>
          <w:p w14:paraId="537245CE">
            <w:pPr>
              <w:pStyle w:val="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Activity 5: Consolidation</w:t>
            </w:r>
          </w:p>
          <w:p w14:paraId="35FEAD78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answer the following questions:</w:t>
            </w:r>
          </w:p>
          <w:p w14:paraId="55694B4F"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have you learnt from the lesson today? </w:t>
            </w:r>
          </w:p>
          <w:p w14:paraId="0419D856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Homework. </w:t>
            </w:r>
          </w:p>
          <w:p w14:paraId="1C428ED8">
            <w:pPr>
              <w:pStyle w:val="1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Unit 18- Lesson 1 (1,2,3).</w:t>
            </w:r>
          </w:p>
        </w:tc>
        <w:tc>
          <w:tcPr>
            <w:tcW w:w="3686" w:type="dxa"/>
            <w:shd w:val="clear" w:color="auto" w:fill="auto"/>
          </w:tcPr>
          <w:p w14:paraId="0428563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  <w:p w14:paraId="1D3BB562">
            <w:pPr>
              <w:pStyle w:val="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Game: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What’s in the box?</w:t>
            </w:r>
          </w:p>
          <w:p w14:paraId="06A243A4"/>
          <w:p w14:paraId="77E46537"/>
          <w:p w14:paraId="2A509CA2"/>
          <w:p w14:paraId="74982D6D"/>
          <w:p w14:paraId="2DFAA60D"/>
          <w:p w14:paraId="75F145CA"/>
          <w:p w14:paraId="5ADB4EED"/>
          <w:p w14:paraId="40A0A0F1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 Read and tick True or False:</w:t>
            </w:r>
          </w:p>
          <w:p w14:paraId="755EBE8B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Key: 1. True 2. False 3. False 4. True</w:t>
            </w:r>
          </w:p>
          <w:p w14:paraId="4F63A1D7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22CC071A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375F51B8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33314A07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5D2C2711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75A01589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</w:p>
          <w:p w14:paraId="2336E0CB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6F4CE7A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BD70DE2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FDF225">
            <w:pPr>
              <w:pStyle w:val="1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55504AB">
            <w:pPr>
              <w:pStyle w:val="13"/>
              <w:jc w:val="both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 Let’s write</w:t>
            </w:r>
          </w:p>
          <w:p w14:paraId="57B01F9A">
            <w:r>
              <w:rPr>
                <w:szCs w:val="28"/>
              </w:rPr>
              <w:drawing>
                <wp:inline distT="0" distB="0" distL="0" distR="0">
                  <wp:extent cx="2166620" cy="130302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67" cy="130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2EEF8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Key: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Pupils’ own answers</w:t>
            </w:r>
          </w:p>
          <w:p w14:paraId="15932B3A">
            <w:pPr>
              <w:pStyle w:val="13"/>
              <w:jc w:val="both"/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Example: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 xml:space="preserve">Today is Sunday. I want to buy some books. The bookshop is on Tran Hung Dao Street. I can go straight and turn right. The bookshop is on the left. </w:t>
            </w:r>
          </w:p>
          <w:p w14:paraId="3F9B9216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6. Project.</w:t>
            </w:r>
          </w:p>
          <w:p w14:paraId="434AA188">
            <w:r>
              <w:drawing>
                <wp:inline distT="0" distB="0" distL="0" distR="0">
                  <wp:extent cx="2203450" cy="17780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656" cy="178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457AD">
      <w:pPr>
        <w:pStyle w:val="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 Adjustment (if necessary):</w:t>
      </w:r>
    </w:p>
    <w:p w14:paraId="1EA4FAC3">
      <w:pPr>
        <w:pStyle w:val="1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</w:t>
      </w:r>
    </w:p>
    <w:p w14:paraId="606C38DE">
      <w:pPr>
        <w:pStyle w:val="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</w:t>
      </w:r>
    </w:p>
    <w:p w14:paraId="61639BF8">
      <w:pPr>
        <w:pStyle w:val="13"/>
        <w:rPr>
          <w:rFonts w:ascii="Times New Roman" w:hAnsi="Times New Roman"/>
          <w:sz w:val="28"/>
          <w:szCs w:val="28"/>
        </w:rPr>
      </w:pPr>
    </w:p>
    <w:p w14:paraId="1CA9CE09">
      <w:pPr>
        <w:pStyle w:val="13"/>
        <w:rPr>
          <w:rFonts w:ascii="Times New Roman" w:hAnsi="Times New Roman"/>
          <w:sz w:val="28"/>
          <w:szCs w:val="28"/>
        </w:rPr>
      </w:pPr>
    </w:p>
    <w:p w14:paraId="783F5A00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>
      <w:footerReference r:id="rId5" w:type="default"/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-Italic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769B4">
    <w:pPr>
      <w:pStyle w:val="6"/>
    </w:pPr>
  </w:p>
  <w:p w14:paraId="318A5839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E1F2B"/>
    <w:multiLevelType w:val="multilevel"/>
    <w:tmpl w:val="2E9E1F2B"/>
    <w:lvl w:ilvl="0" w:tentative="0">
      <w:start w:val="1"/>
      <w:numFmt w:val="bullet"/>
      <w:pStyle w:val="15"/>
      <w:lvlText w:val="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96"/>
    <w:rsid w:val="001C676E"/>
    <w:rsid w:val="003D6B96"/>
    <w:rsid w:val="004E0019"/>
    <w:rsid w:val="005B2316"/>
    <w:rsid w:val="00603933"/>
    <w:rsid w:val="00737F31"/>
    <w:rsid w:val="007D53B5"/>
    <w:rsid w:val="00941F64"/>
    <w:rsid w:val="00A14B0E"/>
    <w:rsid w:val="00BD0697"/>
    <w:rsid w:val="00BE2FA5"/>
    <w:rsid w:val="00C341F1"/>
    <w:rsid w:val="00CA67CB"/>
    <w:rsid w:val="00EA1CC1"/>
    <w:rsid w:val="2A17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unhideWhenUsed/>
    <w:qFormat/>
    <w:uiPriority w:val="0"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character" w:styleId="5">
    <w:name w:val="Emphasis"/>
    <w:qFormat/>
    <w:uiPriority w:val="0"/>
    <w:rPr>
      <w:i/>
      <w:iCs/>
    </w:rPr>
  </w:style>
  <w:style w:type="paragraph" w:styleId="6">
    <w:name w:val="footer"/>
    <w:basedOn w:val="1"/>
    <w:link w:val="12"/>
    <w:qFormat/>
    <w:uiPriority w:val="0"/>
    <w:pPr>
      <w:tabs>
        <w:tab w:val="center" w:pos="4320"/>
        <w:tab w:val="right" w:pos="8640"/>
      </w:tabs>
      <w:spacing w:after="0" w:line="240" w:lineRule="auto"/>
    </w:pPr>
    <w:rPr>
      <w:rFonts w:ascii=".VnTime" w:hAnsi=".VnTime" w:eastAsia="Times New Roman" w:cs="Times New Roman"/>
      <w:szCs w:val="28"/>
    </w:rPr>
  </w:style>
  <w:style w:type="paragraph" w:styleId="7">
    <w:name w:val="header"/>
    <w:basedOn w:val="1"/>
    <w:link w:val="11"/>
    <w:qFormat/>
    <w:uiPriority w:val="99"/>
    <w:pPr>
      <w:tabs>
        <w:tab w:val="center" w:pos="4320"/>
        <w:tab w:val="right" w:pos="8640"/>
      </w:tabs>
      <w:spacing w:after="0" w:line="240" w:lineRule="auto"/>
    </w:pPr>
    <w:rPr>
      <w:rFonts w:ascii=".VnTime" w:hAnsi=".VnTime" w:eastAsia="Times New Roman" w:cs="Times New Roman"/>
      <w:szCs w:val="28"/>
    </w:r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styleId="9">
    <w:name w:val="page number"/>
    <w:basedOn w:val="2"/>
    <w:uiPriority w:val="0"/>
  </w:style>
  <w:style w:type="table" w:styleId="10">
    <w:name w:val="Table Grid"/>
    <w:basedOn w:val="3"/>
    <w:uiPriority w:val="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Header Char"/>
    <w:basedOn w:val="2"/>
    <w:link w:val="7"/>
    <w:uiPriority w:val="99"/>
    <w:rPr>
      <w:rFonts w:ascii=".VnTime" w:hAnsi=".VnTime" w:eastAsia="Times New Roman" w:cs="Times New Roman"/>
      <w:szCs w:val="28"/>
    </w:rPr>
  </w:style>
  <w:style w:type="character" w:customStyle="1" w:styleId="12">
    <w:name w:val="Footer Char"/>
    <w:basedOn w:val="2"/>
    <w:link w:val="6"/>
    <w:qFormat/>
    <w:uiPriority w:val="0"/>
    <w:rPr>
      <w:rFonts w:ascii=".VnTime" w:hAnsi=".VnTime" w:eastAsia="Times New Roman" w:cs="Times New Roman"/>
      <w:szCs w:val="28"/>
    </w:rPr>
  </w:style>
  <w:style w:type="paragraph" w:styleId="13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14">
    <w:name w:val="Balloon Text Char"/>
    <w:basedOn w:val="2"/>
    <w:link w:val="4"/>
    <w:qFormat/>
    <w:uiPriority w:val="0"/>
    <w:rPr>
      <w:rFonts w:ascii="Tahoma" w:hAnsi="Tahoma" w:eastAsia="Times New Roman" w:cs="Tahoma"/>
      <w:sz w:val="16"/>
      <w:szCs w:val="16"/>
    </w:rPr>
  </w:style>
  <w:style w:type="paragraph" w:customStyle="1" w:styleId="15">
    <w:name w:val="Style4"/>
    <w:basedOn w:val="1"/>
    <w:uiPriority w:val="0"/>
    <w:pPr>
      <w:numPr>
        <w:ilvl w:val="0"/>
        <w:numId w:val="1"/>
      </w:numPr>
      <w:spacing w:after="0" w:line="240" w:lineRule="auto"/>
    </w:pPr>
    <w:rPr>
      <w:rFonts w:ascii=".VnTime" w:hAnsi=".VnTime" w:eastAsia="Times New Roman" w:cs="Times New Roman"/>
      <w:sz w:val="24"/>
      <w:szCs w:val="28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fontstyle21"/>
    <w:uiPriority w:val="0"/>
    <w:rPr>
      <w:rFonts w:hint="default" w:ascii="Arial-ItalicMT" w:hAnsi="Arial-ItalicMT"/>
      <w:i/>
      <w:iCs/>
      <w:color w:val="242021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3446</Words>
  <Characters>19645</Characters>
  <Lines>163</Lines>
  <Paragraphs>46</Paragraphs>
  <TotalTime>92</TotalTime>
  <ScaleCrop>false</ScaleCrop>
  <LinksUpToDate>false</LinksUpToDate>
  <CharactersWithSpaces>23045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2024-03-10T01:16:00Z</dcterms:created>
  <dc:creator>TPC</dc:creator>
  <cp:lastModifiedBy>Trần Thị Mai</cp:lastModifiedBy>
  <dcterms:modified xsi:type="dcterms:W3CDTF">2025-05-20T02:59:06Z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67A3BCC0327F4C51AEB81C979EC9BA5C_13</vt:lpwstr>
  </property>
</Properties>
</file>