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7C8E18">
      <w:pPr>
        <w:rPr>
          <w:rFonts w:ascii="Times New Roman" w:hAnsi="Times New Roman" w:eastAsia="Calibri"/>
          <w:i/>
        </w:rPr>
      </w:pPr>
      <w:bookmarkStart w:id="0" w:name="_GoBack"/>
      <w:bookmarkEnd w:id="0"/>
      <w:r>
        <w:rPr>
          <w:rFonts w:ascii="Times New Roman" w:hAnsi="Times New Roman" w:eastAsia="Calibri"/>
          <w:i/>
        </w:rPr>
        <w:t xml:space="preserve">Week 8                                               </w:t>
      </w:r>
    </w:p>
    <w:p w14:paraId="3AA92AB6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Preparing date: October ….., 2023</w:t>
      </w:r>
    </w:p>
    <w:p w14:paraId="5359AAF2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Teaching date: October ….., 2023</w:t>
      </w:r>
    </w:p>
    <w:p w14:paraId="6E0F45CA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15FB5700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5: Things we can do</w:t>
      </w:r>
    </w:p>
    <w:p w14:paraId="562BEB0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14:paraId="670E284C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7F85999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03DF3650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64133FB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understand and correctly repeat the sentences in two communicative contexts (pictures) in which pupils ask and answer questions about someone</w:t>
      </w:r>
      <w:r>
        <w:rPr>
          <w:rFonts w:hint="eastAsia" w:ascii="Times New Roman" w:hAnsi="Times New Roman"/>
          <w:bCs/>
        </w:rPr>
        <w:t>’</w:t>
      </w:r>
      <w:r>
        <w:rPr>
          <w:rFonts w:ascii="Times New Roman" w:hAnsi="Times New Roman"/>
          <w:bCs/>
        </w:rPr>
        <w:t>s abilities.</w:t>
      </w:r>
    </w:p>
    <w:p w14:paraId="7BE678A0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correctly say the phrases and use </w:t>
      </w:r>
      <w:r>
        <w:rPr>
          <w:rFonts w:ascii="Times New Roman" w:hAnsi="Times New Roman"/>
          <w:bCs/>
          <w:i/>
        </w:rPr>
        <w:t xml:space="preserve">Can you …….? </w:t>
      </w:r>
      <w:r>
        <w:rPr>
          <w:rFonts w:hint="eastAsia" w:ascii="Times New Roman" w:hAnsi="Times New Roman"/>
          <w:bCs/>
          <w:i/>
        </w:rPr>
        <w:t>–</w:t>
      </w:r>
      <w:r>
        <w:rPr>
          <w:rFonts w:ascii="Times New Roman" w:hAnsi="Times New Roman"/>
          <w:bCs/>
          <w:i/>
        </w:rPr>
        <w:t xml:space="preserve"> Yes, I can. / No, I can</w:t>
      </w:r>
      <w:r>
        <w:rPr>
          <w:rFonts w:hint="eastAsia" w:ascii="Times New Roman" w:hAnsi="Times New Roman"/>
          <w:bCs/>
          <w:i/>
        </w:rPr>
        <w:t>’</w:t>
      </w:r>
      <w:r>
        <w:rPr>
          <w:rFonts w:ascii="Times New Roman" w:hAnsi="Times New Roman"/>
          <w:bCs/>
          <w:i/>
        </w:rPr>
        <w:t>t</w:t>
      </w:r>
      <w:r>
        <w:rPr>
          <w:rFonts w:ascii="Times New Roman" w:hAnsi="Times New Roman"/>
          <w:bCs/>
        </w:rPr>
        <w:t>. to ask and answer questions about someone</w:t>
      </w:r>
      <w:r>
        <w:rPr>
          <w:rFonts w:hint="eastAsia" w:ascii="Times New Roman" w:hAnsi="Times New Roman"/>
          <w:bCs/>
        </w:rPr>
        <w:t>’</w:t>
      </w:r>
      <w:r>
        <w:rPr>
          <w:rFonts w:ascii="Times New Roman" w:hAnsi="Times New Roman"/>
          <w:bCs/>
        </w:rPr>
        <w:t>s abilities.</w:t>
      </w:r>
    </w:p>
    <w:p w14:paraId="17BB3EC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enhance the correct use of </w:t>
      </w:r>
      <w:r>
        <w:rPr>
          <w:rFonts w:ascii="Times New Roman" w:hAnsi="Times New Roman"/>
          <w:bCs/>
          <w:i/>
        </w:rPr>
        <w:t xml:space="preserve">Can you ……..? </w:t>
      </w:r>
      <w:r>
        <w:rPr>
          <w:rFonts w:hint="eastAsia" w:ascii="Times New Roman" w:hAnsi="Times New Roman"/>
          <w:bCs/>
          <w:i/>
        </w:rPr>
        <w:t>–</w:t>
      </w:r>
      <w:r>
        <w:rPr>
          <w:rFonts w:ascii="Times New Roman" w:hAnsi="Times New Roman"/>
          <w:bCs/>
          <w:i/>
        </w:rPr>
        <w:t xml:space="preserve"> Yes, / No, ……...</w:t>
      </w:r>
      <w:r>
        <w:rPr>
          <w:rFonts w:ascii="Times New Roman" w:hAnsi="Times New Roman"/>
          <w:bCs/>
        </w:rPr>
        <w:t xml:space="preserve"> to ask and answer questions about pupils</w:t>
      </w:r>
      <w:r>
        <w:rPr>
          <w:rFonts w:hint="eastAsia" w:ascii="Times New Roman" w:hAnsi="Times New Roman"/>
          <w:bCs/>
        </w:rPr>
        <w:t>’</w:t>
      </w:r>
      <w:r>
        <w:rPr>
          <w:rFonts w:ascii="Times New Roman" w:hAnsi="Times New Roman"/>
          <w:bCs/>
        </w:rPr>
        <w:t xml:space="preserve"> abilities in a freer context.</w:t>
      </w:r>
    </w:p>
    <w:p w14:paraId="7059F54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ride a bike, ride a horse, play the piano, play the guitar.</w:t>
      </w:r>
    </w:p>
    <w:p w14:paraId="10372A3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0DAACB9D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2A9B8FE2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7563DD9E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19C75E36">
      <w:pPr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213FD49A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369F3137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310E294B">
      <w:pPr>
        <w:rPr>
          <w:rFonts w:ascii="Times New Roman" w:hAnsi="Times New Roman"/>
        </w:rPr>
      </w:pPr>
      <w:r>
        <w:rPr>
          <w:rFonts w:ascii="Times New Roman" w:hAnsi="Times New Roman"/>
        </w:rPr>
        <w:t>- Show pride in what they can do and great respect for other people</w:t>
      </w:r>
      <w:r>
        <w:rPr>
          <w:rFonts w:hint="eastAsia" w:ascii="Times New Roman" w:hAnsi="Times New Roman"/>
        </w:rPr>
        <w:t>’</w:t>
      </w:r>
      <w:r>
        <w:rPr>
          <w:rFonts w:ascii="Times New Roman" w:hAnsi="Times New Roman"/>
        </w:rPr>
        <w:t>s abilities by using appropriate gestures and intonation when asking and answering about abilities.</w:t>
      </w:r>
    </w:p>
    <w:p w14:paraId="10162195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6DB81737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68,69,70, audio Tracks 46,47, website hoclieu.vn, posters, laptop, pictures, textbook, lesson plan, TV or projector.</w:t>
      </w:r>
    </w:p>
    <w:p w14:paraId="3E3F2D5A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34, notebooks, workbooks, school things.</w:t>
      </w:r>
    </w:p>
    <w:p w14:paraId="4742F89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0"/>
        <w:gridCol w:w="4819"/>
      </w:tblGrid>
      <w:tr w14:paraId="16FF51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  <w:shd w:val="clear" w:color="auto" w:fill="auto"/>
          </w:tcPr>
          <w:p w14:paraId="557691B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4819" w:type="dxa"/>
            <w:shd w:val="clear" w:color="auto" w:fill="auto"/>
          </w:tcPr>
          <w:p w14:paraId="53EC695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0487D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070" w:type="dxa"/>
            <w:shd w:val="clear" w:color="auto" w:fill="auto"/>
          </w:tcPr>
          <w:p w14:paraId="20FD27F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(3’)</w:t>
            </w:r>
          </w:p>
          <w:p w14:paraId="7822B313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Show the song on the screen.</w:t>
            </w:r>
          </w:p>
          <w:p w14:paraId="3A6306F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HYPERLINK "https://www.youtube.com/watch?v=90LfcLAjLiI" </w:instrText>
            </w:r>
            <w:r>
              <w:fldChar w:fldCharType="separate"/>
            </w:r>
            <w:r>
              <w:rPr>
                <w:rStyle w:val="8"/>
                <w:rFonts w:ascii="Times New Roman" w:hAnsi="Times New Roman"/>
              </w:rPr>
              <w:t>https://www.youtube.com/watch?v=90LfcLAjLiI</w:t>
            </w:r>
            <w:r>
              <w:rPr>
                <w:rStyle w:val="8"/>
                <w:rFonts w:ascii="Times New Roman" w:hAnsi="Times New Roman"/>
              </w:rPr>
              <w:fldChar w:fldCharType="end"/>
            </w:r>
          </w:p>
          <w:p w14:paraId="7EC53C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listen, sing and dance the song.</w:t>
            </w:r>
          </w:p>
          <w:p w14:paraId="42B5333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sing and dance the song</w:t>
            </w:r>
          </w:p>
          <w:p w14:paraId="0D3476F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34” and look at “</w:t>
            </w:r>
            <w:r>
              <w:rPr>
                <w:rFonts w:ascii="Times New Roman" w:hAnsi="Times New Roman"/>
                <w:i/>
              </w:rPr>
              <w:t>Unit 5, Lesson 1 (1,2,3)”.</w:t>
            </w:r>
          </w:p>
          <w:p w14:paraId="488D5FEB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78B50C68">
            <w:pPr>
              <w:rPr>
                <w:rFonts w:ascii="Times New Roman" w:hAnsi="Times New Roman"/>
                <w:b/>
                <w:bCs/>
                <w:u w:val="single"/>
              </w:rPr>
            </w:pPr>
            <w:r>
              <w:rPr>
                <w:rFonts w:ascii="Times New Roman" w:hAnsi="Times New Roman"/>
                <w:b/>
              </w:rPr>
              <w:t>2.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  <w:r>
              <w:rPr>
                <w:rFonts w:ascii="Times New Roman" w:hAnsi="Times New Roman"/>
                <w:b/>
                <w:bCs/>
              </w:rPr>
              <w:t>(16’)</w:t>
            </w:r>
          </w:p>
          <w:p w14:paraId="08E38733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1. Look, listen and repeat:</w:t>
            </w:r>
          </w:p>
          <w:p w14:paraId="5E9D4A9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100C51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in the pictures.</w:t>
            </w:r>
          </w:p>
          <w:p w14:paraId="422E262D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14:paraId="09CACB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6595D4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sentence by senence</w:t>
            </w:r>
          </w:p>
          <w:p w14:paraId="2E32B29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14:paraId="2C1D0C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</w:t>
            </w:r>
            <w:r>
              <w:t xml:space="preserve"> </w:t>
            </w:r>
            <w:r>
              <w:rPr>
                <w:rFonts w:ascii="Times New Roman" w:hAnsi="Times New Roman"/>
              </w:rPr>
              <w:t>invites a few pairs to the front of the class to practice.</w:t>
            </w:r>
          </w:p>
          <w:p w14:paraId="3425363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practice before class</w:t>
            </w:r>
          </w:p>
          <w:p w14:paraId="14115DF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>
              <w:rPr>
                <w:rFonts w:ascii="Times New Roman" w:hAnsi="Times New Roman"/>
              </w:rPr>
              <w:t>pronunciation for ss.</w:t>
            </w:r>
          </w:p>
          <w:p w14:paraId="69CE5270">
            <w:pPr>
              <w:rPr>
                <w:rFonts w:ascii="Times New Roman" w:hAnsi="Times New Roman"/>
              </w:rPr>
            </w:pPr>
          </w:p>
          <w:p w14:paraId="0214E557">
            <w:pPr>
              <w:rPr>
                <w:rFonts w:ascii="Times New Roman" w:hAnsi="Times New Roman"/>
              </w:rPr>
            </w:pPr>
          </w:p>
          <w:p w14:paraId="2DC907C6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2:</w:t>
            </w:r>
            <w:r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2. Listen, point and say.</w:t>
            </w:r>
          </w:p>
          <w:p w14:paraId="7EDA750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30B76FD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 elicits the new words</w:t>
            </w:r>
          </w:p>
          <w:p w14:paraId="35398F2F">
            <w:pPr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 w:eastAsia="MyriadPro-Regular"/>
                <w:b/>
              </w:rPr>
              <w:t xml:space="preserve"> </w:t>
            </w:r>
          </w:p>
          <w:p w14:paraId="549D4949">
            <w:pPr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 w:eastAsia="MyriadPro-Regular"/>
                <w:b/>
              </w:rPr>
              <w:t xml:space="preserve">  </w:t>
            </w:r>
            <w:r>
              <w:rPr>
                <w:rFonts w:ascii="Times New Roman" w:hAnsi="Times New Roman"/>
              </w:rPr>
              <w:t xml:space="preserve"> -Ss listen and repeat in chorus </w:t>
            </w:r>
            <w:r>
              <w:rPr>
                <w:rFonts w:ascii="Times New Roman" w:hAnsi="Times New Roman"/>
                <w:i/>
              </w:rPr>
              <w:t>( 3 times)</w:t>
            </w:r>
          </w:p>
          <w:p w14:paraId="406BEAB0">
            <w:pPr>
              <w:ind w:hanging="218"/>
              <w:jc w:val="both"/>
              <w:rPr>
                <w:rFonts w:ascii="Times New Roman" w:hAnsi="Times New Roman"/>
              </w:rPr>
            </w:pPr>
          </w:p>
          <w:p w14:paraId="41943E91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Individual repetition </w:t>
            </w:r>
            <w:r>
              <w:rPr>
                <w:rFonts w:ascii="Times New Roman" w:hAnsi="Times New Roman"/>
                <w:i/>
              </w:rPr>
              <w:t>(3 ss)</w:t>
            </w:r>
          </w:p>
          <w:p w14:paraId="0D61A495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T writes the words on the board.</w:t>
            </w:r>
          </w:p>
          <w:p w14:paraId="114AA4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Checking: Matching</w:t>
            </w:r>
          </w:p>
          <w:p w14:paraId="0E65BF1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take note</w:t>
            </w:r>
          </w:p>
          <w:p w14:paraId="084DB2E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Ss look, remember and match</w:t>
            </w:r>
          </w:p>
          <w:p w14:paraId="57D3B36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Model sentences:</w:t>
            </w:r>
          </w:p>
          <w:p w14:paraId="74AD27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 xml:space="preserve">picture a </w:t>
            </w:r>
            <w:r>
              <w:rPr>
                <w:rFonts w:ascii="Times New Roman" w:hAnsi="Times New Roman"/>
              </w:rPr>
              <w:t>and helps Ss know the structure from the dialogue.</w:t>
            </w:r>
          </w:p>
          <w:p w14:paraId="2BB1BD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answer.</w:t>
            </w:r>
          </w:p>
          <w:p w14:paraId="287DBD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45E9E7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22DB6DD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594AD3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repeat the model sentences.</w:t>
            </w:r>
          </w:p>
          <w:p w14:paraId="4C87603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repeat to the the sentences</w:t>
            </w:r>
          </w:p>
          <w:p w14:paraId="42B8355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3.Practice: (7’)</w:t>
            </w:r>
          </w:p>
          <w:p w14:paraId="0DE2FC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and check comprehension the name of each character.</w:t>
            </w:r>
          </w:p>
          <w:p w14:paraId="4812BD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798529D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374156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look, listen and answer</w:t>
            </w:r>
          </w:p>
          <w:p w14:paraId="74007E7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76C2A1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asks, Ss answer picture a</w:t>
            </w:r>
          </w:p>
          <w:p w14:paraId="5D13E60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ask, T answers picture b</w:t>
            </w:r>
          </w:p>
          <w:p w14:paraId="054748D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A ask, group B answer picture c</w:t>
            </w:r>
          </w:p>
          <w:p w14:paraId="5D0D39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B ask, group A answer picture d</w:t>
            </w:r>
          </w:p>
          <w:p w14:paraId="432947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1F75527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1451A729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04C8DA7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a few pairs to come to the front of the classroom and point at the pictures and say the questions and answers in front of the class.</w:t>
            </w:r>
          </w:p>
          <w:p w14:paraId="079481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say, some pairs practice before class</w:t>
            </w:r>
          </w:p>
          <w:p w14:paraId="63518ED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757276D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4.Production: (7</w:t>
            </w:r>
            <w:r>
              <w:rPr>
                <w:rFonts w:hint="eastAsia" w:ascii="Times New Roman" w:hAnsi="Times New Roman"/>
                <w:b/>
              </w:rPr>
              <w:t>’</w:t>
            </w:r>
            <w:r>
              <w:rPr>
                <w:rFonts w:ascii="Times New Roman" w:hAnsi="Times New Roman"/>
                <w:b/>
              </w:rPr>
              <w:t>)</w:t>
            </w:r>
          </w:p>
          <w:p w14:paraId="6F037A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3.Let’s talk.</w:t>
            </w:r>
          </w:p>
          <w:p w14:paraId="0CF7FBAC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7795236F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asks ss to guess each character and what the children say.</w:t>
            </w:r>
          </w:p>
          <w:p w14:paraId="3726E546">
            <w:pPr>
              <w:pStyle w:val="1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What can you see in the picture?</w:t>
            </w:r>
          </w:p>
          <w:p w14:paraId="0E0B545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</w:t>
            </w:r>
          </w:p>
          <w:p w14:paraId="5CFE4CD8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A summer camp poster. There are four activities in the poster.</w:t>
            </w:r>
          </w:p>
          <w:p w14:paraId="4F555A5A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fills the gaps and writes the sentences on the board.</w:t>
            </w:r>
          </w:p>
          <w:p w14:paraId="42351C14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models</w:t>
            </w:r>
          </w:p>
          <w:p w14:paraId="489F6E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to ask and answer questions using </w:t>
            </w:r>
            <w:r>
              <w:rPr>
                <w:rFonts w:ascii="Times New Roman" w:hAnsi="Times New Roman"/>
                <w:i/>
                <w:color w:val="00B0F0"/>
              </w:rPr>
              <w:t xml:space="preserve">Can you? </w:t>
            </w:r>
            <w:r>
              <w:rPr>
                <w:rFonts w:hint="eastAsia" w:ascii="Times New Roman" w:hAnsi="Times New Roman"/>
                <w:i/>
                <w:color w:val="00B0F0"/>
              </w:rPr>
              <w:t>–</w:t>
            </w:r>
            <w:r>
              <w:rPr>
                <w:rFonts w:ascii="Times New Roman" w:hAnsi="Times New Roman"/>
                <w:i/>
                <w:color w:val="00B0F0"/>
              </w:rPr>
              <w:t>Yes/ No, ………..</w:t>
            </w:r>
            <w:r>
              <w:rPr>
                <w:rFonts w:ascii="Times New Roman" w:hAnsi="Times New Roman"/>
              </w:rPr>
              <w:t xml:space="preserve">. </w:t>
            </w:r>
          </w:p>
          <w:p w14:paraId="4344C7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say the completed sentences.</w:t>
            </w:r>
          </w:p>
          <w:p w14:paraId="51C18E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Invite some pairs to perform. </w:t>
            </w:r>
          </w:p>
          <w:p w14:paraId="14E5F76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14:paraId="750CD1D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14:paraId="775D2AC2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27FA5F73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01AB1AD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39871AD5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4AD168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0B6BDB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6B29C1C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7207931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14:paraId="4FB5EE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7C5900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6182E12C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5.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(2’)</w:t>
            </w:r>
          </w:p>
          <w:p w14:paraId="07249420">
            <w:pPr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vocabulary and model sentences by heart </w:t>
            </w:r>
          </w:p>
          <w:p w14:paraId="31D908D4">
            <w:pPr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5, Lesson 1 (4,5,6).</w:t>
            </w:r>
          </w:p>
          <w:p w14:paraId="1FC2CD4D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4819" w:type="dxa"/>
            <w:shd w:val="clear" w:color="auto" w:fill="auto"/>
          </w:tcPr>
          <w:p w14:paraId="3206AAF0">
            <w:pPr>
              <w:rPr>
                <w:rFonts w:ascii="Times New Roman" w:hAnsi="Times New Roman"/>
              </w:rPr>
            </w:pPr>
          </w:p>
          <w:p w14:paraId="36AC9A68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Sing: </w:t>
            </w:r>
            <w:r>
              <w:rPr>
                <w:rFonts w:ascii="Times New Roman" w:hAnsi="Times New Roman"/>
                <w:b/>
                <w:i/>
              </w:rPr>
              <w:t>The hobby song</w:t>
            </w:r>
          </w:p>
          <w:p w14:paraId="1A199A1F">
            <w:pPr>
              <w:rPr>
                <w:rFonts w:ascii="Times New Roman" w:hAnsi="Times New Roman"/>
              </w:rPr>
            </w:pPr>
          </w:p>
          <w:p w14:paraId="0A3DDFB8">
            <w:pPr>
              <w:rPr>
                <w:rFonts w:ascii="Times New Roman" w:hAnsi="Times New Roman"/>
              </w:rPr>
            </w:pPr>
          </w:p>
          <w:p w14:paraId="267BB7D0">
            <w:pPr>
              <w:rPr>
                <w:rFonts w:ascii="Times New Roman" w:hAnsi="Times New Roman"/>
              </w:rPr>
            </w:pPr>
          </w:p>
          <w:p w14:paraId="0A7AB698">
            <w:pPr>
              <w:rPr>
                <w:rFonts w:ascii="Times New Roman" w:hAnsi="Times New Roman"/>
              </w:rPr>
            </w:pPr>
          </w:p>
          <w:p w14:paraId="5DCE26DE">
            <w:pPr>
              <w:rPr>
                <w:rFonts w:ascii="Times New Roman" w:hAnsi="Times New Roman"/>
              </w:rPr>
            </w:pPr>
          </w:p>
          <w:p w14:paraId="6ABCF03C">
            <w:pPr>
              <w:rPr>
                <w:rFonts w:ascii="Times New Roman" w:hAnsi="Times New Roman"/>
                <w:lang w:val="nl-NL"/>
              </w:rPr>
            </w:pPr>
          </w:p>
          <w:p w14:paraId="27A2A07B">
            <w:pPr>
              <w:rPr>
                <w:rFonts w:ascii="Times New Roman" w:hAnsi="Times New Roman"/>
                <w:lang w:val="nl-NL"/>
              </w:rPr>
            </w:pPr>
          </w:p>
          <w:p w14:paraId="749C9BB9">
            <w:pPr>
              <w:rPr>
                <w:rFonts w:ascii="Times New Roman" w:hAnsi="Times New Roman"/>
                <w:lang w:val="nl-NL"/>
              </w:rPr>
            </w:pPr>
          </w:p>
          <w:p w14:paraId="17F8F72E">
            <w:pPr>
              <w:rPr>
                <w:rFonts w:ascii="Times New Roman" w:hAnsi="Times New Roman"/>
                <w:lang w:val="nl-NL"/>
              </w:rPr>
            </w:pPr>
          </w:p>
          <w:p w14:paraId="124998EC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1.Look, listen and repeat:</w:t>
            </w:r>
          </w:p>
          <w:p w14:paraId="6F287C97">
            <w:pPr>
              <w:rPr>
                <w:rFonts w:ascii="Times New Roman" w:hAnsi="Times New Roman"/>
                <w:lang w:val="nl-NL"/>
              </w:rPr>
            </w:pPr>
            <w:r>
              <w:drawing>
                <wp:inline distT="0" distB="0" distL="0" distR="0">
                  <wp:extent cx="3000375" cy="1162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CD3F2">
            <w:pPr>
              <w:ind w:hanging="218"/>
              <w:jc w:val="both"/>
              <w:rPr>
                <w:rFonts w:ascii="Times New Roman" w:hAnsi="Times New Roman"/>
                <w:lang w:val="nl-NL"/>
              </w:rPr>
            </w:pPr>
          </w:p>
          <w:p w14:paraId="4DA4ABF9">
            <w:pPr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i/>
              </w:rPr>
              <w:t xml:space="preserve">+ In picture a: 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</w:p>
          <w:p w14:paraId="0FCFC237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 xml:space="preserve">Mary: </w:t>
            </w:r>
            <w:r>
              <w:rPr>
                <w:rFonts w:ascii="Times New Roman" w:hAnsi="Times New Roman"/>
                <w:i/>
                <w:color w:val="00B0F0"/>
                <w:lang w:eastAsia="en-GB"/>
              </w:rPr>
              <w:t>I can fly a kite</w:t>
            </w:r>
            <w:r>
              <w:rPr>
                <w:rFonts w:ascii="Times New Roman" w:hAnsi="Times New Roman"/>
                <w:color w:val="00B0F0"/>
                <w:lang w:eastAsia="en-GB"/>
              </w:rPr>
              <w:t>.</w:t>
            </w:r>
          </w:p>
          <w:p w14:paraId="2925AFBB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 xml:space="preserve">Mai: </w:t>
            </w:r>
            <w:r>
              <w:rPr>
                <w:rFonts w:ascii="Times New Roman" w:hAnsi="Times New Roman"/>
                <w:i/>
                <w:color w:val="00B0F0"/>
                <w:lang w:eastAsia="en-GB"/>
              </w:rPr>
              <w:t>I can skip.</w:t>
            </w:r>
          </w:p>
          <w:p w14:paraId="6844E6E0">
            <w:pPr>
              <w:spacing w:after="40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In picture b:</w:t>
            </w:r>
          </w:p>
          <w:p w14:paraId="369923DC">
            <w:pPr>
              <w:spacing w:after="40"/>
              <w:jc w:val="both"/>
              <w:rPr>
                <w:rFonts w:ascii="Times New Roman" w:hAnsi="Times New Roman"/>
                <w:i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hAnsi="Times New Roman"/>
                <w:lang w:eastAsia="en-GB"/>
              </w:rPr>
              <w:t>Minh:</w:t>
            </w:r>
            <w:r>
              <w:rPr>
                <w:rFonts w:ascii="Times New Roman" w:hAnsi="Times New Roman"/>
                <w:i/>
                <w:lang w:eastAsia="en-GB"/>
              </w:rPr>
              <w:t xml:space="preserve"> </w:t>
            </w:r>
            <w:r>
              <w:rPr>
                <w:rFonts w:ascii="Times New Roman" w:hAnsi="Times New Roman"/>
                <w:i/>
                <w:color w:val="00B0F0"/>
                <w:lang w:eastAsia="en-GB"/>
              </w:rPr>
              <w:t>Can you ride a bike?</w:t>
            </w:r>
          </w:p>
          <w:p w14:paraId="0A285DB6">
            <w:pPr>
              <w:spacing w:after="40"/>
              <w:jc w:val="both"/>
              <w:rPr>
                <w:rFonts w:ascii="Times New Roman" w:hAnsi="Times New Roman"/>
                <w:i/>
                <w:lang w:eastAsia="en-GB"/>
              </w:rPr>
            </w:pPr>
            <w:r>
              <w:rPr>
                <w:rFonts w:ascii="Times New Roman" w:hAnsi="Times New Roman"/>
                <w:i/>
                <w:lang w:eastAsia="en-GB"/>
              </w:rPr>
              <w:t xml:space="preserve"> </w:t>
            </w:r>
            <w:r>
              <w:rPr>
                <w:rFonts w:ascii="Times New Roman" w:hAnsi="Times New Roman"/>
                <w:lang w:eastAsia="en-GB"/>
              </w:rPr>
              <w:t>Mary:</w:t>
            </w:r>
            <w:r>
              <w:rPr>
                <w:rFonts w:ascii="Times New Roman" w:hAnsi="Times New Roman"/>
                <w:i/>
                <w:lang w:eastAsia="en-GB"/>
              </w:rPr>
              <w:t xml:space="preserve"> </w:t>
            </w:r>
            <w:r>
              <w:rPr>
                <w:rFonts w:ascii="Times New Roman" w:hAnsi="Times New Roman"/>
                <w:i/>
                <w:color w:val="00B0F0"/>
                <w:lang w:eastAsia="en-GB"/>
              </w:rPr>
              <w:t>Yes, I can.</w:t>
            </w:r>
          </w:p>
          <w:p w14:paraId="4E5BF89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lang w:eastAsia="en-GB"/>
              </w:rPr>
              <w:t xml:space="preserve"> </w:t>
            </w:r>
            <w:r>
              <w:rPr>
                <w:rFonts w:ascii="Times New Roman" w:hAnsi="Times New Roman"/>
                <w:lang w:eastAsia="en-GB"/>
              </w:rPr>
              <w:t>Mai:</w:t>
            </w:r>
            <w:r>
              <w:rPr>
                <w:rFonts w:ascii="Times New Roman" w:hAnsi="Times New Roman"/>
                <w:i/>
                <w:lang w:eastAsia="en-GB"/>
              </w:rPr>
              <w:t xml:space="preserve"> </w:t>
            </w:r>
            <w:r>
              <w:rPr>
                <w:rFonts w:ascii="Times New Roman" w:hAnsi="Times New Roman"/>
                <w:i/>
                <w:color w:val="00B0F0"/>
                <w:lang w:eastAsia="en-GB"/>
              </w:rPr>
              <w:t>No, I can't.</w:t>
            </w:r>
          </w:p>
          <w:p w14:paraId="26FF9B38">
            <w:pPr>
              <w:rPr>
                <w:rFonts w:ascii="Times New Roman" w:hAnsi="Times New Roman"/>
              </w:rPr>
            </w:pPr>
          </w:p>
          <w:p w14:paraId="2047D3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2. Listen, point and say</w:t>
            </w:r>
          </w:p>
          <w:p w14:paraId="0A086B9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New words:</w:t>
            </w:r>
          </w:p>
          <w:p w14:paraId="52D418E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ride a bike         : đạp xe             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3CD70D7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ride a horse     : cưỡi ngựa         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67FC744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play the piano :chơi đàn pi-a-no   </w:t>
            </w:r>
            <w:r>
              <w:rPr>
                <w:rFonts w:ascii="Times New Roman" w:hAnsi="Times New Roman"/>
                <w:i/>
                <w:color w:val="00B0F0"/>
              </w:rPr>
              <w:t>(mime)</w:t>
            </w:r>
          </w:p>
          <w:p w14:paraId="2A33D09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play the guitar : chơi đàn ghi ta    </w:t>
            </w:r>
            <w:r>
              <w:rPr>
                <w:rFonts w:ascii="Times New Roman" w:hAnsi="Times New Roman"/>
                <w:i/>
                <w:color w:val="00B0F0"/>
              </w:rPr>
              <w:t>(mime)</w:t>
            </w:r>
          </w:p>
          <w:p w14:paraId="295E2728">
            <w:pPr>
              <w:rPr>
                <w:rFonts w:ascii="Times New Roman" w:hAnsi="Times New Roman"/>
              </w:rPr>
            </w:pPr>
          </w:p>
          <w:p w14:paraId="309E24CD">
            <w:pPr>
              <w:rPr>
                <w:rFonts w:ascii="Times New Roman" w:hAnsi="Times New Roman"/>
              </w:rPr>
            </w:pPr>
          </w:p>
          <w:p w14:paraId="52320D6D">
            <w:pPr>
              <w:rPr>
                <w:rFonts w:ascii="Times New Roman" w:hAnsi="Times New Roman"/>
              </w:rPr>
            </w:pPr>
          </w:p>
          <w:p w14:paraId="2DA598A4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Model sentences:</w:t>
            </w:r>
          </w:p>
          <w:p w14:paraId="5FEAFB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134620</wp:posOffset>
                      </wp:positionV>
                      <wp:extent cx="2629535" cy="571500"/>
                      <wp:effectExtent l="0" t="0" r="1841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953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B9464A2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A: Can you ride a bike?</w:t>
                                  </w:r>
                                </w:p>
                                <w:p w14:paraId="71CB587A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B: Yes, I can./ No, I can’t.</w:t>
                                  </w:r>
                                </w:p>
                                <w:p w14:paraId="5FC91D33">
                                  <w:pPr>
                                    <w:ind w:left="644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26" o:spt="1" style="position:absolute;left:0pt;margin-left:1pt;margin-top:10.6pt;height:45pt;width:207.05pt;z-index:251659264;mso-width-relative:page;mso-height-relative:page;" fillcolor="#FFFFFF" filled="t" stroked="t" coordsize="21600,21600" o:gfxdata="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HWdQtPVAAAACAEAAA8AAAAAAAAAAQAgAAAAIgAAAGRycy9kb3ducmV2LnhtbFBLAQIU&#10;ABQAAAAIAIdO4kCS3shYLwIAAH0EAAAOAAAAAAAAAAEAIAAAACQBAABkcnMvZTJvRG9jLnhtbFBL&#10;BQYAAAAABgAGAFkBAADFBQAAAAA=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B9464A2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A: Can you ride a bike?</w:t>
                            </w:r>
                          </w:p>
                          <w:p w14:paraId="71CB587A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B: Yes, I can./ No, I can’t.</w:t>
                            </w:r>
                          </w:p>
                          <w:p w14:paraId="5FC91D33">
                            <w:pPr>
                              <w:ind w:left="644"/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29E623">
            <w:pPr>
              <w:rPr>
                <w:rFonts w:ascii="Times New Roman" w:hAnsi="Times New Roman"/>
              </w:rPr>
            </w:pPr>
          </w:p>
          <w:p w14:paraId="5106870A">
            <w:pPr>
              <w:rPr>
                <w:rFonts w:ascii="Times New Roman" w:hAnsi="Times New Roman"/>
              </w:rPr>
            </w:pPr>
          </w:p>
          <w:p w14:paraId="5FA8E619">
            <w:pPr>
              <w:rPr>
                <w:rFonts w:ascii="Times New Roman" w:hAnsi="Times New Roman"/>
              </w:rPr>
            </w:pPr>
          </w:p>
          <w:p w14:paraId="72A04FAD">
            <w:pPr>
              <w:rPr>
                <w:rFonts w:ascii="Times New Roman" w:hAnsi="Times New Roman"/>
              </w:rPr>
            </w:pPr>
          </w:p>
          <w:p w14:paraId="4BDC9BB2">
            <w:pPr>
              <w:rPr>
                <w:rFonts w:ascii="Times New Roman" w:hAnsi="Times New Roman"/>
              </w:rPr>
            </w:pPr>
          </w:p>
          <w:p w14:paraId="344900C9">
            <w:pPr>
              <w:rPr>
                <w:rFonts w:ascii="Times New Roman" w:hAnsi="Times New Roman"/>
                <w:b/>
                <w:bCs/>
                <w:i/>
                <w:color w:val="00B0F0"/>
              </w:rPr>
            </w:pPr>
            <w:r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14:paraId="1415DC39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971800" cy="9048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D1524E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3171825" cy="9715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CD5C31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a: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 xml:space="preserve">a girl riding a bike                   </w:t>
            </w:r>
          </w:p>
          <w:p w14:paraId="4DAC52F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b: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a boy who can</w:t>
            </w:r>
            <w:r>
              <w:rPr>
                <w:rFonts w:hint="eastAsia" w:ascii="Times New Roman" w:hAnsi="Times New Roman"/>
                <w:i/>
              </w:rPr>
              <w:t>’</w:t>
            </w:r>
            <w:r>
              <w:rPr>
                <w:rFonts w:ascii="Times New Roman" w:hAnsi="Times New Roman"/>
                <w:i/>
              </w:rPr>
              <w:t>t ride a horse</w:t>
            </w:r>
          </w:p>
          <w:p w14:paraId="602AD081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c: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a boy playing the piano           </w:t>
            </w:r>
          </w:p>
          <w:p w14:paraId="70846DCB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d: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a girl who can</w:t>
            </w:r>
            <w:r>
              <w:rPr>
                <w:rFonts w:hint="eastAsia" w:ascii="Times New Roman" w:hAnsi="Times New Roman"/>
                <w:i/>
              </w:rPr>
              <w:t>’</w:t>
            </w:r>
            <w:r>
              <w:rPr>
                <w:rFonts w:ascii="Times New Roman" w:hAnsi="Times New Roman"/>
                <w:i/>
              </w:rPr>
              <w:t>t play the guitar</w:t>
            </w:r>
          </w:p>
          <w:p w14:paraId="5755E0D0">
            <w:pPr>
              <w:rPr>
                <w:rFonts w:ascii="Times New Roman" w:hAnsi="Times New Roman"/>
                <w:i/>
              </w:rPr>
            </w:pPr>
          </w:p>
          <w:p w14:paraId="55826771">
            <w:pPr>
              <w:rPr>
                <w:rFonts w:ascii="Times New Roman" w:hAnsi="Times New Roman"/>
                <w:i/>
              </w:rPr>
            </w:pPr>
          </w:p>
          <w:p w14:paraId="77407E9B">
            <w:pPr>
              <w:rPr>
                <w:rFonts w:ascii="Times New Roman" w:hAnsi="Times New Roman"/>
              </w:rPr>
            </w:pPr>
          </w:p>
          <w:p w14:paraId="4886BFAB">
            <w:pPr>
              <w:rPr>
                <w:rFonts w:ascii="Times New Roman" w:hAnsi="Times New Roman"/>
              </w:rPr>
            </w:pPr>
          </w:p>
          <w:p w14:paraId="39D9ECE0">
            <w:pPr>
              <w:rPr>
                <w:rFonts w:ascii="Times New Roman" w:hAnsi="Times New Roman"/>
              </w:rPr>
            </w:pPr>
          </w:p>
          <w:p w14:paraId="1691CE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3. Let’s talk.</w:t>
            </w:r>
          </w:p>
          <w:p w14:paraId="7B3AB646">
            <w:pPr>
              <w:rPr>
                <w:rFonts w:ascii="Times New Roman" w:hAnsi="Times New Roman"/>
              </w:rPr>
            </w:pPr>
          </w:p>
          <w:p w14:paraId="0EE64457">
            <w:pPr>
              <w:rPr>
                <w:rFonts w:ascii="Times New Roman" w:hAnsi="Times New Roman"/>
              </w:rPr>
            </w:pPr>
          </w:p>
          <w:p w14:paraId="52A9B19D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914650" cy="13811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F0EFF0">
            <w:pPr>
              <w:rPr>
                <w:rFonts w:ascii="Times New Roman" w:hAnsi="Times New Roman"/>
              </w:rPr>
            </w:pPr>
          </w:p>
          <w:p w14:paraId="33763323">
            <w:pPr>
              <w:rPr>
                <w:rFonts w:ascii="Times New Roman" w:hAnsi="Times New Roman"/>
              </w:rPr>
            </w:pPr>
          </w:p>
          <w:p w14:paraId="79091DB3">
            <w:pPr>
              <w:rPr>
                <w:rFonts w:ascii="Times New Roman" w:hAnsi="Times New Roman"/>
              </w:rPr>
            </w:pPr>
          </w:p>
          <w:p w14:paraId="22D1F005">
            <w:pPr>
              <w:rPr>
                <w:rFonts w:ascii="Times New Roman" w:hAnsi="Times New Roman"/>
              </w:rPr>
            </w:pPr>
          </w:p>
          <w:p w14:paraId="18D3E345">
            <w:pPr>
              <w:rPr>
                <w:rFonts w:ascii="Times New Roman" w:hAnsi="Times New Roman"/>
                <w:i/>
              </w:rPr>
            </w:pPr>
          </w:p>
          <w:p w14:paraId="5D062BBD">
            <w:pPr>
              <w:rPr>
                <w:rFonts w:ascii="Times New Roman" w:hAnsi="Times New Roman"/>
              </w:rPr>
            </w:pPr>
          </w:p>
          <w:p w14:paraId="42A0A9E9">
            <w:pPr>
              <w:rPr>
                <w:rFonts w:ascii="Times New Roman" w:hAnsi="Times New Roman"/>
              </w:rPr>
            </w:pPr>
          </w:p>
          <w:p w14:paraId="10D1C82C">
            <w:pPr>
              <w:rPr>
                <w:rFonts w:ascii="Times New Roman" w:hAnsi="Times New Roman"/>
              </w:rPr>
            </w:pPr>
          </w:p>
          <w:p w14:paraId="28C6F33F">
            <w:pPr>
              <w:rPr>
                <w:rFonts w:ascii="Times New Roman" w:hAnsi="Times New Roman"/>
              </w:rPr>
            </w:pPr>
          </w:p>
          <w:p w14:paraId="1EE7EF1B">
            <w:pPr>
              <w:rPr>
                <w:rFonts w:ascii="Times New Roman" w:hAnsi="Times New Roman"/>
              </w:rPr>
            </w:pPr>
          </w:p>
          <w:p w14:paraId="42C9FFA3">
            <w:pPr>
              <w:rPr>
                <w:rFonts w:ascii="Times New Roman" w:hAnsi="Times New Roman"/>
              </w:rPr>
            </w:pPr>
          </w:p>
          <w:p w14:paraId="7ECD1DAD">
            <w:pPr>
              <w:rPr>
                <w:rFonts w:ascii="Times New Roman" w:hAnsi="Times New Roman"/>
              </w:rPr>
            </w:pPr>
          </w:p>
          <w:p w14:paraId="560972AC">
            <w:pPr>
              <w:rPr>
                <w:rFonts w:ascii="Times New Roman" w:hAnsi="Times New Roman"/>
              </w:rPr>
            </w:pPr>
          </w:p>
          <w:p w14:paraId="54A07983">
            <w:pPr>
              <w:rPr>
                <w:rFonts w:ascii="Times New Roman" w:hAnsi="Times New Roman"/>
              </w:rPr>
            </w:pPr>
          </w:p>
          <w:p w14:paraId="3C82373A">
            <w:pPr>
              <w:rPr>
                <w:rFonts w:ascii="Times New Roman" w:hAnsi="Times New Roman"/>
              </w:rPr>
            </w:pPr>
          </w:p>
          <w:p w14:paraId="3E009CD0">
            <w:pPr>
              <w:rPr>
                <w:rFonts w:ascii="Times New Roman" w:hAnsi="Times New Roman"/>
              </w:rPr>
            </w:pPr>
          </w:p>
          <w:p w14:paraId="2A48C85A">
            <w:pPr>
              <w:rPr>
                <w:rFonts w:ascii="Times New Roman" w:hAnsi="Times New Roman"/>
              </w:rPr>
            </w:pPr>
          </w:p>
          <w:p w14:paraId="30B061FD">
            <w:pPr>
              <w:rPr>
                <w:rFonts w:ascii="Times New Roman" w:hAnsi="Times New Roman"/>
              </w:rPr>
            </w:pPr>
          </w:p>
          <w:p w14:paraId="346AF3D0">
            <w:pPr>
              <w:rPr>
                <w:rFonts w:ascii="Times New Roman" w:hAnsi="Times New Roman"/>
              </w:rPr>
            </w:pPr>
          </w:p>
          <w:p w14:paraId="521AB473">
            <w:pPr>
              <w:rPr>
                <w:rFonts w:ascii="Times New Roman" w:hAnsi="Times New Roman"/>
              </w:rPr>
            </w:pPr>
          </w:p>
          <w:p w14:paraId="2B727FB5">
            <w:pPr>
              <w:rPr>
                <w:rFonts w:ascii="Times New Roman" w:hAnsi="Times New Roman"/>
              </w:rPr>
            </w:pPr>
          </w:p>
          <w:p w14:paraId="1617FCA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27DD3109">
      <w:pPr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02434C40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</w:t>
      </w:r>
    </w:p>
    <w:p w14:paraId="505BF34B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Week 8                                                </w:t>
      </w:r>
    </w:p>
    <w:p w14:paraId="13E53790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Preparing date: October ….., 2023</w:t>
      </w:r>
    </w:p>
    <w:p w14:paraId="3C87A4BB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Teaching date: October ….., 2023</w:t>
      </w:r>
    </w:p>
    <w:p w14:paraId="2C188EFF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548B2010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5: Things we can do</w:t>
      </w:r>
    </w:p>
    <w:p w14:paraId="5ACE943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 5, 6)</w:t>
      </w:r>
    </w:p>
    <w:p w14:paraId="3D4C6F86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02C9792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41A113B2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3FD1582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listen to and understand two communicative contexts in which pupils ask and answer questions about someone</w:t>
      </w:r>
      <w:r>
        <w:rPr>
          <w:rFonts w:hint="eastAsia" w:ascii="Times New Roman" w:hAnsi="Times New Roman"/>
          <w:bCs/>
        </w:rPr>
        <w:t>’</w:t>
      </w:r>
      <w:r>
        <w:rPr>
          <w:rFonts w:ascii="Times New Roman" w:hAnsi="Times New Roman"/>
          <w:bCs/>
        </w:rPr>
        <w:t>s abilities and tick the correct pictures.</w:t>
      </w:r>
    </w:p>
    <w:p w14:paraId="5CC05BA1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complete four gapped exchanges with the help of picture cues.</w:t>
      </w:r>
    </w:p>
    <w:p w14:paraId="54C946E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practise the target vocabulary and sentence patterns by playing the game </w:t>
      </w:r>
      <w:r>
        <w:rPr>
          <w:rFonts w:ascii="Times New Roman" w:hAnsi="Times New Roman"/>
          <w:bCs/>
          <w:i/>
        </w:rPr>
        <w:t>Can you ...?</w:t>
      </w:r>
    </w:p>
    <w:p w14:paraId="41CA7D3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0D0A333B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03E22017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51394D74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5C63BE8C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3CAE0595">
      <w:pPr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318FAB70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717DFE9B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201A3064">
      <w:pPr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59B1BD08">
      <w:pPr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5EC4368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268BDB04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70,71,72; audio Tracks 48; website hoclieu.vn, posters, laptop, pictures, textbook, lesson plan, TV or projector.</w:t>
      </w:r>
    </w:p>
    <w:p w14:paraId="4B3AC418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35, notebooks, workbooks, school things.</w:t>
      </w:r>
    </w:p>
    <w:p w14:paraId="443BB064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5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8"/>
        <w:gridCol w:w="4230"/>
      </w:tblGrid>
      <w:tr w14:paraId="7734DA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8" w:type="dxa"/>
            <w:shd w:val="clear" w:color="auto" w:fill="auto"/>
          </w:tcPr>
          <w:p w14:paraId="2CB8EBB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4230" w:type="dxa"/>
            <w:shd w:val="clear" w:color="auto" w:fill="auto"/>
          </w:tcPr>
          <w:p w14:paraId="051375C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0DFA4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328" w:type="dxa"/>
            <w:shd w:val="clear" w:color="auto" w:fill="auto"/>
          </w:tcPr>
          <w:p w14:paraId="747665D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(5’)</w:t>
            </w:r>
          </w:p>
          <w:p w14:paraId="3595575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37AB4AB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Divide the class into 3 groups. </w:t>
            </w:r>
          </w:p>
          <w:p w14:paraId="3B7C820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Pupils from each team choose a number, then ask and answer with the picture in that number. </w:t>
            </w:r>
          </w:p>
          <w:p w14:paraId="0C2E67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pay attention</w:t>
            </w:r>
          </w:p>
          <w:p w14:paraId="3CAFCBEE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Pupil or teacher clicks the </w:t>
            </w:r>
            <w:r>
              <w:rPr>
                <w:rFonts w:hint="eastAsia" w:ascii="Times New Roman" w:hAnsi="Times New Roman"/>
              </w:rPr>
              <w:t>“</w:t>
            </w:r>
            <w:r>
              <w:rPr>
                <w:rFonts w:ascii="Times New Roman" w:hAnsi="Times New Roman"/>
              </w:rPr>
              <w:t>play</w:t>
            </w:r>
            <w:r>
              <w:rPr>
                <w:rFonts w:hint="eastAsia" w:ascii="Times New Roman" w:hAnsi="Times New Roman"/>
              </w:rPr>
              <w:t>”</w:t>
            </w:r>
            <w:r>
              <w:rPr>
                <w:rFonts w:ascii="Times New Roman" w:hAnsi="Times New Roman"/>
              </w:rPr>
              <w:t xml:space="preserve"> button to roll the dice and clicks the </w:t>
            </w:r>
            <w:r>
              <w:rPr>
                <w:rFonts w:hint="eastAsia" w:ascii="Times New Roman" w:hAnsi="Times New Roman"/>
              </w:rPr>
              <w:t>“</w:t>
            </w:r>
            <w:r>
              <w:rPr>
                <w:rFonts w:ascii="Times New Roman" w:hAnsi="Times New Roman"/>
              </w:rPr>
              <w:t>stop</w:t>
            </w:r>
            <w:r>
              <w:rPr>
                <w:rFonts w:hint="eastAsia" w:ascii="Times New Roman" w:hAnsi="Times New Roman"/>
              </w:rPr>
              <w:t>”</w:t>
            </w:r>
            <w:r>
              <w:rPr>
                <w:rFonts w:ascii="Times New Roman" w:hAnsi="Times New Roman"/>
              </w:rPr>
              <w:t xml:space="preserve"> button to get points.</w:t>
            </w:r>
          </w:p>
          <w:p w14:paraId="05007B36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play game</w:t>
            </w:r>
          </w:p>
          <w:p w14:paraId="7099B22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After 9 numbers, the group with the most points is the winner </w:t>
            </w:r>
          </w:p>
          <w:p w14:paraId="2AE4DCD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35” and look at </w:t>
            </w:r>
            <w:r>
              <w:rPr>
                <w:rFonts w:ascii="Times New Roman" w:hAnsi="Times New Roman"/>
                <w:i/>
              </w:rPr>
              <w:t>“Unit 5, Lesson 1 (4,5,6)”.</w:t>
            </w:r>
          </w:p>
          <w:p w14:paraId="1FBF728E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6544BE3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2.Practice: (27’)</w:t>
            </w:r>
          </w:p>
          <w:p w14:paraId="7229F896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 Listen and tick:</w:t>
            </w:r>
          </w:p>
          <w:p w14:paraId="2ED14279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4AAAD7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names of the characters in the pictures.</w:t>
            </w:r>
          </w:p>
          <w:p w14:paraId="393B048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0805947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Point at the pictures respectively to explain the context.</w:t>
            </w:r>
          </w:p>
          <w:p w14:paraId="56DFCD7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6B90CB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0E97854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5AD396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4729C43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36366B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tick</w:t>
            </w:r>
          </w:p>
          <w:p w14:paraId="29F4B02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4E69343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tick and swap books with their partners. </w:t>
            </w:r>
          </w:p>
          <w:p w14:paraId="33BF266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4A51356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 the correct answer</w:t>
            </w:r>
          </w:p>
          <w:p w14:paraId="7BC0C7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7563AA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12C8FF0D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 xml:space="preserve"> Look, complete and read</w:t>
            </w:r>
            <w:r>
              <w:rPr>
                <w:rFonts w:ascii="Times New Roman" w:hAnsi="Times New Roman"/>
                <w:i/>
                <w:lang w:eastAsia="vi-VN"/>
              </w:rPr>
              <w:t>.</w:t>
            </w:r>
          </w:p>
          <w:p w14:paraId="4F171638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5A47769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 xml:space="preserve">Have pupils read the exchange and guess the missing words in the answer.  </w:t>
            </w:r>
          </w:p>
          <w:p w14:paraId="7BDFDD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say</w:t>
            </w:r>
          </w:p>
          <w:p w14:paraId="0F40D595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Have Ss look at the four sentences and the pictures. Elicit with picture 1</w:t>
            </w:r>
          </w:p>
          <w:p w14:paraId="15D27C43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Give pupils time to do the task independently. </w:t>
            </w:r>
          </w:p>
          <w:p w14:paraId="627CC8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answer and do the task</w:t>
            </w:r>
          </w:p>
          <w:p w14:paraId="3A7BCA15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Get pupils to swap books with a partner and check their answers before checking as a class. </w:t>
            </w:r>
          </w:p>
          <w:p w14:paraId="1C4E4E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and swap books</w:t>
            </w:r>
          </w:p>
          <w:p w14:paraId="093BE6A5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Nominate a pupil to write the answers on the board.</w:t>
            </w:r>
          </w:p>
          <w:p w14:paraId="066ACADD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Invite four pairs of pupils to act out four complete exchanges in front of the class. </w:t>
            </w:r>
          </w:p>
          <w:p w14:paraId="1387CC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 the answer on the board</w:t>
            </w:r>
          </w:p>
          <w:p w14:paraId="6F5453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act out </w:t>
            </w:r>
          </w:p>
          <w:p w14:paraId="19E9135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 Let’s play</w:t>
            </w:r>
          </w:p>
          <w:p w14:paraId="16EA0533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473D8EF4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Invite two groups, each with six pupils, to play the game. </w:t>
            </w:r>
          </w:p>
          <w:p w14:paraId="1AD02458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-Tell pupils the goal of the game and how to play it. </w:t>
            </w:r>
          </w:p>
          <w:p w14:paraId="29496028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Each group has two minutes to play. </w:t>
            </w:r>
          </w:p>
          <w:p w14:paraId="3845E215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The teacher holds up a flash card 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ride a bike</w:t>
            </w:r>
            <w:r>
              <w:rPr>
                <w:rFonts w:ascii="Times New Roman" w:hAnsi="Times New Roman"/>
                <w:sz w:val="28"/>
                <w:szCs w:val="28"/>
              </w:rPr>
              <w:t>), the first pair looks at the picture, one pupil asks (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ex: Can you ride a bike?)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 another pupil replies as quickly as possible.</w:t>
            </w:r>
          </w:p>
          <w:p w14:paraId="2D8C791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Ss listen</w:t>
            </w:r>
          </w:p>
          <w:p w14:paraId="1C8AC075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+Check with the whole class if the question is correct or not, and ask the group to demonstrate the action.</w:t>
            </w:r>
          </w:p>
          <w:p w14:paraId="542BBEB2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The pair who has played goes to the end of the line. </w:t>
            </w:r>
          </w:p>
          <w:p w14:paraId="3B055188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The second pair moves up and continues with the next flash card. </w:t>
            </w:r>
          </w:p>
          <w:p w14:paraId="76DC8A9F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For each pair, the group gets three stars, one star for the question, one for the answer and one for the group action.</w:t>
            </w:r>
          </w:p>
          <w:p w14:paraId="472B416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play game</w:t>
            </w:r>
          </w:p>
          <w:p w14:paraId="6CB68D97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Play the game with other groups in the class. The group with the most stars is the winner. </w:t>
            </w:r>
          </w:p>
          <w:p w14:paraId="5AC8BCC8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7748191C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6CCCE5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05889DB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4F1A7D96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2C459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02BFA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1016B1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6EF9F1E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3.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(3’)</w:t>
            </w:r>
          </w:p>
          <w:p w14:paraId="3E0E1E6B">
            <w:pPr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Practice part 5 again. </w:t>
            </w:r>
          </w:p>
          <w:p w14:paraId="644F42CC">
            <w:pPr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5, Lesson 2 (1,2,3).</w:t>
            </w:r>
          </w:p>
          <w:p w14:paraId="76AD106E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4230" w:type="dxa"/>
            <w:shd w:val="clear" w:color="auto" w:fill="auto"/>
          </w:tcPr>
          <w:p w14:paraId="3EC43522">
            <w:pPr>
              <w:rPr>
                <w:rFonts w:ascii="Times New Roman" w:hAnsi="Times New Roman"/>
              </w:rPr>
            </w:pPr>
          </w:p>
          <w:p w14:paraId="46A30FC9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Lucky number</w:t>
            </w:r>
            <w:r>
              <w:rPr>
                <w:rFonts w:ascii="Times New Roman" w:hAnsi="Times New Roman"/>
                <w:i/>
              </w:rPr>
              <w:t>.</w:t>
            </w:r>
          </w:p>
          <w:p w14:paraId="0D5CC919">
            <w:pPr>
              <w:rPr>
                <w:rFonts w:ascii="Times New Roman" w:hAnsi="Times New Roman"/>
              </w:rPr>
            </w:pPr>
          </w:p>
          <w:p w14:paraId="26B1E9AF">
            <w:pPr>
              <w:rPr>
                <w:rFonts w:ascii="Times New Roman" w:hAnsi="Times New Roman"/>
              </w:rPr>
            </w:pPr>
          </w:p>
          <w:p w14:paraId="6B2F8F38">
            <w:pPr>
              <w:rPr>
                <w:rFonts w:ascii="Times New Roman" w:hAnsi="Times New Roman"/>
              </w:rPr>
            </w:pPr>
          </w:p>
          <w:p w14:paraId="6D9D9EEF">
            <w:pPr>
              <w:rPr>
                <w:rFonts w:ascii="Times New Roman" w:hAnsi="Times New Roman"/>
              </w:rPr>
            </w:pPr>
          </w:p>
          <w:p w14:paraId="564F09BC">
            <w:pPr>
              <w:rPr>
                <w:rFonts w:ascii="Times New Roman" w:hAnsi="Times New Roman"/>
                <w:lang w:val="nl-NL"/>
              </w:rPr>
            </w:pPr>
          </w:p>
          <w:p w14:paraId="2969B864">
            <w:pPr>
              <w:rPr>
                <w:rFonts w:ascii="Times New Roman" w:hAnsi="Times New Roman"/>
                <w:lang w:val="nl-NL"/>
              </w:rPr>
            </w:pPr>
          </w:p>
          <w:p w14:paraId="05626470">
            <w:pPr>
              <w:rPr>
                <w:rFonts w:ascii="Times New Roman" w:hAnsi="Times New Roman"/>
                <w:lang w:val="nl-NL"/>
              </w:rPr>
            </w:pPr>
          </w:p>
          <w:p w14:paraId="6DF9E1B5">
            <w:pPr>
              <w:rPr>
                <w:rFonts w:ascii="Times New Roman" w:hAnsi="Times New Roman"/>
                <w:lang w:val="nl-NL"/>
              </w:rPr>
            </w:pPr>
          </w:p>
          <w:p w14:paraId="365754BC">
            <w:pPr>
              <w:rPr>
                <w:rFonts w:ascii="Times New Roman" w:hAnsi="Times New Roman"/>
                <w:lang w:val="nl-NL"/>
              </w:rPr>
            </w:pPr>
          </w:p>
          <w:p w14:paraId="63779893">
            <w:pPr>
              <w:rPr>
                <w:rFonts w:ascii="Times New Roman" w:hAnsi="Times New Roman"/>
                <w:lang w:val="nl-NL"/>
              </w:rPr>
            </w:pPr>
          </w:p>
          <w:p w14:paraId="33796DEC">
            <w:pPr>
              <w:rPr>
                <w:rFonts w:ascii="Times New Roman" w:hAnsi="Times New Roman"/>
                <w:lang w:val="nl-NL"/>
              </w:rPr>
            </w:pPr>
          </w:p>
          <w:p w14:paraId="43834E68">
            <w:pPr>
              <w:rPr>
                <w:rFonts w:ascii="Times New Roman" w:hAnsi="Times New Roman"/>
                <w:lang w:val="nl-NL"/>
              </w:rPr>
            </w:pPr>
          </w:p>
          <w:p w14:paraId="18627DE2">
            <w:pPr>
              <w:rPr>
                <w:rFonts w:ascii="Times New Roman" w:hAnsi="Times New Roman"/>
                <w:lang w:val="nl-NL"/>
              </w:rPr>
            </w:pPr>
          </w:p>
          <w:p w14:paraId="43D809AA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4. Listen and tick:</w:t>
            </w:r>
          </w:p>
          <w:p w14:paraId="44B325B0">
            <w:pPr>
              <w:rPr>
                <w:rFonts w:ascii="Times New Roman" w:hAnsi="Times New Roman"/>
                <w:lang w:val="nl-NL"/>
              </w:rPr>
            </w:pPr>
            <w:r>
              <w:drawing>
                <wp:inline distT="0" distB="0" distL="0" distR="0">
                  <wp:extent cx="2552700" cy="9334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333" cy="93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9C1098">
            <w:pPr>
              <w:rPr>
                <w:rFonts w:ascii="Times New Roman" w:hAnsi="Times New Roman"/>
                <w:lang w:val="nl-NL"/>
              </w:rPr>
            </w:pPr>
            <w: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4445</wp:posOffset>
                  </wp:positionV>
                  <wp:extent cx="2600325" cy="939800"/>
                  <wp:effectExtent l="0" t="0" r="9525" b="0"/>
                  <wp:wrapThrough wrapText="bothSides">
                    <wp:wrapPolygon>
                      <wp:start x="0" y="0"/>
                      <wp:lineTo x="0" y="21016"/>
                      <wp:lineTo x="21521" y="21016"/>
                      <wp:lineTo x="21521" y="0"/>
                      <wp:lineTo x="0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180AB8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say:</w:t>
            </w:r>
          </w:p>
          <w:p w14:paraId="15397AA9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1a: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 xml:space="preserve">a girl playing the piano.        </w:t>
            </w:r>
          </w:p>
          <w:p w14:paraId="44F319E0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1b: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 xml:space="preserve">a girl riding a horse  + Picture 2a: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a boy riding a bike</w:t>
            </w:r>
          </w:p>
          <w:p w14:paraId="3E9E4FFE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2b: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a boy playing the guitar</w:t>
            </w:r>
          </w:p>
          <w:p w14:paraId="6974070F">
            <w:pPr>
              <w:rPr>
                <w:rFonts w:ascii="Times New Roman" w:hAnsi="Times New Roman"/>
              </w:rPr>
            </w:pPr>
          </w:p>
          <w:p w14:paraId="00FB5777">
            <w:pPr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 b         2. b</w:t>
            </w:r>
          </w:p>
          <w:p w14:paraId="497E5991">
            <w:pPr>
              <w:rPr>
                <w:rFonts w:ascii="Times New Roman" w:hAnsi="Times New Roman"/>
              </w:rPr>
            </w:pPr>
          </w:p>
          <w:p w14:paraId="699C4216">
            <w:pPr>
              <w:rPr>
                <w:rFonts w:ascii="Times New Roman" w:hAnsi="Times New Roman"/>
              </w:rPr>
            </w:pPr>
          </w:p>
          <w:p w14:paraId="50A53CAD">
            <w:pPr>
              <w:rPr>
                <w:rFonts w:ascii="Times New Roman" w:hAnsi="Times New Roman"/>
              </w:rPr>
            </w:pPr>
          </w:p>
          <w:p w14:paraId="3433672A">
            <w:pPr>
              <w:rPr>
                <w:rFonts w:ascii="Times New Roman" w:hAnsi="Times New Roman"/>
              </w:rPr>
            </w:pPr>
          </w:p>
          <w:p w14:paraId="1D880438">
            <w:pPr>
              <w:rPr>
                <w:rFonts w:ascii="Times New Roman" w:hAnsi="Times New Roman"/>
              </w:rPr>
            </w:pPr>
          </w:p>
          <w:p w14:paraId="4B94852F">
            <w:pPr>
              <w:rPr>
                <w:rFonts w:ascii="Times New Roman" w:hAnsi="Times New Roman"/>
              </w:rPr>
            </w:pPr>
          </w:p>
          <w:p w14:paraId="0B176F76">
            <w:pPr>
              <w:rPr>
                <w:rFonts w:ascii="Times New Roman" w:hAnsi="Times New Roman"/>
              </w:rPr>
            </w:pPr>
          </w:p>
          <w:p w14:paraId="7FD84F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5. Look, complete and read</w:t>
            </w:r>
            <w:r>
              <w:rPr>
                <w:rFonts w:ascii="Times New Roman" w:hAnsi="Times New Roman"/>
                <w:i/>
                <w:lang w:eastAsia="vi-VN"/>
              </w:rPr>
              <w:t>.</w:t>
            </w:r>
          </w:p>
          <w:p w14:paraId="2C47F2D1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552700" cy="10287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368" cy="10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C7C0ED">
            <w:pPr>
              <w:rPr>
                <w:rFonts w:ascii="Times New Roman" w:hAnsi="Times New Roman"/>
              </w:rPr>
            </w:pPr>
          </w:p>
          <w:p w14:paraId="2AA5D1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</w:t>
            </w:r>
          </w:p>
          <w:p w14:paraId="28E8403F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712085" cy="10287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02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9E80BF">
            <w:pPr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14:paraId="3F9AF0FD">
            <w:pPr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1. Yes, I can               2. No, I can</w:t>
            </w:r>
            <w:r>
              <w:rPr>
                <w:rFonts w:hint="eastAsia" w:ascii="Times New Roman" w:hAnsi="Times New Roman"/>
                <w:bCs/>
                <w:i/>
                <w:color w:val="00B0F0"/>
              </w:rPr>
              <w:t>’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t   </w:t>
            </w:r>
          </w:p>
          <w:p w14:paraId="5636A9F2">
            <w:pPr>
              <w:rPr>
                <w:rFonts w:ascii="Times New Roman" w:hAnsi="Times New Roman"/>
                <w:b/>
                <w:bCs/>
                <w:i/>
                <w:color w:val="00B0F0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3. ride a horse; Yes    4. play the guitar; No</w:t>
            </w:r>
            <w:r>
              <w:rPr>
                <w:rFonts w:ascii="Times New Roman" w:hAnsi="Times New Roman"/>
                <w:b/>
                <w:bCs/>
                <w:i/>
                <w:color w:val="00B0F0"/>
                <w:u w:val="single"/>
              </w:rPr>
              <w:t xml:space="preserve"> </w:t>
            </w:r>
          </w:p>
          <w:p w14:paraId="7F12DD21">
            <w:pPr>
              <w:rPr>
                <w:rFonts w:ascii="Times New Roman" w:hAnsi="Times New Roman"/>
              </w:rPr>
            </w:pPr>
          </w:p>
          <w:p w14:paraId="78204079">
            <w:pPr>
              <w:rPr>
                <w:rFonts w:ascii="Times New Roman" w:hAnsi="Times New Roman"/>
              </w:rPr>
            </w:pPr>
          </w:p>
          <w:p w14:paraId="1E7CC5C8">
            <w:pPr>
              <w:rPr>
                <w:rFonts w:ascii="Times New Roman" w:hAnsi="Times New Roman"/>
              </w:rPr>
            </w:pPr>
          </w:p>
          <w:p w14:paraId="2BC66EE0">
            <w:pPr>
              <w:rPr>
                <w:rFonts w:ascii="Times New Roman" w:hAnsi="Times New Roman"/>
              </w:rPr>
            </w:pPr>
          </w:p>
          <w:p w14:paraId="32B29423">
            <w:pPr>
              <w:rPr>
                <w:rFonts w:ascii="Times New Roman" w:hAnsi="Times New Roman"/>
              </w:rPr>
            </w:pPr>
          </w:p>
          <w:p w14:paraId="7F010D6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6. Let’s play</w:t>
            </w:r>
          </w:p>
          <w:p w14:paraId="32FF3CC2">
            <w:pPr>
              <w:rPr>
                <w:rFonts w:ascii="Times New Roman" w:hAnsi="Times New Roman"/>
              </w:rPr>
            </w:pPr>
          </w:p>
          <w:p w14:paraId="3D7278B4">
            <w:pPr>
              <w:rPr>
                <w:rFonts w:ascii="Times New Roman" w:hAnsi="Times New Roman"/>
              </w:rPr>
            </w:pPr>
          </w:p>
          <w:p w14:paraId="032D0EA4">
            <w:pPr>
              <w:rPr>
                <w:rFonts w:ascii="Times New Roman" w:hAnsi="Times New Roman"/>
              </w:rPr>
            </w:pPr>
          </w:p>
          <w:p w14:paraId="4F52B002">
            <w:pPr>
              <w:rPr>
                <w:rFonts w:ascii="Times New Roman" w:hAnsi="Times New Roman"/>
              </w:rPr>
            </w:pPr>
          </w:p>
          <w:p w14:paraId="0212A5CF">
            <w:pPr>
              <w:rPr>
                <w:rFonts w:ascii="Times New Roman" w:hAnsi="Times New Roman"/>
              </w:rPr>
            </w:pPr>
          </w:p>
          <w:p w14:paraId="47ADF864">
            <w:pPr>
              <w:rPr>
                <w:rFonts w:ascii="Times New Roman" w:hAnsi="Times New Roman"/>
              </w:rPr>
            </w:pPr>
          </w:p>
          <w:p w14:paraId="4C64B610">
            <w:pPr>
              <w:rPr>
                <w:rFonts w:ascii="Times New Roman" w:hAnsi="Times New Roman"/>
              </w:rPr>
            </w:pPr>
          </w:p>
          <w:p w14:paraId="1903D026">
            <w:pPr>
              <w:rPr>
                <w:rFonts w:ascii="Times New Roman" w:hAnsi="Times New Roman"/>
              </w:rPr>
            </w:pPr>
          </w:p>
          <w:p w14:paraId="5B6C0889">
            <w:pPr>
              <w:rPr>
                <w:rFonts w:ascii="Times New Roman" w:hAnsi="Times New Roman"/>
              </w:rPr>
            </w:pPr>
          </w:p>
          <w:p w14:paraId="4910D5C9">
            <w:pPr>
              <w:rPr>
                <w:rFonts w:ascii="Times New Roman" w:hAnsi="Times New Roman"/>
              </w:rPr>
            </w:pPr>
          </w:p>
          <w:p w14:paraId="52F10096">
            <w:pPr>
              <w:rPr>
                <w:rFonts w:ascii="Times New Roman" w:hAnsi="Times New Roman"/>
              </w:rPr>
            </w:pPr>
          </w:p>
          <w:p w14:paraId="21E94713">
            <w:pPr>
              <w:rPr>
                <w:rFonts w:ascii="Times New Roman" w:hAnsi="Times New Roman"/>
              </w:rPr>
            </w:pPr>
          </w:p>
          <w:p w14:paraId="21645943">
            <w:pPr>
              <w:rPr>
                <w:rFonts w:ascii="Times New Roman" w:hAnsi="Times New Roman"/>
              </w:rPr>
            </w:pPr>
          </w:p>
          <w:p w14:paraId="32A7697C">
            <w:pPr>
              <w:rPr>
                <w:rFonts w:ascii="Times New Roman" w:hAnsi="Times New Roman"/>
              </w:rPr>
            </w:pPr>
          </w:p>
          <w:p w14:paraId="5B30071C">
            <w:pPr>
              <w:rPr>
                <w:rFonts w:ascii="Times New Roman" w:hAnsi="Times New Roman"/>
              </w:rPr>
            </w:pPr>
          </w:p>
          <w:p w14:paraId="4AD953D3">
            <w:pPr>
              <w:rPr>
                <w:rFonts w:ascii="Times New Roman" w:hAnsi="Times New Roman"/>
              </w:rPr>
            </w:pPr>
          </w:p>
          <w:p w14:paraId="670BA61A">
            <w:pPr>
              <w:rPr>
                <w:rFonts w:ascii="Times New Roman" w:hAnsi="Times New Roman"/>
              </w:rPr>
            </w:pPr>
          </w:p>
          <w:p w14:paraId="51533C64">
            <w:pPr>
              <w:rPr>
                <w:rFonts w:ascii="Times New Roman" w:hAnsi="Times New Roman"/>
              </w:rPr>
            </w:pPr>
          </w:p>
          <w:p w14:paraId="56635613">
            <w:pPr>
              <w:rPr>
                <w:rFonts w:ascii="Times New Roman" w:hAnsi="Times New Roman"/>
              </w:rPr>
            </w:pPr>
          </w:p>
          <w:p w14:paraId="5EFD449F">
            <w:pPr>
              <w:rPr>
                <w:rFonts w:ascii="Times New Roman" w:hAnsi="Times New Roman"/>
              </w:rPr>
            </w:pPr>
          </w:p>
          <w:p w14:paraId="37747CC8">
            <w:pPr>
              <w:rPr>
                <w:rFonts w:ascii="Times New Roman" w:hAnsi="Times New Roman"/>
              </w:rPr>
            </w:pPr>
          </w:p>
          <w:p w14:paraId="74262DBC">
            <w:pPr>
              <w:rPr>
                <w:rFonts w:ascii="Times New Roman" w:hAnsi="Times New Roman"/>
              </w:rPr>
            </w:pPr>
          </w:p>
          <w:p w14:paraId="43E58FA9">
            <w:pPr>
              <w:rPr>
                <w:rFonts w:ascii="Times New Roman" w:hAnsi="Times New Roman"/>
              </w:rPr>
            </w:pPr>
          </w:p>
          <w:p w14:paraId="109C9B07">
            <w:pPr>
              <w:rPr>
                <w:rFonts w:ascii="Times New Roman" w:hAnsi="Times New Roman"/>
              </w:rPr>
            </w:pPr>
          </w:p>
          <w:p w14:paraId="0E24206A">
            <w:pPr>
              <w:rPr>
                <w:rFonts w:ascii="Times New Roman" w:hAnsi="Times New Roman"/>
              </w:rPr>
            </w:pPr>
          </w:p>
          <w:p w14:paraId="465D7C16">
            <w:pPr>
              <w:rPr>
                <w:rFonts w:ascii="Times New Roman" w:hAnsi="Times New Roman"/>
              </w:rPr>
            </w:pPr>
          </w:p>
          <w:p w14:paraId="61D07FB1">
            <w:pPr>
              <w:rPr>
                <w:rFonts w:ascii="Times New Roman" w:hAnsi="Times New Roman"/>
              </w:rPr>
            </w:pPr>
          </w:p>
          <w:p w14:paraId="3FFF31AE">
            <w:pPr>
              <w:rPr>
                <w:rFonts w:ascii="Times New Roman" w:hAnsi="Times New Roman"/>
              </w:rPr>
            </w:pPr>
          </w:p>
          <w:p w14:paraId="1FED5CA5">
            <w:pPr>
              <w:rPr>
                <w:rFonts w:ascii="Times New Roman" w:hAnsi="Times New Roman"/>
              </w:rPr>
            </w:pPr>
          </w:p>
          <w:p w14:paraId="001D76C5">
            <w:pPr>
              <w:rPr>
                <w:rFonts w:ascii="Times New Roman" w:hAnsi="Times New Roman"/>
              </w:rPr>
            </w:pPr>
          </w:p>
          <w:p w14:paraId="103B3395">
            <w:pPr>
              <w:rPr>
                <w:rFonts w:ascii="Times New Roman" w:hAnsi="Times New Roman"/>
              </w:rPr>
            </w:pPr>
          </w:p>
          <w:p w14:paraId="61B97C8C">
            <w:pPr>
              <w:rPr>
                <w:rFonts w:ascii="Times New Roman" w:hAnsi="Times New Roman"/>
              </w:rPr>
            </w:pPr>
          </w:p>
          <w:p w14:paraId="7D6B81A2">
            <w:pPr>
              <w:rPr>
                <w:rFonts w:ascii="Times New Roman" w:hAnsi="Times New Roman"/>
              </w:rPr>
            </w:pPr>
          </w:p>
          <w:p w14:paraId="220271C3">
            <w:pPr>
              <w:rPr>
                <w:rFonts w:ascii="Times New Roman" w:hAnsi="Times New Roman"/>
              </w:rPr>
            </w:pPr>
          </w:p>
          <w:p w14:paraId="0F5859E1">
            <w:pPr>
              <w:rPr>
                <w:rFonts w:ascii="Times New Roman" w:hAnsi="Times New Roman"/>
              </w:rPr>
            </w:pPr>
          </w:p>
          <w:p w14:paraId="7D2715C7">
            <w:pPr>
              <w:rPr>
                <w:rFonts w:ascii="Times New Roman" w:hAnsi="Times New Roman"/>
              </w:rPr>
            </w:pPr>
          </w:p>
          <w:p w14:paraId="6ABD0CC3">
            <w:pPr>
              <w:rPr>
                <w:rFonts w:ascii="Times New Roman" w:hAnsi="Times New Roman"/>
              </w:rPr>
            </w:pPr>
          </w:p>
          <w:p w14:paraId="60606845">
            <w:pPr>
              <w:rPr>
                <w:rFonts w:ascii="Times New Roman" w:hAnsi="Times New Roman"/>
              </w:rPr>
            </w:pPr>
          </w:p>
          <w:p w14:paraId="202ADAAF">
            <w:pPr>
              <w:rPr>
                <w:rFonts w:ascii="Times New Roman" w:hAnsi="Times New Roman"/>
              </w:rPr>
            </w:pPr>
          </w:p>
          <w:p w14:paraId="1A1B40FD">
            <w:pPr>
              <w:rPr>
                <w:rFonts w:ascii="Times New Roman" w:hAnsi="Times New Roman"/>
              </w:rPr>
            </w:pPr>
          </w:p>
          <w:p w14:paraId="1D56149F">
            <w:pPr>
              <w:rPr>
                <w:rFonts w:ascii="Times New Roman" w:hAnsi="Times New Roman"/>
              </w:rPr>
            </w:pPr>
          </w:p>
        </w:tc>
      </w:tr>
    </w:tbl>
    <w:p w14:paraId="00ED88C3">
      <w:pPr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24538C6C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………………………………………………………………………………………….…..………………………………………………………………………….</w:t>
      </w:r>
    </w:p>
    <w:p w14:paraId="4BE2F119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Week 8                                      </w:t>
      </w:r>
    </w:p>
    <w:p w14:paraId="4CABAB60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Preparing date: October ….., 2023</w:t>
      </w:r>
    </w:p>
    <w:p w14:paraId="34C50FD3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Teaching date: October ….., 2023</w:t>
      </w:r>
    </w:p>
    <w:p w14:paraId="17DBB516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545B7FDB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5: Things we can do</w:t>
      </w:r>
    </w:p>
    <w:p w14:paraId="2D97A3CF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14:paraId="37098682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7D34095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62B52FE6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1E52318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understand and correctly repeat the sentences in two communicative contexts (pictures) in which the characters talk about abilities and lack of abilities.</w:t>
      </w:r>
    </w:p>
    <w:p w14:paraId="4D89C3E6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correctly say the words and use </w:t>
      </w:r>
      <w:r>
        <w:rPr>
          <w:rFonts w:ascii="Times New Roman" w:hAnsi="Times New Roman"/>
          <w:bCs/>
          <w:i/>
          <w:color w:val="00B0F0"/>
        </w:rPr>
        <w:t xml:space="preserve">Can he / she …….? </w:t>
      </w:r>
      <w:r>
        <w:rPr>
          <w:rFonts w:hint="eastAsia" w:ascii="Times New Roman" w:hAnsi="Times New Roman"/>
          <w:bCs/>
          <w:i/>
          <w:color w:val="00B0F0"/>
        </w:rPr>
        <w:t>–</w:t>
      </w:r>
      <w:r>
        <w:rPr>
          <w:rFonts w:ascii="Times New Roman" w:hAnsi="Times New Roman"/>
          <w:bCs/>
          <w:i/>
          <w:color w:val="00B0F0"/>
        </w:rPr>
        <w:t xml:space="preserve"> Yes, he / she can. / No, he / she can</w:t>
      </w:r>
      <w:r>
        <w:rPr>
          <w:rFonts w:hint="eastAsia" w:ascii="Times New Roman" w:hAnsi="Times New Roman"/>
          <w:bCs/>
          <w:i/>
          <w:color w:val="00B0F0"/>
        </w:rPr>
        <w:t>’</w:t>
      </w:r>
      <w:r>
        <w:rPr>
          <w:rFonts w:ascii="Times New Roman" w:hAnsi="Times New Roman"/>
          <w:bCs/>
          <w:i/>
          <w:color w:val="00B0F0"/>
        </w:rPr>
        <w:t xml:space="preserve">t, but he / she can ……. </w:t>
      </w:r>
      <w:r>
        <w:rPr>
          <w:rFonts w:ascii="Times New Roman" w:hAnsi="Times New Roman"/>
          <w:bCs/>
        </w:rPr>
        <w:t>to talk about abilities and lack of abilities.</w:t>
      </w:r>
    </w:p>
    <w:p w14:paraId="446AF7A1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enhance the correct use of </w:t>
      </w:r>
      <w:r>
        <w:rPr>
          <w:rFonts w:ascii="Times New Roman" w:hAnsi="Times New Roman"/>
          <w:bCs/>
          <w:i/>
          <w:color w:val="00B0F0"/>
        </w:rPr>
        <w:t xml:space="preserve">Can he / she ……..? </w:t>
      </w:r>
      <w:r>
        <w:rPr>
          <w:rFonts w:hint="eastAsia" w:ascii="Times New Roman" w:hAnsi="Times New Roman"/>
          <w:bCs/>
          <w:i/>
          <w:color w:val="00B0F0"/>
        </w:rPr>
        <w:t>–</w:t>
      </w:r>
      <w:r>
        <w:rPr>
          <w:rFonts w:ascii="Times New Roman" w:hAnsi="Times New Roman"/>
          <w:bCs/>
          <w:i/>
          <w:color w:val="00B0F0"/>
        </w:rPr>
        <w:t xml:space="preserve"> Yes, …... / No, ……, but ……...</w:t>
      </w:r>
      <w:r>
        <w:rPr>
          <w:rFonts w:ascii="Times New Roman" w:hAnsi="Times New Roman"/>
          <w:bCs/>
        </w:rPr>
        <w:t xml:space="preserve"> to talk about abilities and lack of abilities in a freer context.</w:t>
      </w:r>
    </w:p>
    <w:p w14:paraId="3884EB3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roller skate</w:t>
      </w:r>
    </w:p>
    <w:p w14:paraId="40CCF57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269D5A5C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47321BEF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28995C79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6661E55D">
      <w:pPr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22027C2C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0453ECDC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028DEAB7">
      <w:pPr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00505778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4B1E636C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72,73,74; audio Tracks 49, 50, website hoclieu.vn, posters, laptop, pictures, textbook, lesson plan, TV or projector.</w:t>
      </w:r>
    </w:p>
    <w:p w14:paraId="1AB596F5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36, notebooks, workbooks, school things.</w:t>
      </w:r>
    </w:p>
    <w:p w14:paraId="47ED963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101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18"/>
        <w:gridCol w:w="4770"/>
      </w:tblGrid>
      <w:tr w14:paraId="64552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18" w:type="dxa"/>
            <w:shd w:val="clear" w:color="auto" w:fill="auto"/>
          </w:tcPr>
          <w:p w14:paraId="211609F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4770" w:type="dxa"/>
            <w:shd w:val="clear" w:color="auto" w:fill="auto"/>
          </w:tcPr>
          <w:p w14:paraId="724641D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4289FD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418" w:type="dxa"/>
            <w:shd w:val="clear" w:color="auto" w:fill="auto"/>
          </w:tcPr>
          <w:p w14:paraId="2D6C03A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(3’)</w:t>
            </w:r>
          </w:p>
          <w:p w14:paraId="2CFE92E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7950EDD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Divide the class into 3 teams.</w:t>
            </w:r>
          </w:p>
          <w:p w14:paraId="7E1C1F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</w:t>
            </w:r>
          </w:p>
          <w:p w14:paraId="6EC69CF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Pupils take turns to answer the questions.</w:t>
            </w:r>
          </w:p>
          <w:p w14:paraId="6575404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They look at the objects and guess what activity they can do with the objects.</w:t>
            </w:r>
          </w:p>
          <w:p w14:paraId="64382E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play the game</w:t>
            </w:r>
          </w:p>
          <w:p w14:paraId="5E0FF49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If they have the correct answers, they get the points for their teams. If the answer is not correct, another team answers </w:t>
            </w:r>
          </w:p>
          <w:p w14:paraId="557A98E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36” and look at “</w:t>
            </w:r>
            <w:r>
              <w:rPr>
                <w:rFonts w:ascii="Times New Roman" w:hAnsi="Times New Roman"/>
                <w:i/>
              </w:rPr>
              <w:t>Unit 5, Lesson 2 (1,2,3)”.</w:t>
            </w:r>
          </w:p>
          <w:p w14:paraId="6855D241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4EA4B2A3">
            <w:pPr>
              <w:rPr>
                <w:rFonts w:ascii="Times New Roman" w:hAnsi="Times New Roman"/>
                <w:b/>
                <w:bCs/>
                <w:u w:val="single"/>
              </w:rPr>
            </w:pPr>
            <w:r>
              <w:rPr>
                <w:rFonts w:ascii="Times New Roman" w:hAnsi="Times New Roman"/>
                <w:b/>
              </w:rPr>
              <w:t>2.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 xml:space="preserve">Presentation </w:t>
            </w:r>
            <w:r>
              <w:rPr>
                <w:rFonts w:ascii="Times New Roman" w:hAnsi="Times New Roman"/>
                <w:b/>
                <w:bCs/>
              </w:rPr>
              <w:t>(16’)</w:t>
            </w:r>
          </w:p>
          <w:p w14:paraId="0115A63F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 1. Look, listen and repeat:</w:t>
            </w:r>
          </w:p>
          <w:p w14:paraId="4E024539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35C761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and predict the activities that Linh can do on the sports day.</w:t>
            </w:r>
          </w:p>
          <w:p w14:paraId="18AB27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get to know the characters in the pictures.</w:t>
            </w:r>
          </w:p>
          <w:p w14:paraId="697A1C7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0250B8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listen and repeat in chorus </w:t>
            </w:r>
            <w:r>
              <w:rPr>
                <w:rFonts w:ascii="Times New Roman" w:hAnsi="Times New Roman"/>
                <w:i/>
              </w:rPr>
              <w:t>(twice)</w:t>
            </w:r>
          </w:p>
          <w:p w14:paraId="66185D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diaguage</w:t>
            </w:r>
          </w:p>
          <w:p w14:paraId="4C2CE11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3FA2D6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</w:t>
            </w:r>
            <w:r>
              <w:t xml:space="preserve"> </w:t>
            </w:r>
            <w:r>
              <w:rPr>
                <w:rFonts w:ascii="Times New Roman" w:hAnsi="Times New Roman"/>
              </w:rPr>
              <w:t>invites a few pairs to the front of the class to practice.</w:t>
            </w:r>
          </w:p>
          <w:p w14:paraId="31288A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diaguage</w:t>
            </w:r>
          </w:p>
          <w:p w14:paraId="7B86D62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>
              <w:rPr>
                <w:rFonts w:ascii="Times New Roman" w:hAnsi="Times New Roman"/>
              </w:rPr>
              <w:t>pronunciation for ss.</w:t>
            </w:r>
          </w:p>
          <w:p w14:paraId="1DFF2336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</w:t>
            </w:r>
            <w:r>
              <w:rPr>
                <w:rFonts w:ascii="Times New Roman" w:hAnsi="Times New Roman"/>
                <w:bCs/>
              </w:rPr>
              <w:t>.</w:t>
            </w:r>
            <w:r>
              <w:rPr>
                <w:rFonts w:ascii="Times New Roman" w:hAnsi="Times New Roman"/>
                <w:b/>
                <w:bCs/>
              </w:rPr>
              <w:t xml:space="preserve"> 2. Listen, point and say.</w:t>
            </w:r>
          </w:p>
          <w:p w14:paraId="103337BC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4CE2F2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14:paraId="54E72407">
            <w:pPr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 w:eastAsia="MyriadPro-Regular"/>
                <w:b/>
              </w:rPr>
              <w:t xml:space="preserve"> </w:t>
            </w:r>
          </w:p>
          <w:p w14:paraId="2F638154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- Ss listen and repeat </w:t>
            </w:r>
          </w:p>
          <w:p w14:paraId="2E1C7A4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Choral repetition </w:t>
            </w:r>
            <w:r>
              <w:rPr>
                <w:rFonts w:ascii="Times New Roman" w:hAnsi="Times New Roman"/>
                <w:i/>
              </w:rPr>
              <w:t xml:space="preserve">(3 times). </w:t>
            </w:r>
          </w:p>
          <w:p w14:paraId="13821C0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Individual repetition </w:t>
            </w:r>
            <w:r>
              <w:rPr>
                <w:rFonts w:ascii="Times New Roman" w:hAnsi="Times New Roman"/>
                <w:i/>
              </w:rPr>
              <w:t>(3 ss)</w:t>
            </w:r>
          </w:p>
          <w:p w14:paraId="0996B2BB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T writes the words on the board.</w:t>
            </w:r>
          </w:p>
          <w:p w14:paraId="194E320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Checking: What and where</w:t>
            </w:r>
          </w:p>
          <w:p w14:paraId="6253EB6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take note</w:t>
            </w:r>
          </w:p>
          <w:p w14:paraId="0837FCA6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look, remember and slap</w:t>
            </w:r>
          </w:p>
          <w:p w14:paraId="026F93D7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Model sentences:</w:t>
            </w:r>
          </w:p>
          <w:p w14:paraId="3B946B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>picture a</w:t>
            </w:r>
            <w:r>
              <w:rPr>
                <w:rFonts w:ascii="Times New Roman" w:hAnsi="Times New Roman"/>
              </w:rPr>
              <w:t xml:space="preserve"> and helps Ss know the structure from the dialogue.</w:t>
            </w:r>
          </w:p>
          <w:p w14:paraId="1F865B2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answer.</w:t>
            </w:r>
          </w:p>
          <w:p w14:paraId="313513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7B90D83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6E91E8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repeat the model sentences.</w:t>
            </w:r>
          </w:p>
          <w:p w14:paraId="3507641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14:paraId="2EA061E3">
            <w:pPr>
              <w:rPr>
                <w:rFonts w:ascii="Times New Roman" w:hAnsi="Times New Roman"/>
                <w:b/>
              </w:rPr>
            </w:pPr>
          </w:p>
          <w:p w14:paraId="412D896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3.Practice: (7’)</w:t>
            </w:r>
          </w:p>
          <w:p w14:paraId="6952E1BF">
            <w:pPr>
              <w:rPr>
                <w:rFonts w:ascii="Times New Roman" w:hAnsi="Times New Roman"/>
                <w:b/>
                <w:bCs/>
                <w:i/>
                <w:color w:val="00B0F0"/>
              </w:rPr>
            </w:pPr>
            <w:r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14:paraId="1F41B7E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look at the pictures and elicit the activities.</w:t>
            </w:r>
          </w:p>
          <w:p w14:paraId="537D9D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look, listen and repeat</w:t>
            </w:r>
          </w:p>
          <w:p w14:paraId="25EA08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38BE04C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5022587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Run through the questions</w:t>
            </w:r>
          </w:p>
          <w:p w14:paraId="1BE3A8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Run through the answers</w:t>
            </w:r>
          </w:p>
          <w:p w14:paraId="6584578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0B42D6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asks – Ss answer (change role).</w:t>
            </w:r>
          </w:p>
          <w:p w14:paraId="6F14B18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– Ss (change role).</w:t>
            </w:r>
          </w:p>
          <w:p w14:paraId="3A11ED1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practice in chorus</w:t>
            </w:r>
          </w:p>
          <w:p w14:paraId="1B6BABD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625E409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03E36551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4371590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a few pairs to come to the front of the classroom,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point at the pictures and say the questions and answers in front of the class.</w:t>
            </w:r>
          </w:p>
          <w:p w14:paraId="6E9346C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go to the board and point and say</w:t>
            </w:r>
          </w:p>
          <w:p w14:paraId="59A4720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092B70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29ADE2B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4.Production: (7</w:t>
            </w:r>
            <w:r>
              <w:rPr>
                <w:rFonts w:hint="eastAsia" w:ascii="Times New Roman" w:hAnsi="Times New Roman"/>
                <w:b/>
              </w:rPr>
              <w:t>’</w:t>
            </w:r>
            <w:r>
              <w:rPr>
                <w:rFonts w:ascii="Times New Roman" w:hAnsi="Times New Roman"/>
                <w:b/>
              </w:rPr>
              <w:t>)</w:t>
            </w:r>
          </w:p>
          <w:p w14:paraId="410F55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 3. Let’s talk.</w:t>
            </w:r>
          </w:p>
          <w:p w14:paraId="5A97DAB6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5D78282E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asks ss to guess each character and what the children say.</w:t>
            </w:r>
          </w:p>
          <w:p w14:paraId="52484F8E">
            <w:pPr>
              <w:pStyle w:val="1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What can you see in the picture?</w:t>
            </w:r>
          </w:p>
          <w:p w14:paraId="5F4221FE">
            <w:pPr>
              <w:pStyle w:val="1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+Who are they?</w:t>
            </w:r>
          </w:p>
          <w:p w14:paraId="67AAC1BC">
            <w:pPr>
              <w:pStyle w:val="1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+Where are they?</w:t>
            </w:r>
          </w:p>
          <w:p w14:paraId="0F19E3DA">
            <w:pPr>
              <w:pStyle w:val="1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+What are they doing?</w:t>
            </w:r>
          </w:p>
          <w:p w14:paraId="4DDD39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</w:t>
            </w:r>
          </w:p>
          <w:p w14:paraId="09227025">
            <w:pPr>
              <w:pStyle w:val="11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Put Ss into pairs and encourage them to ask and answer questions using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Can he/ she….? I Yes/ No, I….….</w:t>
            </w:r>
          </w:p>
          <w:p w14:paraId="12FBE09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</w:t>
            </w:r>
          </w:p>
          <w:p w14:paraId="6DAC7DEC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Elicit the missing words in the speech bubbles and write them on the board. </w:t>
            </w:r>
          </w:p>
          <w:p w14:paraId="661C25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 the missing words</w:t>
            </w:r>
          </w:p>
          <w:p w14:paraId="0C7BF856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Get pupils to say the completed sentences.</w:t>
            </w:r>
          </w:p>
          <w:p w14:paraId="451C46C9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Give pupils time to work in pairs and take turns asking and answering about what the friends in the pictures can or can’t do.</w:t>
            </w:r>
          </w:p>
          <w:p w14:paraId="3CE61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say the completed sentences</w:t>
            </w:r>
          </w:p>
          <w:p w14:paraId="3F078D69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Invite a few pairs to come to the front of the classroom and act out the roles.</w:t>
            </w:r>
          </w:p>
          <w:p w14:paraId="669001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act out in front of the class</w:t>
            </w:r>
          </w:p>
          <w:p w14:paraId="586E38B6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4B27828B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102001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2F7B298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65C3C42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3A02ED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10FEDC2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1D6F72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32F6D83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5382539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5.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(2’)</w:t>
            </w:r>
          </w:p>
          <w:p w14:paraId="1C745C16">
            <w:pPr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vocabulary and model sentences by heart </w:t>
            </w:r>
          </w:p>
          <w:p w14:paraId="248D309D">
            <w:pPr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5, Lesson 2 (4,5,6).</w:t>
            </w:r>
          </w:p>
          <w:p w14:paraId="7ED53433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4770" w:type="dxa"/>
            <w:shd w:val="clear" w:color="auto" w:fill="auto"/>
          </w:tcPr>
          <w:p w14:paraId="58045FB2">
            <w:pPr>
              <w:rPr>
                <w:rFonts w:ascii="Times New Roman" w:hAnsi="Times New Roman"/>
              </w:rPr>
            </w:pPr>
          </w:p>
          <w:p w14:paraId="504BE110">
            <w:pPr>
              <w:rPr>
                <w:rFonts w:ascii="Times New Roman" w:hAnsi="Times New Roman"/>
              </w:rPr>
            </w:pPr>
          </w:p>
          <w:p w14:paraId="6A12E181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Guessing game</w:t>
            </w:r>
          </w:p>
          <w:p w14:paraId="3C7B17C5">
            <w:pPr>
              <w:rPr>
                <w:rFonts w:ascii="Times New Roman" w:hAnsi="Times New Roman"/>
              </w:rPr>
            </w:pPr>
          </w:p>
          <w:p w14:paraId="3EF73C0B">
            <w:pPr>
              <w:rPr>
                <w:rFonts w:ascii="Times New Roman" w:hAnsi="Times New Roman"/>
              </w:rPr>
            </w:pPr>
          </w:p>
          <w:p w14:paraId="44B3E2D5">
            <w:pPr>
              <w:rPr>
                <w:rFonts w:ascii="Times New Roman" w:hAnsi="Times New Roman"/>
              </w:rPr>
            </w:pPr>
          </w:p>
          <w:p w14:paraId="66F15292">
            <w:pPr>
              <w:rPr>
                <w:rFonts w:ascii="Times New Roman" w:hAnsi="Times New Roman"/>
              </w:rPr>
            </w:pPr>
          </w:p>
          <w:p w14:paraId="483750B0">
            <w:pPr>
              <w:rPr>
                <w:rFonts w:ascii="Times New Roman" w:hAnsi="Times New Roman"/>
              </w:rPr>
            </w:pPr>
          </w:p>
          <w:p w14:paraId="5BBB6738">
            <w:pPr>
              <w:rPr>
                <w:rFonts w:ascii="Times New Roman" w:hAnsi="Times New Roman"/>
                <w:lang w:val="nl-NL"/>
              </w:rPr>
            </w:pPr>
          </w:p>
          <w:p w14:paraId="4DBBE36C">
            <w:pPr>
              <w:rPr>
                <w:rFonts w:ascii="Times New Roman" w:hAnsi="Times New Roman"/>
                <w:lang w:val="nl-NL"/>
              </w:rPr>
            </w:pPr>
          </w:p>
          <w:p w14:paraId="42358BC7">
            <w:pPr>
              <w:rPr>
                <w:rFonts w:ascii="Times New Roman" w:hAnsi="Times New Roman"/>
                <w:lang w:val="nl-NL"/>
              </w:rPr>
            </w:pPr>
          </w:p>
          <w:p w14:paraId="1BF7CAC1">
            <w:pPr>
              <w:rPr>
                <w:rFonts w:ascii="Times New Roman" w:hAnsi="Times New Roman"/>
                <w:lang w:val="nl-NL"/>
              </w:rPr>
            </w:pPr>
          </w:p>
          <w:p w14:paraId="449DC56A">
            <w:pPr>
              <w:rPr>
                <w:rFonts w:ascii="Times New Roman" w:hAnsi="Times New Roman"/>
                <w:lang w:val="nl-NL"/>
              </w:rPr>
            </w:pPr>
          </w:p>
          <w:p w14:paraId="128D5CB1">
            <w:pPr>
              <w:rPr>
                <w:rFonts w:ascii="Times New Roman" w:hAnsi="Times New Roman"/>
                <w:lang w:val="nl-NL"/>
              </w:rPr>
            </w:pPr>
          </w:p>
          <w:p w14:paraId="06800231">
            <w:pPr>
              <w:rPr>
                <w:rFonts w:ascii="Times New Roman" w:hAnsi="Times New Roman"/>
                <w:lang w:val="nl-NL"/>
              </w:rPr>
            </w:pPr>
          </w:p>
          <w:p w14:paraId="2BDB3EF3">
            <w:pPr>
              <w:rPr>
                <w:rFonts w:ascii="Times New Roman" w:hAnsi="Times New Roman"/>
                <w:lang w:val="nl-NL"/>
              </w:rPr>
            </w:pPr>
          </w:p>
          <w:p w14:paraId="3DE4812E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1. Look, listen and repeat:</w:t>
            </w:r>
          </w:p>
          <w:p w14:paraId="3BD75658">
            <w:pPr>
              <w:rPr>
                <w:rFonts w:ascii="Times New Roman" w:hAnsi="Times New Roman"/>
                <w:lang w:val="nl-NL"/>
              </w:rPr>
            </w:pPr>
          </w:p>
          <w:p w14:paraId="341C0082">
            <w:pPr>
              <w:rPr>
                <w:rFonts w:ascii="Times New Roman" w:hAnsi="Times New Roman"/>
                <w:lang w:val="nl-NL"/>
              </w:rPr>
            </w:pPr>
          </w:p>
          <w:p w14:paraId="01DEC8E5">
            <w:pPr>
              <w:rPr>
                <w:rFonts w:ascii="Times New Roman" w:hAnsi="Times New Roman"/>
                <w:i/>
              </w:rPr>
            </w:pPr>
            <w:r>
              <w:drawing>
                <wp:inline distT="0" distB="0" distL="0" distR="0">
                  <wp:extent cx="3019425" cy="114808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14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831F23">
            <w:r>
              <w:rPr>
                <w:rFonts w:ascii="Times New Roman" w:hAnsi="Times New Roman"/>
                <w:i/>
              </w:rPr>
              <w:t xml:space="preserve">+ In picture a: </w:t>
            </w:r>
            <w:r>
              <w:t xml:space="preserve"> </w:t>
            </w:r>
          </w:p>
          <w:p w14:paraId="182875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Mr Long: </w:t>
            </w:r>
            <w:r>
              <w:rPr>
                <w:rFonts w:ascii="Times New Roman" w:hAnsi="Times New Roman"/>
                <w:i/>
                <w:color w:val="00B0F0"/>
              </w:rPr>
              <w:t>Can Linh play badminton?</w:t>
            </w:r>
            <w:r>
              <w:rPr>
                <w:rFonts w:ascii="Times New Roman" w:hAnsi="Times New Roman"/>
              </w:rPr>
              <w:t xml:space="preserve"> Ben: </w:t>
            </w:r>
            <w:r>
              <w:rPr>
                <w:rFonts w:ascii="Times New Roman" w:hAnsi="Times New Roman"/>
                <w:i/>
                <w:color w:val="00B0F0"/>
              </w:rPr>
              <w:t>Yes, she can.</w:t>
            </w:r>
          </w:p>
          <w:p w14:paraId="7DD0CC8F">
            <w:r>
              <w:rPr>
                <w:rFonts w:hint="eastAsia" w:ascii="Times New Roman" w:hAnsi="Times New Roman"/>
                <w:i/>
              </w:rPr>
              <w:t>–</w:t>
            </w:r>
            <w:r>
              <w:rPr>
                <w:rFonts w:ascii="Times New Roman" w:hAnsi="Times New Roman"/>
                <w:i/>
              </w:rPr>
              <w:t xml:space="preserve"> In picture b: </w:t>
            </w:r>
            <w:r>
              <w:t xml:space="preserve"> </w:t>
            </w:r>
          </w:p>
          <w:p w14:paraId="2D3C02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Mr Long: </w:t>
            </w:r>
            <w:r>
              <w:rPr>
                <w:rFonts w:ascii="Times New Roman" w:hAnsi="Times New Roman"/>
                <w:i/>
                <w:color w:val="00B0F0"/>
              </w:rPr>
              <w:t>Can she play football?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0607193F">
            <w:pPr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</w:rPr>
              <w:t xml:space="preserve">Ben: </w:t>
            </w:r>
            <w:r>
              <w:rPr>
                <w:rFonts w:ascii="Times New Roman" w:hAnsi="Times New Roman"/>
                <w:i/>
                <w:color w:val="00B0F0"/>
              </w:rPr>
              <w:t>No, she can</w:t>
            </w:r>
            <w:r>
              <w:rPr>
                <w:rFonts w:hint="eastAsia" w:ascii="Times New Roman" w:hAnsi="Times New Roman"/>
                <w:i/>
                <w:color w:val="00B0F0"/>
              </w:rPr>
              <w:t>’</w:t>
            </w:r>
            <w:r>
              <w:rPr>
                <w:rFonts w:ascii="Times New Roman" w:hAnsi="Times New Roman"/>
                <w:i/>
                <w:color w:val="00B0F0"/>
              </w:rPr>
              <w:t>t, but she can swim.</w:t>
            </w:r>
          </w:p>
          <w:p w14:paraId="05B903AA">
            <w:pPr>
              <w:rPr>
                <w:rFonts w:ascii="Times New Roman" w:hAnsi="Times New Roman"/>
              </w:rPr>
            </w:pPr>
          </w:p>
          <w:p w14:paraId="195534B2">
            <w:pPr>
              <w:rPr>
                <w:rFonts w:ascii="Times New Roman" w:hAnsi="Times New Roman"/>
              </w:rPr>
            </w:pPr>
          </w:p>
          <w:p w14:paraId="5413FF68">
            <w:pPr>
              <w:rPr>
                <w:rFonts w:ascii="Times New Roman" w:hAnsi="Times New Roman"/>
              </w:rPr>
            </w:pPr>
          </w:p>
          <w:p w14:paraId="512145B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705A5F7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New words</w:t>
            </w:r>
          </w:p>
          <w:p w14:paraId="5377193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roller skate    : trượt pa tin         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0037D796">
            <w:pPr>
              <w:rPr>
                <w:rFonts w:ascii="Times New Roman" w:hAnsi="Times New Roman"/>
              </w:rPr>
            </w:pPr>
          </w:p>
          <w:p w14:paraId="38CF51B4">
            <w:pPr>
              <w:rPr>
                <w:rFonts w:ascii="Times New Roman" w:hAnsi="Times New Roman"/>
              </w:rPr>
            </w:pPr>
          </w:p>
          <w:p w14:paraId="1ABF1724">
            <w:pPr>
              <w:rPr>
                <w:rFonts w:ascii="Times New Roman" w:hAnsi="Times New Roman"/>
              </w:rPr>
            </w:pPr>
          </w:p>
          <w:p w14:paraId="25F49069">
            <w:pPr>
              <w:rPr>
                <w:rFonts w:ascii="Times New Roman" w:hAnsi="Times New Roman"/>
              </w:rPr>
            </w:pPr>
          </w:p>
          <w:p w14:paraId="304DE3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184785</wp:posOffset>
                      </wp:positionV>
                      <wp:extent cx="3134360" cy="1047750"/>
                      <wp:effectExtent l="0" t="0" r="27940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4360" cy="1047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F2DEE06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A: Can he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swim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?</w:t>
                                  </w:r>
                                </w:p>
                                <w:p w14:paraId="1BCE020B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B: Yes, he can.</w:t>
                                  </w:r>
                                </w:p>
                                <w:p w14:paraId="2536E4A2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A: Can he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roller skate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?</w:t>
                                  </w:r>
                                </w:p>
                                <w:p w14:paraId="18DC8B9F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B: No, he can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i/>
                                      <w:color w:val="00B0F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t, but he can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swim.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" o:spid="_x0000_s1026" o:spt="1" style="position:absolute;left:0pt;margin-left:-4.2pt;margin-top:14.55pt;height:82.5pt;width:246.8pt;z-index:251661312;mso-width-relative:page;mso-height-relative:page;" fillcolor="#FFFFFF" filled="t" stroked="t" coordsize="21600,21600" o:gfxdata="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sbAI4dgAAAAJAQAADwAAAAAAAAABACAAAAAiAAAAZHJzL2Rvd25yZXYueG1sUEsB&#10;AhQAFAAAAAgAh07iQIXOIj0uAgAAgAQAAA4AAAAAAAAAAQAgAAAAJwEAAGRycy9lMm9Eb2MueG1s&#10;UEsFBgAAAAAGAAYAWQEAAMcFAAAAAA==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F2DEE06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 A: Can he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swim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?</w:t>
                            </w:r>
                          </w:p>
                          <w:p w14:paraId="1BCE020B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 B: Yes, he can.</w:t>
                            </w:r>
                          </w:p>
                          <w:p w14:paraId="2536E4A2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 A: Can he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roller skate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?</w:t>
                            </w:r>
                          </w:p>
                          <w:p w14:paraId="18DC8B9F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B: No, he can</w:t>
                            </w:r>
                            <w:r>
                              <w:rPr>
                                <w:rFonts w:hint="eastAsia" w:ascii="Times New Roman" w:hAnsi="Times New Roman"/>
                                <w:i/>
                                <w:color w:val="00B0F0"/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t, but he can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swim.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88050F2">
            <w:pPr>
              <w:rPr>
                <w:rFonts w:ascii="Times New Roman" w:hAnsi="Times New Roman"/>
              </w:rPr>
            </w:pPr>
          </w:p>
          <w:p w14:paraId="51AD904A">
            <w:pPr>
              <w:rPr>
                <w:rFonts w:ascii="Times New Roman" w:hAnsi="Times New Roman"/>
              </w:rPr>
            </w:pPr>
          </w:p>
          <w:p w14:paraId="3EF2DC0A">
            <w:pPr>
              <w:rPr>
                <w:rFonts w:ascii="Times New Roman" w:hAnsi="Times New Roman"/>
              </w:rPr>
            </w:pPr>
          </w:p>
          <w:p w14:paraId="536F5DC6">
            <w:pPr>
              <w:rPr>
                <w:rFonts w:ascii="Times New Roman" w:hAnsi="Times New Roman"/>
              </w:rPr>
            </w:pPr>
          </w:p>
          <w:p w14:paraId="3385DEC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14:paraId="49C8C069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+Picture a: swim/ yes </w:t>
            </w:r>
          </w:p>
          <w:p w14:paraId="504B52F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+Picture b. roller skate/ no/ swim</w:t>
            </w:r>
          </w:p>
          <w:p w14:paraId="26FAA0B2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+Picture c. cook/ yes </w:t>
            </w:r>
          </w:p>
          <w:p w14:paraId="1EDE51BC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+Picture d. draw/ no/ cook.</w:t>
            </w:r>
          </w:p>
          <w:p w14:paraId="4CBB24CA">
            <w:pPr>
              <w:rPr>
                <w:rFonts w:ascii="Times New Roman" w:hAnsi="Times New Roman"/>
              </w:rPr>
            </w:pPr>
          </w:p>
          <w:p w14:paraId="147E72CD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3133725" cy="93916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93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7055D6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3057525" cy="757555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757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C5902">
            <w:pPr>
              <w:rPr>
                <w:rFonts w:ascii="Times New Roman" w:hAnsi="Times New Roman"/>
              </w:rPr>
            </w:pPr>
          </w:p>
          <w:p w14:paraId="4855919A">
            <w:pPr>
              <w:rPr>
                <w:rFonts w:ascii="Times New Roman" w:hAnsi="Times New Roman"/>
              </w:rPr>
            </w:pPr>
          </w:p>
          <w:p w14:paraId="54993BD3">
            <w:pPr>
              <w:rPr>
                <w:rFonts w:ascii="Times New Roman" w:hAnsi="Times New Roman"/>
              </w:rPr>
            </w:pPr>
          </w:p>
          <w:p w14:paraId="3A7A8825">
            <w:pPr>
              <w:rPr>
                <w:rFonts w:ascii="Times New Roman" w:hAnsi="Times New Roman"/>
              </w:rPr>
            </w:pPr>
          </w:p>
          <w:p w14:paraId="0E0BD9AA">
            <w:pPr>
              <w:rPr>
                <w:rFonts w:ascii="Times New Roman" w:hAnsi="Times New Roman"/>
              </w:rPr>
            </w:pPr>
          </w:p>
          <w:p w14:paraId="24AF38B8">
            <w:pPr>
              <w:rPr>
                <w:rFonts w:ascii="Times New Roman" w:hAnsi="Times New Roman"/>
              </w:rPr>
            </w:pPr>
          </w:p>
          <w:p w14:paraId="42363B86">
            <w:pPr>
              <w:rPr>
                <w:rFonts w:ascii="Times New Roman" w:hAnsi="Times New Roman"/>
              </w:rPr>
            </w:pPr>
          </w:p>
          <w:p w14:paraId="2A97D0C4">
            <w:pPr>
              <w:rPr>
                <w:rFonts w:ascii="Times New Roman" w:hAnsi="Times New Roman"/>
              </w:rPr>
            </w:pPr>
          </w:p>
          <w:p w14:paraId="13796AB3">
            <w:pPr>
              <w:rPr>
                <w:rFonts w:ascii="Times New Roman" w:hAnsi="Times New Roman"/>
              </w:rPr>
            </w:pPr>
          </w:p>
          <w:p w14:paraId="18A878B1">
            <w:pPr>
              <w:rPr>
                <w:rFonts w:ascii="Times New Roman" w:hAnsi="Times New Roman"/>
              </w:rPr>
            </w:pPr>
          </w:p>
          <w:p w14:paraId="7E29502F">
            <w:pPr>
              <w:rPr>
                <w:rFonts w:ascii="Times New Roman" w:hAnsi="Times New Roman"/>
              </w:rPr>
            </w:pPr>
          </w:p>
          <w:p w14:paraId="59E26D29">
            <w:pPr>
              <w:rPr>
                <w:rFonts w:ascii="Times New Roman" w:hAnsi="Times New Roman"/>
              </w:rPr>
            </w:pPr>
          </w:p>
          <w:p w14:paraId="02CA6F17">
            <w:pPr>
              <w:rPr>
                <w:rFonts w:ascii="Times New Roman" w:hAnsi="Times New Roman"/>
              </w:rPr>
            </w:pPr>
          </w:p>
          <w:p w14:paraId="4D5B84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3. Let’s talk.</w:t>
            </w:r>
          </w:p>
          <w:p w14:paraId="0F080B3A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3305175" cy="14478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18433B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Lucy is cooking, Nam is drawing, Lucy cannot skate,  Nam cannot swim.</w:t>
            </w:r>
          </w:p>
          <w:p w14:paraId="4E50D981">
            <w:pPr>
              <w:rPr>
                <w:rFonts w:ascii="Times New Roman" w:hAnsi="Times New Roman"/>
                <w:i/>
              </w:rPr>
            </w:pPr>
          </w:p>
          <w:p w14:paraId="1437B77E">
            <w:pPr>
              <w:rPr>
                <w:rFonts w:ascii="Times New Roman" w:hAnsi="Times New Roman"/>
                <w:i/>
              </w:rPr>
            </w:pPr>
          </w:p>
          <w:p w14:paraId="0218C68B">
            <w:pPr>
              <w:rPr>
                <w:rFonts w:ascii="Times New Roman" w:hAnsi="Times New Roman"/>
                <w:i/>
              </w:rPr>
            </w:pPr>
          </w:p>
          <w:p w14:paraId="367C5303">
            <w:pPr>
              <w:rPr>
                <w:rFonts w:ascii="Times New Roman" w:hAnsi="Times New Roman"/>
                <w:i/>
              </w:rPr>
            </w:pPr>
          </w:p>
          <w:p w14:paraId="4F88C460">
            <w:pPr>
              <w:rPr>
                <w:rFonts w:ascii="Times New Roman" w:hAnsi="Times New Roman"/>
                <w:i/>
              </w:rPr>
            </w:pPr>
          </w:p>
          <w:p w14:paraId="30B3D2BD">
            <w:pPr>
              <w:rPr>
                <w:rFonts w:ascii="Times New Roman" w:hAnsi="Times New Roman"/>
                <w:i/>
              </w:rPr>
            </w:pPr>
          </w:p>
          <w:p w14:paraId="3272CFB3">
            <w:pPr>
              <w:rPr>
                <w:rFonts w:ascii="Times New Roman" w:hAnsi="Times New Roman"/>
                <w:i/>
              </w:rPr>
            </w:pPr>
          </w:p>
          <w:p w14:paraId="2D9B9F8D">
            <w:pPr>
              <w:rPr>
                <w:rFonts w:ascii="Times New Roman" w:hAnsi="Times New Roman"/>
                <w:i/>
              </w:rPr>
            </w:pPr>
          </w:p>
          <w:p w14:paraId="6AAC40BA">
            <w:pPr>
              <w:rPr>
                <w:rFonts w:ascii="Times New Roman" w:hAnsi="Times New Roman"/>
                <w:i/>
              </w:rPr>
            </w:pPr>
          </w:p>
          <w:p w14:paraId="66A6D266">
            <w:pPr>
              <w:rPr>
                <w:rFonts w:ascii="Times New Roman" w:hAnsi="Times New Roman"/>
              </w:rPr>
            </w:pPr>
          </w:p>
          <w:p w14:paraId="2FB50DF9">
            <w:pPr>
              <w:rPr>
                <w:rFonts w:ascii="Times New Roman" w:hAnsi="Times New Roman"/>
              </w:rPr>
            </w:pPr>
          </w:p>
          <w:p w14:paraId="6E1D91F1">
            <w:pPr>
              <w:rPr>
                <w:rFonts w:ascii="Times New Roman" w:hAnsi="Times New Roman"/>
              </w:rPr>
            </w:pPr>
          </w:p>
          <w:p w14:paraId="0083223B">
            <w:pPr>
              <w:rPr>
                <w:rFonts w:ascii="Times New Roman" w:hAnsi="Times New Roman"/>
              </w:rPr>
            </w:pPr>
          </w:p>
          <w:p w14:paraId="484D04C3">
            <w:pPr>
              <w:rPr>
                <w:rFonts w:ascii="Times New Roman" w:hAnsi="Times New Roman"/>
              </w:rPr>
            </w:pPr>
          </w:p>
          <w:p w14:paraId="721B150E">
            <w:pPr>
              <w:rPr>
                <w:rFonts w:ascii="Times New Roman" w:hAnsi="Times New Roman"/>
              </w:rPr>
            </w:pPr>
          </w:p>
          <w:p w14:paraId="6C8CBE3F">
            <w:pPr>
              <w:rPr>
                <w:rFonts w:ascii="Times New Roman" w:hAnsi="Times New Roman"/>
              </w:rPr>
            </w:pPr>
          </w:p>
          <w:p w14:paraId="432E6294">
            <w:pPr>
              <w:rPr>
                <w:rFonts w:ascii="Times New Roman" w:hAnsi="Times New Roman"/>
              </w:rPr>
            </w:pPr>
          </w:p>
          <w:p w14:paraId="4707C81D">
            <w:pPr>
              <w:rPr>
                <w:rFonts w:ascii="Times New Roman" w:hAnsi="Times New Roman"/>
              </w:rPr>
            </w:pPr>
          </w:p>
          <w:p w14:paraId="1A7725C2">
            <w:pPr>
              <w:rPr>
                <w:rFonts w:ascii="Times New Roman" w:hAnsi="Times New Roman"/>
              </w:rPr>
            </w:pPr>
          </w:p>
          <w:p w14:paraId="022C3594">
            <w:pPr>
              <w:rPr>
                <w:rFonts w:ascii="Times New Roman" w:hAnsi="Times New Roman"/>
              </w:rPr>
            </w:pPr>
          </w:p>
          <w:p w14:paraId="68F9E96C">
            <w:pPr>
              <w:rPr>
                <w:rFonts w:ascii="Times New Roman" w:hAnsi="Times New Roman"/>
              </w:rPr>
            </w:pPr>
          </w:p>
          <w:p w14:paraId="3DC088DC">
            <w:pPr>
              <w:rPr>
                <w:rFonts w:ascii="Times New Roman" w:hAnsi="Times New Roman"/>
              </w:rPr>
            </w:pPr>
          </w:p>
          <w:p w14:paraId="4EECE016">
            <w:pPr>
              <w:rPr>
                <w:rFonts w:ascii="Times New Roman" w:hAnsi="Times New Roman"/>
              </w:rPr>
            </w:pPr>
          </w:p>
          <w:p w14:paraId="31B328DF">
            <w:pPr>
              <w:rPr>
                <w:rFonts w:ascii="Times New Roman" w:hAnsi="Times New Roman"/>
              </w:rPr>
            </w:pPr>
          </w:p>
          <w:p w14:paraId="4C4D6862">
            <w:pPr>
              <w:rPr>
                <w:rFonts w:ascii="Times New Roman" w:hAnsi="Times New Roman"/>
              </w:rPr>
            </w:pPr>
          </w:p>
          <w:p w14:paraId="5390B0FB">
            <w:pPr>
              <w:rPr>
                <w:rFonts w:ascii="Times New Roman" w:hAnsi="Times New Roman"/>
              </w:rPr>
            </w:pPr>
          </w:p>
          <w:p w14:paraId="08DA2F49">
            <w:pPr>
              <w:rPr>
                <w:rFonts w:ascii="Times New Roman" w:hAnsi="Times New Roman"/>
              </w:rPr>
            </w:pPr>
          </w:p>
          <w:p w14:paraId="5F2DD3C8">
            <w:pPr>
              <w:rPr>
                <w:rFonts w:ascii="Times New Roman" w:hAnsi="Times New Roman"/>
              </w:rPr>
            </w:pPr>
          </w:p>
          <w:p w14:paraId="163905BD">
            <w:pPr>
              <w:rPr>
                <w:rFonts w:ascii="Times New Roman" w:hAnsi="Times New Roman"/>
              </w:rPr>
            </w:pPr>
          </w:p>
          <w:p w14:paraId="48F9760A">
            <w:pPr>
              <w:rPr>
                <w:rFonts w:ascii="Times New Roman" w:hAnsi="Times New Roman"/>
              </w:rPr>
            </w:pPr>
          </w:p>
          <w:p w14:paraId="0A74C037">
            <w:pPr>
              <w:rPr>
                <w:rFonts w:ascii="Times New Roman" w:hAnsi="Times New Roman"/>
              </w:rPr>
            </w:pPr>
          </w:p>
        </w:tc>
      </w:tr>
    </w:tbl>
    <w:p w14:paraId="6C16F905">
      <w:pPr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499DF202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………………………………………………………………………………………….…..………………………………………………………………………….</w:t>
      </w:r>
    </w:p>
    <w:p w14:paraId="77E0F52B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Week 8                                                 </w:t>
      </w:r>
    </w:p>
    <w:p w14:paraId="2AE2585B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Preparing date: October ….., 2023</w:t>
      </w:r>
    </w:p>
    <w:p w14:paraId="52EE2A45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Teaching date: October ….., 2023</w:t>
      </w:r>
    </w:p>
    <w:p w14:paraId="625031E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38D0F4B2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5: Things we can do</w:t>
      </w:r>
    </w:p>
    <w:p w14:paraId="071F736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(4, 5, 6)</w:t>
      </w:r>
    </w:p>
    <w:p w14:paraId="44772803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461BBD6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4F3027A6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723AED6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listen to and understand four communicative contexts in which pupils talk about abilities and lack of abilities and tick or cross the pictures.</w:t>
      </w:r>
    </w:p>
    <w:p w14:paraId="3D206B6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complete four gapped exchanges with the help of picture cues.</w:t>
      </w:r>
    </w:p>
    <w:p w14:paraId="07EE7E10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sing the song </w:t>
      </w:r>
      <w:r>
        <w:rPr>
          <w:rFonts w:ascii="Times New Roman" w:hAnsi="Times New Roman"/>
          <w:bCs/>
          <w:i/>
          <w:color w:val="00B0F0"/>
        </w:rPr>
        <w:t>Things they can do</w:t>
      </w:r>
      <w:r>
        <w:rPr>
          <w:rFonts w:ascii="Times New Roman" w:hAnsi="Times New Roman"/>
          <w:bCs/>
        </w:rPr>
        <w:t xml:space="preserve"> with the correct pronunciation, rhythm and melody.</w:t>
      </w:r>
    </w:p>
    <w:p w14:paraId="5225928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482D13E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6C2A7F16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27460B1C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3AE0F4E3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734E1E17">
      <w:pPr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0938D4AD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5CFA8C52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572F9F19">
      <w:pPr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1F0F3D68">
      <w:pPr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490808A5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51CF6421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75,76; audio Tracks 51, 52; website hoclieu.vn, posters, laptop, pictures, textbook, lesson plan, TV or projector.</w:t>
      </w:r>
    </w:p>
    <w:p w14:paraId="282E7C29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37, notebooks, workbooks, school things.</w:t>
      </w:r>
    </w:p>
    <w:p w14:paraId="3976078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10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8"/>
        <w:gridCol w:w="4680"/>
      </w:tblGrid>
      <w:tr w14:paraId="3C565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328" w:type="dxa"/>
            <w:shd w:val="clear" w:color="auto" w:fill="auto"/>
          </w:tcPr>
          <w:p w14:paraId="2316380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 Students’ activities</w:t>
            </w:r>
          </w:p>
        </w:tc>
        <w:tc>
          <w:tcPr>
            <w:tcW w:w="4680" w:type="dxa"/>
            <w:shd w:val="clear" w:color="auto" w:fill="auto"/>
          </w:tcPr>
          <w:p w14:paraId="7BD306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170DA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328" w:type="dxa"/>
            <w:shd w:val="clear" w:color="auto" w:fill="auto"/>
          </w:tcPr>
          <w:p w14:paraId="7A9099D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(5’)</w:t>
            </w:r>
          </w:p>
          <w:p w14:paraId="1231CC1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197F5262">
            <w:pPr>
              <w:widowControl w:val="0"/>
              <w:spacing w:after="40"/>
              <w:jc w:val="both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- Divide the class into two or three teams.</w:t>
            </w:r>
          </w:p>
          <w:p w14:paraId="7A510996">
            <w:pPr>
              <w:widowControl w:val="0"/>
              <w:spacing w:after="40"/>
              <w:jc w:val="both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- Teacher puts up a set of pictures or words on a board.</w:t>
            </w:r>
          </w:p>
          <w:p w14:paraId="77D804FA">
            <w:pPr>
              <w:widowControl w:val="0"/>
              <w:spacing w:after="40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- A pupil from each team comes up to the board with fly swatters.</w:t>
            </w:r>
          </w:p>
          <w:p w14:paraId="2A440D67">
            <w:pPr>
              <w:widowControl w:val="0"/>
              <w:spacing w:after="40"/>
              <w:jc w:val="both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- They listen as the teacher calls out a word or a sentence and they race to slap the correct picture.</w:t>
            </w:r>
          </w:p>
          <w:p w14:paraId="64AE35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14:paraId="0DA9AB73">
            <w:pPr>
              <w:widowControl w:val="0"/>
              <w:spacing w:after="40"/>
              <w:jc w:val="both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- Whoever is the fastest with the correct slap gets a point for their team.</w:t>
            </w:r>
          </w:p>
          <w:p w14:paraId="07A8DB76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play game</w:t>
            </w:r>
          </w:p>
          <w:p w14:paraId="6FAEF79F">
            <w:pPr>
              <w:widowControl w:val="0"/>
              <w:spacing w:after="40"/>
              <w:jc w:val="both"/>
              <w:rPr>
                <w:rFonts w:ascii="Times New Roman" w:hAnsi="Times New Roman"/>
                <w:b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- Team with the most points is the winner.</w:t>
            </w:r>
          </w:p>
          <w:p w14:paraId="052A2A5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13” and look at </w:t>
            </w:r>
            <w:r>
              <w:rPr>
                <w:rFonts w:ascii="Times New Roman" w:hAnsi="Times New Roman"/>
                <w:i/>
              </w:rPr>
              <w:t>“Unit 5, Lesson 2 (4,5,6)”.</w:t>
            </w:r>
          </w:p>
          <w:p w14:paraId="17B04898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4A7C67B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2.Practice: (27’)</w:t>
            </w:r>
          </w:p>
          <w:p w14:paraId="61704DE8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4. Listen and tick or cross:</w:t>
            </w:r>
          </w:p>
          <w:p w14:paraId="53321D47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7241AFF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Elicit the activities in the pictures and tick or cross the boxes while listening.</w:t>
            </w:r>
          </w:p>
          <w:p w14:paraId="731E40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483ED48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pictures and say</w:t>
            </w:r>
          </w:p>
          <w:p w14:paraId="3F7D3D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6C04EE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7657755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769ADA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01FEC30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tick/ cross</w:t>
            </w:r>
          </w:p>
          <w:p w14:paraId="6FD21C0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7D6FFF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tick/ cross and swap books with their partners. </w:t>
            </w:r>
          </w:p>
          <w:p w14:paraId="5C797F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42C9CF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4206EF8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check their answers and guessing</w:t>
            </w:r>
          </w:p>
          <w:p w14:paraId="5EF4309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07E95A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33D5020C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5. </w:t>
            </w:r>
            <w:r>
              <w:rPr>
                <w:rFonts w:ascii="Times New Roman" w:hAnsi="Times New Roman"/>
                <w:b/>
                <w:bCs/>
              </w:rPr>
              <w:t>Look, complete and read</w:t>
            </w:r>
          </w:p>
          <w:p w14:paraId="61E9196B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0F7D5743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  </w:t>
            </w:r>
            <w:r>
              <w:rPr>
                <w:rFonts w:ascii="Times New Roman" w:hAnsi="Times New Roman"/>
                <w:bCs/>
              </w:rPr>
              <w:t>Draw pupils</w:t>
            </w:r>
            <w:r>
              <w:rPr>
                <w:rFonts w:hint="eastAsia" w:ascii="Times New Roman" w:hAnsi="Times New Roman"/>
                <w:bCs/>
              </w:rPr>
              <w:t>’</w:t>
            </w:r>
            <w:r>
              <w:rPr>
                <w:rFonts w:ascii="Times New Roman" w:hAnsi="Times New Roman"/>
                <w:bCs/>
              </w:rPr>
              <w:t xml:space="preserve"> attention to the picture and elicit the words to complete the sentence.</w:t>
            </w:r>
          </w:p>
          <w:p w14:paraId="445C9DE2">
            <w:pPr>
              <w:rPr>
                <w:rFonts w:ascii="Times New Roman" w:hAnsi="Times New Roman"/>
                <w:bCs/>
              </w:rPr>
            </w:pPr>
          </w:p>
          <w:p w14:paraId="4A5AB48A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Have Ss look at the four incomplete sentences and elicits the missing words in the sentences.</w:t>
            </w:r>
          </w:p>
          <w:p w14:paraId="2F1EE9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say</w:t>
            </w:r>
          </w:p>
          <w:p w14:paraId="70B15C3C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models with picture 1</w:t>
            </w:r>
          </w:p>
          <w:p w14:paraId="1D01E6FA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Ask Ss what is missing in the sentence. </w:t>
            </w:r>
          </w:p>
          <w:p w14:paraId="78DFE218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-Ss answer: </w:t>
            </w:r>
            <w:r>
              <w:rPr>
                <w:rFonts w:ascii="Times New Roman" w:hAnsi="Times New Roman"/>
                <w:i/>
              </w:rPr>
              <w:t>Yes, she can</w:t>
            </w:r>
          </w:p>
          <w:p w14:paraId="3CCCC6A7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Have Ss look at the picture and complete the gap, then read the completed sentence in chorus.</w:t>
            </w:r>
          </w:p>
          <w:p w14:paraId="29A1D3C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look, complete and read the completed sentence in chorus.</w:t>
            </w:r>
          </w:p>
          <w:p w14:paraId="5A65F738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groups and complete the picture 2, 3 and 4.</w:t>
            </w:r>
          </w:p>
          <w:p w14:paraId="6EAA191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complete the sentence </w:t>
            </w:r>
          </w:p>
          <w:p w14:paraId="381A99E8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a few Ss to stand up and read the completed sentences aloud.</w:t>
            </w:r>
          </w:p>
          <w:p w14:paraId="485380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14:paraId="3C4CA285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14:paraId="3F2CB9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6. Let’s sing.</w:t>
            </w:r>
          </w:p>
          <w:p w14:paraId="2B42113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3667353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the title and lyrics of the song: </w:t>
            </w:r>
            <w:r>
              <w:rPr>
                <w:rFonts w:hint="eastAsia" w:ascii="Times New Roman" w:hAnsi="Times New Roman"/>
                <w:sz w:val="28"/>
                <w:szCs w:val="28"/>
              </w:rPr>
              <w:t>“</w:t>
            </w:r>
            <w:r>
              <w:t xml:space="preserve">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Things they can do </w:t>
            </w:r>
            <w:r>
              <w:rPr>
                <w:rFonts w:hint="eastAsia" w:ascii="Times New Roman" w:hAnsi="Times New Roman"/>
                <w:sz w:val="28"/>
                <w:szCs w:val="28"/>
              </w:rPr>
              <w:t>”</w:t>
            </w:r>
          </w:p>
          <w:p w14:paraId="44C3A7AE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listen to the whole song.</w:t>
            </w:r>
          </w:p>
          <w:p w14:paraId="1F3C91D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14:paraId="16621FC9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1E17128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repeat line by line without the action.</w:t>
            </w:r>
          </w:p>
          <w:p w14:paraId="126C1A4F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Tell Ss to point at the pictures while singing.</w:t>
            </w:r>
          </w:p>
          <w:p w14:paraId="60C146E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to the pictures while singing</w:t>
            </w:r>
          </w:p>
          <w:p w14:paraId="4FC1ACD3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 of the song.</w:t>
            </w:r>
          </w:p>
          <w:p w14:paraId="658C4C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14:paraId="03A0C69F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line by line for Ss to listen, repeat and point to the pictures</w:t>
            </w:r>
          </w:p>
          <w:p w14:paraId="2277F00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sing line by line.</w:t>
            </w:r>
          </w:p>
          <w:p w14:paraId="40B3A4D5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sing and do actions.</w:t>
            </w:r>
          </w:p>
          <w:p w14:paraId="770931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sing and do actions.</w:t>
            </w:r>
          </w:p>
          <w:p w14:paraId="29CC7C45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 practice singing and doing actions in pairs or groups.</w:t>
            </w:r>
          </w:p>
          <w:p w14:paraId="3BAB374A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14:paraId="27D3526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Ss work in groups (two groups) to sing. </w:t>
            </w:r>
          </w:p>
          <w:p w14:paraId="1404CBE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</w:t>
            </w:r>
            <w:r>
              <w:t xml:space="preserve"> </w:t>
            </w:r>
            <w:r>
              <w:rPr>
                <w:rFonts w:ascii="Times New Roman" w:hAnsi="Times New Roman"/>
              </w:rPr>
              <w:t>in front of the class.</w:t>
            </w:r>
          </w:p>
          <w:p w14:paraId="321F2222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526EED4A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1374C61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68EED8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22D6A939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66DB0828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23DA94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3263E9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3350EA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64C57077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3.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(3’)</w:t>
            </w:r>
          </w:p>
          <w:p w14:paraId="5C7E73CD">
            <w:pPr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 part 5 again.</w:t>
            </w:r>
          </w:p>
          <w:p w14:paraId="3B216E55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5, Lesson 3 (1,2,3).</w:t>
            </w:r>
          </w:p>
        </w:tc>
        <w:tc>
          <w:tcPr>
            <w:tcW w:w="4680" w:type="dxa"/>
            <w:shd w:val="clear" w:color="auto" w:fill="auto"/>
          </w:tcPr>
          <w:p w14:paraId="5AC66B01">
            <w:pPr>
              <w:rPr>
                <w:rFonts w:ascii="Times New Roman" w:hAnsi="Times New Roman"/>
              </w:rPr>
            </w:pPr>
          </w:p>
          <w:p w14:paraId="4A2798A9">
            <w:pPr>
              <w:rPr>
                <w:rFonts w:ascii="Times New Roman" w:hAnsi="Times New Roman"/>
              </w:rPr>
            </w:pPr>
          </w:p>
          <w:p w14:paraId="4C867201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Sing a song: </w:t>
            </w:r>
            <w:r>
              <w:rPr>
                <w:rFonts w:ascii="Times New Roman" w:hAnsi="Times New Roman"/>
                <w:b/>
                <w:i/>
              </w:rPr>
              <w:t xml:space="preserve">Slap the board </w:t>
            </w:r>
          </w:p>
          <w:p w14:paraId="72B3D0DA">
            <w:pPr>
              <w:rPr>
                <w:rFonts w:ascii="Times New Roman" w:hAnsi="Times New Roman"/>
              </w:rPr>
            </w:pPr>
          </w:p>
          <w:p w14:paraId="07473689">
            <w:pPr>
              <w:rPr>
                <w:rFonts w:ascii="Times New Roman" w:hAnsi="Times New Roman"/>
              </w:rPr>
            </w:pPr>
          </w:p>
          <w:p w14:paraId="5C6A8C01">
            <w:pPr>
              <w:rPr>
                <w:rFonts w:ascii="Times New Roman" w:hAnsi="Times New Roman"/>
              </w:rPr>
            </w:pPr>
          </w:p>
          <w:p w14:paraId="67C8CD5E">
            <w:pPr>
              <w:rPr>
                <w:rFonts w:ascii="Times New Roman" w:hAnsi="Times New Roman"/>
              </w:rPr>
            </w:pPr>
          </w:p>
          <w:p w14:paraId="04AEDC85">
            <w:pPr>
              <w:rPr>
                <w:rFonts w:ascii="Times New Roman" w:hAnsi="Times New Roman"/>
                <w:lang w:val="nl-NL"/>
              </w:rPr>
            </w:pPr>
          </w:p>
          <w:p w14:paraId="01A71374">
            <w:pPr>
              <w:rPr>
                <w:rFonts w:ascii="Times New Roman" w:hAnsi="Times New Roman"/>
                <w:lang w:val="nl-NL"/>
              </w:rPr>
            </w:pPr>
          </w:p>
          <w:p w14:paraId="26E14F6C">
            <w:pPr>
              <w:rPr>
                <w:rFonts w:ascii="Times New Roman" w:hAnsi="Times New Roman"/>
                <w:lang w:val="nl-NL"/>
              </w:rPr>
            </w:pPr>
          </w:p>
          <w:p w14:paraId="6AEF5CCB">
            <w:pPr>
              <w:rPr>
                <w:rFonts w:ascii="Times New Roman" w:hAnsi="Times New Roman"/>
                <w:lang w:val="nl-NL"/>
              </w:rPr>
            </w:pPr>
          </w:p>
          <w:p w14:paraId="0257590D">
            <w:pPr>
              <w:rPr>
                <w:rFonts w:ascii="Times New Roman" w:hAnsi="Times New Roman"/>
                <w:lang w:val="nl-NL"/>
              </w:rPr>
            </w:pPr>
          </w:p>
          <w:p w14:paraId="5720AA75">
            <w:pPr>
              <w:rPr>
                <w:rFonts w:ascii="Times New Roman" w:hAnsi="Times New Roman"/>
                <w:lang w:val="nl-NL"/>
              </w:rPr>
            </w:pPr>
          </w:p>
          <w:p w14:paraId="0CCF99F9">
            <w:pPr>
              <w:rPr>
                <w:rFonts w:ascii="Times New Roman" w:hAnsi="Times New Roman"/>
                <w:lang w:val="nl-NL"/>
              </w:rPr>
            </w:pPr>
          </w:p>
          <w:p w14:paraId="17BCADB2">
            <w:pPr>
              <w:rPr>
                <w:rFonts w:ascii="Times New Roman" w:hAnsi="Times New Roman"/>
                <w:lang w:val="nl-NL"/>
              </w:rPr>
            </w:pPr>
          </w:p>
          <w:p w14:paraId="2BCB3739">
            <w:pPr>
              <w:rPr>
                <w:rFonts w:ascii="Times New Roman" w:hAnsi="Times New Roman"/>
                <w:lang w:val="nl-NL"/>
              </w:rPr>
            </w:pPr>
          </w:p>
          <w:p w14:paraId="0B2F2A78">
            <w:pPr>
              <w:rPr>
                <w:rFonts w:ascii="Times New Roman" w:hAnsi="Times New Roman"/>
                <w:lang w:val="nl-NL"/>
              </w:rPr>
            </w:pPr>
          </w:p>
          <w:p w14:paraId="2683EF19">
            <w:pPr>
              <w:rPr>
                <w:rFonts w:ascii="Times New Roman" w:hAnsi="Times New Roman"/>
                <w:lang w:val="nl-NL"/>
              </w:rPr>
            </w:pPr>
          </w:p>
          <w:p w14:paraId="05267195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4. Listen and tick or cross:</w:t>
            </w:r>
          </w:p>
          <w:p w14:paraId="292FF4C3">
            <w:pPr>
              <w:rPr>
                <w:rFonts w:ascii="Times New Roman" w:hAnsi="Times New Roman"/>
                <w:lang w:val="nl-NL"/>
              </w:rPr>
            </w:pPr>
            <w:r>
              <w:drawing>
                <wp:inline distT="0" distB="0" distL="0" distR="0">
                  <wp:extent cx="2819400" cy="118173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18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76019D">
            <w:pPr>
              <w:rPr>
                <w:rFonts w:ascii="Times New Roman" w:hAnsi="Times New Roman"/>
                <w:lang w:val="nl-NL"/>
              </w:rPr>
            </w:pPr>
            <w:r>
              <w:drawing>
                <wp:inline distT="0" distB="0" distL="0" distR="0">
                  <wp:extent cx="2857500" cy="113093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13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6BBBCE">
            <w:pPr>
              <w:rPr>
                <w:rFonts w:ascii="Times New Roman" w:hAnsi="Times New Roman"/>
                <w:lang w:val="nl-NL"/>
              </w:rPr>
            </w:pPr>
          </w:p>
          <w:p w14:paraId="394675E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1. </w:t>
            </w:r>
            <w:r>
              <w:rPr>
                <w:rFonts w:ascii="Times New Roman" w:hAnsi="Times New Roman"/>
                <w:color w:val="231F20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lang w:eastAsia="en-GB"/>
              </w:rPr>
              <w:t>a boy cooking</w:t>
            </w:r>
            <w:r>
              <w:rPr>
                <w:rFonts w:ascii="Times New Roman" w:hAnsi="Times New Roman"/>
                <w:color w:val="231F20"/>
                <w:sz w:val="24"/>
                <w:szCs w:val="24"/>
                <w:lang w:eastAsia="en-GB"/>
              </w:rPr>
              <w:t xml:space="preserve">        </w:t>
            </w:r>
          </w:p>
          <w:p w14:paraId="432D5B6C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2.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a girl falling off her roller skates</w:t>
            </w:r>
          </w:p>
          <w:p w14:paraId="1CAE34DC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3.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a girl riding a bike</w:t>
            </w:r>
          </w:p>
          <w:p w14:paraId="65B0E08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Picture 4. a girl painting</w:t>
            </w:r>
          </w:p>
          <w:p w14:paraId="387CF8B8">
            <w:pPr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Key: 1. Tick     2. Cross   4.Tick     5.Cross </w:t>
            </w:r>
          </w:p>
          <w:p w14:paraId="0433A628">
            <w:pPr>
              <w:rPr>
                <w:rFonts w:ascii="Times New Roman" w:hAnsi="Times New Roman"/>
              </w:rPr>
            </w:pPr>
          </w:p>
          <w:p w14:paraId="4D393055">
            <w:pPr>
              <w:rPr>
                <w:rFonts w:ascii="Times New Roman" w:hAnsi="Times New Roman"/>
              </w:rPr>
            </w:pPr>
          </w:p>
          <w:p w14:paraId="760F1238">
            <w:pPr>
              <w:rPr>
                <w:rFonts w:ascii="Times New Roman" w:hAnsi="Times New Roman"/>
              </w:rPr>
            </w:pPr>
          </w:p>
          <w:p w14:paraId="1894D700">
            <w:pPr>
              <w:rPr>
                <w:rFonts w:ascii="Times New Roman" w:hAnsi="Times New Roman"/>
              </w:rPr>
            </w:pPr>
          </w:p>
          <w:p w14:paraId="7F3197B2">
            <w:pPr>
              <w:rPr>
                <w:rFonts w:ascii="Times New Roman" w:hAnsi="Times New Roman"/>
              </w:rPr>
            </w:pPr>
          </w:p>
          <w:p w14:paraId="42237707">
            <w:pPr>
              <w:rPr>
                <w:rFonts w:ascii="Times New Roman" w:hAnsi="Times New Roman"/>
              </w:rPr>
            </w:pPr>
          </w:p>
          <w:p w14:paraId="3769E6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5. </w:t>
            </w:r>
            <w:r>
              <w:rPr>
                <w:rFonts w:ascii="Times New Roman" w:hAnsi="Times New Roman"/>
                <w:b/>
                <w:bCs/>
              </w:rPr>
              <w:t>Look, complete and read</w:t>
            </w:r>
          </w:p>
          <w:p w14:paraId="68BC4867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762250" cy="9810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0F15AB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876550" cy="10668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B8D9F7">
            <w:pPr>
              <w:rPr>
                <w:rFonts w:ascii="Times New Roman" w:hAnsi="Times New Roman"/>
              </w:rPr>
            </w:pPr>
          </w:p>
          <w:p w14:paraId="47792864">
            <w:pPr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Key: 1. Yes; can        2. No; can</w:t>
            </w:r>
            <w:r>
              <w:rPr>
                <w:rFonts w:hint="eastAsia" w:ascii="Times New Roman" w:hAnsi="Times New Roman"/>
                <w:bCs/>
                <w:i/>
                <w:color w:val="00B0F0"/>
              </w:rPr>
              <w:t>’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t </w:t>
            </w:r>
          </w:p>
          <w:p w14:paraId="0D284E58">
            <w:pPr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      3. bike; can     4. Can; but       </w:t>
            </w:r>
          </w:p>
          <w:p w14:paraId="11FFAE4A">
            <w:pPr>
              <w:rPr>
                <w:rFonts w:ascii="Times New Roman" w:hAnsi="Times New Roman"/>
              </w:rPr>
            </w:pPr>
          </w:p>
          <w:p w14:paraId="1970C18A">
            <w:pPr>
              <w:rPr>
                <w:rFonts w:ascii="Times New Roman" w:hAnsi="Times New Roman"/>
              </w:rPr>
            </w:pPr>
          </w:p>
          <w:p w14:paraId="062525F4">
            <w:pPr>
              <w:rPr>
                <w:rFonts w:ascii="Times New Roman" w:hAnsi="Times New Roman"/>
              </w:rPr>
            </w:pPr>
          </w:p>
          <w:p w14:paraId="7B000DA6">
            <w:pPr>
              <w:rPr>
                <w:rFonts w:ascii="Times New Roman" w:hAnsi="Times New Roman"/>
              </w:rPr>
            </w:pPr>
          </w:p>
          <w:p w14:paraId="365F15C5">
            <w:pPr>
              <w:rPr>
                <w:rFonts w:ascii="Times New Roman" w:hAnsi="Times New Roman"/>
              </w:rPr>
            </w:pPr>
          </w:p>
          <w:p w14:paraId="6174653D">
            <w:pPr>
              <w:rPr>
                <w:rFonts w:ascii="Times New Roman" w:hAnsi="Times New Roman"/>
              </w:rPr>
            </w:pPr>
          </w:p>
          <w:p w14:paraId="0D38A73B">
            <w:pPr>
              <w:rPr>
                <w:rFonts w:ascii="Times New Roman" w:hAnsi="Times New Roman"/>
              </w:rPr>
            </w:pPr>
          </w:p>
          <w:p w14:paraId="437625E3">
            <w:pPr>
              <w:rPr>
                <w:rFonts w:ascii="Times New Roman" w:hAnsi="Times New Roman"/>
              </w:rPr>
            </w:pPr>
          </w:p>
          <w:p w14:paraId="7E0CA7C3">
            <w:pPr>
              <w:rPr>
                <w:rFonts w:ascii="Times New Roman" w:hAnsi="Times New Roman"/>
              </w:rPr>
            </w:pPr>
          </w:p>
          <w:p w14:paraId="0EB94CEF">
            <w:pPr>
              <w:rPr>
                <w:rFonts w:ascii="Times New Roman" w:hAnsi="Times New Roman"/>
              </w:rPr>
            </w:pPr>
          </w:p>
          <w:p w14:paraId="5E0F17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6. Let’s sing.</w:t>
            </w:r>
          </w:p>
          <w:p w14:paraId="7A33D10C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943225" cy="122047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122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0DF867">
            <w:pPr>
              <w:rPr>
                <w:rFonts w:ascii="Times New Roman" w:hAnsi="Times New Roman"/>
              </w:rPr>
            </w:pPr>
          </w:p>
          <w:p w14:paraId="2EBA61B3">
            <w:pPr>
              <w:rPr>
                <w:rFonts w:ascii="Times New Roman" w:hAnsi="Times New Roman"/>
              </w:rPr>
            </w:pPr>
          </w:p>
          <w:p w14:paraId="308F66DA">
            <w:pPr>
              <w:tabs>
                <w:tab w:val="left" w:pos="12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14:paraId="2789C4C4">
            <w:pPr>
              <w:tabs>
                <w:tab w:val="left" w:pos="1230"/>
              </w:tabs>
              <w:rPr>
                <w:rFonts w:ascii="Times New Roman" w:hAnsi="Times New Roman"/>
              </w:rPr>
            </w:pPr>
          </w:p>
          <w:p w14:paraId="7F09A9C5">
            <w:pPr>
              <w:tabs>
                <w:tab w:val="left" w:pos="1230"/>
              </w:tabs>
              <w:rPr>
                <w:rFonts w:ascii="Times New Roman" w:hAnsi="Times New Roman"/>
              </w:rPr>
            </w:pPr>
          </w:p>
          <w:p w14:paraId="6FE0A13B">
            <w:pPr>
              <w:tabs>
                <w:tab w:val="left" w:pos="1230"/>
              </w:tabs>
              <w:rPr>
                <w:rFonts w:ascii="Times New Roman" w:hAnsi="Times New Roman"/>
              </w:rPr>
            </w:pPr>
          </w:p>
          <w:p w14:paraId="156DBA00">
            <w:pPr>
              <w:tabs>
                <w:tab w:val="left" w:pos="1230"/>
              </w:tabs>
              <w:rPr>
                <w:rFonts w:ascii="Times New Roman" w:hAnsi="Times New Roman"/>
              </w:rPr>
            </w:pPr>
          </w:p>
          <w:p w14:paraId="0FE4DE3E">
            <w:pPr>
              <w:tabs>
                <w:tab w:val="left" w:pos="1230"/>
              </w:tabs>
              <w:rPr>
                <w:rFonts w:ascii="Times New Roman" w:hAnsi="Times New Roman"/>
              </w:rPr>
            </w:pPr>
          </w:p>
          <w:p w14:paraId="01784B7B">
            <w:pPr>
              <w:rPr>
                <w:rFonts w:ascii="Times New Roman" w:hAnsi="Times New Roman"/>
              </w:rPr>
            </w:pPr>
          </w:p>
          <w:p w14:paraId="0C2DF6CE">
            <w:pPr>
              <w:rPr>
                <w:rFonts w:ascii="Times New Roman" w:hAnsi="Times New Roman"/>
              </w:rPr>
            </w:pPr>
          </w:p>
          <w:p w14:paraId="637B9072">
            <w:pPr>
              <w:rPr>
                <w:rFonts w:ascii="Times New Roman" w:hAnsi="Times New Roman"/>
              </w:rPr>
            </w:pPr>
          </w:p>
          <w:p w14:paraId="4D8558F6">
            <w:pPr>
              <w:rPr>
                <w:rFonts w:ascii="Times New Roman" w:hAnsi="Times New Roman"/>
              </w:rPr>
            </w:pPr>
          </w:p>
          <w:p w14:paraId="47BA32BB">
            <w:pPr>
              <w:rPr>
                <w:rFonts w:ascii="Times New Roman" w:hAnsi="Times New Roman"/>
              </w:rPr>
            </w:pPr>
          </w:p>
          <w:p w14:paraId="0A082906">
            <w:pPr>
              <w:rPr>
                <w:rFonts w:ascii="Times New Roman" w:hAnsi="Times New Roman"/>
              </w:rPr>
            </w:pPr>
          </w:p>
          <w:p w14:paraId="7EFE18F7">
            <w:pPr>
              <w:rPr>
                <w:rFonts w:ascii="Times New Roman" w:hAnsi="Times New Roman"/>
              </w:rPr>
            </w:pPr>
          </w:p>
          <w:p w14:paraId="75BBD44E">
            <w:pPr>
              <w:rPr>
                <w:rFonts w:ascii="Times New Roman" w:hAnsi="Times New Roman"/>
              </w:rPr>
            </w:pPr>
          </w:p>
          <w:p w14:paraId="6F902BBD">
            <w:pPr>
              <w:rPr>
                <w:rFonts w:ascii="Times New Roman" w:hAnsi="Times New Roman"/>
              </w:rPr>
            </w:pPr>
          </w:p>
          <w:p w14:paraId="2909AC33">
            <w:pPr>
              <w:rPr>
                <w:rFonts w:ascii="Times New Roman" w:hAnsi="Times New Roman"/>
              </w:rPr>
            </w:pPr>
          </w:p>
          <w:p w14:paraId="73448A9B">
            <w:pPr>
              <w:rPr>
                <w:rFonts w:ascii="Times New Roman" w:hAnsi="Times New Roman"/>
              </w:rPr>
            </w:pPr>
          </w:p>
          <w:p w14:paraId="728B144A">
            <w:pPr>
              <w:rPr>
                <w:rFonts w:ascii="Times New Roman" w:hAnsi="Times New Roman"/>
              </w:rPr>
            </w:pPr>
          </w:p>
          <w:p w14:paraId="787FC539">
            <w:pPr>
              <w:rPr>
                <w:rFonts w:ascii="Times New Roman" w:hAnsi="Times New Roman"/>
              </w:rPr>
            </w:pPr>
          </w:p>
          <w:p w14:paraId="11EB4F02">
            <w:pPr>
              <w:rPr>
                <w:rFonts w:ascii="Times New Roman" w:hAnsi="Times New Roman"/>
              </w:rPr>
            </w:pPr>
          </w:p>
          <w:p w14:paraId="20E42140">
            <w:pPr>
              <w:rPr>
                <w:rFonts w:ascii="Times New Roman" w:hAnsi="Times New Roman"/>
              </w:rPr>
            </w:pPr>
          </w:p>
          <w:p w14:paraId="22F74104">
            <w:pPr>
              <w:rPr>
                <w:rFonts w:ascii="Times New Roman" w:hAnsi="Times New Roman"/>
              </w:rPr>
            </w:pPr>
          </w:p>
          <w:p w14:paraId="1E8FDDA5">
            <w:pPr>
              <w:rPr>
                <w:rFonts w:ascii="Times New Roman" w:hAnsi="Times New Roman"/>
              </w:rPr>
            </w:pPr>
          </w:p>
          <w:p w14:paraId="6E7A4DFB">
            <w:pPr>
              <w:rPr>
                <w:rFonts w:ascii="Times New Roman" w:hAnsi="Times New Roman"/>
              </w:rPr>
            </w:pPr>
          </w:p>
          <w:p w14:paraId="28A91FC6">
            <w:pPr>
              <w:rPr>
                <w:rFonts w:ascii="Times New Roman" w:hAnsi="Times New Roman"/>
              </w:rPr>
            </w:pPr>
          </w:p>
          <w:p w14:paraId="2338A6AE">
            <w:pPr>
              <w:rPr>
                <w:rFonts w:ascii="Times New Roman" w:hAnsi="Times New Roman"/>
              </w:rPr>
            </w:pPr>
          </w:p>
          <w:p w14:paraId="5BD5D60D">
            <w:pPr>
              <w:rPr>
                <w:rFonts w:ascii="Times New Roman" w:hAnsi="Times New Roman"/>
              </w:rPr>
            </w:pPr>
          </w:p>
          <w:p w14:paraId="2F3D98A1">
            <w:pPr>
              <w:rPr>
                <w:rFonts w:ascii="Times New Roman" w:hAnsi="Times New Roman"/>
              </w:rPr>
            </w:pPr>
          </w:p>
          <w:p w14:paraId="3597B850">
            <w:pPr>
              <w:rPr>
                <w:rFonts w:ascii="Times New Roman" w:hAnsi="Times New Roman"/>
              </w:rPr>
            </w:pPr>
          </w:p>
        </w:tc>
      </w:tr>
    </w:tbl>
    <w:p w14:paraId="19D72F11">
      <w:pPr>
        <w:rPr>
          <w:rFonts w:ascii="Times New Roman" w:hAnsi="Times New Roman"/>
          <w:b/>
          <w:lang w:eastAsia="vi-VN"/>
        </w:rPr>
      </w:pPr>
    </w:p>
    <w:p w14:paraId="27362CF5">
      <w:pPr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65F1A678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</w:t>
      </w:r>
    </w:p>
    <w:p w14:paraId="38BD0DC6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Week 9                                              </w:t>
      </w:r>
    </w:p>
    <w:p w14:paraId="3A5B6336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Preparing date: November ……. 2023</w:t>
      </w:r>
    </w:p>
    <w:p w14:paraId="5FE12A59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Teaching date: November ……, 2023</w:t>
      </w:r>
    </w:p>
    <w:p w14:paraId="3970FA1B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514D0CC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5: Things we can do</w:t>
      </w:r>
    </w:p>
    <w:p w14:paraId="1327FCB0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(1, 2, 3)</w:t>
      </w:r>
    </w:p>
    <w:p w14:paraId="7C29BCCE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6ECE881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225FA9FD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1F5C575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correctly repeat the sounds of the letters </w:t>
      </w:r>
      <w:r>
        <w:rPr>
          <w:rFonts w:ascii="Times New Roman" w:hAnsi="Times New Roman"/>
          <w:b/>
          <w:bCs/>
          <w:color w:val="FF0000"/>
        </w:rPr>
        <w:t>y</w:t>
      </w:r>
      <w:r>
        <w:rPr>
          <w:rFonts w:ascii="Times New Roman" w:hAnsi="Times New Roman"/>
          <w:bCs/>
        </w:rPr>
        <w:t xml:space="preserve"> and </w:t>
      </w:r>
      <w:r>
        <w:rPr>
          <w:rFonts w:ascii="Times New Roman" w:hAnsi="Times New Roman"/>
          <w:b/>
          <w:bCs/>
          <w:color w:val="FF0000"/>
        </w:rPr>
        <w:t>n</w:t>
      </w:r>
      <w:r>
        <w:rPr>
          <w:rFonts w:ascii="Times New Roman" w:hAnsi="Times New Roman"/>
          <w:bCs/>
        </w:rPr>
        <w:t xml:space="preserve"> in isolation, in the words yes and no, and in the sentences </w:t>
      </w:r>
      <w:r>
        <w:rPr>
          <w:rFonts w:ascii="Times New Roman" w:hAnsi="Times New Roman"/>
          <w:bCs/>
          <w:i/>
          <w:color w:val="00B0F0"/>
        </w:rPr>
        <w:t xml:space="preserve">Can you draw? </w:t>
      </w:r>
      <w:r>
        <w:rPr>
          <w:rFonts w:hint="eastAsia" w:ascii="Times New Roman" w:hAnsi="Times New Roman"/>
          <w:bCs/>
          <w:i/>
          <w:color w:val="00B0F0"/>
        </w:rPr>
        <w:t>–</w:t>
      </w:r>
      <w:r>
        <w:rPr>
          <w:rFonts w:ascii="Times New Roman" w:hAnsi="Times New Roman"/>
          <w:bCs/>
          <w:i/>
          <w:color w:val="00B0F0"/>
        </w:rPr>
        <w:t xml:space="preserve"> Yes, I can. and Can she swim? </w:t>
      </w:r>
      <w:r>
        <w:rPr>
          <w:rFonts w:hint="eastAsia" w:ascii="Times New Roman" w:hAnsi="Times New Roman"/>
          <w:bCs/>
          <w:i/>
          <w:color w:val="00B0F0"/>
        </w:rPr>
        <w:t>–</w:t>
      </w:r>
      <w:r>
        <w:rPr>
          <w:rFonts w:ascii="Times New Roman" w:hAnsi="Times New Roman"/>
          <w:bCs/>
          <w:i/>
          <w:color w:val="00B0F0"/>
        </w:rPr>
        <w:t xml:space="preserve"> No, she can</w:t>
      </w:r>
      <w:r>
        <w:rPr>
          <w:rFonts w:hint="eastAsia" w:ascii="Times New Roman" w:hAnsi="Times New Roman"/>
          <w:bCs/>
          <w:i/>
          <w:color w:val="00B0F0"/>
        </w:rPr>
        <w:t>’</w:t>
      </w:r>
      <w:r>
        <w:rPr>
          <w:rFonts w:ascii="Times New Roman" w:hAnsi="Times New Roman"/>
          <w:bCs/>
          <w:i/>
          <w:color w:val="00B0F0"/>
        </w:rPr>
        <w:t>t</w:t>
      </w:r>
      <w:r>
        <w:rPr>
          <w:rFonts w:ascii="Times New Roman" w:hAnsi="Times New Roman"/>
          <w:bCs/>
          <w:color w:val="00B0F0"/>
        </w:rPr>
        <w:t>.</w:t>
      </w:r>
      <w:r>
        <w:rPr>
          <w:rFonts w:ascii="Times New Roman" w:hAnsi="Times New Roman"/>
          <w:bCs/>
        </w:rPr>
        <w:t xml:space="preserve"> with the correct pronunciation and intonation.</w:t>
      </w:r>
    </w:p>
    <w:p w14:paraId="042EB3F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identify the target words yes and no while listening.</w:t>
      </w:r>
    </w:p>
    <w:p w14:paraId="68BAA1B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say the chant with the correct pronunciation and rhythm.</w:t>
      </w:r>
    </w:p>
    <w:p w14:paraId="2FE3AA66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0634F93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287F2032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783D0D23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6A3FFAEA">
      <w:pPr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11D36648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4E5A2EF6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78FCFB1F">
      <w:pPr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083DE733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1F830763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77,78; audio Tracks 53,54,55; website hoclieu.vn, posters, laptop, pictures, textbook, lesson plan, TV or projector.</w:t>
      </w:r>
    </w:p>
    <w:p w14:paraId="2238202E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38, notebooks, workbooks, school things.</w:t>
      </w:r>
    </w:p>
    <w:p w14:paraId="02E420F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100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8"/>
        <w:gridCol w:w="4770"/>
      </w:tblGrid>
      <w:tr w14:paraId="72759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328" w:type="dxa"/>
            <w:shd w:val="clear" w:color="auto" w:fill="auto"/>
          </w:tcPr>
          <w:p w14:paraId="1521E71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4770" w:type="dxa"/>
            <w:shd w:val="clear" w:color="auto" w:fill="auto"/>
          </w:tcPr>
          <w:p w14:paraId="11B6596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3297C3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328" w:type="dxa"/>
            <w:shd w:val="clear" w:color="auto" w:fill="auto"/>
          </w:tcPr>
          <w:p w14:paraId="65CF420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(5’)</w:t>
            </w:r>
          </w:p>
          <w:p w14:paraId="79EDD416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*Procedure:</w:t>
            </w:r>
            <w:r>
              <w:rPr>
                <w:rFonts w:ascii="Times New Roman" w:hAnsi="Times New Roman"/>
                <w:i/>
              </w:rPr>
              <w:t xml:space="preserve"> Game: </w:t>
            </w:r>
            <w:r>
              <w:rPr>
                <w:rFonts w:ascii="Times New Roman" w:hAnsi="Times New Roman"/>
                <w:b/>
                <w:i/>
              </w:rPr>
              <w:t>Slap the board</w:t>
            </w:r>
          </w:p>
          <w:p w14:paraId="4D37E4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Divide the class into two or three teams.</w:t>
            </w:r>
          </w:p>
          <w:p w14:paraId="0DCDA52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Teacher puts up a set of pictures or words on a board.</w:t>
            </w:r>
          </w:p>
          <w:p w14:paraId="559EC97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 pupil from each team comes up to the board with fly swatters.</w:t>
            </w:r>
          </w:p>
          <w:p w14:paraId="43A76EF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They listen as the teacher calls out a word or a sentence and they race to slap the correct picture.</w:t>
            </w:r>
          </w:p>
          <w:p w14:paraId="4ADDD8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Whoever is the fastest with the correct slap gets a point for their team.</w:t>
            </w:r>
          </w:p>
          <w:p w14:paraId="1E00011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play game</w:t>
            </w:r>
          </w:p>
          <w:p w14:paraId="5AAE6EE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Team with the most points is the winner.</w:t>
            </w:r>
          </w:p>
          <w:p w14:paraId="019A6D3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38” and look at “</w:t>
            </w:r>
            <w:r>
              <w:rPr>
                <w:rFonts w:ascii="Times New Roman" w:hAnsi="Times New Roman"/>
                <w:i/>
              </w:rPr>
              <w:t>Unit 5, Lesson 3 (1,2,3)”.</w:t>
            </w:r>
          </w:p>
          <w:p w14:paraId="520ED545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262116BA">
            <w:pPr>
              <w:rPr>
                <w:rFonts w:ascii="Times New Roman" w:hAnsi="Times New Roman"/>
                <w:b/>
                <w:bCs/>
                <w:u w:val="single"/>
              </w:rPr>
            </w:pPr>
            <w:r>
              <w:rPr>
                <w:rFonts w:ascii="Times New Roman" w:hAnsi="Times New Roman"/>
                <w:b/>
              </w:rPr>
              <w:t>2.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 xml:space="preserve">Presentation </w:t>
            </w:r>
            <w:r>
              <w:rPr>
                <w:rFonts w:ascii="Times New Roman" w:hAnsi="Times New Roman"/>
                <w:b/>
                <w:bCs/>
              </w:rPr>
              <w:t>(9’)</w:t>
            </w:r>
          </w:p>
          <w:p w14:paraId="4F16457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1.Listen and repeat:</w:t>
            </w:r>
          </w:p>
          <w:p w14:paraId="5F519074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60230D32">
            <w:pPr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</w:rPr>
              <w:t xml:space="preserve">T gives instruction to the letter </w:t>
            </w:r>
            <w:r>
              <w:rPr>
                <w:rFonts w:ascii="Times New Roman" w:hAnsi="Times New Roman"/>
                <w:b/>
                <w:i/>
                <w:color w:val="00B0F0"/>
              </w:rPr>
              <w:t>y</w:t>
            </w:r>
            <w:r>
              <w:rPr>
                <w:rFonts w:ascii="Times New Roman" w:hAnsi="Times New Roman"/>
                <w:b/>
                <w:i/>
                <w:color w:val="FF0000"/>
              </w:rPr>
              <w:t xml:space="preserve"> </w:t>
            </w:r>
            <w:r>
              <w:rPr>
                <w:rFonts w:ascii="Times New Roman" w:hAnsi="Times New Roman"/>
              </w:rPr>
              <w:t xml:space="preserve">and </w:t>
            </w:r>
            <w:r>
              <w:rPr>
                <w:rFonts w:ascii="Times New Roman" w:hAnsi="Times New Roman"/>
                <w:b/>
                <w:i/>
                <w:color w:val="00B0F0"/>
              </w:rPr>
              <w:t>n,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color w:val="00B0F0"/>
              </w:rPr>
              <w:t>yes</w:t>
            </w:r>
            <w:r>
              <w:rPr>
                <w:rFonts w:ascii="Times New Roman" w:hAnsi="Times New Roman"/>
                <w:bCs/>
                <w:i/>
              </w:rPr>
              <w:t xml:space="preserve"> and </w:t>
            </w:r>
            <w:r>
              <w:rPr>
                <w:rFonts w:ascii="Times New Roman" w:hAnsi="Times New Roman"/>
                <w:bCs/>
                <w:i/>
                <w:color w:val="00B0F0"/>
              </w:rPr>
              <w:t>no</w:t>
            </w:r>
            <w:r>
              <w:rPr>
                <w:rFonts w:ascii="Times New Roman" w:hAnsi="Times New Roman"/>
                <w:bCs/>
              </w:rPr>
              <w:t xml:space="preserve">, and in the sentences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Can you draw? </w:t>
            </w:r>
            <w:r>
              <w:rPr>
                <w:rFonts w:hint="eastAsia" w:ascii="Times New Roman" w:hAnsi="Times New Roman"/>
                <w:bCs/>
                <w:i/>
                <w:color w:val="00B0F0"/>
              </w:rPr>
              <w:t>–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Yes, I can. </w:t>
            </w:r>
            <w:r>
              <w:rPr>
                <w:rFonts w:ascii="Times New Roman" w:hAnsi="Times New Roman"/>
                <w:bCs/>
              </w:rPr>
              <w:t xml:space="preserve">and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Can she swim? </w:t>
            </w:r>
            <w:r>
              <w:rPr>
                <w:rFonts w:hint="eastAsia" w:ascii="Times New Roman" w:hAnsi="Times New Roman"/>
                <w:bCs/>
                <w:i/>
                <w:color w:val="00B0F0"/>
              </w:rPr>
              <w:t>–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No, she can</w:t>
            </w:r>
            <w:r>
              <w:rPr>
                <w:rFonts w:hint="eastAsia" w:ascii="Times New Roman" w:hAnsi="Times New Roman"/>
                <w:bCs/>
                <w:i/>
                <w:color w:val="00B0F0"/>
              </w:rPr>
              <w:t>’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t. </w:t>
            </w:r>
          </w:p>
          <w:p w14:paraId="6DAF8E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Play the recording for the letter </w:t>
            </w:r>
            <w:r>
              <w:rPr>
                <w:rFonts w:ascii="Times New Roman" w:hAnsi="Times New Roman"/>
                <w:b/>
                <w:i/>
                <w:color w:val="00B0F0"/>
              </w:rPr>
              <w:t>y,n.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4D14C910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  <w:lang w:val="nl-NL"/>
              </w:rPr>
              <w:t>Ss recognize the differences about color of letter</w:t>
            </w:r>
          </w:p>
          <w:p w14:paraId="7B57C82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Encourage Ss to point at the letter/ word/ sentence while listening. </w:t>
            </w:r>
          </w:p>
          <w:p w14:paraId="4F7E9A7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point</w:t>
            </w:r>
          </w:p>
          <w:p w14:paraId="34AD4D5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recording again and encourage Ss to listen and repeat.</w:t>
            </w:r>
          </w:p>
          <w:p w14:paraId="2DCBC269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listen again and repeat</w:t>
            </w:r>
          </w:p>
          <w:p w14:paraId="0868D1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Do this several times until Ss feel confident. </w:t>
            </w:r>
          </w:p>
          <w:p w14:paraId="2FD4FF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calls some Ss to practice.</w:t>
            </w:r>
          </w:p>
          <w:p w14:paraId="04512EBA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practice</w:t>
            </w:r>
          </w:p>
          <w:p w14:paraId="63EDB6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feedbacks.</w:t>
            </w:r>
          </w:p>
          <w:p w14:paraId="05813FF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3.Practice: (19’)</w:t>
            </w:r>
          </w:p>
          <w:p w14:paraId="2A1FCE97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2. Listen and circle.</w:t>
            </w:r>
            <w:r>
              <w:rPr>
                <w:rFonts w:ascii="Times New Roman" w:hAnsi="Times New Roman"/>
                <w:b/>
                <w:i/>
                <w:lang w:eastAsia="vi-VN"/>
              </w:rPr>
              <w:t>.</w:t>
            </w:r>
          </w:p>
          <w:p w14:paraId="4DD57D79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64F0AE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sentences and the gap-fill options.</w:t>
            </w:r>
          </w:p>
          <w:p w14:paraId="137712A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say:</w:t>
            </w:r>
          </w:p>
          <w:p w14:paraId="6AEC166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Number 1: Can he swim?</w:t>
            </w:r>
          </w:p>
          <w:p w14:paraId="35AB9D6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Number 2: Can he draw?</w:t>
            </w:r>
          </w:p>
          <w:p w14:paraId="1BDE4D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6EC12A6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31033D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0E9B29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596C1F9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61F682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circle</w:t>
            </w:r>
          </w:p>
          <w:p w14:paraId="3D7C563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33C096A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circle and swap books with their partners. </w:t>
            </w:r>
          </w:p>
          <w:p w14:paraId="04F5AA5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12EAFBF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check their answers and guessing</w:t>
            </w:r>
          </w:p>
          <w:p w14:paraId="68B04B5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62C8A41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recording, sentence by sentence, for the class to listen and repeat in chorus.</w:t>
            </w:r>
          </w:p>
          <w:p w14:paraId="6EA4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7D80BE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sentences</w:t>
            </w:r>
          </w:p>
          <w:p w14:paraId="5FCC4D6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>Invite one or two Ss to stand up and read the completed sentences.</w:t>
            </w:r>
          </w:p>
          <w:p w14:paraId="3A98CE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3. Let’s chant</w:t>
            </w:r>
          </w:p>
          <w:p w14:paraId="0CB42DE1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5968F63A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the title and lyrics of the chant.</w:t>
            </w:r>
          </w:p>
          <w:p w14:paraId="02BB673A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listen to the whole chant.</w:t>
            </w:r>
          </w:p>
          <w:p w14:paraId="1CB7FA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chant</w:t>
            </w:r>
          </w:p>
          <w:p w14:paraId="72F6CD99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33CF865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repeat line by line without clap their hands</w:t>
            </w:r>
          </w:p>
          <w:p w14:paraId="1CE390FF">
            <w:pPr>
              <w:pStyle w:val="11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Ask Ss to attend to the sounds of the letters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y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 the words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yes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no..</w:t>
            </w:r>
          </w:p>
          <w:p w14:paraId="0709F88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 the sounds, words</w:t>
            </w:r>
          </w:p>
          <w:p w14:paraId="68FF8270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melody.</w:t>
            </w:r>
          </w:p>
          <w:p w14:paraId="46DEA5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chant</w:t>
            </w:r>
          </w:p>
          <w:p w14:paraId="48E4493F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Play the recording line by line for Ss to listen and repeat </w:t>
            </w:r>
          </w:p>
          <w:p w14:paraId="4C974C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chant line by line.</w:t>
            </w:r>
          </w:p>
          <w:p w14:paraId="6F5E351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chant and clap along.</w:t>
            </w:r>
          </w:p>
          <w:p w14:paraId="46B2FC2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chant and</w:t>
            </w:r>
            <w:r>
              <w:t xml:space="preserve"> </w:t>
            </w:r>
            <w:r>
              <w:rPr>
                <w:rFonts w:ascii="Times New Roman" w:hAnsi="Times New Roman"/>
              </w:rPr>
              <w:t>clap along.</w:t>
            </w:r>
          </w:p>
          <w:p w14:paraId="373F6241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 practice chant and clap along in pairs or groups.</w:t>
            </w:r>
          </w:p>
          <w:p w14:paraId="6BFF21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work in groups (two groups) to chant</w:t>
            </w:r>
          </w:p>
          <w:p w14:paraId="438E4B9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Invite groups to the front of the classroom to perform the chant</w:t>
            </w:r>
          </w:p>
          <w:p w14:paraId="0A68164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</w:t>
            </w:r>
            <w:r>
              <w:t xml:space="preserve"> </w:t>
            </w:r>
            <w:r>
              <w:rPr>
                <w:rFonts w:ascii="Times New Roman" w:hAnsi="Times New Roman"/>
              </w:rPr>
              <w:t>in front of the class.</w:t>
            </w:r>
          </w:p>
          <w:p w14:paraId="4C216A0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5ED67C64">
            <w:pPr>
              <w:rPr>
                <w:rFonts w:ascii="Times New Roman" w:hAnsi="Times New Roman"/>
              </w:rPr>
            </w:pPr>
          </w:p>
          <w:p w14:paraId="7FB97D60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6B2466F4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38E8996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18F8E052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238ABB2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3387CC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345934B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13536F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1A522A26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4.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(2’)</w:t>
            </w:r>
          </w:p>
          <w:p w14:paraId="3295F952">
            <w:pPr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Practice the chant more. </w:t>
            </w:r>
          </w:p>
          <w:p w14:paraId="26051B31">
            <w:pPr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5, Lesson 3 (4,5,6).</w:t>
            </w:r>
          </w:p>
          <w:p w14:paraId="7FC84857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4770" w:type="dxa"/>
            <w:shd w:val="clear" w:color="auto" w:fill="auto"/>
          </w:tcPr>
          <w:p w14:paraId="134D0318">
            <w:pPr>
              <w:rPr>
                <w:rFonts w:ascii="Times New Roman" w:hAnsi="Times New Roman"/>
              </w:rPr>
            </w:pPr>
          </w:p>
          <w:p w14:paraId="1D1A210E">
            <w:pPr>
              <w:rPr>
                <w:rFonts w:ascii="Times New Roman" w:hAnsi="Times New Roman"/>
              </w:rPr>
            </w:pPr>
          </w:p>
          <w:p w14:paraId="37780AF8">
            <w:pPr>
              <w:rPr>
                <w:rFonts w:ascii="Times New Roman" w:hAnsi="Times New Roman"/>
              </w:rPr>
            </w:pPr>
          </w:p>
          <w:p w14:paraId="518ABE30">
            <w:pPr>
              <w:rPr>
                <w:rFonts w:ascii="Times New Roman" w:hAnsi="Times New Roman"/>
              </w:rPr>
            </w:pPr>
          </w:p>
          <w:p w14:paraId="5DB47926">
            <w:pPr>
              <w:rPr>
                <w:rFonts w:ascii="Times New Roman" w:hAnsi="Times New Roman"/>
              </w:rPr>
            </w:pPr>
          </w:p>
          <w:p w14:paraId="363D5565">
            <w:pPr>
              <w:rPr>
                <w:rFonts w:ascii="Times New Roman" w:hAnsi="Times New Roman"/>
              </w:rPr>
            </w:pPr>
          </w:p>
          <w:p w14:paraId="7735355C">
            <w:pPr>
              <w:rPr>
                <w:rFonts w:ascii="Times New Roman" w:hAnsi="Times New Roman"/>
              </w:rPr>
            </w:pPr>
          </w:p>
          <w:p w14:paraId="207D9467">
            <w:pPr>
              <w:rPr>
                <w:rFonts w:ascii="Times New Roman" w:hAnsi="Times New Roman"/>
              </w:rPr>
            </w:pPr>
          </w:p>
          <w:p w14:paraId="73BCAEE2">
            <w:pPr>
              <w:rPr>
                <w:rFonts w:ascii="Times New Roman" w:hAnsi="Times New Roman"/>
              </w:rPr>
            </w:pPr>
          </w:p>
          <w:p w14:paraId="0B11803E">
            <w:pPr>
              <w:rPr>
                <w:rFonts w:ascii="Times New Roman" w:hAnsi="Times New Roman"/>
              </w:rPr>
            </w:pPr>
          </w:p>
          <w:p w14:paraId="7415CED8">
            <w:pPr>
              <w:rPr>
                <w:rFonts w:ascii="Times New Roman" w:hAnsi="Times New Roman"/>
                <w:lang w:val="nl-NL"/>
              </w:rPr>
            </w:pPr>
          </w:p>
          <w:p w14:paraId="77B56901">
            <w:pPr>
              <w:rPr>
                <w:rFonts w:ascii="Times New Roman" w:hAnsi="Times New Roman"/>
                <w:lang w:val="nl-NL"/>
              </w:rPr>
            </w:pPr>
          </w:p>
          <w:p w14:paraId="0CE4A039">
            <w:pPr>
              <w:rPr>
                <w:rFonts w:ascii="Times New Roman" w:hAnsi="Times New Roman"/>
                <w:lang w:val="nl-NL"/>
              </w:rPr>
            </w:pPr>
          </w:p>
          <w:p w14:paraId="247DDA1F">
            <w:pPr>
              <w:rPr>
                <w:rFonts w:ascii="Times New Roman" w:hAnsi="Times New Roman"/>
                <w:lang w:val="nl-NL"/>
              </w:rPr>
            </w:pPr>
          </w:p>
          <w:p w14:paraId="64232CDE">
            <w:pPr>
              <w:rPr>
                <w:rFonts w:ascii="Times New Roman" w:hAnsi="Times New Roman"/>
                <w:lang w:val="nl-NL"/>
              </w:rPr>
            </w:pPr>
          </w:p>
          <w:p w14:paraId="7E0F5ACD">
            <w:pPr>
              <w:rPr>
                <w:rFonts w:ascii="Times New Roman" w:hAnsi="Times New Roman"/>
                <w:lang w:val="nl-NL"/>
              </w:rPr>
            </w:pPr>
          </w:p>
          <w:p w14:paraId="022EA236">
            <w:pPr>
              <w:rPr>
                <w:rFonts w:ascii="Times New Roman" w:hAnsi="Times New Roman"/>
                <w:lang w:val="nl-NL"/>
              </w:rPr>
            </w:pPr>
          </w:p>
          <w:p w14:paraId="420EDAF5">
            <w:pPr>
              <w:rPr>
                <w:rFonts w:ascii="Times New Roman" w:hAnsi="Times New Roman"/>
                <w:lang w:val="nl-NL"/>
              </w:rPr>
            </w:pPr>
          </w:p>
          <w:p w14:paraId="6EFE2EA9">
            <w:pPr>
              <w:rPr>
                <w:rFonts w:ascii="Times New Roman" w:hAnsi="Times New Roman"/>
                <w:lang w:val="nl-NL"/>
              </w:rPr>
            </w:pPr>
          </w:p>
          <w:p w14:paraId="7400CE40">
            <w:pPr>
              <w:rPr>
                <w:rFonts w:ascii="Times New Roman" w:hAnsi="Times New Roman"/>
                <w:lang w:val="nl-NL"/>
              </w:rPr>
            </w:pPr>
          </w:p>
          <w:p w14:paraId="29E47CC2">
            <w:pPr>
              <w:rPr>
                <w:rFonts w:ascii="Times New Roman" w:hAnsi="Times New Roman"/>
                <w:lang w:val="nl-NL"/>
              </w:rPr>
            </w:pPr>
          </w:p>
          <w:p w14:paraId="2CB3AF0B">
            <w:pPr>
              <w:rPr>
                <w:rFonts w:ascii="Times New Roman" w:hAnsi="Times New Roman"/>
                <w:lang w:val="nl-NL"/>
              </w:rPr>
            </w:pPr>
          </w:p>
          <w:p w14:paraId="79BC020F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1.Listen and repeat:</w:t>
            </w:r>
          </w:p>
          <w:p w14:paraId="6FFAEAC5">
            <w:pPr>
              <w:rPr>
                <w:rFonts w:ascii="Times New Roman" w:hAnsi="Times New Roman"/>
                <w:lang w:val="nl-NL"/>
              </w:rPr>
            </w:pPr>
          </w:p>
          <w:p w14:paraId="5D143C11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i/>
                <w:color w:val="00B0F0"/>
              </w:rPr>
              <w:t>/y /  Yes    /n/ No</w:t>
            </w:r>
          </w:p>
          <w:p w14:paraId="6E8EF53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Can you draw? </w:t>
            </w:r>
            <w:r>
              <w:rPr>
                <w:rFonts w:hint="eastAsia" w:ascii="Times New Roman" w:hAnsi="Times New Roman"/>
                <w:bCs/>
                <w:i/>
                <w:color w:val="00B0F0"/>
              </w:rPr>
              <w:t>–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Yes, I can.</w:t>
            </w:r>
          </w:p>
          <w:p w14:paraId="49A1A70D">
            <w:pPr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Can she swim? </w:t>
            </w:r>
            <w:r>
              <w:rPr>
                <w:rFonts w:hint="eastAsia" w:ascii="Times New Roman" w:hAnsi="Times New Roman"/>
                <w:bCs/>
                <w:i/>
                <w:color w:val="00B0F0"/>
              </w:rPr>
              <w:t>–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No, she can</w:t>
            </w:r>
            <w:r>
              <w:rPr>
                <w:rFonts w:hint="eastAsia" w:ascii="Times New Roman" w:hAnsi="Times New Roman"/>
                <w:bCs/>
                <w:i/>
                <w:color w:val="00B0F0"/>
              </w:rPr>
              <w:t>’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t. </w:t>
            </w:r>
          </w:p>
          <w:p w14:paraId="03EFACDF">
            <w:pPr>
              <w:rPr>
                <w:rFonts w:ascii="Times New Roman" w:hAnsi="Times New Roman"/>
                <w:lang w:val="nl-NL"/>
              </w:rPr>
            </w:pPr>
          </w:p>
          <w:p w14:paraId="55B0E6CA">
            <w:pPr>
              <w:rPr>
                <w:rFonts w:ascii="Times New Roman" w:hAnsi="Times New Roman"/>
                <w:lang w:val="nl-NL"/>
              </w:rPr>
            </w:pPr>
          </w:p>
          <w:p w14:paraId="32314278">
            <w:pPr>
              <w:rPr>
                <w:rFonts w:ascii="Times New Roman" w:hAnsi="Times New Roman"/>
                <w:lang w:val="nl-NL"/>
              </w:rPr>
            </w:pPr>
          </w:p>
          <w:p w14:paraId="7D7F8C84">
            <w:pPr>
              <w:rPr>
                <w:rFonts w:ascii="Times New Roman" w:hAnsi="Times New Roman"/>
                <w:lang w:val="nl-NL"/>
              </w:rPr>
            </w:pPr>
          </w:p>
          <w:p w14:paraId="6142BC06">
            <w:pPr>
              <w:rPr>
                <w:rFonts w:ascii="Times New Roman" w:hAnsi="Times New Roman"/>
                <w:lang w:val="nl-NL"/>
              </w:rPr>
            </w:pPr>
          </w:p>
          <w:p w14:paraId="335B38C2">
            <w:pPr>
              <w:jc w:val="both"/>
              <w:rPr>
                <w:rFonts w:ascii="Times New Roman" w:hAnsi="Times New Roman"/>
              </w:rPr>
            </w:pPr>
          </w:p>
          <w:p w14:paraId="2A87281E">
            <w:pPr>
              <w:jc w:val="both"/>
              <w:rPr>
                <w:rFonts w:ascii="Times New Roman" w:hAnsi="Times New Roman"/>
              </w:rPr>
            </w:pPr>
          </w:p>
          <w:p w14:paraId="4D5B313E">
            <w:pPr>
              <w:rPr>
                <w:rFonts w:ascii="Times New Roman" w:hAnsi="Times New Roman"/>
                <w:lang w:val="nl-NL"/>
              </w:rPr>
            </w:pPr>
          </w:p>
          <w:p w14:paraId="4E520F72">
            <w:pPr>
              <w:rPr>
                <w:rFonts w:ascii="Times New Roman" w:hAnsi="Times New Roman"/>
                <w:lang w:val="nl-NL"/>
              </w:rPr>
            </w:pPr>
          </w:p>
          <w:p w14:paraId="3EC3A5C7">
            <w:pPr>
              <w:rPr>
                <w:rFonts w:ascii="Times New Roman" w:hAnsi="Times New Roman"/>
                <w:lang w:val="nl-NL"/>
              </w:rPr>
            </w:pPr>
          </w:p>
          <w:p w14:paraId="69B1B032">
            <w:pPr>
              <w:rPr>
                <w:rFonts w:ascii="Times New Roman" w:hAnsi="Times New Roman"/>
                <w:lang w:val="nl-NL"/>
              </w:rPr>
            </w:pPr>
          </w:p>
          <w:p w14:paraId="669FB836">
            <w:pPr>
              <w:rPr>
                <w:rFonts w:ascii="Times New Roman" w:hAnsi="Times New Roman"/>
                <w:lang w:val="nl-NL"/>
              </w:rPr>
            </w:pPr>
          </w:p>
          <w:p w14:paraId="0420F8CD">
            <w:pPr>
              <w:rPr>
                <w:rFonts w:ascii="Times New Roman" w:hAnsi="Times New Roman"/>
                <w:lang w:val="nl-NL"/>
              </w:rPr>
            </w:pPr>
          </w:p>
          <w:p w14:paraId="7DB5FB7E">
            <w:pPr>
              <w:rPr>
                <w:rFonts w:ascii="Times New Roman" w:hAnsi="Times New Roman"/>
                <w:lang w:val="nl-NL"/>
              </w:rPr>
            </w:pPr>
          </w:p>
          <w:p w14:paraId="7E221770">
            <w:pPr>
              <w:rPr>
                <w:rFonts w:ascii="Times New Roman" w:hAnsi="Times New Roman"/>
                <w:lang w:val="nl-NL"/>
              </w:rPr>
            </w:pPr>
          </w:p>
          <w:p w14:paraId="4820F4CC">
            <w:pPr>
              <w:rPr>
                <w:rFonts w:ascii="Times New Roman" w:hAnsi="Times New Roman"/>
                <w:lang w:val="nl-NL"/>
              </w:rPr>
            </w:pPr>
          </w:p>
          <w:p w14:paraId="26D9B63A">
            <w:pPr>
              <w:rPr>
                <w:rFonts w:ascii="Times New Roman" w:hAnsi="Times New Roman"/>
                <w:lang w:val="nl-NL"/>
              </w:rPr>
            </w:pPr>
          </w:p>
          <w:p w14:paraId="0513C5D3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2. Listen and circle.</w:t>
            </w:r>
            <w:r>
              <w:rPr>
                <w:rFonts w:ascii="Times New Roman" w:hAnsi="Times New Roman"/>
                <w:b/>
                <w:i/>
                <w:lang w:eastAsia="vi-VN"/>
              </w:rPr>
              <w:t>.</w:t>
            </w:r>
          </w:p>
          <w:p w14:paraId="4A2591A4">
            <w:pPr>
              <w:rPr>
                <w:rFonts w:ascii="Times New Roman" w:hAnsi="Times New Roman"/>
              </w:rPr>
            </w:pPr>
          </w:p>
          <w:p w14:paraId="4FFB504B">
            <w:pPr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1.a     2.b</w:t>
            </w:r>
          </w:p>
          <w:p w14:paraId="55DC556A">
            <w:pPr>
              <w:rPr>
                <w:rFonts w:ascii="Times New Roman" w:hAnsi="Times New Roman"/>
              </w:rPr>
            </w:pPr>
          </w:p>
          <w:p w14:paraId="08EC0488">
            <w:pPr>
              <w:rPr>
                <w:rFonts w:ascii="Times New Roman" w:hAnsi="Times New Roman"/>
              </w:rPr>
            </w:pPr>
          </w:p>
          <w:p w14:paraId="6A6B2F12">
            <w:pPr>
              <w:rPr>
                <w:rFonts w:ascii="Times New Roman" w:hAnsi="Times New Roman"/>
              </w:rPr>
            </w:pPr>
          </w:p>
          <w:p w14:paraId="2038491B">
            <w:pPr>
              <w:rPr>
                <w:rFonts w:ascii="Times New Roman" w:hAnsi="Times New Roman"/>
              </w:rPr>
            </w:pPr>
          </w:p>
          <w:p w14:paraId="1347B025">
            <w:pPr>
              <w:rPr>
                <w:rFonts w:ascii="Times New Roman" w:hAnsi="Times New Roman"/>
              </w:rPr>
            </w:pPr>
          </w:p>
          <w:p w14:paraId="20696046">
            <w:pPr>
              <w:rPr>
                <w:rFonts w:ascii="Times New Roman" w:hAnsi="Times New Roman"/>
              </w:rPr>
            </w:pPr>
          </w:p>
          <w:p w14:paraId="67F744DB">
            <w:pPr>
              <w:rPr>
                <w:rFonts w:ascii="Times New Roman" w:hAnsi="Times New Roman"/>
              </w:rPr>
            </w:pPr>
          </w:p>
          <w:p w14:paraId="0A094950">
            <w:pPr>
              <w:rPr>
                <w:rFonts w:ascii="Times New Roman" w:hAnsi="Times New Roman"/>
              </w:rPr>
            </w:pPr>
          </w:p>
          <w:p w14:paraId="64BF94E2">
            <w:pPr>
              <w:rPr>
                <w:rFonts w:ascii="Times New Roman" w:hAnsi="Times New Roman"/>
              </w:rPr>
            </w:pPr>
          </w:p>
          <w:p w14:paraId="7D90EE72">
            <w:pPr>
              <w:rPr>
                <w:rFonts w:ascii="Times New Roman" w:hAnsi="Times New Roman"/>
              </w:rPr>
            </w:pPr>
          </w:p>
          <w:p w14:paraId="776286F1">
            <w:pPr>
              <w:rPr>
                <w:rFonts w:ascii="Times New Roman" w:hAnsi="Times New Roman"/>
              </w:rPr>
            </w:pPr>
          </w:p>
          <w:p w14:paraId="1DBD15A8">
            <w:pPr>
              <w:rPr>
                <w:rFonts w:ascii="Times New Roman" w:hAnsi="Times New Roman"/>
              </w:rPr>
            </w:pPr>
          </w:p>
          <w:p w14:paraId="4B85BDCC">
            <w:pPr>
              <w:rPr>
                <w:rFonts w:ascii="Times New Roman" w:hAnsi="Times New Roman"/>
              </w:rPr>
            </w:pPr>
          </w:p>
          <w:p w14:paraId="5B00ECED">
            <w:pPr>
              <w:rPr>
                <w:rFonts w:ascii="Times New Roman" w:hAnsi="Times New Roman"/>
              </w:rPr>
            </w:pPr>
          </w:p>
          <w:p w14:paraId="02F9264D">
            <w:pPr>
              <w:rPr>
                <w:rFonts w:ascii="Times New Roman" w:hAnsi="Times New Roman"/>
              </w:rPr>
            </w:pPr>
          </w:p>
          <w:p w14:paraId="55DBAB65">
            <w:pPr>
              <w:rPr>
                <w:rFonts w:ascii="Times New Roman" w:hAnsi="Times New Roman"/>
              </w:rPr>
            </w:pPr>
          </w:p>
          <w:p w14:paraId="5E6804C7">
            <w:pPr>
              <w:rPr>
                <w:rFonts w:ascii="Times New Roman" w:hAnsi="Times New Roman"/>
              </w:rPr>
            </w:pPr>
          </w:p>
          <w:p w14:paraId="4571DE03">
            <w:pPr>
              <w:rPr>
                <w:rFonts w:ascii="Times New Roman" w:hAnsi="Times New Roman"/>
              </w:rPr>
            </w:pPr>
          </w:p>
          <w:p w14:paraId="68E13BC7">
            <w:pPr>
              <w:rPr>
                <w:rFonts w:ascii="Times New Roman" w:hAnsi="Times New Roman"/>
              </w:rPr>
            </w:pPr>
          </w:p>
          <w:p w14:paraId="52F4985F">
            <w:pPr>
              <w:rPr>
                <w:rFonts w:ascii="Times New Roman" w:hAnsi="Times New Roman"/>
              </w:rPr>
            </w:pPr>
          </w:p>
          <w:p w14:paraId="13FA2FB2">
            <w:pPr>
              <w:rPr>
                <w:rFonts w:ascii="Times New Roman" w:hAnsi="Times New Roman"/>
              </w:rPr>
            </w:pPr>
          </w:p>
          <w:p w14:paraId="7136F215">
            <w:pPr>
              <w:rPr>
                <w:rFonts w:ascii="Times New Roman" w:hAnsi="Times New Roman"/>
              </w:rPr>
            </w:pPr>
          </w:p>
          <w:p w14:paraId="76F351DA">
            <w:pPr>
              <w:rPr>
                <w:rFonts w:ascii="Times New Roman" w:hAnsi="Times New Roman"/>
              </w:rPr>
            </w:pPr>
          </w:p>
          <w:p w14:paraId="321AE4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3. Let’s chant</w:t>
            </w:r>
          </w:p>
          <w:p w14:paraId="3362C61B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3105150" cy="17335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22EE6B">
            <w:pPr>
              <w:rPr>
                <w:rFonts w:ascii="Times New Roman" w:hAnsi="Times New Roman"/>
              </w:rPr>
            </w:pPr>
          </w:p>
          <w:p w14:paraId="4EFB21F4">
            <w:pPr>
              <w:rPr>
                <w:rFonts w:ascii="Times New Roman" w:hAnsi="Times New Roman"/>
              </w:rPr>
            </w:pPr>
          </w:p>
          <w:p w14:paraId="562A537F">
            <w:pPr>
              <w:rPr>
                <w:rFonts w:ascii="Times New Roman" w:hAnsi="Times New Roman"/>
              </w:rPr>
            </w:pPr>
          </w:p>
          <w:p w14:paraId="616D94BC">
            <w:pPr>
              <w:rPr>
                <w:rFonts w:ascii="Times New Roman" w:hAnsi="Times New Roman"/>
              </w:rPr>
            </w:pPr>
          </w:p>
          <w:p w14:paraId="70E0DFAE">
            <w:pPr>
              <w:rPr>
                <w:rFonts w:ascii="Times New Roman" w:hAnsi="Times New Roman"/>
              </w:rPr>
            </w:pPr>
          </w:p>
          <w:p w14:paraId="15E305E4">
            <w:pPr>
              <w:rPr>
                <w:rFonts w:ascii="Times New Roman" w:hAnsi="Times New Roman"/>
              </w:rPr>
            </w:pPr>
          </w:p>
          <w:p w14:paraId="033645A7">
            <w:pPr>
              <w:rPr>
                <w:rFonts w:ascii="Times New Roman" w:hAnsi="Times New Roman"/>
              </w:rPr>
            </w:pPr>
          </w:p>
          <w:p w14:paraId="71F1ABA1">
            <w:pPr>
              <w:rPr>
                <w:rFonts w:ascii="Times New Roman" w:hAnsi="Times New Roman"/>
              </w:rPr>
            </w:pPr>
          </w:p>
          <w:p w14:paraId="29476678">
            <w:pPr>
              <w:rPr>
                <w:rFonts w:ascii="Times New Roman" w:hAnsi="Times New Roman"/>
              </w:rPr>
            </w:pPr>
          </w:p>
          <w:p w14:paraId="13D84060">
            <w:pPr>
              <w:rPr>
                <w:rFonts w:ascii="Times New Roman" w:hAnsi="Times New Roman"/>
              </w:rPr>
            </w:pPr>
          </w:p>
          <w:p w14:paraId="59E0C180">
            <w:pPr>
              <w:rPr>
                <w:rFonts w:ascii="Times New Roman" w:hAnsi="Times New Roman"/>
              </w:rPr>
            </w:pPr>
          </w:p>
          <w:p w14:paraId="52BCD95C">
            <w:pPr>
              <w:rPr>
                <w:rFonts w:ascii="Times New Roman" w:hAnsi="Times New Roman"/>
              </w:rPr>
            </w:pPr>
          </w:p>
          <w:p w14:paraId="776BE100">
            <w:pPr>
              <w:rPr>
                <w:rFonts w:ascii="Times New Roman" w:hAnsi="Times New Roman"/>
              </w:rPr>
            </w:pPr>
          </w:p>
          <w:p w14:paraId="4347EFA5">
            <w:pPr>
              <w:rPr>
                <w:rFonts w:ascii="Times New Roman" w:hAnsi="Times New Roman"/>
              </w:rPr>
            </w:pPr>
          </w:p>
          <w:p w14:paraId="63439B73">
            <w:pPr>
              <w:rPr>
                <w:rFonts w:ascii="Times New Roman" w:hAnsi="Times New Roman"/>
              </w:rPr>
            </w:pPr>
          </w:p>
          <w:p w14:paraId="014574FB">
            <w:pPr>
              <w:rPr>
                <w:rFonts w:ascii="Times New Roman" w:hAnsi="Times New Roman"/>
              </w:rPr>
            </w:pPr>
          </w:p>
          <w:p w14:paraId="42AB93C5">
            <w:pPr>
              <w:rPr>
                <w:rFonts w:ascii="Times New Roman" w:hAnsi="Times New Roman"/>
              </w:rPr>
            </w:pPr>
          </w:p>
          <w:p w14:paraId="1A18E9ED">
            <w:pPr>
              <w:rPr>
                <w:rFonts w:ascii="Times New Roman" w:hAnsi="Times New Roman"/>
              </w:rPr>
            </w:pPr>
          </w:p>
          <w:p w14:paraId="56DC82D7">
            <w:pPr>
              <w:rPr>
                <w:rFonts w:ascii="Times New Roman" w:hAnsi="Times New Roman"/>
              </w:rPr>
            </w:pPr>
          </w:p>
          <w:p w14:paraId="5C541431">
            <w:pPr>
              <w:rPr>
                <w:rFonts w:ascii="Times New Roman" w:hAnsi="Times New Roman"/>
              </w:rPr>
            </w:pPr>
          </w:p>
          <w:p w14:paraId="36906716">
            <w:pPr>
              <w:rPr>
                <w:rFonts w:ascii="Times New Roman" w:hAnsi="Times New Roman"/>
              </w:rPr>
            </w:pPr>
          </w:p>
          <w:p w14:paraId="535410E9">
            <w:pPr>
              <w:rPr>
                <w:rFonts w:ascii="Times New Roman" w:hAnsi="Times New Roman"/>
              </w:rPr>
            </w:pPr>
          </w:p>
          <w:p w14:paraId="17E60BCF">
            <w:pPr>
              <w:rPr>
                <w:rFonts w:ascii="Times New Roman" w:hAnsi="Times New Roman"/>
              </w:rPr>
            </w:pPr>
          </w:p>
          <w:p w14:paraId="4C710F85">
            <w:pPr>
              <w:rPr>
                <w:rFonts w:ascii="Times New Roman" w:hAnsi="Times New Roman"/>
              </w:rPr>
            </w:pPr>
          </w:p>
          <w:p w14:paraId="38679095">
            <w:pPr>
              <w:rPr>
                <w:rFonts w:ascii="Times New Roman" w:hAnsi="Times New Roman"/>
              </w:rPr>
            </w:pPr>
          </w:p>
          <w:p w14:paraId="74B580E3">
            <w:pPr>
              <w:rPr>
                <w:rFonts w:ascii="Times New Roman" w:hAnsi="Times New Roman"/>
              </w:rPr>
            </w:pPr>
          </w:p>
          <w:p w14:paraId="1BF05669">
            <w:pPr>
              <w:rPr>
                <w:rFonts w:ascii="Times New Roman" w:hAnsi="Times New Roman"/>
              </w:rPr>
            </w:pPr>
          </w:p>
          <w:p w14:paraId="6930E924">
            <w:pPr>
              <w:rPr>
                <w:rFonts w:ascii="Times New Roman" w:hAnsi="Times New Roman"/>
              </w:rPr>
            </w:pPr>
          </w:p>
          <w:p w14:paraId="4CE9D3AC">
            <w:pPr>
              <w:rPr>
                <w:rFonts w:ascii="Times New Roman" w:hAnsi="Times New Roman"/>
              </w:rPr>
            </w:pPr>
          </w:p>
          <w:p w14:paraId="2EDD3B51">
            <w:pPr>
              <w:rPr>
                <w:rFonts w:ascii="Times New Roman" w:hAnsi="Times New Roman"/>
              </w:rPr>
            </w:pPr>
          </w:p>
          <w:p w14:paraId="55932409">
            <w:pPr>
              <w:rPr>
                <w:rFonts w:ascii="Times New Roman" w:hAnsi="Times New Roman"/>
              </w:rPr>
            </w:pPr>
          </w:p>
          <w:p w14:paraId="7B7B9E84">
            <w:pPr>
              <w:rPr>
                <w:rFonts w:ascii="Times New Roman" w:hAnsi="Times New Roman"/>
              </w:rPr>
            </w:pPr>
          </w:p>
        </w:tc>
      </w:tr>
    </w:tbl>
    <w:p w14:paraId="340CCDE6">
      <w:pPr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4C32A165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</w:t>
      </w:r>
    </w:p>
    <w:p w14:paraId="621D11B5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Week 9                                               </w:t>
      </w:r>
    </w:p>
    <w:p w14:paraId="0BDF9668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Preparing date: November ……. 2023</w:t>
      </w:r>
    </w:p>
    <w:p w14:paraId="1E337751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Teaching date: November ……, 2023</w:t>
      </w:r>
    </w:p>
    <w:p w14:paraId="11D489C8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4D80B5D7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5: Things we can do</w:t>
      </w:r>
    </w:p>
    <w:p w14:paraId="1323C4A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(4, 5, 6)</w:t>
      </w:r>
    </w:p>
    <w:p w14:paraId="438FE56B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4DDAEF9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5D513526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3268953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read and show understanding of a text by deciding if the statements are true or false;</w:t>
      </w:r>
    </w:p>
    <w:p w14:paraId="5EFC89C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complete a gapped text about the abilities and lack of abilities of Lucy, Ben and the pupils themselves;</w:t>
      </w:r>
    </w:p>
    <w:p w14:paraId="4E53F74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carry out a school club survey, collect the information and present their friends</w:t>
      </w:r>
      <w:r>
        <w:rPr>
          <w:rFonts w:hint="eastAsia" w:ascii="Times New Roman" w:hAnsi="Times New Roman"/>
          <w:bCs/>
        </w:rPr>
        <w:t>’</w:t>
      </w:r>
      <w:r>
        <w:rPr>
          <w:rFonts w:ascii="Times New Roman" w:hAnsi="Times New Roman"/>
          <w:bCs/>
        </w:rPr>
        <w:t xml:space="preserve"> abilities and lack of abilities to the class by using the target language.</w:t>
      </w:r>
    </w:p>
    <w:p w14:paraId="31F9FF8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7FDD9F00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68618253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44199E31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7E2A5FF3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7A7E6213">
      <w:pPr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754D7736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024FBEA7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16ACAA7D">
      <w:pPr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1CAF86F1">
      <w:pPr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2DD3A2D9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4D50F8A4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78,79,80; website hoclieu.vn, posters, laptop, pictures, textbook, lesson plan, TV or projector.</w:t>
      </w:r>
    </w:p>
    <w:p w14:paraId="7588480D">
      <w:pPr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39, notebooks, workbooks, school things.</w:t>
      </w:r>
    </w:p>
    <w:p w14:paraId="19F4B1C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99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08"/>
        <w:gridCol w:w="4410"/>
      </w:tblGrid>
      <w:tr w14:paraId="663AF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8" w:type="dxa"/>
            <w:shd w:val="clear" w:color="auto" w:fill="auto"/>
          </w:tcPr>
          <w:p w14:paraId="33812A2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 Students’ activities</w:t>
            </w:r>
          </w:p>
        </w:tc>
        <w:tc>
          <w:tcPr>
            <w:tcW w:w="4410" w:type="dxa"/>
            <w:shd w:val="clear" w:color="auto" w:fill="auto"/>
          </w:tcPr>
          <w:p w14:paraId="75BE807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0635A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508" w:type="dxa"/>
            <w:shd w:val="clear" w:color="auto" w:fill="auto"/>
          </w:tcPr>
          <w:p w14:paraId="6B9DE9F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(5’)</w:t>
            </w:r>
          </w:p>
          <w:p w14:paraId="66B04C3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6F2686D2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60"/>
              <w:jc w:val="both"/>
              <w:rPr>
                <w:rFonts w:ascii="Times New Roman" w:hAnsi="Times New Roman" w:eastAsia="Calibri"/>
                <w:color w:val="252525"/>
                <w:lang w:eastAsia="en-GB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 w:eastAsia="Calibri"/>
                <w:color w:val="252525"/>
                <w:lang w:eastAsia="en-GB"/>
              </w:rPr>
              <w:t xml:space="preserve"> Divide the class into 2 or 3 teams.</w:t>
            </w:r>
          </w:p>
          <w:p w14:paraId="1B186882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60"/>
              <w:jc w:val="both"/>
              <w:rPr>
                <w:rFonts w:ascii="Times New Roman" w:hAnsi="Times New Roman" w:eastAsia="Calibri"/>
                <w:color w:val="252525"/>
                <w:lang w:eastAsia="en-GB"/>
              </w:rPr>
            </w:pPr>
            <w:r>
              <w:rPr>
                <w:rFonts w:ascii="Times New Roman" w:hAnsi="Times New Roman" w:eastAsia="Calibri"/>
                <w:color w:val="252525"/>
                <w:lang w:eastAsia="en-GB"/>
              </w:rPr>
              <w:t xml:space="preserve">- Call a pupil to come up to the front and pick a flash card. </w:t>
            </w:r>
          </w:p>
          <w:p w14:paraId="77D67C3A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60"/>
              <w:jc w:val="both"/>
              <w:rPr>
                <w:rFonts w:ascii="Times New Roman" w:hAnsi="Times New Roman" w:eastAsia="Calibri"/>
                <w:color w:val="252525"/>
                <w:lang w:eastAsia="en-GB"/>
              </w:rPr>
            </w:pPr>
            <w:r>
              <w:rPr>
                <w:rFonts w:ascii="Times New Roman" w:hAnsi="Times New Roman" w:eastAsia="Calibri"/>
                <w:color w:val="252525"/>
                <w:lang w:eastAsia="en-GB"/>
              </w:rPr>
              <w:t xml:space="preserve">- He/ She has to use gestures to show their friends what the word or phrase is. </w:t>
            </w:r>
          </w:p>
          <w:p w14:paraId="0D31904D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60"/>
              <w:jc w:val="both"/>
              <w:rPr>
                <w:rFonts w:ascii="Times New Roman" w:hAnsi="Times New Roman" w:eastAsia="Calibri"/>
                <w:color w:val="252525"/>
                <w:lang w:eastAsia="en-GB"/>
              </w:rPr>
            </w:pPr>
            <w:r>
              <w:rPr>
                <w:rFonts w:ascii="Times New Roman" w:hAnsi="Times New Roman" w:eastAsia="Calibri"/>
                <w:color w:val="252525"/>
                <w:lang w:eastAsia="en-GB"/>
              </w:rPr>
              <w:t xml:space="preserve">- A pupil from each team asks a question to find out the answer. </w:t>
            </w:r>
          </w:p>
          <w:p w14:paraId="6D3D711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 w:eastAsia="Calibri"/>
                <w:color w:val="252525"/>
                <w:lang w:eastAsia="en-GB"/>
              </w:rPr>
            </w:pPr>
            <w:r>
              <w:rPr>
                <w:rFonts w:ascii="Times New Roman" w:hAnsi="Times New Roman" w:eastAsia="Calibri"/>
                <w:color w:val="252525"/>
                <w:lang w:eastAsia="en-GB"/>
              </w:rPr>
              <w:t xml:space="preserve">- The team that has the correct answer gets a point. </w:t>
            </w:r>
          </w:p>
          <w:p w14:paraId="322F5D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</w:t>
            </w:r>
          </w:p>
          <w:p w14:paraId="0978C81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game</w:t>
            </w:r>
          </w:p>
          <w:p w14:paraId="001B54A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39” and look at </w:t>
            </w:r>
            <w:r>
              <w:rPr>
                <w:rFonts w:ascii="Times New Roman" w:hAnsi="Times New Roman"/>
                <w:i/>
              </w:rPr>
              <w:t>“Unit 5, Lesson 3 (4, 5, 6)”.</w:t>
            </w:r>
          </w:p>
          <w:p w14:paraId="4A39EDAA"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184DC1B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2.Practice: (8’)</w:t>
            </w:r>
          </w:p>
          <w:p w14:paraId="4C93979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4. Read and tick True or False:</w:t>
            </w:r>
          </w:p>
          <w:p w14:paraId="65DBA1C5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0498461B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-Tell pupils the goal of the activity and explain that they should read the text and tick if the Sentences 1 to 4 are true or false. </w:t>
            </w:r>
          </w:p>
          <w:p w14:paraId="7B48357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and answer</w:t>
            </w:r>
          </w:p>
          <w:p w14:paraId="6AB58CEF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Do Sentence 1 as an example. </w:t>
            </w:r>
          </w:p>
          <w:p w14:paraId="3C756F4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Have pupils read Sentence 1 and find who the sentence is about (</w:t>
            </w:r>
            <w:r>
              <w:rPr>
                <w:rFonts w:ascii="Times New Roman" w:hAnsi="Times New Roman"/>
                <w:bCs/>
                <w:i/>
              </w:rPr>
              <w:t>It</w:t>
            </w:r>
            <w:r>
              <w:rPr>
                <w:rFonts w:hint="eastAsia" w:ascii="Times New Roman" w:hAnsi="Times New Roman"/>
                <w:bCs/>
                <w:i/>
              </w:rPr>
              <w:t>’</w:t>
            </w:r>
            <w:r>
              <w:rPr>
                <w:rFonts w:ascii="Times New Roman" w:hAnsi="Times New Roman"/>
                <w:bCs/>
                <w:i/>
              </w:rPr>
              <w:t>s about Ha.)</w:t>
            </w:r>
            <w:r>
              <w:rPr>
                <w:rFonts w:ascii="Times New Roman" w:hAnsi="Times New Roman"/>
                <w:bCs/>
              </w:rPr>
              <w:t xml:space="preserve"> and what Ha can do (</w:t>
            </w:r>
            <w:r>
              <w:rPr>
                <w:rFonts w:ascii="Times New Roman" w:hAnsi="Times New Roman"/>
                <w:bCs/>
                <w:i/>
              </w:rPr>
              <w:t>Ha can swim</w:t>
            </w:r>
            <w:r>
              <w:rPr>
                <w:rFonts w:ascii="Times New Roman" w:hAnsi="Times New Roman"/>
                <w:bCs/>
              </w:rPr>
              <w:t xml:space="preserve">.). </w:t>
            </w:r>
          </w:p>
          <w:p w14:paraId="7D7DE2FD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Ask pupils to find the information    about Ha in the text. </w:t>
            </w:r>
          </w:p>
          <w:p w14:paraId="482BD8C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Ask them to read carefully to decide if the sentence is true or false. </w:t>
            </w:r>
          </w:p>
          <w:p w14:paraId="1B48BE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and tick</w:t>
            </w:r>
          </w:p>
          <w:p w14:paraId="64B40D82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Set a time limit for pupils to do the task independently. </w:t>
            </w:r>
          </w:p>
          <w:p w14:paraId="192A5AE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Invite one or two pupils to read the text in front of the class. </w:t>
            </w:r>
          </w:p>
          <w:p w14:paraId="2F5661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books and check</w:t>
            </w:r>
          </w:p>
          <w:p w14:paraId="27FB5D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check the correct their answers</w:t>
            </w:r>
          </w:p>
          <w:p w14:paraId="22D75EA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3.Production: (19’)</w:t>
            </w:r>
          </w:p>
          <w:p w14:paraId="47EC5961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5. Let’s write</w:t>
            </w:r>
          </w:p>
          <w:p w14:paraId="0FD259F1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446CAA3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Explain that they should read the gapped text and fill in the gaps using the picture cues and with their own information. </w:t>
            </w:r>
          </w:p>
          <w:p w14:paraId="5C3004B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pay attention</w:t>
            </w:r>
          </w:p>
          <w:p w14:paraId="3578F64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 the first gapped sentence.</w:t>
            </w:r>
          </w:p>
          <w:p w14:paraId="3008051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Explain that the gaps in the text focus on the things that </w:t>
            </w:r>
            <w:r>
              <w:rPr>
                <w:rFonts w:ascii="Times New Roman" w:hAnsi="Times New Roman"/>
                <w:bCs/>
                <w:i/>
              </w:rPr>
              <w:t>people can or can</w:t>
            </w:r>
            <w:r>
              <w:rPr>
                <w:rFonts w:hint="eastAsia" w:ascii="Times New Roman" w:hAnsi="Times New Roman"/>
                <w:bCs/>
                <w:i/>
              </w:rPr>
              <w:t>’</w:t>
            </w:r>
            <w:r>
              <w:rPr>
                <w:rFonts w:ascii="Times New Roman" w:hAnsi="Times New Roman"/>
                <w:bCs/>
                <w:i/>
              </w:rPr>
              <w:t>t do.</w:t>
            </w:r>
            <w:r>
              <w:rPr>
                <w:rFonts w:ascii="Times New Roman" w:hAnsi="Times New Roman"/>
                <w:bCs/>
              </w:rPr>
              <w:t xml:space="preserve"> </w:t>
            </w:r>
          </w:p>
          <w:p w14:paraId="517E1B87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Have pupils do the first gapped sentence together as an example. </w:t>
            </w:r>
          </w:p>
          <w:p w14:paraId="5DB374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and complete the sentence</w:t>
            </w:r>
          </w:p>
          <w:p w14:paraId="7ABFCB2B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Ask them to read the sentence, look at the picture about Lucy and complete the sentence.</w:t>
            </w:r>
          </w:p>
          <w:p w14:paraId="3AB4C6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completes texts.</w:t>
            </w:r>
          </w:p>
          <w:p w14:paraId="372106C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+ Have them write the answer in the gap.</w:t>
            </w:r>
          </w:p>
          <w:p w14:paraId="7CEB73D5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Give pupils time to complete the text independently. </w:t>
            </w:r>
          </w:p>
          <w:p w14:paraId="76AA70D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Get pupils to swap their books with a partner and check their answers before checking as a class.</w:t>
            </w:r>
          </w:p>
          <w:p w14:paraId="41E77B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books and check their answers</w:t>
            </w:r>
          </w:p>
          <w:p w14:paraId="4DB3914C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one or two pupils to read their completed texts in front of the class.</w:t>
            </w:r>
          </w:p>
          <w:p w14:paraId="3256B6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pay attention.</w:t>
            </w:r>
          </w:p>
          <w:p w14:paraId="689A21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6. Project.</w:t>
            </w:r>
          </w:p>
          <w:p w14:paraId="28F95C87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53A02136">
            <w:pPr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b/>
                <w:color w:val="161616"/>
                <w:lang w:eastAsia="en-GB"/>
              </w:rPr>
              <w:t xml:space="preserve">- </w:t>
            </w:r>
            <w:r>
              <w:rPr>
                <w:rFonts w:ascii="Times New Roman" w:hAnsi="Times New Roman" w:eastAsia="Calibri"/>
                <w:color w:val="161616"/>
                <w:lang w:eastAsia="en-GB"/>
              </w:rPr>
              <w:t>Explain the goal of this activity to Ss.</w:t>
            </w:r>
          </w:p>
          <w:p w14:paraId="195985E9">
            <w:pPr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- Explain again that they need to work in groups of four or five to complete a school club survey. </w:t>
            </w:r>
          </w:p>
          <w:p w14:paraId="57B93609">
            <w:pPr>
              <w:jc w:val="both"/>
              <w:rPr>
                <w:rFonts w:ascii="Times New Roman" w:hAnsi="Times New Roman" w:eastAsia="Calibri"/>
                <w:i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+ Each group should choose two clubs </w:t>
            </w:r>
            <w:r>
              <w:rPr>
                <w:rFonts w:ascii="Times New Roman" w:hAnsi="Times New Roman" w:eastAsia="Calibri"/>
                <w:i/>
                <w:color w:val="161616"/>
                <w:lang w:eastAsia="en-GB"/>
              </w:rPr>
              <w:t xml:space="preserve">such as sports or music. </w:t>
            </w:r>
          </w:p>
          <w:p w14:paraId="0A637717">
            <w:pPr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>+ Each pupil in a group needs to write questions to ask their friends to find out what they can or can</w:t>
            </w:r>
            <w:r>
              <w:rPr>
                <w:rFonts w:hint="eastAsia" w:ascii="Times New Roman" w:hAnsi="Times New Roman" w:eastAsia="Calibri"/>
                <w:color w:val="161616"/>
                <w:lang w:eastAsia="en-GB"/>
              </w:rPr>
              <w:t>’</w:t>
            </w:r>
            <w:r>
              <w:rPr>
                <w:rFonts w:ascii="Times New Roman" w:hAnsi="Times New Roman" w:eastAsia="Calibri"/>
                <w:color w:val="161616"/>
                <w:lang w:eastAsia="en-GB"/>
              </w:rPr>
              <w:t>t do to find members for the club</w:t>
            </w:r>
          </w:p>
          <w:p w14:paraId="59BB185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groups  and survey.</w:t>
            </w:r>
          </w:p>
          <w:p w14:paraId="457DA02A">
            <w:pPr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+ Ask pupils presents his / her survey results to the class. </w:t>
            </w:r>
          </w:p>
          <w:p w14:paraId="7A55709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present their surveys</w:t>
            </w:r>
          </w:p>
          <w:p w14:paraId="6DA6E104">
            <w:pPr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>+ Ask pupils to show the completed survey that they have prepared at home.</w:t>
            </w:r>
          </w:p>
          <w:p w14:paraId="48F41D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57BA33E1">
            <w:pPr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-  Have pupils work in their groups. </w:t>
            </w:r>
          </w:p>
          <w:p w14:paraId="39E3E597">
            <w:pPr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+ Each pupil should hold up their survey results and tell their group about them, </w:t>
            </w:r>
            <w:r>
              <w:rPr>
                <w:rFonts w:ascii="Times New Roman" w:hAnsi="Times New Roman" w:eastAsia="Calibri"/>
                <w:i/>
                <w:color w:val="00B0F0"/>
                <w:lang w:eastAsia="en-GB"/>
              </w:rPr>
              <w:t>ex: Hoa can swim, but she can</w:t>
            </w:r>
            <w:r>
              <w:rPr>
                <w:rFonts w:hint="eastAsia" w:ascii="Times New Roman" w:hAnsi="Times New Roman" w:eastAsia="Calibri"/>
                <w:i/>
                <w:color w:val="00B0F0"/>
                <w:lang w:eastAsia="en-GB"/>
              </w:rPr>
              <w:t>’</w:t>
            </w:r>
            <w:r>
              <w:rPr>
                <w:rFonts w:ascii="Times New Roman" w:hAnsi="Times New Roman" w:eastAsia="Calibri"/>
                <w:i/>
                <w:color w:val="00B0F0"/>
                <w:lang w:eastAsia="en-GB"/>
              </w:rPr>
              <w:t>t roller skate</w:t>
            </w: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. </w:t>
            </w:r>
          </w:p>
          <w:p w14:paraId="41D3A852">
            <w:pPr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- Invite a few groups to present their surveys to the class. </w:t>
            </w:r>
          </w:p>
          <w:p w14:paraId="76626AF1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7793748C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427F79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68E1FE75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436240E5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</w:t>
            </w:r>
          </w:p>
          <w:p w14:paraId="2B6249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325A38B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6AACDF5A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4.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(3’)</w:t>
            </w:r>
          </w:p>
          <w:p w14:paraId="4405002C">
            <w:pPr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Review 1</w:t>
            </w:r>
          </w:p>
          <w:p w14:paraId="4660671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4410" w:type="dxa"/>
            <w:shd w:val="clear" w:color="auto" w:fill="auto"/>
          </w:tcPr>
          <w:p w14:paraId="1EE22C61">
            <w:pPr>
              <w:rPr>
                <w:rFonts w:ascii="Times New Roman" w:hAnsi="Times New Roman"/>
              </w:rPr>
            </w:pPr>
          </w:p>
          <w:p w14:paraId="5DAD99B8">
            <w:pPr>
              <w:rPr>
                <w:rFonts w:ascii="Times New Roman" w:hAnsi="Times New Roman"/>
              </w:rPr>
            </w:pPr>
          </w:p>
          <w:p w14:paraId="23AA1A3D">
            <w:pPr>
              <w:rPr>
                <w:rFonts w:ascii="Times New Roman" w:hAnsi="Times New Roman"/>
              </w:rPr>
            </w:pPr>
          </w:p>
          <w:p w14:paraId="78FF36C4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Hot seat</w:t>
            </w:r>
          </w:p>
          <w:p w14:paraId="2D6AA88A">
            <w:pPr>
              <w:rPr>
                <w:rFonts w:ascii="Times New Roman" w:hAnsi="Times New Roman"/>
              </w:rPr>
            </w:pPr>
          </w:p>
          <w:p w14:paraId="0CBB0A58">
            <w:pPr>
              <w:rPr>
                <w:rFonts w:ascii="Times New Roman" w:hAnsi="Times New Roman"/>
              </w:rPr>
            </w:pPr>
          </w:p>
          <w:p w14:paraId="4D62B905">
            <w:pPr>
              <w:rPr>
                <w:rFonts w:ascii="Times New Roman" w:hAnsi="Times New Roman"/>
              </w:rPr>
            </w:pPr>
          </w:p>
          <w:p w14:paraId="0CE91456">
            <w:pPr>
              <w:rPr>
                <w:rFonts w:ascii="Times New Roman" w:hAnsi="Times New Roman"/>
                <w:lang w:val="nl-NL"/>
              </w:rPr>
            </w:pPr>
          </w:p>
          <w:p w14:paraId="777A71BE">
            <w:pPr>
              <w:rPr>
                <w:rFonts w:ascii="Times New Roman" w:hAnsi="Times New Roman"/>
                <w:lang w:val="nl-NL"/>
              </w:rPr>
            </w:pPr>
          </w:p>
          <w:p w14:paraId="67346BDA">
            <w:pPr>
              <w:rPr>
                <w:rFonts w:ascii="Times New Roman" w:hAnsi="Times New Roman"/>
                <w:lang w:val="nl-NL"/>
              </w:rPr>
            </w:pPr>
          </w:p>
          <w:p w14:paraId="3F7C4D54">
            <w:pPr>
              <w:rPr>
                <w:rFonts w:ascii="Times New Roman" w:hAnsi="Times New Roman"/>
                <w:lang w:val="nl-NL"/>
              </w:rPr>
            </w:pPr>
          </w:p>
          <w:p w14:paraId="751C3F4E">
            <w:pPr>
              <w:rPr>
                <w:rFonts w:ascii="Times New Roman" w:hAnsi="Times New Roman"/>
                <w:lang w:val="nl-NL"/>
              </w:rPr>
            </w:pPr>
          </w:p>
          <w:p w14:paraId="766D71F2">
            <w:pPr>
              <w:rPr>
                <w:rFonts w:ascii="Times New Roman" w:hAnsi="Times New Roman"/>
                <w:lang w:val="nl-NL"/>
              </w:rPr>
            </w:pPr>
          </w:p>
          <w:p w14:paraId="51E4F7D8">
            <w:pPr>
              <w:rPr>
                <w:rFonts w:ascii="Times New Roman" w:hAnsi="Times New Roman"/>
                <w:lang w:val="nl-NL"/>
              </w:rPr>
            </w:pPr>
          </w:p>
          <w:p w14:paraId="74C8E6E9">
            <w:pPr>
              <w:rPr>
                <w:rFonts w:ascii="Times New Roman" w:hAnsi="Times New Roman"/>
                <w:lang w:val="nl-NL"/>
              </w:rPr>
            </w:pPr>
          </w:p>
          <w:p w14:paraId="0557FD53">
            <w:pPr>
              <w:rPr>
                <w:rFonts w:ascii="Times New Roman" w:hAnsi="Times New Roman"/>
                <w:lang w:val="nl-NL"/>
              </w:rPr>
            </w:pPr>
          </w:p>
          <w:p w14:paraId="5841AB8C">
            <w:pPr>
              <w:rPr>
                <w:rFonts w:ascii="Times New Roman" w:hAnsi="Times New Roman"/>
                <w:lang w:val="nl-NL"/>
              </w:rPr>
            </w:pPr>
          </w:p>
          <w:p w14:paraId="6D297387">
            <w:pPr>
              <w:rPr>
                <w:rFonts w:ascii="Times New Roman" w:hAnsi="Times New Roman"/>
              </w:rPr>
            </w:pPr>
          </w:p>
          <w:p w14:paraId="10848A28">
            <w:pPr>
              <w:rPr>
                <w:rFonts w:ascii="Times New Roman" w:hAnsi="Times New Roman"/>
              </w:rPr>
            </w:pPr>
          </w:p>
          <w:p w14:paraId="320802BD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4. Read and tick True or False:</w:t>
            </w:r>
          </w:p>
          <w:p w14:paraId="41E21D9D">
            <w:pPr>
              <w:rPr>
                <w:rFonts w:ascii="Times New Roman" w:hAnsi="Times New Roman"/>
              </w:rPr>
            </w:pPr>
          </w:p>
          <w:p w14:paraId="6EEC5E6C">
            <w:pPr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1.False   2.True    3.False     4.True</w:t>
            </w:r>
          </w:p>
          <w:p w14:paraId="045503B8">
            <w:pPr>
              <w:rPr>
                <w:rFonts w:ascii="Times New Roman" w:hAnsi="Times New Roman"/>
              </w:rPr>
            </w:pPr>
          </w:p>
          <w:p w14:paraId="3D7ADC53">
            <w:pPr>
              <w:rPr>
                <w:rFonts w:ascii="Times New Roman" w:hAnsi="Times New Roman"/>
                <w:i/>
              </w:rPr>
            </w:pPr>
          </w:p>
          <w:p w14:paraId="0C906BEC">
            <w:pPr>
              <w:rPr>
                <w:rFonts w:ascii="Times New Roman" w:hAnsi="Times New Roman"/>
                <w:i/>
              </w:rPr>
            </w:pPr>
          </w:p>
          <w:p w14:paraId="29F1CC91">
            <w:pPr>
              <w:rPr>
                <w:rFonts w:ascii="Times New Roman" w:hAnsi="Times New Roman"/>
                <w:i/>
              </w:rPr>
            </w:pPr>
          </w:p>
          <w:p w14:paraId="383335E4">
            <w:pPr>
              <w:rPr>
                <w:rFonts w:ascii="Times New Roman" w:hAnsi="Times New Roman"/>
              </w:rPr>
            </w:pPr>
          </w:p>
          <w:p w14:paraId="4F3E9C58">
            <w:pPr>
              <w:rPr>
                <w:rFonts w:ascii="Times New Roman" w:hAnsi="Times New Roman"/>
              </w:rPr>
            </w:pPr>
          </w:p>
          <w:p w14:paraId="58B127E3">
            <w:pPr>
              <w:rPr>
                <w:rFonts w:ascii="Times New Roman" w:hAnsi="Times New Roman"/>
              </w:rPr>
            </w:pPr>
          </w:p>
          <w:p w14:paraId="57828D6A">
            <w:pPr>
              <w:rPr>
                <w:rFonts w:ascii="Times New Roman" w:hAnsi="Times New Roman"/>
              </w:rPr>
            </w:pPr>
          </w:p>
          <w:p w14:paraId="1F7981F9">
            <w:pPr>
              <w:rPr>
                <w:rFonts w:ascii="Times New Roman" w:hAnsi="Times New Roman"/>
              </w:rPr>
            </w:pPr>
          </w:p>
          <w:p w14:paraId="52C5BB6A">
            <w:pPr>
              <w:rPr>
                <w:rFonts w:ascii="Times New Roman" w:hAnsi="Times New Roman"/>
              </w:rPr>
            </w:pPr>
          </w:p>
          <w:p w14:paraId="742146A1">
            <w:pPr>
              <w:rPr>
                <w:rFonts w:ascii="Times New Roman" w:hAnsi="Times New Roman"/>
              </w:rPr>
            </w:pPr>
          </w:p>
          <w:p w14:paraId="36DAD186">
            <w:pPr>
              <w:rPr>
                <w:rFonts w:ascii="Times New Roman" w:hAnsi="Times New Roman"/>
              </w:rPr>
            </w:pPr>
          </w:p>
          <w:p w14:paraId="3C48A35A">
            <w:pPr>
              <w:rPr>
                <w:rFonts w:ascii="Times New Roman" w:hAnsi="Times New Roman"/>
              </w:rPr>
            </w:pPr>
          </w:p>
          <w:p w14:paraId="602726F8">
            <w:pPr>
              <w:rPr>
                <w:rFonts w:ascii="Times New Roman" w:hAnsi="Times New Roman"/>
              </w:rPr>
            </w:pPr>
          </w:p>
          <w:p w14:paraId="0E691D89">
            <w:pPr>
              <w:rPr>
                <w:rFonts w:ascii="Times New Roman" w:hAnsi="Times New Roman"/>
                <w:i/>
              </w:rPr>
            </w:pPr>
          </w:p>
          <w:p w14:paraId="6B165B2E">
            <w:pPr>
              <w:rPr>
                <w:rFonts w:ascii="Times New Roman" w:hAnsi="Times New Roman"/>
                <w:i/>
              </w:rPr>
            </w:pPr>
          </w:p>
          <w:p w14:paraId="649B7CDB">
            <w:pPr>
              <w:rPr>
                <w:rFonts w:ascii="Times New Roman" w:hAnsi="Times New Roman"/>
                <w:i/>
              </w:rPr>
            </w:pPr>
          </w:p>
          <w:p w14:paraId="1A06FBEB">
            <w:pPr>
              <w:rPr>
                <w:rFonts w:ascii="Times New Roman" w:hAnsi="Times New Roman"/>
                <w:i/>
              </w:rPr>
            </w:pPr>
          </w:p>
          <w:p w14:paraId="2421507B">
            <w:pPr>
              <w:rPr>
                <w:rFonts w:ascii="Times New Roman" w:hAnsi="Times New Roman"/>
                <w:i/>
              </w:rPr>
            </w:pPr>
          </w:p>
          <w:p w14:paraId="076DE00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bCs/>
              </w:rPr>
              <w:t>5. Let’s write</w:t>
            </w:r>
          </w:p>
          <w:p w14:paraId="0D2D7BE3">
            <w:pPr>
              <w:rPr>
                <w:rFonts w:ascii="Times New Roman" w:hAnsi="Times New Roman"/>
              </w:rPr>
            </w:pPr>
          </w:p>
          <w:p w14:paraId="34E68EB1">
            <w:pPr>
              <w:rPr>
                <w:rFonts w:ascii="Times New Roman" w:hAnsi="Times New Roman"/>
                <w:bCs/>
                <w:i/>
                <w:color w:val="00B0F0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>Example: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 I have two friends, Lucy and Ben. Lucy can run, but she can’t </w:t>
            </w: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>ride a bike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. Ben can </w:t>
            </w: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>swim,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but he can’t sing. I can </w:t>
            </w: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>sing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, but I can’t </w:t>
            </w: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>play the piano.</w:t>
            </w:r>
          </w:p>
          <w:p w14:paraId="459C98B5">
            <w:pPr>
              <w:rPr>
                <w:rFonts w:ascii="Times New Roman" w:hAnsi="Times New Roman"/>
              </w:rPr>
            </w:pPr>
          </w:p>
          <w:p w14:paraId="16CCB144">
            <w:pPr>
              <w:rPr>
                <w:rFonts w:ascii="Times New Roman" w:hAnsi="Times New Roman"/>
              </w:rPr>
            </w:pPr>
          </w:p>
          <w:p w14:paraId="45706E19">
            <w:pPr>
              <w:rPr>
                <w:rFonts w:ascii="Times New Roman" w:hAnsi="Times New Roman"/>
              </w:rPr>
            </w:pPr>
          </w:p>
          <w:p w14:paraId="123AB41D">
            <w:pPr>
              <w:rPr>
                <w:rFonts w:ascii="Times New Roman" w:hAnsi="Times New Roman"/>
              </w:rPr>
            </w:pPr>
          </w:p>
          <w:p w14:paraId="2A6FD7E9">
            <w:pPr>
              <w:rPr>
                <w:rFonts w:ascii="Times New Roman" w:hAnsi="Times New Roman"/>
              </w:rPr>
            </w:pPr>
          </w:p>
          <w:p w14:paraId="7792FDB8">
            <w:pPr>
              <w:rPr>
                <w:rFonts w:ascii="Times New Roman" w:hAnsi="Times New Roman"/>
              </w:rPr>
            </w:pPr>
          </w:p>
          <w:p w14:paraId="352B777F">
            <w:pPr>
              <w:rPr>
                <w:rFonts w:ascii="Times New Roman" w:hAnsi="Times New Roman"/>
              </w:rPr>
            </w:pPr>
          </w:p>
          <w:p w14:paraId="080F48F9">
            <w:pPr>
              <w:rPr>
                <w:rFonts w:ascii="Times New Roman" w:hAnsi="Times New Roman"/>
              </w:rPr>
            </w:pPr>
          </w:p>
          <w:p w14:paraId="6371F707">
            <w:pPr>
              <w:rPr>
                <w:rFonts w:ascii="Times New Roman" w:hAnsi="Times New Roman"/>
              </w:rPr>
            </w:pPr>
          </w:p>
          <w:p w14:paraId="10F0A36E">
            <w:pPr>
              <w:rPr>
                <w:rFonts w:ascii="Times New Roman" w:hAnsi="Times New Roman"/>
              </w:rPr>
            </w:pPr>
          </w:p>
          <w:p w14:paraId="673A059E">
            <w:pPr>
              <w:rPr>
                <w:rFonts w:ascii="Times New Roman" w:hAnsi="Times New Roman"/>
              </w:rPr>
            </w:pPr>
          </w:p>
          <w:p w14:paraId="395E953C">
            <w:pPr>
              <w:rPr>
                <w:rFonts w:ascii="Times New Roman" w:hAnsi="Times New Roman"/>
              </w:rPr>
            </w:pPr>
          </w:p>
          <w:p w14:paraId="2CD093AE">
            <w:pPr>
              <w:rPr>
                <w:rFonts w:ascii="Times New Roman" w:hAnsi="Times New Roman"/>
              </w:rPr>
            </w:pPr>
          </w:p>
          <w:p w14:paraId="6D9C99CC">
            <w:pPr>
              <w:rPr>
                <w:rFonts w:ascii="Times New Roman" w:hAnsi="Times New Roman"/>
              </w:rPr>
            </w:pPr>
          </w:p>
          <w:p w14:paraId="2BE22A26">
            <w:pPr>
              <w:rPr>
                <w:rFonts w:ascii="Times New Roman" w:hAnsi="Times New Roman"/>
              </w:rPr>
            </w:pPr>
          </w:p>
          <w:p w14:paraId="76998A72">
            <w:pPr>
              <w:rPr>
                <w:rFonts w:ascii="Times New Roman" w:hAnsi="Times New Roman"/>
              </w:rPr>
            </w:pPr>
          </w:p>
          <w:p w14:paraId="210BA42D">
            <w:pPr>
              <w:rPr>
                <w:rFonts w:ascii="Times New Roman" w:hAnsi="Times New Roman"/>
              </w:rPr>
            </w:pPr>
          </w:p>
          <w:p w14:paraId="0384EDCB">
            <w:pPr>
              <w:rPr>
                <w:rFonts w:ascii="Times New Roman" w:hAnsi="Times New Roman"/>
              </w:rPr>
            </w:pPr>
          </w:p>
          <w:p w14:paraId="2E6A7362">
            <w:pPr>
              <w:rPr>
                <w:rFonts w:ascii="Times New Roman" w:hAnsi="Times New Roman"/>
              </w:rPr>
            </w:pPr>
          </w:p>
          <w:p w14:paraId="0F1E634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6. Project.</w:t>
            </w:r>
          </w:p>
          <w:p w14:paraId="742CC94B">
            <w:pPr>
              <w:rPr>
                <w:rFonts w:ascii="Times New Roman" w:hAnsi="Times New Roman"/>
              </w:rPr>
            </w:pPr>
          </w:p>
          <w:p w14:paraId="27B577A6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2714625" cy="135318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35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886F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03E6831E">
            <w:pPr>
              <w:rPr>
                <w:rFonts w:ascii="Times New Roman" w:hAnsi="Times New Roman"/>
              </w:rPr>
            </w:pPr>
          </w:p>
          <w:p w14:paraId="36BD0A48">
            <w:pPr>
              <w:rPr>
                <w:rFonts w:ascii="Times New Roman" w:hAnsi="Times New Roman"/>
              </w:rPr>
            </w:pPr>
          </w:p>
          <w:p w14:paraId="0CAB1016">
            <w:pPr>
              <w:rPr>
                <w:rFonts w:ascii="Times New Roman" w:hAnsi="Times New Roman"/>
              </w:rPr>
            </w:pPr>
          </w:p>
          <w:p w14:paraId="3B04F606">
            <w:pPr>
              <w:rPr>
                <w:rFonts w:ascii="Times New Roman" w:hAnsi="Times New Roman"/>
              </w:rPr>
            </w:pPr>
          </w:p>
          <w:p w14:paraId="4C8039BA">
            <w:pPr>
              <w:rPr>
                <w:rFonts w:ascii="Times New Roman" w:hAnsi="Times New Roman"/>
              </w:rPr>
            </w:pPr>
          </w:p>
          <w:p w14:paraId="7DBA6A1B">
            <w:pPr>
              <w:rPr>
                <w:rFonts w:ascii="Times New Roman" w:hAnsi="Times New Roman"/>
              </w:rPr>
            </w:pPr>
          </w:p>
          <w:p w14:paraId="6EA052C0">
            <w:pPr>
              <w:rPr>
                <w:rFonts w:ascii="Times New Roman" w:hAnsi="Times New Roman"/>
              </w:rPr>
            </w:pPr>
          </w:p>
          <w:p w14:paraId="221E81E9">
            <w:pPr>
              <w:rPr>
                <w:rFonts w:ascii="Times New Roman" w:hAnsi="Times New Roman"/>
              </w:rPr>
            </w:pPr>
          </w:p>
          <w:p w14:paraId="5DB10693">
            <w:pPr>
              <w:rPr>
                <w:rFonts w:ascii="Times New Roman" w:hAnsi="Times New Roman"/>
              </w:rPr>
            </w:pPr>
          </w:p>
          <w:p w14:paraId="66878061">
            <w:pPr>
              <w:rPr>
                <w:rFonts w:ascii="Times New Roman" w:hAnsi="Times New Roman"/>
              </w:rPr>
            </w:pPr>
          </w:p>
          <w:p w14:paraId="25184917">
            <w:pPr>
              <w:rPr>
                <w:rFonts w:ascii="Times New Roman" w:hAnsi="Times New Roman"/>
              </w:rPr>
            </w:pPr>
          </w:p>
          <w:p w14:paraId="1AEA31CA">
            <w:pPr>
              <w:rPr>
                <w:rFonts w:ascii="Times New Roman" w:hAnsi="Times New Roman"/>
              </w:rPr>
            </w:pPr>
          </w:p>
          <w:p w14:paraId="150719D0">
            <w:pPr>
              <w:rPr>
                <w:rFonts w:ascii="Times New Roman" w:hAnsi="Times New Roman"/>
              </w:rPr>
            </w:pPr>
          </w:p>
          <w:p w14:paraId="559CEABA">
            <w:pPr>
              <w:rPr>
                <w:rFonts w:ascii="Times New Roman" w:hAnsi="Times New Roman"/>
              </w:rPr>
            </w:pPr>
          </w:p>
          <w:p w14:paraId="1B8557CA">
            <w:pPr>
              <w:rPr>
                <w:rFonts w:ascii="Times New Roman" w:hAnsi="Times New Roman"/>
              </w:rPr>
            </w:pPr>
          </w:p>
          <w:p w14:paraId="18A8B891">
            <w:pPr>
              <w:rPr>
                <w:rFonts w:ascii="Times New Roman" w:hAnsi="Times New Roman"/>
              </w:rPr>
            </w:pPr>
          </w:p>
        </w:tc>
      </w:tr>
    </w:tbl>
    <w:p w14:paraId="71BF794B">
      <w:pPr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4C00377A">
      <w:pPr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</w:t>
      </w:r>
    </w:p>
    <w:p w14:paraId="2A344A2F">
      <w:pPr>
        <w:rPr>
          <w:rFonts w:ascii="Times New Roman" w:hAnsi="Times New Roman" w:eastAsia="Calibri"/>
          <w:i/>
        </w:rPr>
      </w:pPr>
    </w:p>
    <w:p w14:paraId="2C239191">
      <w:pPr>
        <w:rPr>
          <w:rFonts w:ascii="Times New Roman" w:hAnsi="Times New Roman" w:eastAsia="Calibri"/>
          <w:i/>
        </w:rPr>
      </w:pPr>
    </w:p>
    <w:p w14:paraId="4EEEFCDE">
      <w:pPr>
        <w:rPr>
          <w:rFonts w:ascii="Times New Roman" w:hAnsi="Times New Roman" w:eastAsia="Calibri"/>
          <w:i/>
        </w:rPr>
      </w:pPr>
    </w:p>
    <w:p w14:paraId="240952F8"/>
    <w:sectPr>
      <w:pgSz w:w="11907" w:h="16840"/>
      <w:pgMar w:top="1134" w:right="1134" w:bottom="1134" w:left="1701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.VnTime">
    <w:panose1 w:val="020B7200000000000000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yriadPro-Regular">
    <w:altName w:val="Almonte Snow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9E1F2B"/>
    <w:multiLevelType w:val="multilevel"/>
    <w:tmpl w:val="2E9E1F2B"/>
    <w:lvl w:ilvl="0" w:tentative="0">
      <w:start w:val="1"/>
      <w:numFmt w:val="bullet"/>
      <w:pStyle w:val="15"/>
      <w:lvlText w:val="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B54"/>
    <w:rsid w:val="000D0D25"/>
    <w:rsid w:val="00136A3F"/>
    <w:rsid w:val="00270019"/>
    <w:rsid w:val="00324B54"/>
    <w:rsid w:val="00346968"/>
    <w:rsid w:val="00413D7B"/>
    <w:rsid w:val="004E6741"/>
    <w:rsid w:val="005028C0"/>
    <w:rsid w:val="00543BAC"/>
    <w:rsid w:val="00793A99"/>
    <w:rsid w:val="007A131B"/>
    <w:rsid w:val="007A5EB1"/>
    <w:rsid w:val="009A1081"/>
    <w:rsid w:val="00A81BFA"/>
    <w:rsid w:val="00CE2A5E"/>
    <w:rsid w:val="00EC5665"/>
    <w:rsid w:val="00FA2D40"/>
    <w:rsid w:val="178B0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.VnTime" w:hAnsi=".VnTime" w:eastAsia="Times New Roman" w:cs="Times New Roman"/>
      <w:sz w:val="28"/>
      <w:szCs w:val="28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unhideWhenUsed/>
    <w:uiPriority w:val="0"/>
    <w:rPr>
      <w:rFonts w:ascii="Tahoma" w:hAnsi="Tahoma" w:cs="Tahoma"/>
      <w:sz w:val="16"/>
      <w:szCs w:val="16"/>
    </w:rPr>
  </w:style>
  <w:style w:type="character" w:styleId="5">
    <w:name w:val="Emphasis"/>
    <w:qFormat/>
    <w:uiPriority w:val="0"/>
    <w:rPr>
      <w:i/>
      <w:iCs/>
    </w:rPr>
  </w:style>
  <w:style w:type="paragraph" w:styleId="6">
    <w:name w:val="footer"/>
    <w:basedOn w:val="1"/>
    <w:link w:val="14"/>
    <w:uiPriority w:val="0"/>
    <w:pPr>
      <w:tabs>
        <w:tab w:val="center" w:pos="4320"/>
        <w:tab w:val="right" w:pos="8640"/>
      </w:tabs>
    </w:pPr>
  </w:style>
  <w:style w:type="paragraph" w:styleId="7">
    <w:name w:val="header"/>
    <w:basedOn w:val="1"/>
    <w:link w:val="13"/>
    <w:qFormat/>
    <w:uiPriority w:val="99"/>
    <w:pPr>
      <w:tabs>
        <w:tab w:val="center" w:pos="4320"/>
        <w:tab w:val="right" w:pos="8640"/>
      </w:tabs>
    </w:pPr>
  </w:style>
  <w:style w:type="character" w:styleId="8">
    <w:name w:val="Hyperlink"/>
    <w:unhideWhenUsed/>
    <w:qFormat/>
    <w:uiPriority w:val="99"/>
    <w:rPr>
      <w:color w:val="0563C1"/>
      <w:u w:val="single"/>
    </w:rPr>
  </w:style>
  <w:style w:type="character" w:styleId="9">
    <w:name w:val="page number"/>
    <w:basedOn w:val="2"/>
    <w:qFormat/>
    <w:uiPriority w:val="0"/>
  </w:style>
  <w:style w:type="table" w:styleId="10">
    <w:name w:val="Table Grid"/>
    <w:basedOn w:val="3"/>
    <w:qFormat/>
    <w:uiPriority w:val="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 Spacing"/>
    <w:qFormat/>
    <w:uiPriority w:val="1"/>
    <w:pPr>
      <w:spacing w:after="0" w:line="240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character" w:customStyle="1" w:styleId="12">
    <w:name w:val="Balloon Text Char"/>
    <w:basedOn w:val="2"/>
    <w:link w:val="4"/>
    <w:uiPriority w:val="0"/>
    <w:rPr>
      <w:rFonts w:ascii="Tahoma" w:hAnsi="Tahoma" w:eastAsia="Times New Roman" w:cs="Tahoma"/>
      <w:sz w:val="16"/>
      <w:szCs w:val="16"/>
    </w:rPr>
  </w:style>
  <w:style w:type="character" w:customStyle="1" w:styleId="13">
    <w:name w:val="Header Char"/>
    <w:basedOn w:val="2"/>
    <w:link w:val="7"/>
    <w:qFormat/>
    <w:uiPriority w:val="99"/>
    <w:rPr>
      <w:rFonts w:ascii=".VnTime" w:hAnsi=".VnTime" w:eastAsia="Times New Roman" w:cs="Times New Roman"/>
      <w:szCs w:val="28"/>
    </w:rPr>
  </w:style>
  <w:style w:type="character" w:customStyle="1" w:styleId="14">
    <w:name w:val="Footer Char"/>
    <w:basedOn w:val="2"/>
    <w:link w:val="6"/>
    <w:qFormat/>
    <w:uiPriority w:val="0"/>
    <w:rPr>
      <w:rFonts w:ascii=".VnTime" w:hAnsi=".VnTime" w:eastAsia="Times New Roman" w:cs="Times New Roman"/>
      <w:szCs w:val="28"/>
    </w:rPr>
  </w:style>
  <w:style w:type="paragraph" w:customStyle="1" w:styleId="15">
    <w:name w:val="Style4"/>
    <w:basedOn w:val="1"/>
    <w:qFormat/>
    <w:uiPriority w:val="0"/>
    <w:pPr>
      <w:numPr>
        <w:ilvl w:val="0"/>
        <w:numId w:val="1"/>
      </w:numPr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20</Pages>
  <Words>4722</Words>
  <Characters>26921</Characters>
  <Lines>224</Lines>
  <Paragraphs>63</Paragraphs>
  <TotalTime>112</TotalTime>
  <ScaleCrop>false</ScaleCrop>
  <LinksUpToDate>false</LinksUpToDate>
  <CharactersWithSpaces>31580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2023-10-03T04:16:00Z</dcterms:created>
  <dc:creator>FPTSHOP</dc:creator>
  <cp:lastModifiedBy>Trần Thị Mai</cp:lastModifiedBy>
  <dcterms:modified xsi:type="dcterms:W3CDTF">2025-05-20T01:09:07Z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CECF62BECB3A469B9B839783BD102848_13</vt:lpwstr>
  </property>
</Properties>
</file>