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23D1" w14:textId="63E0B35F" w:rsidR="0086629F" w:rsidRPr="00C50EFF" w:rsidRDefault="0086629F" w:rsidP="00F75CFC">
      <w:pPr>
        <w:spacing w:after="0" w:line="240" w:lineRule="auto"/>
        <w:rPr>
          <w:rFonts w:ascii="Times New Roman" w:eastAsia="Times New Roman" w:hAnsi="Times New Roman" w:cs="Times New Roman"/>
          <w:sz w:val="28"/>
          <w:szCs w:val="28"/>
          <w:lang w:val="en-US" w:eastAsia="en-US"/>
        </w:rPr>
      </w:pPr>
      <w:r w:rsidRPr="00C50EFF">
        <w:rPr>
          <w:rFonts w:ascii="Times New Roman" w:eastAsia="Times New Roman" w:hAnsi="Times New Roman" w:cs="Times New Roman"/>
          <w:sz w:val="28"/>
          <w:szCs w:val="28"/>
          <w:lang w:val="en-US" w:eastAsia="en-US"/>
        </w:rPr>
        <w:t>Ngày soạn:</w:t>
      </w:r>
      <w:r w:rsidR="00A00B86" w:rsidRPr="00C50EFF">
        <w:rPr>
          <w:rFonts w:ascii="Times New Roman" w:eastAsia="Times New Roman" w:hAnsi="Times New Roman" w:cs="Times New Roman"/>
          <w:sz w:val="28"/>
          <w:szCs w:val="28"/>
          <w:lang w:val="en-US" w:eastAsia="en-US"/>
        </w:rPr>
        <w:t xml:space="preserve"> </w:t>
      </w:r>
      <w:r w:rsidR="008A0975">
        <w:rPr>
          <w:rFonts w:ascii="Times New Roman" w:eastAsia="Times New Roman" w:hAnsi="Times New Roman" w:cs="Times New Roman"/>
          <w:sz w:val="28"/>
          <w:szCs w:val="28"/>
          <w:lang w:val="en-US" w:eastAsia="en-US"/>
        </w:rPr>
        <w:t>7</w:t>
      </w:r>
      <w:r w:rsidR="00A00B86" w:rsidRPr="00C50EFF">
        <w:rPr>
          <w:rFonts w:ascii="Times New Roman" w:eastAsia="Times New Roman" w:hAnsi="Times New Roman" w:cs="Times New Roman"/>
          <w:sz w:val="28"/>
          <w:szCs w:val="28"/>
          <w:lang w:val="en-US" w:eastAsia="en-US"/>
        </w:rPr>
        <w:t>/11/202</w:t>
      </w:r>
      <w:r w:rsidR="00C50EFF">
        <w:rPr>
          <w:rFonts w:ascii="Times New Roman" w:eastAsia="Times New Roman" w:hAnsi="Times New Roman" w:cs="Times New Roman"/>
          <w:sz w:val="28"/>
          <w:szCs w:val="28"/>
          <w:lang w:val="en-US" w:eastAsia="en-US"/>
        </w:rPr>
        <w:t>5</w:t>
      </w:r>
    </w:p>
    <w:p w14:paraId="48A10BA3" w14:textId="0BF4184E" w:rsidR="0086629F" w:rsidRPr="00C50EFF" w:rsidRDefault="0086629F" w:rsidP="00F75CFC">
      <w:pPr>
        <w:spacing w:after="0" w:line="240" w:lineRule="auto"/>
        <w:rPr>
          <w:rFonts w:ascii="Times New Roman" w:eastAsia="Times New Roman" w:hAnsi="Times New Roman" w:cs="Times New Roman"/>
          <w:sz w:val="28"/>
          <w:szCs w:val="28"/>
          <w:lang w:val="en-US" w:eastAsia="en-US"/>
        </w:rPr>
      </w:pPr>
      <w:r w:rsidRPr="00C50EFF">
        <w:rPr>
          <w:rFonts w:ascii="Times New Roman" w:eastAsia="Times New Roman" w:hAnsi="Times New Roman" w:cs="Times New Roman"/>
          <w:sz w:val="28"/>
          <w:szCs w:val="28"/>
          <w:lang w:val="en-US" w:eastAsia="en-US"/>
        </w:rPr>
        <w:t>Ngày dạy:</w:t>
      </w:r>
      <w:r w:rsidR="00A00B86" w:rsidRPr="00C50EFF">
        <w:rPr>
          <w:rFonts w:ascii="Times New Roman" w:eastAsia="Times New Roman" w:hAnsi="Times New Roman" w:cs="Times New Roman"/>
          <w:sz w:val="28"/>
          <w:szCs w:val="28"/>
          <w:lang w:val="en-US" w:eastAsia="en-US"/>
        </w:rPr>
        <w:t xml:space="preserve"> </w:t>
      </w:r>
      <w:r w:rsidR="008A0975">
        <w:rPr>
          <w:rFonts w:ascii="Times New Roman" w:eastAsia="Times New Roman" w:hAnsi="Times New Roman" w:cs="Times New Roman"/>
          <w:sz w:val="28"/>
          <w:szCs w:val="28"/>
          <w:lang w:val="en-US" w:eastAsia="en-US"/>
        </w:rPr>
        <w:t>12</w:t>
      </w:r>
      <w:r w:rsidR="00A00B86" w:rsidRPr="00C50EFF">
        <w:rPr>
          <w:rFonts w:ascii="Times New Roman" w:eastAsia="Times New Roman" w:hAnsi="Times New Roman" w:cs="Times New Roman"/>
          <w:sz w:val="28"/>
          <w:szCs w:val="28"/>
          <w:lang w:val="en-US" w:eastAsia="en-US"/>
        </w:rPr>
        <w:t>/1</w:t>
      </w:r>
      <w:r w:rsidR="00C50EFF">
        <w:rPr>
          <w:rFonts w:ascii="Times New Roman" w:eastAsia="Times New Roman" w:hAnsi="Times New Roman" w:cs="Times New Roman"/>
          <w:sz w:val="28"/>
          <w:szCs w:val="28"/>
          <w:lang w:val="en-US" w:eastAsia="en-US"/>
        </w:rPr>
        <w:t>1</w:t>
      </w:r>
      <w:r w:rsidR="00A00B86" w:rsidRPr="00C50EFF">
        <w:rPr>
          <w:rFonts w:ascii="Times New Roman" w:eastAsia="Times New Roman" w:hAnsi="Times New Roman" w:cs="Times New Roman"/>
          <w:sz w:val="28"/>
          <w:szCs w:val="28"/>
          <w:lang w:val="en-US" w:eastAsia="en-US"/>
        </w:rPr>
        <w:t>/202</w:t>
      </w:r>
      <w:r w:rsidR="00C50EFF" w:rsidRPr="00C50EFF">
        <w:rPr>
          <w:rFonts w:ascii="Times New Roman" w:eastAsia="Times New Roman" w:hAnsi="Times New Roman" w:cs="Times New Roman"/>
          <w:sz w:val="28"/>
          <w:szCs w:val="28"/>
          <w:lang w:val="en-US" w:eastAsia="en-US"/>
        </w:rPr>
        <w:t>5</w:t>
      </w:r>
    </w:p>
    <w:p w14:paraId="609E94E1" w14:textId="54FFD952" w:rsidR="0087248B" w:rsidRPr="00A00B86" w:rsidRDefault="0086629F" w:rsidP="00F75CFC">
      <w:pPr>
        <w:spacing w:after="0" w:line="240" w:lineRule="auto"/>
        <w:jc w:val="center"/>
        <w:rPr>
          <w:rFonts w:ascii="Times New Roman" w:eastAsia="Times New Roman" w:hAnsi="Times New Roman" w:cs="Times New Roman"/>
          <w:sz w:val="28"/>
          <w:szCs w:val="28"/>
          <w:lang w:val="en-US" w:eastAsia="en-US"/>
        </w:rPr>
      </w:pPr>
      <w:r w:rsidRPr="00A00B86">
        <w:rPr>
          <w:rFonts w:ascii="Times New Roman" w:eastAsia="Times New Roman" w:hAnsi="Times New Roman" w:cs="Times New Roman"/>
          <w:b/>
          <w:bCs/>
          <w:sz w:val="28"/>
          <w:szCs w:val="28"/>
          <w:lang w:val="en-US" w:eastAsia="en-US"/>
        </w:rPr>
        <w:t>Tiết 1</w:t>
      </w:r>
      <w:r w:rsidR="00C50EFF">
        <w:rPr>
          <w:rFonts w:ascii="Times New Roman" w:eastAsia="Times New Roman" w:hAnsi="Times New Roman" w:cs="Times New Roman"/>
          <w:b/>
          <w:bCs/>
          <w:sz w:val="28"/>
          <w:szCs w:val="28"/>
          <w:lang w:val="en-US" w:eastAsia="en-US"/>
        </w:rPr>
        <w:t>5</w:t>
      </w:r>
      <w:r w:rsidRPr="00A00B86">
        <w:rPr>
          <w:rFonts w:ascii="Times New Roman" w:eastAsia="Times New Roman" w:hAnsi="Times New Roman" w:cs="Times New Roman"/>
          <w:b/>
          <w:bCs/>
          <w:sz w:val="28"/>
          <w:szCs w:val="28"/>
          <w:lang w:val="en-US" w:eastAsia="en-US"/>
        </w:rPr>
        <w:t xml:space="preserve">: </w:t>
      </w:r>
      <w:r w:rsidR="0087248B" w:rsidRPr="00A00B86">
        <w:rPr>
          <w:rFonts w:ascii="Times New Roman" w:eastAsia="Times New Roman" w:hAnsi="Times New Roman" w:cs="Times New Roman"/>
          <w:b/>
          <w:bCs/>
          <w:sz w:val="28"/>
          <w:szCs w:val="28"/>
          <w:lang w:val="en-US" w:eastAsia="en-US"/>
        </w:rPr>
        <w:t>Bài 9. DỊCH VỤ</w:t>
      </w:r>
      <w:r w:rsidR="00C50EFF">
        <w:rPr>
          <w:rFonts w:ascii="Times New Roman" w:eastAsia="Times New Roman" w:hAnsi="Times New Roman" w:cs="Times New Roman"/>
          <w:b/>
          <w:bCs/>
          <w:sz w:val="28"/>
          <w:szCs w:val="28"/>
          <w:lang w:val="en-US" w:eastAsia="en-US"/>
        </w:rPr>
        <w:t xml:space="preserve"> ( tiếp)</w:t>
      </w:r>
    </w:p>
    <w:p w14:paraId="1A81A38B" w14:textId="77777777" w:rsidR="0086629F" w:rsidRPr="00A00B86" w:rsidRDefault="0086629F" w:rsidP="00F75CFC">
      <w:pPr>
        <w:spacing w:after="0" w:line="240" w:lineRule="auto"/>
        <w:jc w:val="center"/>
        <w:rPr>
          <w:rFonts w:ascii="Times New Roman" w:hAnsi="Times New Roman" w:cs="Times New Roman"/>
          <w:b/>
          <w:bCs/>
          <w:sz w:val="28"/>
          <w:szCs w:val="28"/>
          <w:lang w:val="en-US" w:eastAsia="en-US"/>
        </w:rPr>
      </w:pPr>
    </w:p>
    <w:p w14:paraId="42955273" w14:textId="431EEA01" w:rsidR="0087248B" w:rsidRPr="00A00B86" w:rsidRDefault="0086629F" w:rsidP="00F75CFC">
      <w:pPr>
        <w:spacing w:after="0" w:line="240" w:lineRule="auto"/>
        <w:ind w:firstLine="567"/>
        <w:jc w:val="both"/>
        <w:rPr>
          <w:rFonts w:ascii="Times New Roman" w:eastAsia="Times New Roman" w:hAnsi="Times New Roman" w:cs="Times New Roman"/>
          <w:b/>
          <w:bCs/>
          <w:sz w:val="28"/>
          <w:szCs w:val="28"/>
          <w:lang w:eastAsia="en-US"/>
        </w:rPr>
      </w:pPr>
      <w:r w:rsidRPr="00A00B86">
        <w:rPr>
          <w:rFonts w:ascii="Times New Roman" w:eastAsia="Times New Roman" w:hAnsi="Times New Roman" w:cs="Times New Roman"/>
          <w:b/>
          <w:bCs/>
          <w:sz w:val="28"/>
          <w:szCs w:val="28"/>
          <w:lang w:eastAsia="en-US"/>
        </w:rPr>
        <w:t>IV</w:t>
      </w:r>
      <w:r w:rsidR="0087248B" w:rsidRPr="00A00B86">
        <w:rPr>
          <w:rFonts w:ascii="Times New Roman" w:eastAsia="Times New Roman" w:hAnsi="Times New Roman" w:cs="Times New Roman"/>
          <w:b/>
          <w:bCs/>
          <w:sz w:val="28"/>
          <w:szCs w:val="28"/>
          <w:lang w:eastAsia="en-US"/>
        </w:rPr>
        <w:t>. TIẾN TRÌNH DẠY HỌC</w:t>
      </w:r>
    </w:p>
    <w:p w14:paraId="683C1C1C" w14:textId="535317C2" w:rsidR="0086629F" w:rsidRPr="00A00B86" w:rsidRDefault="0086629F" w:rsidP="00F75CFC">
      <w:pPr>
        <w:pStyle w:val="ListParagraph"/>
        <w:numPr>
          <w:ilvl w:val="0"/>
          <w:numId w:val="4"/>
        </w:numPr>
        <w:spacing w:after="0" w:line="240" w:lineRule="auto"/>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Ổn định tổ chức:</w:t>
      </w:r>
    </w:p>
    <w:p w14:paraId="282B9C2D" w14:textId="49BDE64C" w:rsidR="0086629F" w:rsidRPr="00A00B86" w:rsidRDefault="0086629F" w:rsidP="00F75CFC">
      <w:pPr>
        <w:pStyle w:val="ListParagraph"/>
        <w:numPr>
          <w:ilvl w:val="0"/>
          <w:numId w:val="4"/>
        </w:numPr>
        <w:spacing w:after="0" w:line="240" w:lineRule="auto"/>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Kiểm tra bài cũ</w:t>
      </w:r>
      <w:r w:rsidR="00400C48" w:rsidRPr="00A00B86">
        <w:rPr>
          <w:rFonts w:ascii="Times New Roman" w:eastAsia="Times New Roman" w:hAnsi="Times New Roman" w:cs="Times New Roman"/>
          <w:sz w:val="28"/>
          <w:szCs w:val="28"/>
          <w:lang w:eastAsia="en-US"/>
        </w:rPr>
        <w:t xml:space="preserve"> (5p) </w:t>
      </w:r>
      <w:r w:rsidRPr="00A00B86">
        <w:rPr>
          <w:rFonts w:ascii="Times New Roman" w:eastAsia="Times New Roman" w:hAnsi="Times New Roman" w:cs="Times New Roman"/>
          <w:sz w:val="28"/>
          <w:szCs w:val="28"/>
          <w:lang w:eastAsia="en-US"/>
        </w:rPr>
        <w:t>:</w:t>
      </w:r>
    </w:p>
    <w:p w14:paraId="240A1588" w14:textId="58714509" w:rsidR="0086629F" w:rsidRPr="00A00B86" w:rsidRDefault="0086629F" w:rsidP="00F75CFC">
      <w:pPr>
        <w:pStyle w:val="ListParagraph"/>
        <w:numPr>
          <w:ilvl w:val="0"/>
          <w:numId w:val="4"/>
        </w:numPr>
        <w:spacing w:after="0" w:line="240" w:lineRule="auto"/>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Các hoạt động dạy học</w:t>
      </w:r>
    </w:p>
    <w:p w14:paraId="7588D3B3" w14:textId="2B84394E" w:rsidR="0087248B" w:rsidRPr="00A00B86" w:rsidRDefault="0087248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b/>
          <w:bCs/>
          <w:sz w:val="28"/>
          <w:szCs w:val="28"/>
          <w:lang w:eastAsia="en-US"/>
        </w:rPr>
        <w:t>1</w:t>
      </w:r>
      <w:r w:rsidR="0086629F" w:rsidRPr="00A00B86">
        <w:rPr>
          <w:rFonts w:ascii="Times New Roman" w:eastAsia="Times New Roman" w:hAnsi="Times New Roman" w:cs="Times New Roman"/>
          <w:b/>
          <w:bCs/>
          <w:sz w:val="28"/>
          <w:szCs w:val="28"/>
          <w:lang w:eastAsia="en-US"/>
        </w:rPr>
        <w:t>. Hoạt động 1: Khởi động</w:t>
      </w:r>
      <w:r w:rsidR="00400C48" w:rsidRPr="00A00B86">
        <w:rPr>
          <w:rFonts w:ascii="Times New Roman" w:eastAsia="Times New Roman" w:hAnsi="Times New Roman" w:cs="Times New Roman"/>
          <w:b/>
          <w:bCs/>
          <w:sz w:val="28"/>
          <w:szCs w:val="28"/>
          <w:lang w:eastAsia="en-US"/>
        </w:rPr>
        <w:t xml:space="preserve"> (5p)</w:t>
      </w:r>
    </w:p>
    <w:p w14:paraId="1D2E76A3" w14:textId="679E594C" w:rsidR="0087248B" w:rsidRPr="00A00B86" w:rsidRDefault="0087248B" w:rsidP="00F75CFC">
      <w:pPr>
        <w:spacing w:after="0" w:line="240" w:lineRule="auto"/>
        <w:ind w:firstLine="567"/>
        <w:jc w:val="both"/>
        <w:rPr>
          <w:rFonts w:ascii="Times New Roman" w:eastAsia="Times New Roman" w:hAnsi="Times New Roman" w:cs="Times New Roman"/>
          <w:b/>
          <w:bCs/>
          <w:i/>
          <w:iCs/>
          <w:sz w:val="28"/>
          <w:szCs w:val="28"/>
          <w:lang w:eastAsia="en-US"/>
        </w:rPr>
      </w:pPr>
      <w:r w:rsidRPr="00A00B86">
        <w:rPr>
          <w:rFonts w:ascii="Times New Roman" w:eastAsia="Times New Roman" w:hAnsi="Times New Roman" w:cs="Times New Roman"/>
          <w:b/>
          <w:bCs/>
          <w:i/>
          <w:iCs/>
          <w:sz w:val="28"/>
          <w:szCs w:val="28"/>
          <w:lang w:eastAsia="en-US"/>
        </w:rPr>
        <w:t>a</w:t>
      </w:r>
      <w:r w:rsidR="0086629F" w:rsidRPr="00A00B86">
        <w:rPr>
          <w:rFonts w:ascii="Times New Roman" w:eastAsia="Times New Roman" w:hAnsi="Times New Roman" w:cs="Times New Roman"/>
          <w:b/>
          <w:bCs/>
          <w:i/>
          <w:iCs/>
          <w:sz w:val="28"/>
          <w:szCs w:val="28"/>
          <w:lang w:eastAsia="en-US"/>
        </w:rPr>
        <w:t xml:space="preserve">. </w:t>
      </w:r>
      <w:r w:rsidRPr="00A00B86">
        <w:rPr>
          <w:rFonts w:ascii="Times New Roman" w:eastAsia="Times New Roman" w:hAnsi="Times New Roman" w:cs="Times New Roman"/>
          <w:b/>
          <w:bCs/>
          <w:i/>
          <w:iCs/>
          <w:sz w:val="28"/>
          <w:szCs w:val="28"/>
          <w:lang w:eastAsia="en-US"/>
        </w:rPr>
        <w:t>Mục tiêu</w:t>
      </w:r>
    </w:p>
    <w:p w14:paraId="1A8A0164" w14:textId="77777777" w:rsidR="0087248B" w:rsidRPr="00A00B86" w:rsidRDefault="0087248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Gợi mở nội dung bài học mới.</w:t>
      </w:r>
    </w:p>
    <w:p w14:paraId="3B641951" w14:textId="77777777" w:rsidR="0087248B" w:rsidRPr="00A00B86" w:rsidRDefault="0087248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Khơi gợi hứng thủ học tập cho HS.</w:t>
      </w:r>
    </w:p>
    <w:p w14:paraId="05B4BD7D" w14:textId="040DBEB9" w:rsidR="0087248B" w:rsidRPr="00A00B86" w:rsidRDefault="0086629F" w:rsidP="00F75CFC">
      <w:pPr>
        <w:spacing w:after="0" w:line="240" w:lineRule="auto"/>
        <w:ind w:firstLine="567"/>
        <w:jc w:val="both"/>
        <w:rPr>
          <w:rFonts w:ascii="Times New Roman" w:eastAsia="Times New Roman" w:hAnsi="Times New Roman" w:cs="Times New Roman"/>
          <w:b/>
          <w:bCs/>
          <w:i/>
          <w:iCs/>
          <w:sz w:val="28"/>
          <w:szCs w:val="28"/>
          <w:lang w:eastAsia="en-US"/>
        </w:rPr>
      </w:pPr>
      <w:r w:rsidRPr="00A00B86">
        <w:rPr>
          <w:rFonts w:ascii="Times New Roman" w:eastAsia="Times New Roman" w:hAnsi="Times New Roman" w:cs="Times New Roman"/>
          <w:b/>
          <w:bCs/>
          <w:i/>
          <w:iCs/>
          <w:sz w:val="28"/>
          <w:szCs w:val="28"/>
          <w:lang w:eastAsia="en-US"/>
        </w:rPr>
        <w:t>b.</w:t>
      </w:r>
      <w:r w:rsidR="0087248B" w:rsidRPr="00A00B86">
        <w:rPr>
          <w:rFonts w:ascii="Times New Roman" w:eastAsia="Times New Roman" w:hAnsi="Times New Roman" w:cs="Times New Roman"/>
          <w:b/>
          <w:bCs/>
          <w:i/>
          <w:iCs/>
          <w:sz w:val="28"/>
          <w:szCs w:val="28"/>
          <w:lang w:eastAsia="en-US"/>
        </w:rPr>
        <w:t xml:space="preserve"> Tổ chức thực hiện</w:t>
      </w:r>
    </w:p>
    <w:p w14:paraId="40FA8378" w14:textId="2FBB9407" w:rsidR="004F2B0C" w:rsidRPr="00A00B86" w:rsidRDefault="00112641"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 Bước 1: </w:t>
      </w:r>
      <w:r w:rsidR="0087248B" w:rsidRPr="00A00B86">
        <w:rPr>
          <w:rFonts w:ascii="Times New Roman" w:eastAsia="Times New Roman" w:hAnsi="Times New Roman" w:cs="Times New Roman"/>
          <w:sz w:val="28"/>
          <w:szCs w:val="28"/>
          <w:lang w:eastAsia="en-US"/>
        </w:rPr>
        <w:t xml:space="preserve">GV tổ chức cho HS chơi trò chơi </w:t>
      </w:r>
      <w:r w:rsidR="0087248B" w:rsidRPr="00A00B86">
        <w:rPr>
          <w:rFonts w:ascii="Times New Roman" w:eastAsia="Times New Roman" w:hAnsi="Times New Roman" w:cs="Times New Roman"/>
          <w:i/>
          <w:iCs/>
          <w:sz w:val="28"/>
          <w:szCs w:val="28"/>
          <w:lang w:eastAsia="en-US"/>
        </w:rPr>
        <w:t>“</w:t>
      </w:r>
      <w:r w:rsidR="004F2B0C" w:rsidRPr="00A00B86">
        <w:rPr>
          <w:rFonts w:ascii="Times New Roman" w:eastAsia="Times New Roman" w:hAnsi="Times New Roman" w:cs="Times New Roman"/>
          <w:i/>
          <w:iCs/>
          <w:sz w:val="28"/>
          <w:szCs w:val="28"/>
          <w:lang w:eastAsia="en-US"/>
        </w:rPr>
        <w:t>Vua tìm kiếm</w:t>
      </w:r>
      <w:r w:rsidR="0087248B" w:rsidRPr="00A00B86">
        <w:rPr>
          <w:rFonts w:ascii="Times New Roman" w:eastAsia="Times New Roman" w:hAnsi="Times New Roman" w:cs="Times New Roman"/>
          <w:i/>
          <w:iCs/>
          <w:sz w:val="28"/>
          <w:szCs w:val="28"/>
          <w:lang w:eastAsia="en-US"/>
        </w:rPr>
        <w:t xml:space="preserve">”, </w:t>
      </w:r>
      <w:r w:rsidR="004F2B0C" w:rsidRPr="00A00B86">
        <w:rPr>
          <w:rFonts w:ascii="Times New Roman" w:eastAsia="Times New Roman" w:hAnsi="Times New Roman" w:cs="Times New Roman"/>
          <w:iCs/>
          <w:sz w:val="28"/>
          <w:szCs w:val="28"/>
          <w:lang w:eastAsia="en-US"/>
        </w:rPr>
        <w:t>tìm các từ có nghĩa (gồm cả tiếng anh và tiếng việt).</w:t>
      </w:r>
    </w:p>
    <w:p w14:paraId="1297689F" w14:textId="727B6D50" w:rsidR="00A95934" w:rsidRPr="00A00B86" w:rsidRDefault="00A95934" w:rsidP="00F75CFC">
      <w:pPr>
        <w:spacing w:after="0" w:line="240" w:lineRule="auto"/>
        <w:ind w:firstLine="567"/>
        <w:jc w:val="both"/>
        <w:rPr>
          <w:rFonts w:ascii="Times New Roman" w:eastAsia="Times New Roman" w:hAnsi="Times New Roman" w:cs="Times New Roman"/>
          <w:b/>
          <w:iCs/>
          <w:sz w:val="28"/>
          <w:szCs w:val="28"/>
          <w:lang w:eastAsia="en-US"/>
        </w:rPr>
      </w:pPr>
      <w:r w:rsidRPr="00A00B86">
        <w:rPr>
          <w:rFonts w:ascii="Times New Roman" w:eastAsia="Times New Roman" w:hAnsi="Times New Roman" w:cs="Times New Roman"/>
          <w:b/>
          <w:iCs/>
          <w:sz w:val="28"/>
          <w:szCs w:val="28"/>
          <w:lang w:eastAsia="en-US"/>
        </w:rPr>
        <w:t xml:space="preserve">Luật chơi: </w:t>
      </w:r>
    </w:p>
    <w:p w14:paraId="041D7FCA" w14:textId="717AA1C9" w:rsidR="00A95934" w:rsidRPr="00A00B86" w:rsidRDefault="00A95934" w:rsidP="00F75CFC">
      <w:pPr>
        <w:spacing w:after="0" w:line="240" w:lineRule="auto"/>
        <w:ind w:firstLine="567"/>
        <w:jc w:val="both"/>
        <w:rPr>
          <w:rFonts w:ascii="Times New Roman" w:eastAsia="Times New Roman" w:hAnsi="Times New Roman" w:cs="Times New Roman"/>
          <w:iCs/>
          <w:sz w:val="28"/>
          <w:szCs w:val="28"/>
          <w:lang w:eastAsia="en-US"/>
        </w:rPr>
      </w:pPr>
      <w:r w:rsidRPr="00A00B86">
        <w:rPr>
          <w:rFonts w:ascii="Times New Roman" w:eastAsia="Times New Roman" w:hAnsi="Times New Roman" w:cs="Times New Roman"/>
          <w:iCs/>
          <w:sz w:val="28"/>
          <w:szCs w:val="28"/>
          <w:lang w:eastAsia="en-US"/>
        </w:rPr>
        <w:t>- Mỗi HS sẽ có 1 phiếu bài tập, em sẽ quan sát bảng chữ cái, theo hàng ngang, dọc, chéo để tìm ra các từ có nghĩa trong bảng.</w:t>
      </w:r>
    </w:p>
    <w:p w14:paraId="089D89DE" w14:textId="6FCE5C49" w:rsidR="00A95934" w:rsidRPr="00A00B86" w:rsidRDefault="00A95934" w:rsidP="00F75CFC">
      <w:pPr>
        <w:spacing w:after="0" w:line="240" w:lineRule="auto"/>
        <w:ind w:firstLine="567"/>
        <w:jc w:val="both"/>
        <w:rPr>
          <w:rFonts w:ascii="Times New Roman" w:eastAsia="Times New Roman" w:hAnsi="Times New Roman" w:cs="Times New Roman"/>
          <w:iCs/>
          <w:sz w:val="28"/>
          <w:szCs w:val="28"/>
          <w:lang w:eastAsia="en-US"/>
        </w:rPr>
      </w:pPr>
      <w:r w:rsidRPr="00A00B86">
        <w:rPr>
          <w:rFonts w:ascii="Times New Roman" w:eastAsia="Times New Roman" w:hAnsi="Times New Roman" w:cs="Times New Roman"/>
          <w:iCs/>
          <w:sz w:val="28"/>
          <w:szCs w:val="28"/>
          <w:lang w:eastAsia="en-US"/>
        </w:rPr>
        <w:t>- Các em sẽ có thời gian 2 phút làm việc cá nhân: dùng bút tô/</w:t>
      </w:r>
      <w:r w:rsidR="00112641" w:rsidRPr="00A00B86">
        <w:rPr>
          <w:rFonts w:ascii="Times New Roman" w:eastAsia="Times New Roman" w:hAnsi="Times New Roman" w:cs="Times New Roman"/>
          <w:iCs/>
          <w:sz w:val="28"/>
          <w:szCs w:val="28"/>
          <w:lang w:val="vi-VN" w:eastAsia="en-US"/>
        </w:rPr>
        <w:t xml:space="preserve"> </w:t>
      </w:r>
      <w:r w:rsidRPr="00A00B86">
        <w:rPr>
          <w:rFonts w:ascii="Times New Roman" w:eastAsia="Times New Roman" w:hAnsi="Times New Roman" w:cs="Times New Roman"/>
          <w:iCs/>
          <w:sz w:val="28"/>
          <w:szCs w:val="28"/>
          <w:lang w:eastAsia="en-US"/>
        </w:rPr>
        <w:t>khoanh vào từ tìm được.</w:t>
      </w:r>
    </w:p>
    <w:p w14:paraId="6E5442BE" w14:textId="31319D9E" w:rsidR="00A95934" w:rsidRPr="00A00B86" w:rsidRDefault="00A95934" w:rsidP="00F75CFC">
      <w:pPr>
        <w:spacing w:after="0" w:line="240" w:lineRule="auto"/>
        <w:ind w:firstLine="567"/>
        <w:jc w:val="both"/>
        <w:rPr>
          <w:rFonts w:ascii="Times New Roman" w:eastAsia="Times New Roman" w:hAnsi="Times New Roman" w:cs="Times New Roman"/>
          <w:iCs/>
          <w:sz w:val="28"/>
          <w:szCs w:val="28"/>
          <w:lang w:eastAsia="en-US"/>
        </w:rPr>
      </w:pPr>
      <w:r w:rsidRPr="00A00B86">
        <w:rPr>
          <w:rFonts w:ascii="Times New Roman" w:eastAsia="Times New Roman" w:hAnsi="Times New Roman" w:cs="Times New Roman"/>
          <w:iCs/>
          <w:sz w:val="28"/>
          <w:szCs w:val="28"/>
          <w:lang w:eastAsia="en-US"/>
        </w:rPr>
        <w:t>- Sau thời gian 2 phút, cả lớp dừng bút. 3 HS nhanh nhất sẽ nộp lại phiếu cho GV.</w:t>
      </w:r>
    </w:p>
    <w:p w14:paraId="57788A18" w14:textId="215AB86A" w:rsidR="00A95934" w:rsidRPr="00A00B86" w:rsidRDefault="00A95934" w:rsidP="00F75CFC">
      <w:pPr>
        <w:spacing w:after="0" w:line="240" w:lineRule="auto"/>
        <w:ind w:firstLine="567"/>
        <w:jc w:val="both"/>
        <w:rPr>
          <w:rFonts w:ascii="Times New Roman" w:eastAsia="Times New Roman" w:hAnsi="Times New Roman" w:cs="Times New Roman"/>
          <w:iCs/>
          <w:sz w:val="28"/>
          <w:szCs w:val="28"/>
          <w:lang w:eastAsia="en-US"/>
        </w:rPr>
      </w:pPr>
      <w:r w:rsidRPr="00A00B86">
        <w:rPr>
          <w:rFonts w:ascii="Times New Roman" w:eastAsia="Times New Roman" w:hAnsi="Times New Roman" w:cs="Times New Roman"/>
          <w:iCs/>
          <w:sz w:val="28"/>
          <w:szCs w:val="28"/>
          <w:lang w:eastAsia="en-US"/>
        </w:rPr>
        <w:t xml:space="preserve">- Học sinh nào nhanh và có nhiều kết quả đúng nhất, sẽ trở thành </w:t>
      </w:r>
      <w:r w:rsidR="00112641" w:rsidRPr="00A00B86">
        <w:rPr>
          <w:rFonts w:ascii="Times New Roman" w:eastAsia="Times New Roman" w:hAnsi="Times New Roman" w:cs="Times New Roman"/>
          <w:iCs/>
          <w:sz w:val="28"/>
          <w:szCs w:val="28"/>
          <w:lang w:eastAsia="en-US"/>
        </w:rPr>
        <w:t>vua tìm kiếm</w:t>
      </w:r>
      <w:r w:rsidRPr="00A00B86">
        <w:rPr>
          <w:rFonts w:ascii="Times New Roman" w:eastAsia="Times New Roman" w:hAnsi="Times New Roman" w:cs="Times New Roman"/>
          <w:iCs/>
          <w:sz w:val="28"/>
          <w:szCs w:val="28"/>
          <w:lang w:eastAsia="en-US"/>
        </w:rPr>
        <w:t xml:space="preserve">. </w:t>
      </w:r>
    </w:p>
    <w:p w14:paraId="4BC11013" w14:textId="0A89F475" w:rsidR="004F2B0C" w:rsidRPr="00A00B86" w:rsidRDefault="00A95934" w:rsidP="00F75CFC">
      <w:pPr>
        <w:spacing w:after="0" w:line="240" w:lineRule="auto"/>
        <w:jc w:val="center"/>
        <w:rPr>
          <w:rFonts w:ascii="Times New Roman" w:eastAsia="Times New Roman" w:hAnsi="Times New Roman" w:cs="Times New Roman"/>
          <w:b/>
          <w:iCs/>
          <w:sz w:val="28"/>
          <w:szCs w:val="28"/>
          <w:lang w:eastAsia="en-US"/>
        </w:rPr>
      </w:pPr>
      <w:r w:rsidRPr="00A00B86">
        <w:rPr>
          <w:rFonts w:ascii="Times New Roman" w:eastAsia="Times New Roman" w:hAnsi="Times New Roman" w:cs="Times New Roman"/>
          <w:b/>
          <w:iCs/>
          <w:noProof/>
          <w:sz w:val="28"/>
          <w:szCs w:val="28"/>
          <w:lang w:val="vi-VN"/>
        </w:rPr>
        <w:drawing>
          <wp:inline distT="0" distB="0" distL="0" distR="0" wp14:anchorId="6973EB11" wp14:editId="11C7DA2F">
            <wp:extent cx="2319135" cy="1770659"/>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4337" cy="1812806"/>
                    </a:xfrm>
                    <a:prstGeom prst="rect">
                      <a:avLst/>
                    </a:prstGeom>
                  </pic:spPr>
                </pic:pic>
              </a:graphicData>
            </a:graphic>
          </wp:inline>
        </w:drawing>
      </w:r>
    </w:p>
    <w:p w14:paraId="32059EBF" w14:textId="55FDF399" w:rsidR="0087248B" w:rsidRPr="00A00B86" w:rsidRDefault="0087248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 Bước 2: HS vận dụng hiểu biết thực tế của mình để </w:t>
      </w:r>
      <w:r w:rsidR="004732C0" w:rsidRPr="00A00B86">
        <w:rPr>
          <w:rFonts w:ascii="Times New Roman" w:eastAsia="Times New Roman" w:hAnsi="Times New Roman" w:cs="Times New Roman"/>
          <w:sz w:val="28"/>
          <w:szCs w:val="28"/>
          <w:lang w:eastAsia="en-US"/>
        </w:rPr>
        <w:t>hoàn thành phiếu học tập</w:t>
      </w:r>
      <w:r w:rsidRPr="00A00B86">
        <w:rPr>
          <w:rFonts w:ascii="Times New Roman" w:eastAsia="Times New Roman" w:hAnsi="Times New Roman" w:cs="Times New Roman"/>
          <w:sz w:val="28"/>
          <w:szCs w:val="28"/>
          <w:lang w:eastAsia="en-US"/>
        </w:rPr>
        <w:t>.</w:t>
      </w:r>
    </w:p>
    <w:p w14:paraId="1CA7CD8C" w14:textId="63AF1EB4" w:rsidR="0087248B" w:rsidRPr="00A00B86" w:rsidRDefault="004732C0"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 Bước 3: HS trả lời nhanh và có nhiều kết quả đúng nhất, sẽ trở thành VUA TÌM KIẾM </w:t>
      </w:r>
      <w:r w:rsidR="0087248B" w:rsidRPr="00A00B86">
        <w:rPr>
          <w:rFonts w:ascii="Times New Roman" w:eastAsia="Times New Roman" w:hAnsi="Times New Roman" w:cs="Times New Roman"/>
          <w:sz w:val="28"/>
          <w:szCs w:val="28"/>
          <w:lang w:eastAsia="en-US"/>
        </w:rPr>
        <w:t>sẽ nhận được phần thưởng của GV.</w:t>
      </w:r>
    </w:p>
    <w:p w14:paraId="6C852443" w14:textId="77777777" w:rsidR="0087248B" w:rsidRPr="00A00B86" w:rsidRDefault="0087248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Bước 4: GV chính xác hoá thông tin và dẫn dắt vào bài.</w:t>
      </w:r>
    </w:p>
    <w:p w14:paraId="4ACD0537" w14:textId="3A69EABC" w:rsidR="0087248B" w:rsidRPr="00A00B86" w:rsidRDefault="0086629F" w:rsidP="00F75CFC">
      <w:pPr>
        <w:spacing w:after="0" w:line="240" w:lineRule="auto"/>
        <w:ind w:firstLine="567"/>
        <w:jc w:val="both"/>
        <w:rPr>
          <w:rFonts w:ascii="Times New Roman" w:eastAsia="Times New Roman" w:hAnsi="Times New Roman" w:cs="Times New Roman"/>
          <w:b/>
          <w:bCs/>
          <w:sz w:val="28"/>
          <w:szCs w:val="28"/>
          <w:lang w:eastAsia="en-US"/>
        </w:rPr>
      </w:pPr>
      <w:r w:rsidRPr="00A00B86">
        <w:rPr>
          <w:rFonts w:ascii="Times New Roman" w:eastAsia="Times New Roman" w:hAnsi="Times New Roman" w:cs="Times New Roman"/>
          <w:b/>
          <w:bCs/>
          <w:sz w:val="28"/>
          <w:szCs w:val="28"/>
          <w:lang w:eastAsia="en-US"/>
        </w:rPr>
        <w:t>2. Hoạt động 2: Tìm hiểu về một số ngành dịch vụ nổi bật ở nước ta (giao thông vận tải và bưu chính viễn thông)</w:t>
      </w:r>
    </w:p>
    <w:p w14:paraId="4D33AA9D" w14:textId="7BB4A175" w:rsidR="00462DE8" w:rsidRPr="00A00B86" w:rsidRDefault="0086629F" w:rsidP="00F75CFC">
      <w:pPr>
        <w:pStyle w:val="Heading1"/>
        <w:keepLines/>
        <w:ind w:firstLine="567"/>
        <w:jc w:val="both"/>
        <w:rPr>
          <w:rFonts w:eastAsia="Cambria" w:cs="Times New Roman"/>
          <w:bCs w:val="0"/>
          <w:sz w:val="28"/>
          <w:szCs w:val="28"/>
          <w:lang w:val="en-US"/>
        </w:rPr>
      </w:pPr>
      <w:r w:rsidRPr="00A00B86">
        <w:rPr>
          <w:rFonts w:eastAsia="Cambria" w:cs="Times New Roman"/>
          <w:sz w:val="28"/>
          <w:szCs w:val="28"/>
          <w:lang w:val="en-US"/>
        </w:rPr>
        <w:t>H</w:t>
      </w:r>
      <w:r w:rsidR="0091458A" w:rsidRPr="00A00B86">
        <w:rPr>
          <w:rFonts w:eastAsia="Cambria" w:cs="Times New Roman"/>
          <w:sz w:val="28"/>
          <w:szCs w:val="28"/>
          <w:lang w:val="vi-VN"/>
        </w:rPr>
        <w:t>oạt động</w:t>
      </w:r>
      <w:r w:rsidR="0091458A" w:rsidRPr="00A00B86">
        <w:rPr>
          <w:rFonts w:eastAsia="Cambria" w:cs="Times New Roman"/>
          <w:sz w:val="28"/>
          <w:szCs w:val="28"/>
        </w:rPr>
        <w:t xml:space="preserve"> </w:t>
      </w:r>
      <w:r w:rsidRPr="00A00B86">
        <w:rPr>
          <w:rFonts w:eastAsia="Cambria" w:cs="Times New Roman"/>
          <w:sz w:val="28"/>
          <w:szCs w:val="28"/>
        </w:rPr>
        <w:t xml:space="preserve">2. </w:t>
      </w:r>
      <w:r w:rsidR="0091458A" w:rsidRPr="00A00B86">
        <w:rPr>
          <w:rFonts w:eastAsia="Cambria" w:cs="Times New Roman"/>
          <w:sz w:val="28"/>
          <w:szCs w:val="28"/>
          <w:lang w:val="vi-VN"/>
        </w:rPr>
        <w:t>1</w:t>
      </w:r>
      <w:r w:rsidR="0091458A" w:rsidRPr="00A00B86">
        <w:rPr>
          <w:rFonts w:eastAsia="Cambria" w:cs="Times New Roman"/>
          <w:sz w:val="28"/>
          <w:szCs w:val="28"/>
        </w:rPr>
        <w:t xml:space="preserve">: </w:t>
      </w:r>
      <w:r w:rsidRPr="00A00B86">
        <w:rPr>
          <w:rFonts w:eastAsia="Cambria" w:cs="Times New Roman"/>
          <w:bCs w:val="0"/>
          <w:sz w:val="28"/>
          <w:szCs w:val="28"/>
        </w:rPr>
        <w:t>T</w:t>
      </w:r>
      <w:r w:rsidRPr="00A00B86">
        <w:rPr>
          <w:rFonts w:eastAsia="Cambria" w:cs="Times New Roman"/>
          <w:bCs w:val="0"/>
          <w:sz w:val="28"/>
          <w:szCs w:val="28"/>
          <w:lang w:val="vi-VN"/>
        </w:rPr>
        <w:t xml:space="preserve">ìm hiểu về ngành </w:t>
      </w:r>
      <w:r w:rsidR="00400C48" w:rsidRPr="00A00B86">
        <w:rPr>
          <w:rFonts w:eastAsia="Cambria" w:cs="Times New Roman"/>
          <w:bCs w:val="0"/>
          <w:sz w:val="28"/>
          <w:szCs w:val="28"/>
          <w:lang w:val="en-US"/>
        </w:rPr>
        <w:t xml:space="preserve">GTVT </w:t>
      </w:r>
      <w:r w:rsidRPr="00A00B86">
        <w:rPr>
          <w:rFonts w:eastAsia="Cambria" w:cs="Times New Roman"/>
          <w:bCs w:val="0"/>
          <w:sz w:val="28"/>
          <w:szCs w:val="28"/>
          <w:lang w:val="vi-VN"/>
        </w:rPr>
        <w:t>ở nước ta</w:t>
      </w:r>
      <w:r w:rsidR="00400C48" w:rsidRPr="00A00B86">
        <w:rPr>
          <w:rFonts w:eastAsia="Cambria" w:cs="Times New Roman"/>
          <w:bCs w:val="0"/>
          <w:sz w:val="28"/>
          <w:szCs w:val="28"/>
          <w:lang w:val="en-US"/>
        </w:rPr>
        <w:t xml:space="preserve"> (14p)</w:t>
      </w:r>
    </w:p>
    <w:p w14:paraId="52252D4A" w14:textId="3A67A73F" w:rsidR="00462DE8" w:rsidRPr="00A00B86" w:rsidRDefault="0091458A" w:rsidP="00F75CFC">
      <w:pPr>
        <w:pStyle w:val="Heading2"/>
        <w:ind w:firstLine="567"/>
        <w:jc w:val="both"/>
        <w:rPr>
          <w:rFonts w:cs="Times New Roman"/>
        </w:rPr>
      </w:pPr>
      <w:r w:rsidRPr="00A00B86">
        <w:rPr>
          <w:rFonts w:cs="Times New Roman"/>
          <w:lang w:val="vi-VN"/>
        </w:rPr>
        <w:t>a</w:t>
      </w:r>
      <w:r w:rsidR="0086629F" w:rsidRPr="00A00B86">
        <w:rPr>
          <w:rFonts w:cs="Times New Roman"/>
          <w:lang w:val="en-US"/>
        </w:rPr>
        <w:t>.</w:t>
      </w:r>
      <w:r w:rsidRPr="00A00B86">
        <w:rPr>
          <w:rFonts w:cs="Times New Roman"/>
        </w:rPr>
        <w:t xml:space="preserve"> Mục tiêu</w:t>
      </w:r>
    </w:p>
    <w:p w14:paraId="77474B11"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 xml:space="preserve">- </w:t>
      </w:r>
      <w:r w:rsidRPr="00A00B86">
        <w:rPr>
          <w:rFonts w:ascii="Times New Roman" w:eastAsia="Cambria" w:hAnsi="Times New Roman" w:cs="Times New Roman"/>
          <w:sz w:val="28"/>
          <w:szCs w:val="28"/>
          <w:lang w:val="vi-VN"/>
        </w:rPr>
        <w:t>T</w:t>
      </w:r>
      <w:r w:rsidRPr="00A00B86">
        <w:rPr>
          <w:rFonts w:ascii="Times New Roman" w:eastAsia="Cambria" w:hAnsi="Times New Roman" w:cs="Times New Roman"/>
          <w:sz w:val="28"/>
          <w:szCs w:val="28"/>
        </w:rPr>
        <w:t xml:space="preserve">rình bày được đặc điểm phát triển và phân bố của các ngành </w:t>
      </w:r>
      <w:r w:rsidRPr="00A00B86">
        <w:rPr>
          <w:rFonts w:ascii="Times New Roman" w:eastAsia="Cambria" w:hAnsi="Times New Roman" w:cs="Times New Roman"/>
          <w:sz w:val="28"/>
          <w:szCs w:val="28"/>
          <w:lang w:val="vi-VN"/>
        </w:rPr>
        <w:t>GTVT ở</w:t>
      </w:r>
      <w:r w:rsidRPr="00A00B86">
        <w:rPr>
          <w:rFonts w:ascii="Times New Roman" w:eastAsia="Cambria" w:hAnsi="Times New Roman" w:cs="Times New Roman"/>
          <w:sz w:val="28"/>
          <w:szCs w:val="28"/>
        </w:rPr>
        <w:t xml:space="preserve"> nước ta.</w:t>
      </w:r>
    </w:p>
    <w:p w14:paraId="0517CD8E" w14:textId="77777777" w:rsidR="00462DE8"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 xml:space="preserve">- Xác định được trên bản đồ </w:t>
      </w:r>
      <w:r w:rsidRPr="00A00B86">
        <w:rPr>
          <w:rFonts w:ascii="Times New Roman" w:eastAsia="Cambria" w:hAnsi="Times New Roman" w:cs="Times New Roman"/>
          <w:sz w:val="28"/>
          <w:szCs w:val="28"/>
          <w:lang w:val="vi-VN"/>
        </w:rPr>
        <w:t>GTVT</w:t>
      </w:r>
      <w:r w:rsidRPr="00A00B86">
        <w:rPr>
          <w:rFonts w:ascii="Times New Roman" w:eastAsia="Cambria" w:hAnsi="Times New Roman" w:cs="Times New Roman"/>
          <w:sz w:val="28"/>
          <w:szCs w:val="28"/>
        </w:rPr>
        <w:t xml:space="preserve"> một số tuyến đường sắt, đường ô tô, quan trọng.</w:t>
      </w:r>
    </w:p>
    <w:p w14:paraId="313C7BEB" w14:textId="77777777" w:rsidR="00062550" w:rsidRPr="00062550" w:rsidRDefault="00062550" w:rsidP="00062550">
      <w:pPr>
        <w:jc w:val="center"/>
        <w:rPr>
          <w:rFonts w:ascii="Times New Roman" w:eastAsia="Cambria" w:hAnsi="Times New Roman" w:cs="Times New Roman"/>
          <w:sz w:val="28"/>
          <w:szCs w:val="28"/>
        </w:rPr>
      </w:pPr>
    </w:p>
    <w:p w14:paraId="7D357628"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lastRenderedPageBreak/>
        <w:t>- Xác định được các sân bay cảng biển lớn của nước ta trên lược đồ giao thông vận tải.</w:t>
      </w:r>
    </w:p>
    <w:p w14:paraId="076E38F6" w14:textId="29E41502" w:rsidR="00462DE8" w:rsidRPr="00A00B86" w:rsidRDefault="0086629F" w:rsidP="00F75CFC">
      <w:pPr>
        <w:widowControl w:val="0"/>
        <w:shd w:val="clear" w:color="auto" w:fill="FFFFFF"/>
        <w:spacing w:after="0" w:line="240" w:lineRule="auto"/>
        <w:ind w:firstLine="567"/>
        <w:jc w:val="both"/>
        <w:rPr>
          <w:rFonts w:ascii="Times New Roman" w:hAnsi="Times New Roman" w:cs="Times New Roman"/>
          <w:b/>
          <w:bCs/>
          <w:iCs/>
          <w:sz w:val="28"/>
          <w:szCs w:val="28"/>
        </w:rPr>
      </w:pPr>
      <w:r w:rsidRPr="00A00B86">
        <w:rPr>
          <w:rFonts w:ascii="Times New Roman" w:hAnsi="Times New Roman" w:cs="Times New Roman"/>
          <w:b/>
          <w:bCs/>
          <w:iCs/>
          <w:sz w:val="28"/>
          <w:szCs w:val="28"/>
        </w:rPr>
        <w:t xml:space="preserve">d. </w:t>
      </w:r>
      <w:r w:rsidR="0091458A" w:rsidRPr="00A00B86">
        <w:rPr>
          <w:rFonts w:ascii="Times New Roman" w:hAnsi="Times New Roman" w:cs="Times New Roman"/>
          <w:b/>
          <w:bCs/>
          <w:iCs/>
          <w:sz w:val="28"/>
          <w:szCs w:val="28"/>
        </w:rPr>
        <w:t>Tổ chức thực hiện</w:t>
      </w:r>
    </w:p>
    <w:p w14:paraId="2A8BD7E9" w14:textId="77777777" w:rsidR="00462DE8" w:rsidRPr="00A00B86" w:rsidRDefault="0091458A" w:rsidP="00F75CFC">
      <w:pPr>
        <w:pStyle w:val="Heading2"/>
        <w:keepLines/>
        <w:ind w:firstLine="567"/>
        <w:jc w:val="both"/>
        <w:rPr>
          <w:rFonts w:cs="Times New Roman"/>
          <w:lang w:val="vi-VN"/>
        </w:rPr>
      </w:pPr>
      <w:r w:rsidRPr="00A00B86">
        <w:rPr>
          <w:rFonts w:cs="Times New Roman"/>
          <w:lang w:val="vi-VN"/>
        </w:rPr>
        <w:t>*</w:t>
      </w:r>
      <w:r w:rsidRPr="00A00B86">
        <w:rPr>
          <w:rFonts w:cs="Times New Roman"/>
        </w:rPr>
        <w:t xml:space="preserve"> </w:t>
      </w:r>
      <w:r w:rsidRPr="00A00B86">
        <w:rPr>
          <w:rFonts w:cs="Times New Roman"/>
          <w:lang w:val="vi-VN"/>
        </w:rPr>
        <w:t xml:space="preserve">Nhiệm vụ 1: </w:t>
      </w:r>
    </w:p>
    <w:p w14:paraId="51E6D55E" w14:textId="77777777" w:rsidR="00462DE8" w:rsidRPr="00A00B86" w:rsidRDefault="0091458A" w:rsidP="00F75CFC">
      <w:pPr>
        <w:widowControl w:val="0"/>
        <w:spacing w:after="0" w:line="240" w:lineRule="auto"/>
        <w:ind w:firstLine="567"/>
        <w:jc w:val="both"/>
        <w:rPr>
          <w:rFonts w:ascii="Times New Roman" w:hAnsi="Times New Roman" w:cs="Times New Roman"/>
          <w:i/>
          <w:sz w:val="28"/>
          <w:szCs w:val="28"/>
          <w:lang w:val="vi-VN"/>
        </w:rPr>
      </w:pPr>
      <w:r w:rsidRPr="00A00B86">
        <w:rPr>
          <w:rFonts w:ascii="Times New Roman" w:hAnsi="Times New Roman" w:cs="Times New Roman"/>
          <w:sz w:val="28"/>
          <w:szCs w:val="28"/>
          <w:lang w:val="vi-VN"/>
        </w:rPr>
        <w:t xml:space="preserve">- GV nêu câu hỏi phát vấn: </w:t>
      </w:r>
      <w:r w:rsidRPr="00A00B86">
        <w:rPr>
          <w:rFonts w:ascii="Times New Roman" w:hAnsi="Times New Roman" w:cs="Times New Roman"/>
          <w:i/>
          <w:sz w:val="28"/>
          <w:szCs w:val="28"/>
          <w:lang w:val="vi-VN"/>
        </w:rPr>
        <w:t>Ngành GTVT nước ta có những đặc điểm phát triển chung nào?</w:t>
      </w:r>
    </w:p>
    <w:p w14:paraId="1F945B2E" w14:textId="00661FF9" w:rsidR="00462DE8" w:rsidRPr="00A00B86" w:rsidRDefault="0091458A" w:rsidP="00F75CFC">
      <w:pPr>
        <w:widowControl w:val="0"/>
        <w:spacing w:after="0" w:line="240" w:lineRule="auto"/>
        <w:ind w:firstLine="567"/>
        <w:jc w:val="both"/>
        <w:rPr>
          <w:rFonts w:ascii="Times New Roman" w:hAnsi="Times New Roman" w:cs="Times New Roman"/>
          <w:iCs/>
          <w:sz w:val="28"/>
          <w:szCs w:val="28"/>
          <w:lang w:val="vi-VN"/>
        </w:rPr>
      </w:pPr>
      <w:r w:rsidRPr="00A00B86">
        <w:rPr>
          <w:rFonts w:ascii="Times New Roman" w:hAnsi="Times New Roman" w:cs="Times New Roman"/>
          <w:iCs/>
          <w:sz w:val="28"/>
          <w:szCs w:val="28"/>
          <w:lang w:val="vi-VN"/>
        </w:rPr>
        <w:t>- HS dự</w:t>
      </w:r>
      <w:r w:rsidR="004732C0" w:rsidRPr="00A00B86">
        <w:rPr>
          <w:rFonts w:ascii="Times New Roman" w:hAnsi="Times New Roman" w:cs="Times New Roman"/>
          <w:iCs/>
          <w:sz w:val="28"/>
          <w:szCs w:val="28"/>
          <w:lang w:val="vi-VN"/>
        </w:rPr>
        <w:t>a vào nội dung</w:t>
      </w:r>
      <w:r w:rsidRPr="00A00B86">
        <w:rPr>
          <w:rFonts w:ascii="Times New Roman" w:hAnsi="Times New Roman" w:cs="Times New Roman"/>
          <w:iCs/>
          <w:sz w:val="28"/>
          <w:szCs w:val="28"/>
          <w:lang w:val="vi-VN"/>
        </w:rPr>
        <w:t xml:space="preserve"> mục 2.a để trả lời câu hỏi.</w:t>
      </w:r>
    </w:p>
    <w:p w14:paraId="197AB9FF" w14:textId="77777777" w:rsidR="00462DE8" w:rsidRPr="00A00B86" w:rsidRDefault="0091458A" w:rsidP="00F75CFC">
      <w:pPr>
        <w:widowControl w:val="0"/>
        <w:spacing w:after="0" w:line="240" w:lineRule="auto"/>
        <w:ind w:firstLine="567"/>
        <w:jc w:val="both"/>
        <w:rPr>
          <w:rFonts w:ascii="Times New Roman" w:hAnsi="Times New Roman" w:cs="Times New Roman"/>
          <w:iCs/>
          <w:sz w:val="28"/>
          <w:szCs w:val="28"/>
          <w:lang w:val="vi-VN"/>
        </w:rPr>
      </w:pPr>
      <w:r w:rsidRPr="00A00B86">
        <w:rPr>
          <w:rFonts w:ascii="Times New Roman" w:hAnsi="Times New Roman" w:cs="Times New Roman"/>
          <w:iCs/>
          <w:sz w:val="28"/>
          <w:szCs w:val="28"/>
          <w:lang w:val="vi-VN"/>
        </w:rPr>
        <w:t>- GV chốt kiến thức, dẫn dắt sang nhiệm vụ 2 tìm hiểu đặc điểm phát triển từng loại hình GTVT nổi bật ở nước ta.</w:t>
      </w:r>
    </w:p>
    <w:p w14:paraId="143E2DA7" w14:textId="77777777" w:rsidR="00462DE8" w:rsidRPr="00A00B86" w:rsidRDefault="0091458A" w:rsidP="00F75CFC">
      <w:pPr>
        <w:spacing w:after="0" w:line="240" w:lineRule="auto"/>
        <w:ind w:firstLine="567"/>
        <w:rPr>
          <w:b/>
          <w:bCs/>
          <w:sz w:val="28"/>
          <w:szCs w:val="28"/>
          <w:lang w:val="vi-VN"/>
        </w:rPr>
      </w:pPr>
      <w:r w:rsidRPr="00A00B86">
        <w:rPr>
          <w:rFonts w:ascii="Times New Roman" w:hAnsi="Times New Roman" w:cs="Times New Roman"/>
          <w:b/>
          <w:bCs/>
          <w:sz w:val="28"/>
          <w:szCs w:val="28"/>
          <w:lang w:val="vi-VN"/>
        </w:rPr>
        <w:t>* Nhiệm vụ 2:</w:t>
      </w:r>
    </w:p>
    <w:p w14:paraId="306A141E"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b/>
          <w:sz w:val="28"/>
          <w:szCs w:val="28"/>
        </w:rPr>
        <w:t xml:space="preserve">- Bước 1: </w:t>
      </w:r>
      <w:r w:rsidRPr="00A00B86">
        <w:rPr>
          <w:rFonts w:ascii="Times New Roman" w:eastAsia="Cambria" w:hAnsi="Times New Roman" w:cs="Times New Roman"/>
          <w:sz w:val="28"/>
          <w:szCs w:val="28"/>
        </w:rPr>
        <w:t xml:space="preserve">Giáo viên chia </w:t>
      </w:r>
      <w:r w:rsidRPr="00A00B86">
        <w:rPr>
          <w:rFonts w:ascii="Times New Roman" w:eastAsia="Cambria" w:hAnsi="Times New Roman" w:cs="Times New Roman"/>
          <w:sz w:val="28"/>
          <w:szCs w:val="28"/>
          <w:lang w:val="vi-VN"/>
        </w:rPr>
        <w:t>lớp</w:t>
      </w:r>
      <w:r w:rsidRPr="00A00B86">
        <w:rPr>
          <w:rFonts w:ascii="Times New Roman" w:eastAsia="Cambria" w:hAnsi="Times New Roman" w:cs="Times New Roman"/>
          <w:sz w:val="28"/>
          <w:szCs w:val="28"/>
        </w:rPr>
        <w:t xml:space="preserve"> thành nhóm </w:t>
      </w:r>
      <w:r w:rsidRPr="00A00B86">
        <w:rPr>
          <w:rFonts w:ascii="Times New Roman" w:eastAsia="Cambria" w:hAnsi="Times New Roman" w:cs="Times New Roman"/>
          <w:sz w:val="28"/>
          <w:szCs w:val="28"/>
          <w:lang w:val="vi-VN"/>
        </w:rPr>
        <w:t>4 - 6 HS với 5 phiếu học tập (tương ứng với 5 loại hình GTVT phổ biến ở nước ta.</w:t>
      </w:r>
    </w:p>
    <w:p w14:paraId="7092A26E"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b/>
          <w:sz w:val="28"/>
          <w:szCs w:val="28"/>
        </w:rPr>
        <w:t xml:space="preserve">- Bước 2: </w:t>
      </w:r>
      <w:r w:rsidRPr="00A00B86">
        <w:rPr>
          <w:rFonts w:ascii="Times New Roman" w:eastAsia="Cambria" w:hAnsi="Times New Roman" w:cs="Times New Roman"/>
          <w:sz w:val="28"/>
          <w:szCs w:val="28"/>
        </w:rPr>
        <w:t>G</w:t>
      </w:r>
      <w:r w:rsidRPr="00A00B86">
        <w:rPr>
          <w:rFonts w:ascii="Times New Roman" w:eastAsia="Cambria" w:hAnsi="Times New Roman" w:cs="Times New Roman"/>
          <w:sz w:val="28"/>
          <w:szCs w:val="28"/>
          <w:lang w:val="vi-VN"/>
        </w:rPr>
        <w:t>V</w:t>
      </w:r>
      <w:r w:rsidRPr="00A00B86">
        <w:rPr>
          <w:rFonts w:ascii="Times New Roman" w:eastAsia="Cambria" w:hAnsi="Times New Roman" w:cs="Times New Roman"/>
          <w:sz w:val="28"/>
          <w:szCs w:val="28"/>
        </w:rPr>
        <w:t xml:space="preserve"> giao nhiệm vụ cho các nhóm, các nhóm có </w:t>
      </w:r>
      <w:r w:rsidRPr="00A00B86">
        <w:rPr>
          <w:rFonts w:ascii="Times New Roman" w:eastAsia="Cambria" w:hAnsi="Times New Roman" w:cs="Times New Roman"/>
          <w:sz w:val="28"/>
          <w:szCs w:val="28"/>
          <w:lang w:val="vi-VN"/>
        </w:rPr>
        <w:t>3</w:t>
      </w:r>
      <w:r w:rsidRPr="00A00B86">
        <w:rPr>
          <w:rFonts w:ascii="Times New Roman" w:eastAsia="Cambria" w:hAnsi="Times New Roman" w:cs="Times New Roman"/>
          <w:sz w:val="28"/>
          <w:szCs w:val="28"/>
        </w:rPr>
        <w:t xml:space="preserve"> phút để hoàn thành</w:t>
      </w:r>
      <w:r w:rsidRPr="00A00B86">
        <w:rPr>
          <w:rFonts w:ascii="Times New Roman" w:eastAsia="Cambria" w:hAnsi="Times New Roman" w:cs="Times New Roman"/>
          <w:sz w:val="28"/>
          <w:szCs w:val="28"/>
          <w:lang w:val="vi-VN"/>
        </w:rPr>
        <w:t>.</w:t>
      </w:r>
    </w:p>
    <w:p w14:paraId="446E4681" w14:textId="7DC9952D" w:rsidR="00462DE8" w:rsidRPr="00A00B86" w:rsidRDefault="00112641"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Times New Roman" w:hAnsi="Times New Roman" w:cs="Times New Roman"/>
          <w:sz w:val="28"/>
          <w:szCs w:val="28"/>
          <w:lang w:val="vi-VN" w:eastAsia="en-US"/>
        </w:rPr>
        <w:t>•</w:t>
      </w:r>
      <w:r w:rsidR="0091458A" w:rsidRPr="00A00B86">
        <w:rPr>
          <w:rFonts w:ascii="Times New Roman" w:eastAsia="Cambria" w:hAnsi="Times New Roman" w:cs="Times New Roman"/>
          <w:sz w:val="28"/>
          <w:szCs w:val="28"/>
          <w:lang w:val="vi-VN"/>
        </w:rPr>
        <w:t xml:space="preserve"> </w:t>
      </w:r>
      <w:r w:rsidR="0091458A" w:rsidRPr="00A00B86">
        <w:rPr>
          <w:rFonts w:ascii="Times New Roman" w:eastAsia="Cambria" w:hAnsi="Times New Roman" w:cs="Times New Roman"/>
          <w:sz w:val="28"/>
          <w:szCs w:val="28"/>
        </w:rPr>
        <w:t xml:space="preserve">Nhóm 1: trình bày tình hình phát triển và phân bố của </w:t>
      </w:r>
      <w:r w:rsidR="0091458A" w:rsidRPr="00A00B86">
        <w:rPr>
          <w:rFonts w:ascii="Times New Roman" w:eastAsia="Cambria" w:hAnsi="Times New Roman" w:cs="Times New Roman"/>
          <w:sz w:val="28"/>
          <w:szCs w:val="28"/>
          <w:lang w:val="vi-VN"/>
        </w:rPr>
        <w:t>ĐƯỜNG Ô TÔ</w:t>
      </w:r>
    </w:p>
    <w:p w14:paraId="5593961C" w14:textId="758D015B" w:rsidR="00462DE8" w:rsidRPr="00A00B86" w:rsidRDefault="00112641"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w:t>
      </w:r>
      <w:r w:rsidR="0091458A" w:rsidRPr="00A00B86">
        <w:rPr>
          <w:rFonts w:ascii="Times New Roman" w:eastAsia="Cambria" w:hAnsi="Times New Roman" w:cs="Times New Roman"/>
          <w:sz w:val="28"/>
          <w:szCs w:val="28"/>
          <w:lang w:val="vi-VN"/>
        </w:rPr>
        <w:t xml:space="preserve"> </w:t>
      </w:r>
      <w:r w:rsidR="0091458A" w:rsidRPr="00A00B86">
        <w:rPr>
          <w:rFonts w:ascii="Times New Roman" w:eastAsia="Cambria" w:hAnsi="Times New Roman" w:cs="Times New Roman"/>
          <w:sz w:val="28"/>
          <w:szCs w:val="28"/>
        </w:rPr>
        <w:t xml:space="preserve">Nhóm 2: Trình bày tình hình phát triển và phân bố </w:t>
      </w:r>
      <w:r w:rsidR="0091458A" w:rsidRPr="00A00B86">
        <w:rPr>
          <w:rFonts w:ascii="Times New Roman" w:eastAsia="Cambria" w:hAnsi="Times New Roman" w:cs="Times New Roman"/>
          <w:sz w:val="28"/>
          <w:szCs w:val="28"/>
          <w:lang w:val="vi-VN"/>
        </w:rPr>
        <w:t>ĐƯỜNG HÀNG KHÔNG</w:t>
      </w:r>
    </w:p>
    <w:p w14:paraId="19F28272" w14:textId="1A015C57" w:rsidR="00462DE8" w:rsidRPr="00A00B86" w:rsidRDefault="00112641"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w:t>
      </w:r>
      <w:r w:rsidR="0091458A" w:rsidRPr="00A00B86">
        <w:rPr>
          <w:rFonts w:ascii="Times New Roman" w:eastAsia="Cambria" w:hAnsi="Times New Roman" w:cs="Times New Roman"/>
          <w:sz w:val="28"/>
          <w:szCs w:val="28"/>
          <w:lang w:val="vi-VN"/>
        </w:rPr>
        <w:t xml:space="preserve"> </w:t>
      </w:r>
      <w:r w:rsidR="0091458A" w:rsidRPr="00A00B86">
        <w:rPr>
          <w:rFonts w:ascii="Times New Roman" w:eastAsia="Cambria" w:hAnsi="Times New Roman" w:cs="Times New Roman"/>
          <w:sz w:val="28"/>
          <w:szCs w:val="28"/>
        </w:rPr>
        <w:t xml:space="preserve">Nhóm 3: Trình bày tình hình phát triển và phân bố </w:t>
      </w:r>
      <w:r w:rsidR="0091458A" w:rsidRPr="00A00B86">
        <w:rPr>
          <w:rFonts w:ascii="Times New Roman" w:eastAsia="Cambria" w:hAnsi="Times New Roman" w:cs="Times New Roman"/>
          <w:sz w:val="28"/>
          <w:szCs w:val="28"/>
          <w:lang w:val="vi-VN"/>
        </w:rPr>
        <w:t>ĐƯỜNG SẮT</w:t>
      </w:r>
    </w:p>
    <w:p w14:paraId="078313D4" w14:textId="158FB235" w:rsidR="00462DE8" w:rsidRPr="00A00B86" w:rsidRDefault="00112641"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 xml:space="preserve">• </w:t>
      </w:r>
      <w:r w:rsidR="0091458A" w:rsidRPr="00A00B86">
        <w:rPr>
          <w:rFonts w:ascii="Times New Roman" w:eastAsia="Cambria" w:hAnsi="Times New Roman" w:cs="Times New Roman"/>
          <w:sz w:val="28"/>
          <w:szCs w:val="28"/>
        </w:rPr>
        <w:t xml:space="preserve">Nhóm </w:t>
      </w:r>
      <w:r w:rsidR="0091458A" w:rsidRPr="00A00B86">
        <w:rPr>
          <w:rFonts w:ascii="Times New Roman" w:eastAsia="Cambria" w:hAnsi="Times New Roman" w:cs="Times New Roman"/>
          <w:sz w:val="28"/>
          <w:szCs w:val="28"/>
          <w:lang w:val="vi-VN"/>
        </w:rPr>
        <w:t>4</w:t>
      </w:r>
      <w:r w:rsidR="0091458A" w:rsidRPr="00A00B86">
        <w:rPr>
          <w:rFonts w:ascii="Times New Roman" w:eastAsia="Cambria" w:hAnsi="Times New Roman" w:cs="Times New Roman"/>
          <w:sz w:val="28"/>
          <w:szCs w:val="28"/>
        </w:rPr>
        <w:t xml:space="preserve">: Trình bày tình hình phát triển và phân bố </w:t>
      </w:r>
      <w:r w:rsidR="0091458A" w:rsidRPr="00A00B86">
        <w:rPr>
          <w:rFonts w:ascii="Times New Roman" w:eastAsia="Cambria" w:hAnsi="Times New Roman" w:cs="Times New Roman"/>
          <w:sz w:val="28"/>
          <w:szCs w:val="28"/>
          <w:lang w:val="vi-VN"/>
        </w:rPr>
        <w:t>ĐƯỜNG BIỂN</w:t>
      </w:r>
    </w:p>
    <w:p w14:paraId="4A9C5946" w14:textId="6F866BEF" w:rsidR="00462DE8" w:rsidRPr="00A00B86" w:rsidRDefault="00112641"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w:t>
      </w:r>
      <w:r w:rsidR="0091458A" w:rsidRPr="00A00B86">
        <w:rPr>
          <w:rFonts w:ascii="Times New Roman" w:eastAsia="Cambria" w:hAnsi="Times New Roman" w:cs="Times New Roman"/>
          <w:sz w:val="28"/>
          <w:szCs w:val="28"/>
          <w:lang w:val="vi-VN"/>
        </w:rPr>
        <w:t xml:space="preserve"> </w:t>
      </w:r>
      <w:r w:rsidR="0091458A" w:rsidRPr="00A00B86">
        <w:rPr>
          <w:rFonts w:ascii="Times New Roman" w:eastAsia="Cambria" w:hAnsi="Times New Roman" w:cs="Times New Roman"/>
          <w:sz w:val="28"/>
          <w:szCs w:val="28"/>
        </w:rPr>
        <w:t xml:space="preserve">Nhóm </w:t>
      </w:r>
      <w:r w:rsidR="0091458A" w:rsidRPr="00A00B86">
        <w:rPr>
          <w:rFonts w:ascii="Times New Roman" w:eastAsia="Cambria" w:hAnsi="Times New Roman" w:cs="Times New Roman"/>
          <w:sz w:val="28"/>
          <w:szCs w:val="28"/>
          <w:lang w:val="vi-VN"/>
        </w:rPr>
        <w:t>5</w:t>
      </w:r>
      <w:r w:rsidR="0091458A" w:rsidRPr="00A00B86">
        <w:rPr>
          <w:rFonts w:ascii="Times New Roman" w:eastAsia="Cambria" w:hAnsi="Times New Roman" w:cs="Times New Roman"/>
          <w:sz w:val="28"/>
          <w:szCs w:val="28"/>
        </w:rPr>
        <w:t xml:space="preserve">: Trình bày tình hình phát triển và phân bố </w:t>
      </w:r>
      <w:r w:rsidR="0091458A" w:rsidRPr="00A00B86">
        <w:rPr>
          <w:rFonts w:ascii="Times New Roman" w:eastAsia="Cambria" w:hAnsi="Times New Roman" w:cs="Times New Roman"/>
          <w:sz w:val="28"/>
          <w:szCs w:val="28"/>
          <w:lang w:val="vi-VN"/>
        </w:rPr>
        <w:t>ĐƯỜNG SÔNG</w:t>
      </w:r>
    </w:p>
    <w:p w14:paraId="514937E1" w14:textId="69B2BB6D" w:rsidR="00462DE8" w:rsidRPr="00A00B86" w:rsidRDefault="00112641" w:rsidP="00F75CFC">
      <w:pPr>
        <w:spacing w:after="0" w:line="240" w:lineRule="auto"/>
        <w:ind w:firstLine="567"/>
        <w:jc w:val="both"/>
        <w:rPr>
          <w:rFonts w:ascii="Times New Roman" w:eastAsia="Cambria" w:hAnsi="Times New Roman" w:cs="Times New Roman"/>
          <w:i/>
          <w:iCs/>
          <w:sz w:val="28"/>
          <w:szCs w:val="28"/>
        </w:rPr>
      </w:pPr>
      <w:r w:rsidRPr="00A00B86">
        <w:rPr>
          <w:rFonts w:ascii="Times New Roman" w:eastAsia="Cambria" w:hAnsi="Times New Roman" w:cs="Times New Roman"/>
          <w:sz w:val="28"/>
          <w:szCs w:val="28"/>
          <w:lang w:val="vi-VN"/>
        </w:rPr>
        <w:t>•</w:t>
      </w:r>
      <w:r w:rsidR="0091458A" w:rsidRPr="00A00B86">
        <w:rPr>
          <w:rFonts w:ascii="Times New Roman" w:eastAsia="Cambria" w:hAnsi="Times New Roman" w:cs="Times New Roman"/>
          <w:sz w:val="28"/>
          <w:szCs w:val="28"/>
          <w:lang w:val="vi-VN"/>
        </w:rPr>
        <w:t xml:space="preserve"> </w:t>
      </w:r>
      <w:r w:rsidR="004732C0" w:rsidRPr="00A00B86">
        <w:rPr>
          <w:rFonts w:ascii="Times New Roman" w:eastAsia="Cambria" w:hAnsi="Times New Roman" w:cs="Times New Roman"/>
          <w:b/>
          <w:i/>
          <w:sz w:val="28"/>
          <w:szCs w:val="28"/>
        </w:rPr>
        <w:t>Nhóm 1,2,3,4,5:</w:t>
      </w:r>
      <w:r w:rsidR="00CB48E2" w:rsidRPr="00A00B86">
        <w:rPr>
          <w:rFonts w:ascii="Times New Roman" w:eastAsia="Cambria" w:hAnsi="Times New Roman" w:cs="Times New Roman"/>
          <w:sz w:val="28"/>
          <w:szCs w:val="28"/>
        </w:rPr>
        <w:t xml:space="preserve"> </w:t>
      </w:r>
      <w:r w:rsidR="0091458A" w:rsidRPr="00A00B86">
        <w:rPr>
          <w:rFonts w:ascii="Times New Roman" w:eastAsia="Cambria" w:hAnsi="Times New Roman" w:cs="Times New Roman"/>
          <w:i/>
          <w:iCs/>
          <w:sz w:val="28"/>
          <w:szCs w:val="28"/>
          <w:lang w:val="vi-VN"/>
        </w:rPr>
        <w:t>Theo nhóm em,</w:t>
      </w:r>
      <w:r w:rsidR="0091458A" w:rsidRPr="00A00B86">
        <w:rPr>
          <w:rFonts w:ascii="Times New Roman" w:eastAsia="Cambria" w:hAnsi="Times New Roman" w:cs="Times New Roman"/>
          <w:i/>
          <w:iCs/>
          <w:sz w:val="28"/>
          <w:szCs w:val="28"/>
        </w:rPr>
        <w:t xml:space="preserve"> loại hình vận tải nào là quan trọng nhất? Vì sao?</w:t>
      </w:r>
    </w:p>
    <w:p w14:paraId="5A5465A1" w14:textId="487EECF7" w:rsidR="0007626D" w:rsidRPr="00A00B86" w:rsidRDefault="00D879D5"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Bảng cơ cấu khối lượng hàng hóa vận chuyển phân theo loại hình vận tải</w:t>
      </w:r>
    </w:p>
    <w:p w14:paraId="4855A93B" w14:textId="48C75595" w:rsidR="00DB532F" w:rsidRPr="00A00B86" w:rsidRDefault="00DB532F" w:rsidP="00F75CFC">
      <w:pPr>
        <w:spacing w:after="0" w:line="240" w:lineRule="auto"/>
        <w:jc w:val="right"/>
        <w:rPr>
          <w:rFonts w:ascii="Times New Roman" w:eastAsia="Cambria" w:hAnsi="Times New Roman" w:cs="Times New Roman"/>
          <w:i/>
          <w:iCs/>
          <w:sz w:val="28"/>
          <w:szCs w:val="28"/>
        </w:rPr>
      </w:pPr>
      <w:r w:rsidRPr="00A00B86">
        <w:rPr>
          <w:rFonts w:ascii="Times New Roman" w:eastAsia="Cambria" w:hAnsi="Times New Roman" w:cs="Times New Roman"/>
          <w:i/>
          <w:iCs/>
          <w:sz w:val="28"/>
          <w:szCs w:val="28"/>
        </w:rPr>
        <w:t>(Đơn vị: %)</w:t>
      </w:r>
    </w:p>
    <w:tbl>
      <w:tblPr>
        <w:tblStyle w:val="TableGrid"/>
        <w:tblW w:w="9781" w:type="dxa"/>
        <w:tblInd w:w="108" w:type="dxa"/>
        <w:tblLook w:val="04A0" w:firstRow="1" w:lastRow="0" w:firstColumn="1" w:lastColumn="0" w:noHBand="0" w:noVBand="1"/>
      </w:tblPr>
      <w:tblGrid>
        <w:gridCol w:w="2660"/>
        <w:gridCol w:w="1701"/>
        <w:gridCol w:w="1701"/>
        <w:gridCol w:w="1843"/>
        <w:gridCol w:w="1876"/>
      </w:tblGrid>
      <w:tr w:rsidR="00A00B86" w:rsidRPr="00A00B86" w14:paraId="0ED2CC10" w14:textId="77777777" w:rsidTr="006C3ABA">
        <w:tc>
          <w:tcPr>
            <w:tcW w:w="2660" w:type="dxa"/>
            <w:vMerge w:val="restart"/>
            <w:shd w:val="clear" w:color="auto" w:fill="FBD4B4" w:themeFill="accent6" w:themeFillTint="66"/>
            <w:vAlign w:val="center"/>
          </w:tcPr>
          <w:p w14:paraId="7648BD19" w14:textId="0FB1BF08"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Loại hình</w:t>
            </w:r>
          </w:p>
        </w:tc>
        <w:tc>
          <w:tcPr>
            <w:tcW w:w="7121" w:type="dxa"/>
            <w:gridSpan w:val="4"/>
            <w:shd w:val="clear" w:color="auto" w:fill="FBD4B4" w:themeFill="accent6" w:themeFillTint="66"/>
          </w:tcPr>
          <w:p w14:paraId="163BCA76" w14:textId="2D082113"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Cơ cấu khối lượng hàng hóa vận chuyển</w:t>
            </w:r>
          </w:p>
        </w:tc>
      </w:tr>
      <w:tr w:rsidR="00A00B86" w:rsidRPr="00A00B86" w14:paraId="050104C1" w14:textId="77777777" w:rsidTr="006C3ABA">
        <w:tc>
          <w:tcPr>
            <w:tcW w:w="2660" w:type="dxa"/>
            <w:vMerge/>
            <w:shd w:val="clear" w:color="auto" w:fill="FBD4B4" w:themeFill="accent6" w:themeFillTint="66"/>
          </w:tcPr>
          <w:p w14:paraId="47EB4852" w14:textId="77777777" w:rsidR="00DB532F" w:rsidRPr="00A00B86" w:rsidRDefault="00DB532F" w:rsidP="00F75CFC">
            <w:pPr>
              <w:spacing w:after="0" w:line="240" w:lineRule="auto"/>
              <w:jc w:val="center"/>
              <w:rPr>
                <w:rFonts w:ascii="Times New Roman" w:eastAsia="Cambria" w:hAnsi="Times New Roman" w:cs="Times New Roman"/>
                <w:b/>
                <w:bCs/>
                <w:sz w:val="28"/>
                <w:szCs w:val="28"/>
              </w:rPr>
            </w:pPr>
          </w:p>
        </w:tc>
        <w:tc>
          <w:tcPr>
            <w:tcW w:w="1701" w:type="dxa"/>
            <w:shd w:val="clear" w:color="auto" w:fill="FBD4B4" w:themeFill="accent6" w:themeFillTint="66"/>
          </w:tcPr>
          <w:p w14:paraId="284248B5" w14:textId="18C1AC65"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Năm 1990</w:t>
            </w:r>
          </w:p>
        </w:tc>
        <w:tc>
          <w:tcPr>
            <w:tcW w:w="1701" w:type="dxa"/>
            <w:shd w:val="clear" w:color="auto" w:fill="FBD4B4" w:themeFill="accent6" w:themeFillTint="66"/>
          </w:tcPr>
          <w:p w14:paraId="11EC1635" w14:textId="0028AF20"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Năm 2000</w:t>
            </w:r>
          </w:p>
        </w:tc>
        <w:tc>
          <w:tcPr>
            <w:tcW w:w="1843" w:type="dxa"/>
            <w:shd w:val="clear" w:color="auto" w:fill="FBD4B4" w:themeFill="accent6" w:themeFillTint="66"/>
          </w:tcPr>
          <w:p w14:paraId="291CA98D" w14:textId="0E0EC0FD"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Năm 2010</w:t>
            </w:r>
          </w:p>
        </w:tc>
        <w:tc>
          <w:tcPr>
            <w:tcW w:w="1876" w:type="dxa"/>
            <w:shd w:val="clear" w:color="auto" w:fill="FBD4B4" w:themeFill="accent6" w:themeFillTint="66"/>
          </w:tcPr>
          <w:p w14:paraId="4BA145D6" w14:textId="1DB826BD" w:rsidR="00DB532F" w:rsidRPr="00A00B86" w:rsidRDefault="00DB532F" w:rsidP="00F75CFC">
            <w:pPr>
              <w:spacing w:after="0" w:line="240" w:lineRule="auto"/>
              <w:jc w:val="center"/>
              <w:rPr>
                <w:rFonts w:ascii="Times New Roman" w:eastAsia="Cambria" w:hAnsi="Times New Roman" w:cs="Times New Roman"/>
                <w:b/>
                <w:bCs/>
                <w:sz w:val="28"/>
                <w:szCs w:val="28"/>
              </w:rPr>
            </w:pPr>
            <w:r w:rsidRPr="00A00B86">
              <w:rPr>
                <w:rFonts w:ascii="Times New Roman" w:eastAsia="Cambria" w:hAnsi="Times New Roman" w:cs="Times New Roman"/>
                <w:b/>
                <w:bCs/>
                <w:sz w:val="28"/>
                <w:szCs w:val="28"/>
              </w:rPr>
              <w:t>Năm 2017</w:t>
            </w:r>
          </w:p>
        </w:tc>
      </w:tr>
      <w:tr w:rsidR="00A00B86" w:rsidRPr="00A00B86" w14:paraId="536393A2" w14:textId="77777777" w:rsidTr="006C3ABA">
        <w:tc>
          <w:tcPr>
            <w:tcW w:w="2660" w:type="dxa"/>
            <w:shd w:val="clear" w:color="auto" w:fill="CCFFFF"/>
          </w:tcPr>
          <w:p w14:paraId="132003B5" w14:textId="79E9C84E" w:rsidR="00D879D5" w:rsidRPr="00A00B86" w:rsidRDefault="00D879D5" w:rsidP="00F75CFC">
            <w:pPr>
              <w:spacing w:after="0" w:line="240" w:lineRule="auto"/>
              <w:jc w:val="both"/>
              <w:rPr>
                <w:rFonts w:ascii="Times New Roman" w:eastAsia="Cambria" w:hAnsi="Times New Roman" w:cs="Times New Roman"/>
                <w:b/>
                <w:bCs/>
                <w:i/>
                <w:iCs/>
                <w:sz w:val="28"/>
                <w:szCs w:val="28"/>
              </w:rPr>
            </w:pPr>
            <w:r w:rsidRPr="00A00B86">
              <w:rPr>
                <w:rFonts w:ascii="Times New Roman" w:eastAsia="Cambria" w:hAnsi="Times New Roman" w:cs="Times New Roman"/>
                <w:b/>
                <w:bCs/>
                <w:i/>
                <w:iCs/>
                <w:sz w:val="28"/>
                <w:szCs w:val="28"/>
              </w:rPr>
              <w:t>Tổng số</w:t>
            </w:r>
          </w:p>
        </w:tc>
        <w:tc>
          <w:tcPr>
            <w:tcW w:w="1701" w:type="dxa"/>
            <w:shd w:val="clear" w:color="auto" w:fill="CCFFFF"/>
          </w:tcPr>
          <w:p w14:paraId="4E3AF4F2" w14:textId="4130E086" w:rsidR="00D879D5" w:rsidRPr="00A00B86" w:rsidRDefault="00DB532F" w:rsidP="00F75CFC">
            <w:pPr>
              <w:spacing w:after="0" w:line="240" w:lineRule="auto"/>
              <w:jc w:val="center"/>
              <w:rPr>
                <w:rFonts w:ascii="Times New Roman" w:eastAsia="Cambria" w:hAnsi="Times New Roman" w:cs="Times New Roman"/>
                <w:b/>
                <w:bCs/>
                <w:i/>
                <w:iCs/>
                <w:sz w:val="28"/>
                <w:szCs w:val="28"/>
              </w:rPr>
            </w:pPr>
            <w:r w:rsidRPr="00A00B86">
              <w:rPr>
                <w:rFonts w:ascii="Times New Roman" w:eastAsia="Cambria" w:hAnsi="Times New Roman" w:cs="Times New Roman"/>
                <w:b/>
                <w:bCs/>
                <w:i/>
                <w:iCs/>
                <w:sz w:val="28"/>
                <w:szCs w:val="28"/>
              </w:rPr>
              <w:t>100,0</w:t>
            </w:r>
          </w:p>
        </w:tc>
        <w:tc>
          <w:tcPr>
            <w:tcW w:w="1701" w:type="dxa"/>
            <w:shd w:val="clear" w:color="auto" w:fill="CCFFFF"/>
          </w:tcPr>
          <w:p w14:paraId="46D3B89D" w14:textId="2BBFB6F1" w:rsidR="00D879D5" w:rsidRPr="00A00B86" w:rsidRDefault="00DB532F" w:rsidP="00F75CFC">
            <w:pPr>
              <w:spacing w:after="0" w:line="240" w:lineRule="auto"/>
              <w:jc w:val="center"/>
              <w:rPr>
                <w:rFonts w:ascii="Times New Roman" w:eastAsia="Cambria" w:hAnsi="Times New Roman" w:cs="Times New Roman"/>
                <w:b/>
                <w:bCs/>
                <w:i/>
                <w:iCs/>
                <w:sz w:val="28"/>
                <w:szCs w:val="28"/>
              </w:rPr>
            </w:pPr>
            <w:r w:rsidRPr="00A00B86">
              <w:rPr>
                <w:rFonts w:ascii="Times New Roman" w:eastAsia="Cambria" w:hAnsi="Times New Roman" w:cs="Times New Roman"/>
                <w:b/>
                <w:bCs/>
                <w:i/>
                <w:iCs/>
                <w:sz w:val="28"/>
                <w:szCs w:val="28"/>
              </w:rPr>
              <w:t>100,0</w:t>
            </w:r>
          </w:p>
        </w:tc>
        <w:tc>
          <w:tcPr>
            <w:tcW w:w="1843" w:type="dxa"/>
            <w:shd w:val="clear" w:color="auto" w:fill="CCFFFF"/>
          </w:tcPr>
          <w:p w14:paraId="435E2A90" w14:textId="3CAE51ED" w:rsidR="00D879D5" w:rsidRPr="00A00B86" w:rsidRDefault="00DB532F" w:rsidP="00F75CFC">
            <w:pPr>
              <w:spacing w:after="0" w:line="240" w:lineRule="auto"/>
              <w:jc w:val="center"/>
              <w:rPr>
                <w:rFonts w:ascii="Times New Roman" w:eastAsia="Cambria" w:hAnsi="Times New Roman" w:cs="Times New Roman"/>
                <w:b/>
                <w:bCs/>
                <w:i/>
                <w:iCs/>
                <w:sz w:val="28"/>
                <w:szCs w:val="28"/>
              </w:rPr>
            </w:pPr>
            <w:r w:rsidRPr="00A00B86">
              <w:rPr>
                <w:rFonts w:ascii="Times New Roman" w:eastAsia="Cambria" w:hAnsi="Times New Roman" w:cs="Times New Roman"/>
                <w:b/>
                <w:bCs/>
                <w:i/>
                <w:iCs/>
                <w:sz w:val="28"/>
                <w:szCs w:val="28"/>
              </w:rPr>
              <w:t>100,0</w:t>
            </w:r>
          </w:p>
        </w:tc>
        <w:tc>
          <w:tcPr>
            <w:tcW w:w="1876" w:type="dxa"/>
            <w:shd w:val="clear" w:color="auto" w:fill="CCFFFF"/>
          </w:tcPr>
          <w:p w14:paraId="0E93B3C0" w14:textId="7C866518" w:rsidR="00D879D5" w:rsidRPr="00A00B86" w:rsidRDefault="00DB532F" w:rsidP="00F75CFC">
            <w:pPr>
              <w:spacing w:after="0" w:line="240" w:lineRule="auto"/>
              <w:jc w:val="center"/>
              <w:rPr>
                <w:rFonts w:ascii="Times New Roman" w:eastAsia="Cambria" w:hAnsi="Times New Roman" w:cs="Times New Roman"/>
                <w:b/>
                <w:bCs/>
                <w:i/>
                <w:iCs/>
                <w:sz w:val="28"/>
                <w:szCs w:val="28"/>
              </w:rPr>
            </w:pPr>
            <w:r w:rsidRPr="00A00B86">
              <w:rPr>
                <w:rFonts w:ascii="Times New Roman" w:eastAsia="Cambria" w:hAnsi="Times New Roman" w:cs="Times New Roman"/>
                <w:b/>
                <w:bCs/>
                <w:i/>
                <w:iCs/>
                <w:sz w:val="28"/>
                <w:szCs w:val="28"/>
              </w:rPr>
              <w:t>100,0</w:t>
            </w:r>
          </w:p>
        </w:tc>
      </w:tr>
      <w:tr w:rsidR="00A00B86" w:rsidRPr="00A00B86" w14:paraId="279522D4" w14:textId="77777777" w:rsidTr="006C3ABA">
        <w:tc>
          <w:tcPr>
            <w:tcW w:w="2660" w:type="dxa"/>
            <w:shd w:val="clear" w:color="auto" w:fill="CCFFFF"/>
          </w:tcPr>
          <w:p w14:paraId="345A707C" w14:textId="69BAB756" w:rsidR="00DB532F" w:rsidRPr="00A00B86" w:rsidRDefault="00DB532F" w:rsidP="00F75CFC">
            <w:pPr>
              <w:spacing w:after="0" w:line="240" w:lineRule="auto"/>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Đường sắt</w:t>
            </w:r>
          </w:p>
        </w:tc>
        <w:tc>
          <w:tcPr>
            <w:tcW w:w="1701" w:type="dxa"/>
            <w:shd w:val="clear" w:color="auto" w:fill="CCFFFF"/>
          </w:tcPr>
          <w:p w14:paraId="0C9A0544" w14:textId="15785740" w:rsidR="00DB532F" w:rsidRPr="00A00B86" w:rsidRDefault="00DB532F"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4,30</w:t>
            </w:r>
          </w:p>
        </w:tc>
        <w:tc>
          <w:tcPr>
            <w:tcW w:w="1701" w:type="dxa"/>
            <w:shd w:val="clear" w:color="auto" w:fill="CCFFFF"/>
          </w:tcPr>
          <w:p w14:paraId="0BC8A85F" w14:textId="6763ED40"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2,80</w:t>
            </w:r>
          </w:p>
        </w:tc>
        <w:tc>
          <w:tcPr>
            <w:tcW w:w="1843" w:type="dxa"/>
            <w:shd w:val="clear" w:color="auto" w:fill="CCFFFF"/>
          </w:tcPr>
          <w:p w14:paraId="2BEFED80" w14:textId="493A6B78"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0,98</w:t>
            </w:r>
          </w:p>
        </w:tc>
        <w:tc>
          <w:tcPr>
            <w:tcW w:w="1876" w:type="dxa"/>
            <w:shd w:val="clear" w:color="auto" w:fill="CCFFFF"/>
          </w:tcPr>
          <w:p w14:paraId="2E7708B0" w14:textId="4219AA6F"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0,41</w:t>
            </w:r>
          </w:p>
        </w:tc>
      </w:tr>
      <w:tr w:rsidR="00A00B86" w:rsidRPr="00A00B86" w14:paraId="000A5C5F" w14:textId="77777777" w:rsidTr="006C3ABA">
        <w:tc>
          <w:tcPr>
            <w:tcW w:w="2660" w:type="dxa"/>
            <w:shd w:val="clear" w:color="auto" w:fill="CCFFFF"/>
          </w:tcPr>
          <w:p w14:paraId="42489180" w14:textId="52FBA92B" w:rsidR="00DB532F" w:rsidRPr="00A00B86" w:rsidRDefault="00DB532F" w:rsidP="00F75CFC">
            <w:pPr>
              <w:spacing w:after="0" w:line="240" w:lineRule="auto"/>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Đường bộ</w:t>
            </w:r>
          </w:p>
        </w:tc>
        <w:tc>
          <w:tcPr>
            <w:tcW w:w="1701" w:type="dxa"/>
            <w:shd w:val="clear" w:color="auto" w:fill="CCFFFF"/>
          </w:tcPr>
          <w:p w14:paraId="7502BEC7" w14:textId="6A427165"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58,94</w:t>
            </w:r>
          </w:p>
        </w:tc>
        <w:tc>
          <w:tcPr>
            <w:tcW w:w="1701" w:type="dxa"/>
            <w:shd w:val="clear" w:color="auto" w:fill="CCFFFF"/>
          </w:tcPr>
          <w:p w14:paraId="055DCBFC" w14:textId="4645F163"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64,59</w:t>
            </w:r>
          </w:p>
        </w:tc>
        <w:tc>
          <w:tcPr>
            <w:tcW w:w="1843" w:type="dxa"/>
            <w:shd w:val="clear" w:color="auto" w:fill="CCFFFF"/>
          </w:tcPr>
          <w:p w14:paraId="7A674767" w14:textId="09734537"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73,30</w:t>
            </w:r>
          </w:p>
        </w:tc>
        <w:tc>
          <w:tcPr>
            <w:tcW w:w="1876" w:type="dxa"/>
            <w:shd w:val="clear" w:color="auto" w:fill="CCFFFF"/>
          </w:tcPr>
          <w:p w14:paraId="672B37D9" w14:textId="63767B4D" w:rsidR="00DB532F"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77,68</w:t>
            </w:r>
          </w:p>
        </w:tc>
      </w:tr>
      <w:tr w:rsidR="00A00B86" w:rsidRPr="00A00B86" w14:paraId="3D852AE3" w14:textId="77777777" w:rsidTr="006C3ABA">
        <w:tc>
          <w:tcPr>
            <w:tcW w:w="2660" w:type="dxa"/>
            <w:shd w:val="clear" w:color="auto" w:fill="CCFFFF"/>
          </w:tcPr>
          <w:p w14:paraId="550E7C57" w14:textId="5B1AE51B" w:rsidR="006C3ABA" w:rsidRPr="00A00B86" w:rsidRDefault="006C3ABA" w:rsidP="00F75CFC">
            <w:pPr>
              <w:spacing w:after="0" w:line="240" w:lineRule="auto"/>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Đường sông</w:t>
            </w:r>
          </w:p>
        </w:tc>
        <w:tc>
          <w:tcPr>
            <w:tcW w:w="1701" w:type="dxa"/>
            <w:shd w:val="clear" w:color="auto" w:fill="CCFFFF"/>
          </w:tcPr>
          <w:p w14:paraId="27C4F118" w14:textId="3E33EDAE"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30,23</w:t>
            </w:r>
          </w:p>
        </w:tc>
        <w:tc>
          <w:tcPr>
            <w:tcW w:w="1701" w:type="dxa"/>
            <w:shd w:val="clear" w:color="auto" w:fill="CCFFFF"/>
          </w:tcPr>
          <w:p w14:paraId="4961F73E" w14:textId="060323FB"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25,64</w:t>
            </w:r>
          </w:p>
        </w:tc>
        <w:tc>
          <w:tcPr>
            <w:tcW w:w="1843" w:type="dxa"/>
            <w:shd w:val="clear" w:color="auto" w:fill="CCFFFF"/>
          </w:tcPr>
          <w:p w14:paraId="4E56D0FA" w14:textId="52D1B311"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18,01</w:t>
            </w:r>
          </w:p>
        </w:tc>
        <w:tc>
          <w:tcPr>
            <w:tcW w:w="1876" w:type="dxa"/>
            <w:shd w:val="clear" w:color="auto" w:fill="CCFFFF"/>
          </w:tcPr>
          <w:p w14:paraId="739BDD49" w14:textId="587678CD"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16,83</w:t>
            </w:r>
          </w:p>
        </w:tc>
      </w:tr>
      <w:tr w:rsidR="00A00B86" w:rsidRPr="00A00B86" w14:paraId="642E9EA6" w14:textId="77777777" w:rsidTr="006C3ABA">
        <w:tc>
          <w:tcPr>
            <w:tcW w:w="2660" w:type="dxa"/>
            <w:shd w:val="clear" w:color="auto" w:fill="CCFFFF"/>
          </w:tcPr>
          <w:p w14:paraId="63EC9AD2" w14:textId="12F0F50B" w:rsidR="006C3ABA" w:rsidRPr="00A00B86" w:rsidRDefault="006C3ABA" w:rsidP="00F75CFC">
            <w:pPr>
              <w:spacing w:after="0" w:line="240" w:lineRule="auto"/>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Đường biển</w:t>
            </w:r>
          </w:p>
        </w:tc>
        <w:tc>
          <w:tcPr>
            <w:tcW w:w="1701" w:type="dxa"/>
            <w:shd w:val="clear" w:color="auto" w:fill="CCFFFF"/>
          </w:tcPr>
          <w:p w14:paraId="06FC499A" w14:textId="4FF06C6C"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6,52</w:t>
            </w:r>
          </w:p>
        </w:tc>
        <w:tc>
          <w:tcPr>
            <w:tcW w:w="1701" w:type="dxa"/>
            <w:shd w:val="clear" w:color="auto" w:fill="CCFFFF"/>
          </w:tcPr>
          <w:p w14:paraId="17A04E39" w14:textId="75D4CCA3"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6,95</w:t>
            </w:r>
          </w:p>
        </w:tc>
        <w:tc>
          <w:tcPr>
            <w:tcW w:w="1843" w:type="dxa"/>
            <w:shd w:val="clear" w:color="auto" w:fill="CCFFFF"/>
          </w:tcPr>
          <w:p w14:paraId="7BE599CD" w14:textId="4A761894"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7,69</w:t>
            </w:r>
          </w:p>
        </w:tc>
        <w:tc>
          <w:tcPr>
            <w:tcW w:w="1876" w:type="dxa"/>
            <w:shd w:val="clear" w:color="auto" w:fill="CCFFFF"/>
          </w:tcPr>
          <w:p w14:paraId="324A370C" w14:textId="13B548C8"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5,06</w:t>
            </w:r>
          </w:p>
        </w:tc>
      </w:tr>
      <w:tr w:rsidR="00A00B86" w:rsidRPr="00A00B86" w14:paraId="1DF5C8DF" w14:textId="77777777" w:rsidTr="006C3ABA">
        <w:tc>
          <w:tcPr>
            <w:tcW w:w="2660" w:type="dxa"/>
            <w:shd w:val="clear" w:color="auto" w:fill="CCFFFF"/>
          </w:tcPr>
          <w:p w14:paraId="42672CAC" w14:textId="61F67152" w:rsidR="006C3ABA" w:rsidRPr="00A00B86" w:rsidRDefault="006C3ABA" w:rsidP="00F75CFC">
            <w:pPr>
              <w:spacing w:after="0" w:line="240" w:lineRule="auto"/>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Đường hàng không</w:t>
            </w:r>
          </w:p>
        </w:tc>
        <w:tc>
          <w:tcPr>
            <w:tcW w:w="1701" w:type="dxa"/>
            <w:shd w:val="clear" w:color="auto" w:fill="CCFFFF"/>
          </w:tcPr>
          <w:p w14:paraId="0B299416" w14:textId="1D040484"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0,01</w:t>
            </w:r>
          </w:p>
        </w:tc>
        <w:tc>
          <w:tcPr>
            <w:tcW w:w="1701" w:type="dxa"/>
            <w:shd w:val="clear" w:color="auto" w:fill="CCFFFF"/>
          </w:tcPr>
          <w:p w14:paraId="5522BC0D" w14:textId="054A2908" w:rsidR="006C3ABA" w:rsidRPr="00A00B86" w:rsidRDefault="006C3ABA"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0,02</w:t>
            </w:r>
          </w:p>
        </w:tc>
        <w:tc>
          <w:tcPr>
            <w:tcW w:w="1843" w:type="dxa"/>
            <w:shd w:val="clear" w:color="auto" w:fill="CCFFFF"/>
          </w:tcPr>
          <w:p w14:paraId="30951112" w14:textId="0AB36E37" w:rsidR="006C3ABA" w:rsidRPr="00A00B86" w:rsidRDefault="003F6EA7"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0,02</w:t>
            </w:r>
          </w:p>
        </w:tc>
        <w:tc>
          <w:tcPr>
            <w:tcW w:w="1876" w:type="dxa"/>
            <w:shd w:val="clear" w:color="auto" w:fill="CCFFFF"/>
          </w:tcPr>
          <w:p w14:paraId="61BCAAEA" w14:textId="2DBEF44D" w:rsidR="006C3ABA" w:rsidRPr="00A00B86" w:rsidRDefault="003F6EA7" w:rsidP="00F75CFC">
            <w:pPr>
              <w:spacing w:after="0" w:line="240" w:lineRule="auto"/>
              <w:jc w:val="center"/>
              <w:rPr>
                <w:rFonts w:ascii="Times New Roman" w:eastAsia="Cambria" w:hAnsi="Times New Roman" w:cs="Times New Roman"/>
                <w:sz w:val="28"/>
                <w:szCs w:val="28"/>
              </w:rPr>
            </w:pPr>
            <w:r w:rsidRPr="00A00B86">
              <w:rPr>
                <w:rFonts w:ascii="Times New Roman" w:eastAsia="Cambria" w:hAnsi="Times New Roman" w:cs="Times New Roman"/>
                <w:sz w:val="28"/>
                <w:szCs w:val="28"/>
              </w:rPr>
              <w:t>0,02</w:t>
            </w:r>
          </w:p>
        </w:tc>
      </w:tr>
    </w:tbl>
    <w:p w14:paraId="4D09E2AE" w14:textId="77777777" w:rsidR="00462DE8" w:rsidRPr="00A00B86" w:rsidRDefault="0091458A" w:rsidP="00F75CFC">
      <w:pPr>
        <w:spacing w:after="0" w:line="240" w:lineRule="auto"/>
        <w:ind w:firstLine="567"/>
        <w:rPr>
          <w:rFonts w:ascii="Times New Roman" w:eastAsia="Cambria" w:hAnsi="Times New Roman" w:cs="Times New Roman"/>
          <w:sz w:val="28"/>
          <w:szCs w:val="28"/>
        </w:rPr>
      </w:pPr>
      <w:r w:rsidRPr="00A00B86">
        <w:rPr>
          <w:rFonts w:ascii="Times New Roman" w:eastAsia="Cambria" w:hAnsi="Times New Roman" w:cs="Times New Roman"/>
          <w:sz w:val="28"/>
          <w:szCs w:val="28"/>
        </w:rPr>
        <w:t>Khi trình bày các loại hình giao thông cần chỉ được trên bản đồ các tuyến đường giao thông quan trọng.</w:t>
      </w:r>
    </w:p>
    <w:p w14:paraId="0F4A0734"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b/>
          <w:sz w:val="28"/>
          <w:szCs w:val="28"/>
        </w:rPr>
        <w:t xml:space="preserve">- Bước </w:t>
      </w:r>
      <w:r w:rsidRPr="00A00B86">
        <w:rPr>
          <w:rFonts w:ascii="Times New Roman" w:eastAsia="Cambria" w:hAnsi="Times New Roman" w:cs="Times New Roman"/>
          <w:b/>
          <w:sz w:val="28"/>
          <w:szCs w:val="28"/>
          <w:lang w:val="vi-VN"/>
        </w:rPr>
        <w:t>3</w:t>
      </w:r>
      <w:r w:rsidRPr="00A00B86">
        <w:rPr>
          <w:rFonts w:ascii="Times New Roman" w:eastAsia="Cambria" w:hAnsi="Times New Roman" w:cs="Times New Roman"/>
          <w:b/>
          <w:sz w:val="28"/>
          <w:szCs w:val="28"/>
        </w:rPr>
        <w:t>:</w:t>
      </w:r>
      <w:r w:rsidRPr="00A00B86">
        <w:rPr>
          <w:rFonts w:ascii="Times New Roman" w:eastAsia="Cambria" w:hAnsi="Times New Roman" w:cs="Times New Roman"/>
          <w:sz w:val="28"/>
          <w:szCs w:val="28"/>
        </w:rPr>
        <w:t xml:space="preserve"> </w:t>
      </w:r>
    </w:p>
    <w:p w14:paraId="26031A9A"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lang w:val="vi-VN"/>
        </w:rPr>
        <w:t xml:space="preserve">+ </w:t>
      </w:r>
      <w:r w:rsidRPr="00A00B86">
        <w:rPr>
          <w:rFonts w:ascii="Times New Roman" w:eastAsia="Cambria" w:hAnsi="Times New Roman" w:cs="Times New Roman"/>
          <w:sz w:val="28"/>
          <w:szCs w:val="28"/>
        </w:rPr>
        <w:t>G</w:t>
      </w:r>
      <w:r w:rsidRPr="00A00B86">
        <w:rPr>
          <w:rFonts w:ascii="Times New Roman" w:eastAsia="Cambria" w:hAnsi="Times New Roman" w:cs="Times New Roman"/>
          <w:sz w:val="28"/>
          <w:szCs w:val="28"/>
          <w:lang w:val="vi-VN"/>
        </w:rPr>
        <w:t>V</w:t>
      </w:r>
      <w:r w:rsidRPr="00A00B86">
        <w:rPr>
          <w:rFonts w:ascii="Times New Roman" w:eastAsia="Cambria" w:hAnsi="Times New Roman" w:cs="Times New Roman"/>
          <w:sz w:val="28"/>
          <w:szCs w:val="28"/>
        </w:rPr>
        <w:t xml:space="preserve"> bốc số gọi ngẫu nhiên học sinh trình bày nội dung vừa được giảng. Kiểm chéo lẫn nhau. </w:t>
      </w:r>
    </w:p>
    <w:p w14:paraId="60204F13"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lang w:val="vi-VN"/>
        </w:rPr>
        <w:t xml:space="preserve">+ </w:t>
      </w:r>
      <w:r w:rsidRPr="00A00B86">
        <w:rPr>
          <w:rFonts w:ascii="Times New Roman" w:eastAsia="Cambria" w:hAnsi="Times New Roman" w:cs="Times New Roman"/>
          <w:sz w:val="28"/>
          <w:szCs w:val="28"/>
        </w:rPr>
        <w:t>G</w:t>
      </w:r>
      <w:r w:rsidRPr="00A00B86">
        <w:rPr>
          <w:rFonts w:ascii="Times New Roman" w:eastAsia="Cambria" w:hAnsi="Times New Roman" w:cs="Times New Roman"/>
          <w:sz w:val="28"/>
          <w:szCs w:val="28"/>
          <w:lang w:val="vi-VN"/>
        </w:rPr>
        <w:t>V</w:t>
      </w:r>
      <w:r w:rsidRPr="00A00B86">
        <w:rPr>
          <w:rFonts w:ascii="Times New Roman" w:eastAsia="Cambria" w:hAnsi="Times New Roman" w:cs="Times New Roman"/>
          <w:sz w:val="28"/>
          <w:szCs w:val="28"/>
        </w:rPr>
        <w:t xml:space="preserve"> tổng kết điểm và chốt vấn đề.</w:t>
      </w:r>
    </w:p>
    <w:p w14:paraId="52867088" w14:textId="4C4830D0"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b/>
          <w:sz w:val="28"/>
          <w:szCs w:val="28"/>
        </w:rPr>
        <w:t xml:space="preserve">- Bước </w:t>
      </w:r>
      <w:r w:rsidRPr="00A00B86">
        <w:rPr>
          <w:rFonts w:ascii="Times New Roman" w:eastAsia="Cambria" w:hAnsi="Times New Roman" w:cs="Times New Roman"/>
          <w:b/>
          <w:sz w:val="28"/>
          <w:szCs w:val="28"/>
          <w:lang w:val="vi-VN"/>
        </w:rPr>
        <w:t>4</w:t>
      </w:r>
      <w:r w:rsidRPr="00A00B86">
        <w:rPr>
          <w:rFonts w:ascii="Times New Roman" w:eastAsia="Cambria" w:hAnsi="Times New Roman" w:cs="Times New Roman"/>
          <w:b/>
          <w:sz w:val="28"/>
          <w:szCs w:val="28"/>
        </w:rPr>
        <w:t>:</w:t>
      </w:r>
      <w:r w:rsidRPr="00A00B86">
        <w:rPr>
          <w:rFonts w:ascii="Times New Roman" w:eastAsia="Cambria" w:hAnsi="Times New Roman" w:cs="Times New Roman"/>
          <w:sz w:val="28"/>
          <w:szCs w:val="28"/>
        </w:rPr>
        <w:t xml:space="preserve"> </w:t>
      </w:r>
      <w:r w:rsidRPr="00A00B86">
        <w:rPr>
          <w:rFonts w:ascii="Times New Roman" w:eastAsia="Cambria" w:hAnsi="Times New Roman" w:cs="Times New Roman"/>
          <w:sz w:val="28"/>
          <w:szCs w:val="28"/>
          <w:lang w:val="vi-VN"/>
        </w:rPr>
        <w:t>GV mở rộng về 1 loại hình vận tải ít người biết ở nước ta: ĐƯỜNG ỐNG với đặc trưng là phương tiện cố định nhưng hàng hóa lại di chuyển, gắn với sản phẩm dầu khí.</w:t>
      </w:r>
    </w:p>
    <w:p w14:paraId="03E1777D" w14:textId="77777777" w:rsidR="00DB6252" w:rsidRPr="00A00B86" w:rsidRDefault="00DB6252" w:rsidP="00F75CFC">
      <w:pPr>
        <w:spacing w:after="0" w:line="240" w:lineRule="auto"/>
        <w:ind w:firstLine="567"/>
        <w:jc w:val="both"/>
        <w:rPr>
          <w:rFonts w:ascii="Times New Roman" w:eastAsia="Times New Roman" w:hAnsi="Times New Roman" w:cs="Times New Roman"/>
          <w:b/>
          <w:sz w:val="28"/>
          <w:szCs w:val="28"/>
          <w:lang w:val="en-US" w:eastAsia="en-US"/>
        </w:rPr>
      </w:pPr>
      <w:r w:rsidRPr="00A00B86">
        <w:rPr>
          <w:rFonts w:ascii="Times New Roman" w:eastAsia="Times New Roman" w:hAnsi="Times New Roman" w:cs="Times New Roman"/>
          <w:b/>
          <w:sz w:val="28"/>
          <w:szCs w:val="28"/>
          <w:lang w:val="en-US" w:eastAsia="en-US"/>
        </w:rPr>
        <w:t xml:space="preserve">GV chuẩn kiến thức: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A00B86" w:rsidRPr="00A00B86" w14:paraId="1B1F08A7" w14:textId="77777777" w:rsidTr="00D22B33">
        <w:tc>
          <w:tcPr>
            <w:tcW w:w="9975" w:type="dxa"/>
            <w:shd w:val="clear" w:color="auto" w:fill="CCFFFF"/>
          </w:tcPr>
          <w:p w14:paraId="41176B41" w14:textId="1EF645B7" w:rsidR="00CB48E2" w:rsidRPr="00A00B86" w:rsidRDefault="00CB48E2" w:rsidP="00F75CFC">
            <w:pPr>
              <w:spacing w:after="0" w:line="240" w:lineRule="auto"/>
              <w:ind w:firstLine="567"/>
              <w:jc w:val="both"/>
              <w:rPr>
                <w:rFonts w:ascii="Times New Roman" w:eastAsia="Cambria" w:hAnsi="Times New Roman" w:cs="Times New Roman"/>
                <w:b/>
                <w:bCs/>
                <w:sz w:val="28"/>
                <w:szCs w:val="28"/>
                <w:lang w:val="vi-VN"/>
              </w:rPr>
            </w:pPr>
            <w:r w:rsidRPr="00A00B86">
              <w:rPr>
                <w:rFonts w:ascii="Times New Roman" w:eastAsia="Cambria" w:hAnsi="Times New Roman" w:cs="Times New Roman"/>
                <w:b/>
                <w:bCs/>
                <w:sz w:val="28"/>
                <w:szCs w:val="28"/>
                <w:lang w:val="vi-VN"/>
              </w:rPr>
              <w:t>1</w:t>
            </w:r>
            <w:r w:rsidR="00D22B33" w:rsidRPr="00A00B86">
              <w:rPr>
                <w:rFonts w:ascii="Times New Roman" w:eastAsia="Cambria" w:hAnsi="Times New Roman" w:cs="Times New Roman"/>
                <w:b/>
                <w:bCs/>
                <w:sz w:val="28"/>
                <w:szCs w:val="28"/>
                <w:lang w:val="vi-VN"/>
              </w:rPr>
              <w:t>.</w:t>
            </w:r>
            <w:r w:rsidRPr="00A00B86">
              <w:rPr>
                <w:rFonts w:ascii="Times New Roman" w:eastAsia="Cambria" w:hAnsi="Times New Roman" w:cs="Times New Roman"/>
                <w:b/>
                <w:bCs/>
                <w:sz w:val="28"/>
                <w:szCs w:val="28"/>
                <w:lang w:val="vi-VN"/>
              </w:rPr>
              <w:t xml:space="preserve"> </w:t>
            </w:r>
            <w:r w:rsidR="00EE36A7" w:rsidRPr="00A00B86">
              <w:rPr>
                <w:rFonts w:ascii="Times New Roman" w:eastAsia="Cambria" w:hAnsi="Times New Roman" w:cs="Times New Roman"/>
                <w:b/>
                <w:bCs/>
                <w:sz w:val="28"/>
                <w:szCs w:val="28"/>
                <w:lang w:val="vi-VN"/>
              </w:rPr>
              <w:t>GIAO THÔNG VẬN TẢI</w:t>
            </w:r>
          </w:p>
          <w:p w14:paraId="3A7A6239" w14:textId="30D843B2" w:rsidR="00CB48E2" w:rsidRPr="00A00B86" w:rsidRDefault="00CB48E2" w:rsidP="00F75CFC">
            <w:pPr>
              <w:spacing w:after="0" w:line="240" w:lineRule="auto"/>
              <w:ind w:firstLine="567"/>
              <w:jc w:val="both"/>
              <w:rPr>
                <w:rFonts w:ascii="Times New Roman" w:eastAsia="Cambria" w:hAnsi="Times New Roman" w:cs="Times New Roman"/>
                <w:b/>
                <w:bCs/>
                <w:i/>
                <w:iCs/>
                <w:sz w:val="28"/>
                <w:szCs w:val="28"/>
                <w:lang w:val="vi-VN"/>
              </w:rPr>
            </w:pPr>
            <w:r w:rsidRPr="00A00B86">
              <w:rPr>
                <w:rFonts w:ascii="Times New Roman" w:eastAsia="Cambria" w:hAnsi="Times New Roman" w:cs="Times New Roman"/>
                <w:b/>
                <w:bCs/>
                <w:i/>
                <w:iCs/>
                <w:sz w:val="28"/>
                <w:szCs w:val="28"/>
                <w:lang w:val="vi-VN"/>
              </w:rPr>
              <w:t>a</w:t>
            </w:r>
            <w:r w:rsidR="00D22B33" w:rsidRPr="00A00B86">
              <w:rPr>
                <w:rFonts w:ascii="Times New Roman" w:eastAsia="Cambria" w:hAnsi="Times New Roman" w:cs="Times New Roman"/>
                <w:b/>
                <w:bCs/>
                <w:i/>
                <w:iCs/>
                <w:sz w:val="28"/>
                <w:szCs w:val="28"/>
                <w:lang w:val="vi-VN"/>
              </w:rPr>
              <w:t>.</w:t>
            </w:r>
            <w:r w:rsidRPr="00A00B86">
              <w:rPr>
                <w:rFonts w:ascii="Times New Roman" w:eastAsia="Cambria" w:hAnsi="Times New Roman" w:cs="Times New Roman"/>
                <w:b/>
                <w:bCs/>
                <w:i/>
                <w:iCs/>
                <w:sz w:val="28"/>
                <w:szCs w:val="28"/>
                <w:lang w:val="vi-VN"/>
              </w:rPr>
              <w:t xml:space="preserve"> Đặc điểm phát triển:</w:t>
            </w:r>
          </w:p>
          <w:p w14:paraId="0416F4BC"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lastRenderedPageBreak/>
              <w:t>- Có đầy đủ các loại hình</w:t>
            </w:r>
          </w:p>
          <w:p w14:paraId="7FB78378"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Mạng lưới phủ khắp cả nước</w:t>
            </w:r>
          </w:p>
          <w:p w14:paraId="3E3B951F"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Chất lượng ngày càng nâng cao và hiện đại hóa</w:t>
            </w:r>
          </w:p>
          <w:p w14:paraId="0ED489ED"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Với 3 đầu mối giao thông quan trọng: Hà Nội, Đà Nẵng, TP. Hồ Chí Minh.</w:t>
            </w:r>
          </w:p>
          <w:p w14:paraId="0ABBFD67" w14:textId="545EC9A8" w:rsidR="00CB48E2" w:rsidRPr="00A00B86" w:rsidRDefault="00CB48E2" w:rsidP="00F75CFC">
            <w:pPr>
              <w:spacing w:after="0" w:line="240" w:lineRule="auto"/>
              <w:ind w:firstLine="567"/>
              <w:jc w:val="both"/>
              <w:rPr>
                <w:rFonts w:ascii="Times New Roman" w:eastAsia="Cambria" w:hAnsi="Times New Roman" w:cs="Times New Roman"/>
                <w:b/>
                <w:bCs/>
                <w:i/>
                <w:iCs/>
                <w:sz w:val="28"/>
                <w:szCs w:val="28"/>
                <w:lang w:val="vi-VN"/>
              </w:rPr>
            </w:pPr>
            <w:r w:rsidRPr="00A00B86">
              <w:rPr>
                <w:rFonts w:ascii="Times New Roman" w:eastAsia="Cambria" w:hAnsi="Times New Roman" w:cs="Times New Roman"/>
                <w:b/>
                <w:bCs/>
                <w:i/>
                <w:iCs/>
                <w:sz w:val="28"/>
                <w:szCs w:val="28"/>
                <w:lang w:val="vi-VN"/>
              </w:rPr>
              <w:t>b</w:t>
            </w:r>
            <w:r w:rsidR="00D22B33" w:rsidRPr="00A00B86">
              <w:rPr>
                <w:rFonts w:ascii="Times New Roman" w:eastAsia="Cambria" w:hAnsi="Times New Roman" w:cs="Times New Roman"/>
                <w:b/>
                <w:bCs/>
                <w:i/>
                <w:iCs/>
                <w:sz w:val="28"/>
                <w:szCs w:val="28"/>
                <w:lang w:val="vi-VN"/>
              </w:rPr>
              <w:t>.</w:t>
            </w:r>
            <w:r w:rsidRPr="00A00B86">
              <w:rPr>
                <w:rFonts w:ascii="Times New Roman" w:eastAsia="Cambria" w:hAnsi="Times New Roman" w:cs="Times New Roman"/>
                <w:b/>
                <w:bCs/>
                <w:i/>
                <w:iCs/>
                <w:sz w:val="28"/>
                <w:szCs w:val="28"/>
                <w:lang w:val="vi-VN"/>
              </w:rPr>
              <w:t xml:space="preserve"> Các loại hình giao thông vận tải:</w:t>
            </w:r>
          </w:p>
          <w:p w14:paraId="68F503A6" w14:textId="77777777" w:rsidR="00CB48E2" w:rsidRPr="00A00B86" w:rsidRDefault="00CB48E2" w:rsidP="00F75CFC">
            <w:pPr>
              <w:spacing w:after="0" w:line="240" w:lineRule="auto"/>
              <w:ind w:firstLine="567"/>
              <w:jc w:val="both"/>
              <w:rPr>
                <w:rFonts w:ascii="Times New Roman" w:eastAsia="Cambria" w:hAnsi="Times New Roman" w:cs="Times New Roman"/>
                <w:i/>
                <w:iCs/>
                <w:sz w:val="28"/>
                <w:szCs w:val="28"/>
                <w:lang w:val="vi-VN"/>
              </w:rPr>
            </w:pPr>
            <w:r w:rsidRPr="00A00B86">
              <w:rPr>
                <w:rFonts w:ascii="Times New Roman" w:eastAsia="Cambria" w:hAnsi="Times New Roman" w:cs="Times New Roman"/>
                <w:i/>
                <w:iCs/>
                <w:sz w:val="28"/>
                <w:szCs w:val="28"/>
                <w:lang w:val="vi-VN"/>
              </w:rPr>
              <w:t>* Đường ô tô (đường bộ)</w:t>
            </w:r>
          </w:p>
          <w:p w14:paraId="1A99F017"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Là loại hình giao thông quan trọng nhất nước ta hiện nay.</w:t>
            </w:r>
          </w:p>
          <w:p w14:paraId="1E9C74B4"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Phần lớn các tuyến giao thông phát triển theo 2 hướng chính: Bắc - Nam, Đông - Tây.</w:t>
            </w:r>
          </w:p>
          <w:p w14:paraId="7335E8C4"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Các tuyến đường đang được nâng cấp, mở rộng.</w:t>
            </w:r>
          </w:p>
          <w:p w14:paraId="762F9D10" w14:textId="77777777" w:rsidR="00CB48E2" w:rsidRPr="00A00B86" w:rsidRDefault="00CB48E2"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Quốc lộ 1A là tuyến đường huyết mạch quan trọng nhất, từ Hữu Nghị (Lạng Sơn) - Năm Căn (Cà Mau)</w:t>
            </w:r>
          </w:p>
          <w:p w14:paraId="1BA96461" w14:textId="77777777" w:rsidR="00CB48E2" w:rsidRPr="00A00B86" w:rsidRDefault="00CB48E2" w:rsidP="00F75CFC">
            <w:pPr>
              <w:spacing w:after="0" w:line="240" w:lineRule="auto"/>
              <w:ind w:firstLine="567"/>
              <w:jc w:val="both"/>
              <w:rPr>
                <w:rFonts w:ascii="Times New Roman" w:eastAsia="Cambria" w:hAnsi="Times New Roman" w:cs="Times New Roman"/>
                <w:i/>
                <w:iCs/>
                <w:sz w:val="28"/>
                <w:szCs w:val="28"/>
                <w:lang w:val="vi-VN"/>
              </w:rPr>
            </w:pPr>
            <w:r w:rsidRPr="00A00B86">
              <w:rPr>
                <w:rFonts w:ascii="Times New Roman" w:eastAsia="Cambria" w:hAnsi="Times New Roman" w:cs="Times New Roman"/>
                <w:i/>
                <w:iCs/>
                <w:sz w:val="28"/>
                <w:szCs w:val="28"/>
                <w:lang w:val="vi-VN"/>
              </w:rPr>
              <w:t>* Đường hàng không</w:t>
            </w:r>
          </w:p>
          <w:p w14:paraId="4C7C9090"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Đang được hiện đại hóa và mở rộng</w:t>
            </w:r>
          </w:p>
          <w:p w14:paraId="61C2CE69" w14:textId="77777777" w:rsidR="00CB48E2" w:rsidRPr="00A00B86" w:rsidRDefault="00CB48E2"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Ba cảng quốc tế quan trọng: Nội Bài (Hà Nội), Đà Nẵng (Đà Nẵng), Tân Sơn Nhất (TP. Hồ Chí Minh).</w:t>
            </w:r>
          </w:p>
          <w:p w14:paraId="097573C8" w14:textId="77777777" w:rsidR="00CB48E2" w:rsidRPr="00A00B86" w:rsidRDefault="00CB48E2" w:rsidP="00F75CFC">
            <w:pPr>
              <w:spacing w:after="0" w:line="240" w:lineRule="auto"/>
              <w:ind w:firstLine="567"/>
              <w:jc w:val="both"/>
              <w:rPr>
                <w:rFonts w:ascii="Times New Roman" w:eastAsia="Cambria" w:hAnsi="Times New Roman" w:cs="Times New Roman"/>
                <w:i/>
                <w:iCs/>
                <w:sz w:val="28"/>
                <w:szCs w:val="28"/>
                <w:lang w:val="vi-VN"/>
              </w:rPr>
            </w:pPr>
            <w:r w:rsidRPr="00A00B86">
              <w:rPr>
                <w:rFonts w:ascii="Times New Roman" w:eastAsia="Cambria" w:hAnsi="Times New Roman" w:cs="Times New Roman"/>
                <w:i/>
                <w:iCs/>
                <w:sz w:val="28"/>
                <w:szCs w:val="28"/>
                <w:lang w:val="vi-VN"/>
              </w:rPr>
              <w:t>* Đường sắt</w:t>
            </w:r>
          </w:p>
          <w:p w14:paraId="79E766C4"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Quan trọng nhất là đường sắt Thống Nhất (2632 km)</w:t>
            </w:r>
          </w:p>
          <w:p w14:paraId="3D5E665D"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Tuyến khác như Hà Nội - Lào Cai, Hà Nội - Lạng Sơn, Hà Nội - Thái Nguyên, Hà Nội - Hải Phòng.</w:t>
            </w:r>
          </w:p>
          <w:p w14:paraId="6989CCAF" w14:textId="77777777" w:rsidR="00CB48E2" w:rsidRPr="00A00B86" w:rsidRDefault="00CB48E2"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Đang phát triển: đường sắt đô thị (HN, TP.HCM), đường sắt xuyên Á...</w:t>
            </w:r>
          </w:p>
          <w:p w14:paraId="667E39AD" w14:textId="77777777" w:rsidR="00CB48E2" w:rsidRPr="00A00B86" w:rsidRDefault="00CB48E2" w:rsidP="00F75CFC">
            <w:pPr>
              <w:spacing w:after="0" w:line="240" w:lineRule="auto"/>
              <w:ind w:firstLine="567"/>
              <w:jc w:val="both"/>
              <w:rPr>
                <w:rFonts w:ascii="Times New Roman" w:eastAsia="Cambria" w:hAnsi="Times New Roman" w:cs="Times New Roman"/>
                <w:i/>
                <w:iCs/>
                <w:sz w:val="28"/>
                <w:szCs w:val="28"/>
                <w:lang w:val="vi-VN"/>
              </w:rPr>
            </w:pPr>
            <w:r w:rsidRPr="00A00B86">
              <w:rPr>
                <w:rFonts w:ascii="Times New Roman" w:eastAsia="Cambria" w:hAnsi="Times New Roman" w:cs="Times New Roman"/>
                <w:i/>
                <w:iCs/>
                <w:sz w:val="28"/>
                <w:szCs w:val="28"/>
                <w:lang w:val="vi-VN"/>
              </w:rPr>
              <w:t>* Đường biển</w:t>
            </w:r>
          </w:p>
          <w:p w14:paraId="13779577"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Gồm vận tải nội địa và quốc tế (34 cảng).</w:t>
            </w:r>
          </w:p>
          <w:p w14:paraId="6DADB41E" w14:textId="77777777" w:rsidR="00CB48E2" w:rsidRPr="00A00B86" w:rsidRDefault="00CB48E2"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Hai cảng biển đặc biệt: Hải Phòng, Bà Rịa - Vũng Tàu.</w:t>
            </w:r>
          </w:p>
          <w:p w14:paraId="3BE3E473" w14:textId="77777777" w:rsidR="00CB48E2" w:rsidRPr="00A00B86" w:rsidRDefault="00CB48E2" w:rsidP="00F75CFC">
            <w:pPr>
              <w:spacing w:after="0" w:line="240" w:lineRule="auto"/>
              <w:ind w:firstLine="567"/>
              <w:jc w:val="both"/>
              <w:rPr>
                <w:rFonts w:ascii="Times New Roman" w:eastAsia="Cambria" w:hAnsi="Times New Roman" w:cs="Times New Roman"/>
                <w:i/>
                <w:iCs/>
                <w:sz w:val="28"/>
                <w:szCs w:val="28"/>
                <w:lang w:val="vi-VN"/>
              </w:rPr>
            </w:pPr>
            <w:r w:rsidRPr="00A00B86">
              <w:rPr>
                <w:rFonts w:ascii="Times New Roman" w:eastAsia="Cambria" w:hAnsi="Times New Roman" w:cs="Times New Roman"/>
                <w:i/>
                <w:iCs/>
                <w:sz w:val="28"/>
                <w:szCs w:val="28"/>
                <w:lang w:val="vi-VN"/>
              </w:rPr>
              <w:t>* Đường hàng không</w:t>
            </w:r>
          </w:p>
          <w:p w14:paraId="30BFEBDE" w14:textId="77777777" w:rsidR="00CB48E2" w:rsidRPr="00A00B86" w:rsidRDefault="00CB48E2"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Mới được khai thác ở mức độ thấp.</w:t>
            </w:r>
          </w:p>
          <w:p w14:paraId="4DC86031" w14:textId="77777777" w:rsidR="00CB48E2" w:rsidRPr="00A00B86" w:rsidRDefault="00CB48E2"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Tập trung ở lưu vực vận tải sông Cửu Long (4500 km) và sông Hồng (2500 km).</w:t>
            </w:r>
          </w:p>
        </w:tc>
      </w:tr>
    </w:tbl>
    <w:p w14:paraId="0A97E913" w14:textId="2EA02E62" w:rsidR="00462DE8" w:rsidRPr="00A00B86" w:rsidRDefault="0091458A" w:rsidP="00F75CFC">
      <w:pPr>
        <w:spacing w:after="0" w:line="240" w:lineRule="auto"/>
        <w:ind w:firstLine="567"/>
        <w:jc w:val="both"/>
        <w:rPr>
          <w:rFonts w:ascii="Times New Roman" w:eastAsia="Cambria" w:hAnsi="Times New Roman" w:cs="Times New Roman"/>
          <w:sz w:val="28"/>
          <w:szCs w:val="28"/>
          <w:lang w:val="en-US"/>
        </w:rPr>
      </w:pPr>
      <w:r w:rsidRPr="00A00B86">
        <w:rPr>
          <w:rFonts w:ascii="Times New Roman" w:eastAsia="Cambria" w:hAnsi="Times New Roman" w:cs="Times New Roman"/>
          <w:b/>
          <w:bCs/>
          <w:sz w:val="28"/>
          <w:szCs w:val="28"/>
        </w:rPr>
        <w:lastRenderedPageBreak/>
        <w:t>H</w:t>
      </w:r>
      <w:r w:rsidRPr="00A00B86">
        <w:rPr>
          <w:rFonts w:ascii="Times New Roman" w:eastAsia="Cambria" w:hAnsi="Times New Roman" w:cs="Times New Roman"/>
          <w:b/>
          <w:bCs/>
          <w:sz w:val="28"/>
          <w:szCs w:val="28"/>
          <w:lang w:val="vi-VN"/>
        </w:rPr>
        <w:t>oạt động</w:t>
      </w:r>
      <w:r w:rsidRPr="00A00B86">
        <w:rPr>
          <w:rFonts w:ascii="Times New Roman" w:eastAsia="Cambria" w:hAnsi="Times New Roman" w:cs="Times New Roman"/>
          <w:b/>
          <w:bCs/>
          <w:sz w:val="28"/>
          <w:szCs w:val="28"/>
        </w:rPr>
        <w:t xml:space="preserve"> </w:t>
      </w:r>
      <w:r w:rsidRPr="00A00B86">
        <w:rPr>
          <w:rFonts w:ascii="Times New Roman" w:eastAsia="Cambria" w:hAnsi="Times New Roman" w:cs="Times New Roman"/>
          <w:b/>
          <w:bCs/>
          <w:sz w:val="28"/>
          <w:szCs w:val="28"/>
          <w:lang w:val="vi-VN"/>
        </w:rPr>
        <w:t>2</w:t>
      </w:r>
      <w:r w:rsidR="0086629F" w:rsidRPr="00A00B86">
        <w:rPr>
          <w:rFonts w:ascii="Times New Roman" w:eastAsia="Cambria" w:hAnsi="Times New Roman" w:cs="Times New Roman"/>
          <w:b/>
          <w:bCs/>
          <w:sz w:val="28"/>
          <w:szCs w:val="28"/>
          <w:lang w:val="en-US"/>
        </w:rPr>
        <w:t>.2</w:t>
      </w:r>
      <w:r w:rsidRPr="00A00B86">
        <w:rPr>
          <w:rFonts w:ascii="Times New Roman" w:eastAsia="Cambria" w:hAnsi="Times New Roman" w:cs="Times New Roman"/>
          <w:b/>
          <w:bCs/>
          <w:sz w:val="28"/>
          <w:szCs w:val="28"/>
        </w:rPr>
        <w:t>:</w:t>
      </w:r>
      <w:r w:rsidRPr="00A00B86">
        <w:rPr>
          <w:rFonts w:ascii="Times New Roman" w:eastAsia="Cambria" w:hAnsi="Times New Roman" w:cs="Times New Roman"/>
          <w:sz w:val="28"/>
          <w:szCs w:val="28"/>
        </w:rPr>
        <w:t xml:space="preserve"> </w:t>
      </w:r>
      <w:r w:rsidR="0086629F" w:rsidRPr="00A00B86">
        <w:rPr>
          <w:rFonts w:ascii="Times New Roman" w:eastAsia="Cambria" w:hAnsi="Times New Roman" w:cs="Times New Roman"/>
          <w:b/>
          <w:bCs/>
          <w:sz w:val="28"/>
          <w:szCs w:val="28"/>
        </w:rPr>
        <w:t>T</w:t>
      </w:r>
      <w:r w:rsidR="0086629F" w:rsidRPr="00A00B86">
        <w:rPr>
          <w:rFonts w:ascii="Times New Roman" w:eastAsia="Cambria" w:hAnsi="Times New Roman" w:cs="Times New Roman"/>
          <w:b/>
          <w:bCs/>
          <w:sz w:val="28"/>
          <w:szCs w:val="28"/>
          <w:lang w:val="vi-VN"/>
        </w:rPr>
        <w:t>ìm hiểu về ngành bưu chính viễn thông</w:t>
      </w:r>
      <w:r w:rsidR="00400C48" w:rsidRPr="00A00B86">
        <w:rPr>
          <w:rFonts w:ascii="Times New Roman" w:eastAsia="Cambria" w:hAnsi="Times New Roman" w:cs="Times New Roman"/>
          <w:b/>
          <w:bCs/>
          <w:sz w:val="28"/>
          <w:szCs w:val="28"/>
          <w:lang w:val="en-US"/>
        </w:rPr>
        <w:t xml:space="preserve"> (14p)</w:t>
      </w:r>
    </w:p>
    <w:p w14:paraId="00D54550" w14:textId="2BEF8F01" w:rsidR="00462DE8" w:rsidRPr="00A00B86" w:rsidRDefault="00E602A8"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b/>
          <w:sz w:val="28"/>
          <w:szCs w:val="28"/>
          <w:lang w:val="vi-VN"/>
        </w:rPr>
        <w:t>a</w:t>
      </w:r>
      <w:r w:rsidR="0086629F" w:rsidRPr="00A00B86">
        <w:rPr>
          <w:rFonts w:ascii="Times New Roman" w:eastAsia="Cambria" w:hAnsi="Times New Roman" w:cs="Times New Roman"/>
          <w:b/>
          <w:sz w:val="28"/>
          <w:szCs w:val="28"/>
          <w:lang w:val="en-US"/>
        </w:rPr>
        <w:t xml:space="preserve">. </w:t>
      </w:r>
      <w:r w:rsidR="0091458A" w:rsidRPr="00A00B86">
        <w:rPr>
          <w:rFonts w:ascii="Times New Roman" w:eastAsia="Cambria" w:hAnsi="Times New Roman" w:cs="Times New Roman"/>
          <w:b/>
          <w:sz w:val="28"/>
          <w:szCs w:val="28"/>
        </w:rPr>
        <w:t>Mục tiêu:</w:t>
      </w:r>
      <w:r w:rsidR="0091458A" w:rsidRPr="00A00B86">
        <w:rPr>
          <w:rFonts w:ascii="Times New Roman" w:eastAsia="Cambria" w:hAnsi="Times New Roman" w:cs="Times New Roman"/>
          <w:sz w:val="28"/>
          <w:szCs w:val="28"/>
        </w:rPr>
        <w:t xml:space="preserve"> </w:t>
      </w:r>
    </w:p>
    <w:p w14:paraId="10D0C583"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 Học sinh trình bày được vai trò</w:t>
      </w:r>
      <w:r w:rsidRPr="00A00B86">
        <w:rPr>
          <w:rFonts w:ascii="Times New Roman" w:eastAsia="Cambria" w:hAnsi="Times New Roman" w:cs="Times New Roman"/>
          <w:sz w:val="28"/>
          <w:szCs w:val="28"/>
          <w:lang w:val="vi-VN"/>
        </w:rPr>
        <w:t xml:space="preserve"> và</w:t>
      </w:r>
      <w:r w:rsidRPr="00A00B86">
        <w:rPr>
          <w:rFonts w:ascii="Times New Roman" w:eastAsia="Cambria" w:hAnsi="Times New Roman" w:cs="Times New Roman"/>
          <w:sz w:val="28"/>
          <w:szCs w:val="28"/>
        </w:rPr>
        <w:t xml:space="preserve"> </w:t>
      </w:r>
      <w:r w:rsidRPr="00A00B86">
        <w:rPr>
          <w:rFonts w:ascii="Times New Roman" w:eastAsia="Cambria" w:hAnsi="Times New Roman" w:cs="Times New Roman"/>
          <w:sz w:val="28"/>
          <w:szCs w:val="28"/>
          <w:lang w:val="vi-VN"/>
        </w:rPr>
        <w:t>t</w:t>
      </w:r>
      <w:r w:rsidRPr="00A00B86">
        <w:rPr>
          <w:rFonts w:ascii="Times New Roman" w:eastAsia="Cambria" w:hAnsi="Times New Roman" w:cs="Times New Roman"/>
          <w:sz w:val="28"/>
          <w:szCs w:val="28"/>
        </w:rPr>
        <w:t>ình hình phát triển của ngành bưu chính viễn thông</w:t>
      </w:r>
      <w:r w:rsidRPr="00A00B86">
        <w:rPr>
          <w:rFonts w:ascii="Times New Roman" w:eastAsia="Cambria" w:hAnsi="Times New Roman" w:cs="Times New Roman"/>
          <w:sz w:val="28"/>
          <w:szCs w:val="28"/>
          <w:lang w:val="vi-VN"/>
        </w:rPr>
        <w:t xml:space="preserve"> nước ta hiện nay,</w:t>
      </w:r>
      <w:r w:rsidRPr="00A00B86">
        <w:rPr>
          <w:rFonts w:ascii="Times New Roman" w:eastAsia="Cambria" w:hAnsi="Times New Roman" w:cs="Times New Roman"/>
          <w:sz w:val="28"/>
          <w:szCs w:val="28"/>
        </w:rPr>
        <w:t xml:space="preserve"> so </w:t>
      </w:r>
      <w:r w:rsidRPr="00A00B86">
        <w:rPr>
          <w:rFonts w:ascii="Times New Roman" w:eastAsia="Cambria" w:hAnsi="Times New Roman" w:cs="Times New Roman"/>
          <w:sz w:val="28"/>
          <w:szCs w:val="28"/>
          <w:lang w:val="vi-VN"/>
        </w:rPr>
        <w:t xml:space="preserve">sánh </w:t>
      </w:r>
      <w:r w:rsidRPr="00A00B86">
        <w:rPr>
          <w:rFonts w:ascii="Times New Roman" w:eastAsia="Cambria" w:hAnsi="Times New Roman" w:cs="Times New Roman"/>
          <w:sz w:val="28"/>
          <w:szCs w:val="28"/>
        </w:rPr>
        <w:t>với thế giới.</w:t>
      </w:r>
    </w:p>
    <w:p w14:paraId="6362A89C" w14:textId="2A2F7AD9" w:rsidR="00462DE8" w:rsidRPr="00A00B86" w:rsidRDefault="0086629F" w:rsidP="00F75CFC">
      <w:pPr>
        <w:widowControl w:val="0"/>
        <w:shd w:val="clear" w:color="auto" w:fill="FFFFFF"/>
        <w:spacing w:after="0" w:line="240" w:lineRule="auto"/>
        <w:ind w:firstLine="567"/>
        <w:jc w:val="both"/>
        <w:rPr>
          <w:rFonts w:ascii="Times New Roman" w:hAnsi="Times New Roman" w:cs="Times New Roman"/>
          <w:b/>
          <w:bCs/>
          <w:iCs/>
          <w:sz w:val="28"/>
          <w:szCs w:val="28"/>
        </w:rPr>
      </w:pPr>
      <w:r w:rsidRPr="00A00B86">
        <w:rPr>
          <w:rFonts w:ascii="Times New Roman" w:hAnsi="Times New Roman" w:cs="Times New Roman"/>
          <w:b/>
          <w:bCs/>
          <w:iCs/>
          <w:sz w:val="28"/>
          <w:szCs w:val="28"/>
        </w:rPr>
        <w:t>d.</w:t>
      </w:r>
      <w:r w:rsidR="0091458A" w:rsidRPr="00A00B86">
        <w:rPr>
          <w:rFonts w:ascii="Times New Roman" w:hAnsi="Times New Roman" w:cs="Times New Roman"/>
          <w:b/>
          <w:bCs/>
          <w:iCs/>
          <w:sz w:val="28"/>
          <w:szCs w:val="28"/>
        </w:rPr>
        <w:t xml:space="preserve"> Tổ chức thực hiện</w:t>
      </w:r>
    </w:p>
    <w:p w14:paraId="5AEB492E" w14:textId="0C84B462"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b/>
          <w:sz w:val="28"/>
          <w:szCs w:val="28"/>
        </w:rPr>
        <w:t>- Bước 1:</w:t>
      </w:r>
      <w:r w:rsidRPr="00A00B86">
        <w:rPr>
          <w:rFonts w:ascii="Times New Roman" w:eastAsia="Cambria" w:hAnsi="Times New Roman" w:cs="Times New Roman"/>
          <w:sz w:val="28"/>
          <w:szCs w:val="28"/>
        </w:rPr>
        <w:t xml:space="preserve"> G</w:t>
      </w:r>
      <w:r w:rsidRPr="00A00B86">
        <w:rPr>
          <w:rFonts w:ascii="Times New Roman" w:eastAsia="Cambria" w:hAnsi="Times New Roman" w:cs="Times New Roman"/>
          <w:sz w:val="28"/>
          <w:szCs w:val="28"/>
          <w:lang w:val="vi-VN"/>
        </w:rPr>
        <w:t>V</w:t>
      </w:r>
      <w:r w:rsidRPr="00A00B86">
        <w:rPr>
          <w:rFonts w:ascii="Times New Roman" w:eastAsia="Cambria" w:hAnsi="Times New Roman" w:cs="Times New Roman"/>
          <w:sz w:val="28"/>
          <w:szCs w:val="28"/>
        </w:rPr>
        <w:t xml:space="preserve"> đưa ra tình huống và phiếu học tập để </w:t>
      </w:r>
      <w:r w:rsidRPr="00A00B86">
        <w:rPr>
          <w:rFonts w:ascii="Times New Roman" w:eastAsia="Cambria" w:hAnsi="Times New Roman" w:cs="Times New Roman"/>
          <w:sz w:val="28"/>
          <w:szCs w:val="28"/>
          <w:lang w:val="vi-VN"/>
        </w:rPr>
        <w:t>HS</w:t>
      </w:r>
      <w:r w:rsidRPr="00A00B86">
        <w:rPr>
          <w:rFonts w:ascii="Times New Roman" w:eastAsia="Cambria" w:hAnsi="Times New Roman" w:cs="Times New Roman"/>
          <w:sz w:val="28"/>
          <w:szCs w:val="28"/>
        </w:rPr>
        <w:t xml:space="preserve"> giải quyết vấn đề</w:t>
      </w:r>
      <w:r w:rsidR="004732C0" w:rsidRPr="00A00B86">
        <w:rPr>
          <w:rFonts w:ascii="Times New Roman" w:eastAsia="Cambria" w:hAnsi="Times New Roman" w:cs="Times New Roman"/>
          <w:sz w:val="28"/>
          <w:szCs w:val="28"/>
        </w:rPr>
        <w:t>.</w:t>
      </w:r>
    </w:p>
    <w:p w14:paraId="0F6341C1" w14:textId="56F64EA8" w:rsidR="00462DE8" w:rsidRPr="00A00B86" w:rsidRDefault="0091458A" w:rsidP="00F75CFC">
      <w:pPr>
        <w:spacing w:after="0" w:line="240" w:lineRule="auto"/>
        <w:ind w:firstLine="567"/>
        <w:jc w:val="both"/>
        <w:rPr>
          <w:rFonts w:ascii="Times New Roman" w:eastAsia="Cambria" w:hAnsi="Times New Roman" w:cs="Times New Roman"/>
          <w:i/>
          <w:iCs/>
          <w:sz w:val="28"/>
          <w:szCs w:val="28"/>
        </w:rPr>
      </w:pPr>
      <w:r w:rsidRPr="00A00B86">
        <w:rPr>
          <w:rFonts w:ascii="Times New Roman" w:eastAsia="Cambria" w:hAnsi="Times New Roman" w:cs="Times New Roman"/>
          <w:i/>
          <w:iCs/>
          <w:sz w:val="28"/>
          <w:szCs w:val="28"/>
          <w:lang w:val="vi-VN"/>
        </w:rPr>
        <w:t xml:space="preserve">+ </w:t>
      </w:r>
      <w:r w:rsidR="004732C0" w:rsidRPr="00A00B86">
        <w:rPr>
          <w:rFonts w:ascii="Times New Roman" w:eastAsia="Cambria" w:hAnsi="Times New Roman" w:cs="Times New Roman"/>
          <w:i/>
          <w:iCs/>
          <w:sz w:val="28"/>
          <w:szCs w:val="28"/>
        </w:rPr>
        <w:t>Khi x</w:t>
      </w:r>
      <w:r w:rsidRPr="00A00B86">
        <w:rPr>
          <w:rFonts w:ascii="Times New Roman" w:eastAsia="Cambria" w:hAnsi="Times New Roman" w:cs="Times New Roman"/>
          <w:i/>
          <w:iCs/>
          <w:sz w:val="28"/>
          <w:szCs w:val="28"/>
        </w:rPr>
        <w:t>ưa ngành viễn thông chưa phát triển như hiện nay, con người chúng ta làm thế nào để liên lạc vớ</w:t>
      </w:r>
      <w:r w:rsidR="004732C0" w:rsidRPr="00A00B86">
        <w:rPr>
          <w:rFonts w:ascii="Times New Roman" w:eastAsia="Cambria" w:hAnsi="Times New Roman" w:cs="Times New Roman"/>
          <w:i/>
          <w:iCs/>
          <w:sz w:val="28"/>
          <w:szCs w:val="28"/>
        </w:rPr>
        <w:t>i nhau v</w:t>
      </w:r>
      <w:r w:rsidRPr="00A00B86">
        <w:rPr>
          <w:rFonts w:ascii="Times New Roman" w:eastAsia="Cambria" w:hAnsi="Times New Roman" w:cs="Times New Roman"/>
          <w:i/>
          <w:iCs/>
          <w:sz w:val="28"/>
          <w:szCs w:val="28"/>
        </w:rPr>
        <w:t>à liên lạc bằng cách đó có ưu điểm gì và nhược điểm gì?</w:t>
      </w:r>
    </w:p>
    <w:p w14:paraId="6DDE4CFF" w14:textId="77777777" w:rsidR="00462DE8" w:rsidRPr="00A00B86" w:rsidRDefault="0091458A" w:rsidP="00F75CFC">
      <w:pPr>
        <w:spacing w:after="0" w:line="240" w:lineRule="auto"/>
        <w:ind w:firstLine="567"/>
        <w:jc w:val="both"/>
        <w:rPr>
          <w:rFonts w:ascii="Times New Roman" w:eastAsia="Cambria" w:hAnsi="Times New Roman" w:cs="Times New Roman"/>
          <w:i/>
          <w:iCs/>
          <w:sz w:val="28"/>
          <w:szCs w:val="28"/>
        </w:rPr>
      </w:pPr>
      <w:r w:rsidRPr="00A00B86">
        <w:rPr>
          <w:rFonts w:ascii="Times New Roman" w:eastAsia="Cambria" w:hAnsi="Times New Roman" w:cs="Times New Roman"/>
          <w:i/>
          <w:iCs/>
          <w:sz w:val="28"/>
          <w:szCs w:val="28"/>
          <w:lang w:val="vi-VN"/>
        </w:rPr>
        <w:t xml:space="preserve">+ </w:t>
      </w:r>
      <w:r w:rsidRPr="00A00B86">
        <w:rPr>
          <w:rFonts w:ascii="Times New Roman" w:eastAsia="Cambria" w:hAnsi="Times New Roman" w:cs="Times New Roman"/>
          <w:i/>
          <w:iCs/>
          <w:sz w:val="28"/>
          <w:szCs w:val="28"/>
        </w:rPr>
        <w:t>Khi đã có internet và các thiết bị viễn thông chúng ta liên lạc với nhau như thế nào?</w:t>
      </w:r>
    </w:p>
    <w:p w14:paraId="043CC235" w14:textId="77777777" w:rsidR="00462DE8" w:rsidRPr="00A00B86" w:rsidRDefault="0091458A" w:rsidP="00F75CFC">
      <w:pPr>
        <w:spacing w:after="0" w:line="240" w:lineRule="auto"/>
        <w:ind w:firstLine="567"/>
        <w:jc w:val="both"/>
        <w:rPr>
          <w:rFonts w:ascii="Times New Roman" w:eastAsia="Cambria" w:hAnsi="Times New Roman" w:cs="Times New Roman"/>
          <w:i/>
          <w:iCs/>
          <w:sz w:val="28"/>
          <w:szCs w:val="28"/>
        </w:rPr>
      </w:pPr>
      <w:r w:rsidRPr="00A00B86">
        <w:rPr>
          <w:rFonts w:ascii="Times New Roman" w:eastAsia="Cambria" w:hAnsi="Times New Roman" w:cs="Times New Roman"/>
          <w:i/>
          <w:iCs/>
          <w:sz w:val="28"/>
          <w:szCs w:val="28"/>
          <w:lang w:val="vi-VN"/>
        </w:rPr>
        <w:t xml:space="preserve">+ </w:t>
      </w:r>
      <w:r w:rsidRPr="00A00B86">
        <w:rPr>
          <w:rFonts w:ascii="Times New Roman" w:eastAsia="Cambria" w:hAnsi="Times New Roman" w:cs="Times New Roman"/>
          <w:i/>
          <w:iCs/>
          <w:sz w:val="28"/>
          <w:szCs w:val="28"/>
        </w:rPr>
        <w:t xml:space="preserve">Cách chúng ta liên lạc như hiện nay có ưu điểm và nhược điểm gì? </w:t>
      </w:r>
      <w:r w:rsidRPr="00A00B86">
        <w:rPr>
          <w:rFonts w:ascii="Times New Roman" w:eastAsia="Cambria" w:hAnsi="Times New Roman" w:cs="Times New Roman"/>
          <w:i/>
          <w:iCs/>
          <w:sz w:val="28"/>
          <w:szCs w:val="28"/>
        </w:rPr>
        <w:tab/>
      </w:r>
    </w:p>
    <w:p w14:paraId="29F33090"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b/>
          <w:bCs/>
          <w:sz w:val="28"/>
          <w:szCs w:val="28"/>
          <w:lang w:val="vi-VN"/>
        </w:rPr>
        <w:t xml:space="preserve">- Bước 2: </w:t>
      </w:r>
      <w:r w:rsidRPr="00A00B86">
        <w:rPr>
          <w:rFonts w:ascii="Times New Roman" w:eastAsia="Cambria" w:hAnsi="Times New Roman" w:cs="Times New Roman"/>
          <w:sz w:val="28"/>
          <w:szCs w:val="28"/>
          <w:lang w:val="vi-VN"/>
        </w:rPr>
        <w:t>GV cho HS làm việc cặp đôi, hoàn thành phiếu học tập trong 5 phút</w:t>
      </w:r>
    </w:p>
    <w:p w14:paraId="719ADED3" w14:textId="77777777" w:rsidR="00462DE8" w:rsidRPr="00A00B86" w:rsidRDefault="0091458A"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t xml:space="preserve">* Đọc thông tin trong mục 2.b </w:t>
      </w:r>
    </w:p>
    <w:p w14:paraId="5D632EAD" w14:textId="77777777" w:rsidR="00462DE8" w:rsidRPr="00A00B86" w:rsidRDefault="0091458A" w:rsidP="00F75CFC">
      <w:pPr>
        <w:spacing w:after="0" w:line="240" w:lineRule="auto"/>
        <w:ind w:firstLine="567"/>
        <w:jc w:val="both"/>
        <w:rPr>
          <w:rFonts w:ascii="Times New Roman" w:eastAsia="Cambria" w:hAnsi="Times New Roman"/>
          <w:sz w:val="28"/>
          <w:szCs w:val="28"/>
          <w:lang w:val="vi-VN"/>
        </w:rPr>
      </w:pPr>
      <w:r w:rsidRPr="00A00B86">
        <w:rPr>
          <w:rFonts w:ascii="Times New Roman" w:eastAsia="Cambria" w:hAnsi="Times New Roman"/>
          <w:sz w:val="28"/>
          <w:szCs w:val="28"/>
          <w:lang w:val="vi-VN"/>
        </w:rPr>
        <w:lastRenderedPageBreak/>
        <w:t>* Lựa chọn 1 trong 2 nhiệm vụ sau:</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231"/>
      </w:tblGrid>
      <w:tr w:rsidR="00A00B86" w:rsidRPr="00A00B86" w14:paraId="597359C0" w14:textId="77777777" w:rsidTr="004732C0">
        <w:trPr>
          <w:trHeight w:val="269"/>
          <w:jc w:val="center"/>
        </w:trPr>
        <w:tc>
          <w:tcPr>
            <w:tcW w:w="1828" w:type="dxa"/>
            <w:shd w:val="clear" w:color="auto" w:fill="CCFFFF"/>
          </w:tcPr>
          <w:p w14:paraId="41027D96" w14:textId="77777777" w:rsidR="00462DE8" w:rsidRPr="00A00B86" w:rsidRDefault="0091458A" w:rsidP="00F75CFC">
            <w:pPr>
              <w:spacing w:after="0" w:line="240" w:lineRule="auto"/>
              <w:jc w:val="center"/>
              <w:rPr>
                <w:rFonts w:ascii="Times New Roman" w:eastAsia="Cambria" w:hAnsi="Times New Roman" w:cs="Times New Roman"/>
                <w:b/>
                <w:bCs/>
                <w:sz w:val="28"/>
                <w:szCs w:val="28"/>
                <w:lang w:val="vi-VN"/>
              </w:rPr>
            </w:pPr>
            <w:r w:rsidRPr="00A00B86">
              <w:rPr>
                <w:rFonts w:ascii="Times New Roman" w:eastAsia="Cambria" w:hAnsi="Times New Roman" w:cs="Times New Roman"/>
                <w:b/>
                <w:bCs/>
                <w:sz w:val="28"/>
                <w:szCs w:val="28"/>
                <w:lang w:val="vi-VN"/>
              </w:rPr>
              <w:t>Nhiệm vụ</w:t>
            </w:r>
          </w:p>
        </w:tc>
        <w:tc>
          <w:tcPr>
            <w:tcW w:w="7231" w:type="dxa"/>
            <w:shd w:val="clear" w:color="auto" w:fill="CCFFFF"/>
          </w:tcPr>
          <w:p w14:paraId="1798BC0F" w14:textId="77777777" w:rsidR="00462DE8" w:rsidRPr="00A00B86" w:rsidRDefault="0091458A" w:rsidP="00F75CFC">
            <w:pPr>
              <w:spacing w:after="0" w:line="240" w:lineRule="auto"/>
              <w:jc w:val="center"/>
              <w:rPr>
                <w:rFonts w:ascii="Times New Roman" w:eastAsia="Cambria" w:hAnsi="Times New Roman" w:cs="Times New Roman"/>
                <w:b/>
                <w:bCs/>
                <w:sz w:val="28"/>
                <w:szCs w:val="28"/>
                <w:lang w:val="vi-VN"/>
              </w:rPr>
            </w:pPr>
            <w:r w:rsidRPr="00A00B86">
              <w:rPr>
                <w:rFonts w:ascii="Times New Roman" w:eastAsia="Cambria" w:hAnsi="Times New Roman" w:cs="Times New Roman"/>
                <w:b/>
                <w:bCs/>
                <w:sz w:val="28"/>
                <w:szCs w:val="28"/>
                <w:lang w:val="vi-VN"/>
              </w:rPr>
              <w:t>Yêu cầu</w:t>
            </w:r>
          </w:p>
        </w:tc>
      </w:tr>
      <w:tr w:rsidR="00A00B86" w:rsidRPr="00A00B86" w14:paraId="1F2D6835" w14:textId="77777777" w:rsidTr="007C049D">
        <w:trPr>
          <w:trHeight w:val="1313"/>
          <w:jc w:val="center"/>
        </w:trPr>
        <w:tc>
          <w:tcPr>
            <w:tcW w:w="1828" w:type="dxa"/>
            <w:vAlign w:val="center"/>
          </w:tcPr>
          <w:p w14:paraId="34A5C6D2" w14:textId="77777777" w:rsidR="00462DE8" w:rsidRPr="00A00B86" w:rsidRDefault="0091458A" w:rsidP="00F75CFC">
            <w:pPr>
              <w:spacing w:after="0" w:line="240" w:lineRule="auto"/>
              <w:jc w:val="center"/>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8 điểm</w:t>
            </w:r>
          </w:p>
        </w:tc>
        <w:tc>
          <w:tcPr>
            <w:tcW w:w="7231" w:type="dxa"/>
          </w:tcPr>
          <w:p w14:paraId="56C9376F" w14:textId="77777777" w:rsidR="00462DE8" w:rsidRPr="00A00B86" w:rsidRDefault="0091458A" w:rsidP="00F75CFC">
            <w:pPr>
              <w:spacing w:after="0" w:line="240" w:lineRule="auto"/>
              <w:jc w:val="both"/>
              <w:rPr>
                <w:rFonts w:ascii="Times New Roman" w:eastAsia="Cambria" w:hAnsi="Times New Roman"/>
                <w:sz w:val="28"/>
                <w:szCs w:val="28"/>
                <w:lang w:val="vi-VN"/>
              </w:rPr>
            </w:pPr>
            <w:r w:rsidRPr="00A00B86">
              <w:rPr>
                <w:rFonts w:ascii="Times New Roman" w:eastAsia="Cambria" w:hAnsi="Times New Roman"/>
                <w:sz w:val="28"/>
                <w:szCs w:val="28"/>
                <w:lang w:val="vi-VN"/>
              </w:rPr>
              <w:t>- Trình bày đặc điểm phát triển của ngành bưu chính viễn thông dựa trên những gợi ý:</w:t>
            </w:r>
          </w:p>
          <w:p w14:paraId="006092AB" w14:textId="77777777" w:rsidR="00462DE8" w:rsidRPr="00A00B86" w:rsidRDefault="0091458A" w:rsidP="00F75CFC">
            <w:pPr>
              <w:spacing w:after="0" w:line="240" w:lineRule="auto"/>
              <w:jc w:val="both"/>
              <w:rPr>
                <w:rFonts w:ascii="Times New Roman" w:eastAsia="Cambria" w:hAnsi="Times New Roman"/>
                <w:sz w:val="28"/>
                <w:szCs w:val="28"/>
                <w:lang w:val="vi-VN"/>
              </w:rPr>
            </w:pPr>
            <w:r w:rsidRPr="00A00B86">
              <w:rPr>
                <w:rFonts w:ascii="Times New Roman" w:eastAsia="Cambria" w:hAnsi="Times New Roman"/>
                <w:sz w:val="28"/>
                <w:szCs w:val="28"/>
                <w:lang w:val="vi-VN"/>
              </w:rPr>
              <w:t>+ Vai trò</w:t>
            </w:r>
          </w:p>
          <w:p w14:paraId="13E74878" w14:textId="77777777" w:rsidR="00462DE8" w:rsidRPr="00A00B86" w:rsidRDefault="0091458A" w:rsidP="00F75CFC">
            <w:pPr>
              <w:spacing w:after="0" w:line="240" w:lineRule="auto"/>
              <w:jc w:val="both"/>
              <w:rPr>
                <w:rFonts w:ascii="Times New Roman" w:eastAsia="Cambria" w:hAnsi="Times New Roman"/>
                <w:sz w:val="28"/>
                <w:szCs w:val="28"/>
                <w:lang w:val="vi-VN"/>
              </w:rPr>
            </w:pPr>
            <w:r w:rsidRPr="00A00B86">
              <w:rPr>
                <w:rFonts w:ascii="Times New Roman" w:eastAsia="Cambria" w:hAnsi="Times New Roman"/>
                <w:sz w:val="28"/>
                <w:szCs w:val="28"/>
                <w:lang w:val="vi-VN"/>
              </w:rPr>
              <w:t>+ Thành tựu</w:t>
            </w:r>
          </w:p>
          <w:p w14:paraId="2AD3ECBA" w14:textId="77777777" w:rsidR="00462DE8" w:rsidRPr="00A00B86" w:rsidRDefault="0091458A" w:rsidP="00F75CFC">
            <w:pPr>
              <w:spacing w:after="0" w:line="240" w:lineRule="auto"/>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Phân bố</w:t>
            </w:r>
          </w:p>
        </w:tc>
      </w:tr>
      <w:tr w:rsidR="00A00B86" w:rsidRPr="00A00B86" w14:paraId="3C4968CB" w14:textId="77777777" w:rsidTr="007C049D">
        <w:trPr>
          <w:trHeight w:val="800"/>
          <w:jc w:val="center"/>
        </w:trPr>
        <w:tc>
          <w:tcPr>
            <w:tcW w:w="1828" w:type="dxa"/>
            <w:vAlign w:val="center"/>
          </w:tcPr>
          <w:p w14:paraId="1A91920E" w14:textId="77777777" w:rsidR="00462DE8" w:rsidRPr="00A00B86" w:rsidRDefault="0091458A" w:rsidP="00F75CFC">
            <w:pPr>
              <w:spacing w:after="0" w:line="240" w:lineRule="auto"/>
              <w:jc w:val="center"/>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10 điểm</w:t>
            </w:r>
          </w:p>
        </w:tc>
        <w:tc>
          <w:tcPr>
            <w:tcW w:w="7231" w:type="dxa"/>
          </w:tcPr>
          <w:p w14:paraId="5D9CF162" w14:textId="77777777" w:rsidR="00462DE8" w:rsidRPr="00A00B86" w:rsidRDefault="0091458A" w:rsidP="00F75CFC">
            <w:pPr>
              <w:spacing w:after="0" w:line="240" w:lineRule="auto"/>
              <w:jc w:val="both"/>
              <w:rPr>
                <w:rFonts w:ascii="Times New Roman" w:eastAsia="Cambria" w:hAnsi="Times New Roman"/>
                <w:sz w:val="28"/>
                <w:szCs w:val="28"/>
                <w:lang w:val="vi-VN"/>
              </w:rPr>
            </w:pPr>
            <w:r w:rsidRPr="00A00B86">
              <w:rPr>
                <w:rFonts w:ascii="Times New Roman" w:eastAsia="Cambria" w:hAnsi="Times New Roman"/>
                <w:sz w:val="28"/>
                <w:szCs w:val="28"/>
                <w:lang w:val="vi-VN"/>
              </w:rPr>
              <w:t>- Hoàn thành nhiệm vụ 8 điểm.</w:t>
            </w:r>
          </w:p>
          <w:p w14:paraId="68E535AF" w14:textId="77777777" w:rsidR="00462DE8" w:rsidRPr="00A00B86" w:rsidRDefault="0091458A" w:rsidP="00F75CFC">
            <w:pPr>
              <w:spacing w:after="0" w:line="240" w:lineRule="auto"/>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 Kể tên một số công ty/ tập đoàn bưu chính viễn thông lớn ở nước ta mà em biết?</w:t>
            </w:r>
          </w:p>
        </w:tc>
      </w:tr>
    </w:tbl>
    <w:p w14:paraId="67461500" w14:textId="77777777" w:rsidR="00462DE8" w:rsidRPr="00A00B86" w:rsidRDefault="0091458A" w:rsidP="00F75CFC">
      <w:pPr>
        <w:tabs>
          <w:tab w:val="left" w:pos="10440"/>
        </w:tabs>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b/>
          <w:sz w:val="28"/>
          <w:szCs w:val="28"/>
        </w:rPr>
        <w:t xml:space="preserve">- Bước </w:t>
      </w:r>
      <w:r w:rsidRPr="00A00B86">
        <w:rPr>
          <w:rFonts w:ascii="Times New Roman" w:eastAsia="Cambria" w:hAnsi="Times New Roman" w:cs="Times New Roman"/>
          <w:b/>
          <w:sz w:val="28"/>
          <w:szCs w:val="28"/>
          <w:lang w:val="vi-VN"/>
        </w:rPr>
        <w:t>3</w:t>
      </w:r>
      <w:r w:rsidRPr="00A00B86">
        <w:rPr>
          <w:rFonts w:ascii="Times New Roman" w:eastAsia="Cambria" w:hAnsi="Times New Roman" w:cs="Times New Roman"/>
          <w:b/>
          <w:sz w:val="28"/>
          <w:szCs w:val="28"/>
        </w:rPr>
        <w:t>:</w:t>
      </w:r>
      <w:r w:rsidRPr="00A00B86">
        <w:rPr>
          <w:rFonts w:ascii="Times New Roman" w:eastAsia="Cambria" w:hAnsi="Times New Roman" w:cs="Times New Roman"/>
          <w:sz w:val="28"/>
          <w:szCs w:val="28"/>
        </w:rPr>
        <w:t xml:space="preserve"> </w:t>
      </w:r>
    </w:p>
    <w:p w14:paraId="06A0985D" w14:textId="77777777" w:rsidR="00462DE8" w:rsidRPr="00A00B86" w:rsidRDefault="0091458A" w:rsidP="00F75CFC">
      <w:pPr>
        <w:tabs>
          <w:tab w:val="left" w:pos="10440"/>
        </w:tabs>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lang w:val="vi-VN"/>
        </w:rPr>
        <w:t xml:space="preserve">+ </w:t>
      </w:r>
      <w:r w:rsidRPr="00A00B86">
        <w:rPr>
          <w:rFonts w:ascii="Times New Roman" w:eastAsia="Cambria" w:hAnsi="Times New Roman" w:cs="Times New Roman"/>
          <w:sz w:val="28"/>
          <w:szCs w:val="28"/>
        </w:rPr>
        <w:t xml:space="preserve">Giáo viên gọi ngẫu nhiên bằng thẻ bài để </w:t>
      </w:r>
      <w:r w:rsidRPr="00A00B86">
        <w:rPr>
          <w:rFonts w:ascii="Times New Roman" w:eastAsia="Cambria" w:hAnsi="Times New Roman" w:cs="Times New Roman"/>
          <w:sz w:val="28"/>
          <w:szCs w:val="28"/>
          <w:lang w:val="vi-VN"/>
        </w:rPr>
        <w:t>2-3 nhóm HS</w:t>
      </w:r>
      <w:r w:rsidRPr="00A00B86">
        <w:rPr>
          <w:rFonts w:ascii="Times New Roman" w:eastAsia="Cambria" w:hAnsi="Times New Roman" w:cs="Times New Roman"/>
          <w:sz w:val="28"/>
          <w:szCs w:val="28"/>
        </w:rPr>
        <w:t xml:space="preserve"> trình bày trước lớp.</w:t>
      </w:r>
    </w:p>
    <w:p w14:paraId="5A01E8D2"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lang w:val="vi-VN"/>
        </w:rPr>
        <w:t xml:space="preserve">+ </w:t>
      </w:r>
      <w:r w:rsidRPr="00A00B86">
        <w:rPr>
          <w:rFonts w:ascii="Times New Roman" w:eastAsia="Cambria" w:hAnsi="Times New Roman" w:cs="Times New Roman"/>
          <w:sz w:val="28"/>
          <w:szCs w:val="28"/>
        </w:rPr>
        <w:t>G</w:t>
      </w:r>
      <w:r w:rsidRPr="00A00B86">
        <w:rPr>
          <w:rFonts w:ascii="Times New Roman" w:eastAsia="Cambria" w:hAnsi="Times New Roman" w:cs="Times New Roman"/>
          <w:sz w:val="28"/>
          <w:szCs w:val="28"/>
          <w:lang w:val="vi-VN"/>
        </w:rPr>
        <w:t>V</w:t>
      </w:r>
      <w:r w:rsidRPr="00A00B86">
        <w:rPr>
          <w:rFonts w:ascii="Times New Roman" w:eastAsia="Cambria" w:hAnsi="Times New Roman" w:cs="Times New Roman"/>
          <w:sz w:val="28"/>
          <w:szCs w:val="28"/>
        </w:rPr>
        <w:t xml:space="preserve"> tổng kết điểm và chốt vấn đề.</w:t>
      </w:r>
    </w:p>
    <w:p w14:paraId="164DB39B" w14:textId="77777777"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 GV giới thiệu một số hình thức bưu chính để HS dễ phân biệt với loại hình vẫn thông.</w:t>
      </w:r>
    </w:p>
    <w:p w14:paraId="3DF009B1" w14:textId="60E4C866" w:rsidR="00462DE8" w:rsidRPr="00A00B86" w:rsidRDefault="0091458A" w:rsidP="00F75CFC">
      <w:pPr>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 xml:space="preserve">Giới thiệu tên </w:t>
      </w:r>
      <w:r w:rsidR="006D489C" w:rsidRPr="00A00B86">
        <w:rPr>
          <w:rFonts w:ascii="Times New Roman" w:eastAsia="Cambria" w:hAnsi="Times New Roman" w:cs="Times New Roman"/>
          <w:sz w:val="28"/>
          <w:szCs w:val="28"/>
          <w:lang w:val="vi-VN"/>
        </w:rPr>
        <w:t>8</w:t>
      </w:r>
      <w:r w:rsidRPr="00A00B86">
        <w:rPr>
          <w:rFonts w:ascii="Times New Roman" w:eastAsia="Cambria" w:hAnsi="Times New Roman" w:cs="Times New Roman"/>
          <w:sz w:val="28"/>
          <w:szCs w:val="28"/>
          <w:lang w:val="vi-VN"/>
        </w:rPr>
        <w:t xml:space="preserve"> công ty/ tập đoàn viễn thông lớn </w:t>
      </w:r>
      <w:r w:rsidR="006D489C" w:rsidRPr="00A00B86">
        <w:rPr>
          <w:rFonts w:ascii="Times New Roman" w:eastAsia="Cambria" w:hAnsi="Times New Roman" w:cs="Times New Roman"/>
          <w:sz w:val="28"/>
          <w:szCs w:val="28"/>
          <w:lang w:val="vi-VN"/>
        </w:rPr>
        <w:t xml:space="preserve">hàng đầu </w:t>
      </w:r>
      <w:r w:rsidRPr="00A00B86">
        <w:rPr>
          <w:rFonts w:ascii="Times New Roman" w:eastAsia="Cambria" w:hAnsi="Times New Roman" w:cs="Times New Roman"/>
          <w:sz w:val="28"/>
          <w:szCs w:val="28"/>
          <w:lang w:val="vi-VN"/>
        </w:rPr>
        <w:t>ở nước ta</w:t>
      </w:r>
      <w:r w:rsidR="00126E13" w:rsidRPr="00A00B86">
        <w:rPr>
          <w:rFonts w:ascii="Times New Roman" w:eastAsia="Cambria" w:hAnsi="Times New Roman" w:cs="Times New Roman"/>
          <w:sz w:val="28"/>
          <w:szCs w:val="28"/>
          <w:lang w:val="vi-VN"/>
        </w:rPr>
        <w:t xml:space="preserve">: Viettel, VNPT, EVN, </w:t>
      </w:r>
      <w:r w:rsidR="006D489C" w:rsidRPr="00A00B86">
        <w:rPr>
          <w:rFonts w:ascii="Times New Roman" w:eastAsia="Cambria" w:hAnsi="Times New Roman" w:cs="Times New Roman"/>
          <w:sz w:val="28"/>
          <w:szCs w:val="28"/>
          <w:lang w:val="vi-VN"/>
        </w:rPr>
        <w:t>Hanoi Telecom, FPT Telecom, SPT, Mobifone, Gtel…</w:t>
      </w:r>
    </w:p>
    <w:p w14:paraId="6EA66953" w14:textId="6B4DA5EC" w:rsidR="004732C0" w:rsidRPr="00A00B86" w:rsidRDefault="0091458A" w:rsidP="00F75CFC">
      <w:pPr>
        <w:tabs>
          <w:tab w:val="left" w:pos="10440"/>
        </w:tabs>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b/>
          <w:bCs/>
          <w:sz w:val="28"/>
          <w:szCs w:val="28"/>
        </w:rPr>
        <w:t xml:space="preserve">- Bước </w:t>
      </w:r>
      <w:r w:rsidRPr="00A00B86">
        <w:rPr>
          <w:rFonts w:ascii="Times New Roman" w:eastAsia="Cambria" w:hAnsi="Times New Roman" w:cs="Times New Roman"/>
          <w:b/>
          <w:bCs/>
          <w:sz w:val="28"/>
          <w:szCs w:val="28"/>
          <w:lang w:val="vi-VN"/>
        </w:rPr>
        <w:t>4</w:t>
      </w:r>
      <w:r w:rsidRPr="00A00B86">
        <w:rPr>
          <w:rFonts w:ascii="Times New Roman" w:eastAsia="Cambria" w:hAnsi="Times New Roman" w:cs="Times New Roman"/>
          <w:b/>
          <w:bCs/>
          <w:sz w:val="28"/>
          <w:szCs w:val="28"/>
        </w:rPr>
        <w:t>:</w:t>
      </w:r>
      <w:r w:rsidRPr="00A00B86">
        <w:rPr>
          <w:rFonts w:ascii="Times New Roman" w:eastAsia="Cambria" w:hAnsi="Times New Roman" w:cs="Times New Roman"/>
          <w:sz w:val="28"/>
          <w:szCs w:val="28"/>
        </w:rPr>
        <w:t xml:space="preserve"> G</w:t>
      </w:r>
      <w:r w:rsidRPr="00A00B86">
        <w:rPr>
          <w:rFonts w:ascii="Times New Roman" w:eastAsia="Cambria" w:hAnsi="Times New Roman" w:cs="Times New Roman"/>
          <w:sz w:val="28"/>
          <w:szCs w:val="28"/>
          <w:lang w:val="vi-VN"/>
        </w:rPr>
        <w:t xml:space="preserve">V cho HS xem video giới thiệu về 2 vệ tinh viễn thông </w:t>
      </w:r>
      <w:r w:rsidRPr="00A00B86">
        <w:rPr>
          <w:rFonts w:ascii="Times New Roman" w:eastAsia="Cambria" w:hAnsi="Times New Roman" w:cs="Times New Roman"/>
          <w:sz w:val="28"/>
          <w:szCs w:val="28"/>
        </w:rPr>
        <w:t>Vinasat 1</w:t>
      </w:r>
      <w:r w:rsidRPr="00A00B86">
        <w:rPr>
          <w:rFonts w:ascii="Times New Roman" w:eastAsia="Cambria" w:hAnsi="Times New Roman" w:cs="Times New Roman"/>
          <w:sz w:val="28"/>
          <w:szCs w:val="28"/>
          <w:lang w:val="vi-VN"/>
        </w:rPr>
        <w:t xml:space="preserve"> và </w:t>
      </w:r>
      <w:r w:rsidRPr="00A00B86">
        <w:rPr>
          <w:rFonts w:ascii="Times New Roman" w:eastAsia="Cambria" w:hAnsi="Times New Roman" w:cs="Times New Roman"/>
          <w:sz w:val="28"/>
          <w:szCs w:val="28"/>
        </w:rPr>
        <w:t xml:space="preserve">Vinasat </w:t>
      </w:r>
      <w:r w:rsidRPr="00A00B86">
        <w:rPr>
          <w:rFonts w:ascii="Times New Roman" w:eastAsia="Cambria" w:hAnsi="Times New Roman" w:cs="Times New Roman"/>
          <w:sz w:val="28"/>
          <w:szCs w:val="28"/>
          <w:lang w:val="vi-VN"/>
        </w:rPr>
        <w:t>2</w:t>
      </w:r>
      <w:r w:rsidR="00C20A42" w:rsidRPr="00A00B86">
        <w:rPr>
          <w:rFonts w:ascii="Times New Roman" w:eastAsia="Cambria" w:hAnsi="Times New Roman" w:cs="Times New Roman"/>
          <w:sz w:val="28"/>
          <w:szCs w:val="28"/>
          <w:lang w:val="vi-VN"/>
        </w:rPr>
        <w:t>.</w:t>
      </w:r>
    </w:p>
    <w:p w14:paraId="0FC43830" w14:textId="5271913B" w:rsidR="004732C0" w:rsidRPr="00A00B86" w:rsidRDefault="00C20A42" w:rsidP="00F75CFC">
      <w:pPr>
        <w:tabs>
          <w:tab w:val="left" w:pos="10440"/>
        </w:tabs>
        <w:spacing w:after="0" w:line="240" w:lineRule="auto"/>
        <w:ind w:firstLine="567"/>
        <w:jc w:val="both"/>
        <w:rPr>
          <w:rFonts w:ascii="Times New Roman" w:eastAsia="Cambria" w:hAnsi="Times New Roman" w:cs="Times New Roman"/>
          <w:sz w:val="28"/>
          <w:szCs w:val="28"/>
          <w:lang w:val="vi-VN"/>
        </w:rPr>
      </w:pPr>
      <w:r w:rsidRPr="00A00B86">
        <w:rPr>
          <w:rFonts w:ascii="Times New Roman" w:eastAsia="Cambria" w:hAnsi="Times New Roman" w:cs="Times New Roman"/>
          <w:sz w:val="28"/>
          <w:szCs w:val="28"/>
          <w:lang w:val="vi-VN"/>
        </w:rPr>
        <w:t xml:space="preserve">Link: </w:t>
      </w:r>
      <w:hyperlink r:id="rId9" w:history="1">
        <w:r w:rsidR="008A64F6" w:rsidRPr="00A00B86">
          <w:rPr>
            <w:rStyle w:val="Hyperlink"/>
            <w:rFonts w:ascii="Times New Roman" w:eastAsia="Cambria" w:hAnsi="Times New Roman" w:cs="Times New Roman"/>
            <w:color w:val="auto"/>
            <w:sz w:val="28"/>
            <w:szCs w:val="28"/>
            <w:lang w:val="vi-VN"/>
          </w:rPr>
          <w:t>https://youtu.be/QKhoYMTRxgk</w:t>
        </w:r>
      </w:hyperlink>
      <w:r w:rsidR="008A64F6" w:rsidRPr="00A00B86">
        <w:rPr>
          <w:rFonts w:ascii="Times New Roman" w:eastAsia="Cambria" w:hAnsi="Times New Roman" w:cs="Times New Roman"/>
          <w:sz w:val="28"/>
          <w:szCs w:val="28"/>
          <w:lang w:val="vi-VN"/>
        </w:rPr>
        <w:t xml:space="preserve"> </w:t>
      </w:r>
    </w:p>
    <w:p w14:paraId="48F07419" w14:textId="05CB9882" w:rsidR="00462DE8" w:rsidRPr="00A00B86" w:rsidRDefault="0091458A" w:rsidP="00F75CFC">
      <w:pPr>
        <w:tabs>
          <w:tab w:val="left" w:pos="10440"/>
        </w:tabs>
        <w:spacing w:after="0" w:line="240" w:lineRule="auto"/>
        <w:ind w:firstLine="567"/>
        <w:jc w:val="both"/>
        <w:rPr>
          <w:rFonts w:ascii="Times New Roman" w:eastAsia="Cambria" w:hAnsi="Times New Roman" w:cs="Times New Roman"/>
          <w:sz w:val="28"/>
          <w:szCs w:val="28"/>
        </w:rPr>
      </w:pPr>
      <w:r w:rsidRPr="00A00B86">
        <w:rPr>
          <w:rFonts w:ascii="Times New Roman" w:eastAsia="Cambria" w:hAnsi="Times New Roman" w:cs="Times New Roman"/>
          <w:sz w:val="28"/>
          <w:szCs w:val="28"/>
        </w:rPr>
        <w:t>VN đã phóng 2 vệ tinh Vinasat 1 vào năm 2008 và Vinasat 2 năm 2012. Điều đó cho thấy bưu chính viễn thông có tầm quan trọng như thế nào và đã làm cho lĩnh vực viễn thông, internet ở nước ta phát triển thêm một bậc. Những thuận lợi mà nó mang lại rất nhiều. Bây giờ ta có thể mua sắm qua mạng dễ dàng, gặp gỡ trao đổi thông tin, và dạy học trực tuyến… Bên cạnh đó nó còn mang đến những cái bất cập, như game online, mạng xã hội ảo, thông tin không chính thống được truyền đi nhanh chóng, những điều tiêu cực….</w:t>
      </w:r>
    </w:p>
    <w:p w14:paraId="66EA7781" w14:textId="77777777" w:rsidR="00DB6252" w:rsidRPr="00A00B86" w:rsidRDefault="00DB6252" w:rsidP="00F75CFC">
      <w:pPr>
        <w:spacing w:after="0" w:line="240" w:lineRule="auto"/>
        <w:ind w:firstLine="567"/>
        <w:jc w:val="both"/>
        <w:rPr>
          <w:rFonts w:ascii="Times New Roman" w:eastAsia="Times New Roman" w:hAnsi="Times New Roman" w:cs="Times New Roman"/>
          <w:b/>
          <w:sz w:val="28"/>
          <w:szCs w:val="28"/>
          <w:lang w:val="en-US" w:eastAsia="en-US"/>
        </w:rPr>
      </w:pPr>
      <w:r w:rsidRPr="00A00B86">
        <w:rPr>
          <w:rFonts w:ascii="Times New Roman" w:eastAsia="Times New Roman" w:hAnsi="Times New Roman" w:cs="Times New Roman"/>
          <w:b/>
          <w:sz w:val="28"/>
          <w:szCs w:val="28"/>
          <w:lang w:val="en-US" w:eastAsia="en-US"/>
        </w:rPr>
        <w:t xml:space="preserve">GV chuẩn kiến thức: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A00B86" w:rsidRPr="00A00B86" w14:paraId="691DEC88" w14:textId="77777777" w:rsidTr="00DD1A9F">
        <w:trPr>
          <w:trHeight w:val="416"/>
          <w:jc w:val="center"/>
        </w:trPr>
        <w:tc>
          <w:tcPr>
            <w:tcW w:w="9300" w:type="dxa"/>
            <w:shd w:val="clear" w:color="auto" w:fill="CCFFFF"/>
          </w:tcPr>
          <w:p w14:paraId="6A3FAF88" w14:textId="544382D6" w:rsidR="00D22B33" w:rsidRPr="00A00B86" w:rsidRDefault="00D22B33" w:rsidP="00F75CFC">
            <w:pPr>
              <w:spacing w:after="0" w:line="240" w:lineRule="auto"/>
              <w:ind w:firstLine="518"/>
              <w:jc w:val="both"/>
              <w:rPr>
                <w:rFonts w:ascii="Times New Roman" w:eastAsia="Cambria" w:hAnsi="Times New Roman" w:cs="Times New Roman"/>
                <w:b/>
                <w:bCs/>
                <w:sz w:val="28"/>
                <w:szCs w:val="28"/>
                <w:lang w:val="vi-VN"/>
              </w:rPr>
            </w:pPr>
            <w:r w:rsidRPr="00A00B86">
              <w:rPr>
                <w:rFonts w:ascii="Times New Roman" w:eastAsia="Cambria" w:hAnsi="Times New Roman" w:cs="Times New Roman"/>
                <w:b/>
                <w:bCs/>
                <w:sz w:val="28"/>
                <w:szCs w:val="28"/>
                <w:lang w:val="vi-VN"/>
              </w:rPr>
              <w:t>2</w:t>
            </w:r>
            <w:r w:rsidR="00DD1A9F" w:rsidRPr="00A00B86">
              <w:rPr>
                <w:rFonts w:ascii="Times New Roman" w:eastAsia="Cambria" w:hAnsi="Times New Roman" w:cs="Times New Roman"/>
                <w:b/>
                <w:bCs/>
                <w:sz w:val="28"/>
                <w:szCs w:val="28"/>
                <w:lang w:val="vi-VN"/>
              </w:rPr>
              <w:t>.</w:t>
            </w:r>
            <w:r w:rsidRPr="00A00B86">
              <w:rPr>
                <w:rFonts w:ascii="Times New Roman" w:eastAsia="Cambria" w:hAnsi="Times New Roman" w:cs="Times New Roman"/>
                <w:b/>
                <w:bCs/>
                <w:sz w:val="28"/>
                <w:szCs w:val="28"/>
                <w:lang w:val="vi-VN"/>
              </w:rPr>
              <w:t xml:space="preserve"> </w:t>
            </w:r>
            <w:r w:rsidR="00EE36A7" w:rsidRPr="00A00B86">
              <w:rPr>
                <w:rFonts w:ascii="Times New Roman" w:eastAsia="Cambria" w:hAnsi="Times New Roman" w:cs="Times New Roman"/>
                <w:b/>
                <w:bCs/>
                <w:sz w:val="28"/>
                <w:szCs w:val="28"/>
                <w:lang w:val="vi-VN"/>
              </w:rPr>
              <w:t>BƯU CHÍNH VIỄN THÔNG</w:t>
            </w:r>
          </w:p>
          <w:p w14:paraId="283DF3DC" w14:textId="77777777" w:rsidR="00D22B33" w:rsidRPr="00A00B86" w:rsidRDefault="00D22B33" w:rsidP="00F75CFC">
            <w:pPr>
              <w:spacing w:after="0" w:line="240" w:lineRule="auto"/>
              <w:ind w:firstLine="518"/>
              <w:jc w:val="both"/>
              <w:rPr>
                <w:rFonts w:ascii="Times New Roman" w:eastAsia="Cambria" w:hAnsi="Times New Roman"/>
                <w:b/>
                <w:bCs/>
                <w:i/>
                <w:iCs/>
                <w:sz w:val="28"/>
                <w:szCs w:val="28"/>
                <w:lang w:val="vi-VN"/>
              </w:rPr>
            </w:pPr>
            <w:r w:rsidRPr="00A00B86">
              <w:rPr>
                <w:rFonts w:ascii="Times New Roman" w:eastAsia="Cambria" w:hAnsi="Times New Roman"/>
                <w:b/>
                <w:bCs/>
                <w:i/>
                <w:iCs/>
                <w:sz w:val="28"/>
                <w:szCs w:val="28"/>
                <w:lang w:val="vi-VN"/>
              </w:rPr>
              <w:t xml:space="preserve">* Vai trò: </w:t>
            </w:r>
          </w:p>
          <w:p w14:paraId="6BC117A2"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Từng bước nâng cao đời sống người dân</w:t>
            </w:r>
          </w:p>
          <w:p w14:paraId="69B4A473"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Góp phần vào tăng trưởng kinh tế và hội nhập quốc tế.</w:t>
            </w:r>
          </w:p>
          <w:p w14:paraId="5215C0B2" w14:textId="77777777" w:rsidR="00D22B33" w:rsidRPr="00A00B86" w:rsidRDefault="00D22B33" w:rsidP="00F75CFC">
            <w:pPr>
              <w:spacing w:after="0" w:line="240" w:lineRule="auto"/>
              <w:ind w:firstLine="518"/>
              <w:jc w:val="both"/>
              <w:rPr>
                <w:rFonts w:ascii="Times New Roman" w:eastAsia="Cambria" w:hAnsi="Times New Roman"/>
                <w:b/>
                <w:bCs/>
                <w:i/>
                <w:iCs/>
                <w:sz w:val="28"/>
                <w:szCs w:val="28"/>
                <w:lang w:val="vi-VN"/>
              </w:rPr>
            </w:pPr>
            <w:r w:rsidRPr="00A00B86">
              <w:rPr>
                <w:rFonts w:ascii="Times New Roman" w:eastAsia="Cambria" w:hAnsi="Times New Roman"/>
                <w:b/>
                <w:bCs/>
                <w:i/>
                <w:iCs/>
                <w:sz w:val="28"/>
                <w:szCs w:val="28"/>
                <w:lang w:val="vi-VN"/>
              </w:rPr>
              <w:t>* Thành tựu:</w:t>
            </w:r>
          </w:p>
          <w:p w14:paraId="278E3C3D"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Phát triển nhanh và liên tục</w:t>
            </w:r>
          </w:p>
          <w:p w14:paraId="16A9C641"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Dẫn đầu xu hướng số hóa và hiện đại hóa trên cả nước.</w:t>
            </w:r>
          </w:p>
          <w:p w14:paraId="0A277A24"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Đến 2021, Việt Nam có:</w:t>
            </w:r>
          </w:p>
          <w:p w14:paraId="27857858"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+ 6 trạm thông tin vệ tinh (2 vệ tinh viễn thông)</w:t>
            </w:r>
          </w:p>
          <w:p w14:paraId="46668376"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+ 7 tuyến cáp quang biển quốc tế</w:t>
            </w:r>
          </w:p>
          <w:p w14:paraId="65CE283F"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+ 19 triệu thuê bao internet.</w:t>
            </w:r>
          </w:p>
          <w:p w14:paraId="30EAE5AF" w14:textId="77777777" w:rsidR="00D22B33" w:rsidRPr="00A00B86" w:rsidRDefault="00D22B33" w:rsidP="00F75CFC">
            <w:pPr>
              <w:spacing w:after="0" w:line="240" w:lineRule="auto"/>
              <w:ind w:firstLine="518"/>
              <w:jc w:val="both"/>
              <w:rPr>
                <w:rFonts w:ascii="Times New Roman" w:eastAsia="Cambria" w:hAnsi="Times New Roman"/>
                <w:b/>
                <w:bCs/>
                <w:i/>
                <w:iCs/>
                <w:sz w:val="28"/>
                <w:szCs w:val="28"/>
                <w:lang w:val="vi-VN"/>
              </w:rPr>
            </w:pPr>
            <w:r w:rsidRPr="00A00B86">
              <w:rPr>
                <w:rFonts w:ascii="Times New Roman" w:eastAsia="Cambria" w:hAnsi="Times New Roman"/>
                <w:b/>
                <w:bCs/>
                <w:i/>
                <w:iCs/>
                <w:sz w:val="28"/>
                <w:szCs w:val="28"/>
                <w:lang w:val="vi-VN"/>
              </w:rPr>
              <w:t>* Phân bố:</w:t>
            </w:r>
          </w:p>
          <w:p w14:paraId="3E7A3A86" w14:textId="77777777" w:rsidR="00D22B33" w:rsidRPr="00A00B86" w:rsidRDefault="00D22B33" w:rsidP="00F75CFC">
            <w:pPr>
              <w:spacing w:after="0" w:line="240" w:lineRule="auto"/>
              <w:ind w:firstLine="518"/>
              <w:jc w:val="both"/>
              <w:rPr>
                <w:rFonts w:ascii="Times New Roman" w:eastAsia="Cambria" w:hAnsi="Times New Roman"/>
                <w:sz w:val="28"/>
                <w:szCs w:val="28"/>
                <w:lang w:val="vi-VN"/>
              </w:rPr>
            </w:pPr>
            <w:r w:rsidRPr="00A00B86">
              <w:rPr>
                <w:rFonts w:ascii="Times New Roman" w:eastAsia="Cambria" w:hAnsi="Times New Roman"/>
                <w:sz w:val="28"/>
                <w:szCs w:val="28"/>
                <w:lang w:val="vi-VN"/>
              </w:rPr>
              <w:t>+ Mạng lưới phủ khắp cả nước</w:t>
            </w:r>
          </w:p>
          <w:p w14:paraId="7223F93F" w14:textId="735339B9" w:rsidR="00D22B33" w:rsidRPr="00A00B86" w:rsidRDefault="00D22B33" w:rsidP="00F75CFC">
            <w:pPr>
              <w:spacing w:after="0" w:line="240" w:lineRule="auto"/>
              <w:ind w:firstLine="518"/>
              <w:jc w:val="both"/>
              <w:rPr>
                <w:rFonts w:ascii="Times New Roman" w:eastAsia="Cambria" w:hAnsi="Times New Roman" w:cs="Times New Roman"/>
                <w:sz w:val="28"/>
                <w:szCs w:val="28"/>
                <w:lang w:val="vi-VN"/>
              </w:rPr>
            </w:pPr>
            <w:r w:rsidRPr="00A00B86">
              <w:rPr>
                <w:rFonts w:ascii="Times New Roman" w:eastAsia="Cambria" w:hAnsi="Times New Roman"/>
                <w:sz w:val="28"/>
                <w:szCs w:val="28"/>
                <w:lang w:val="vi-VN"/>
              </w:rPr>
              <w:t>+</w:t>
            </w:r>
            <w:r w:rsidR="00EE36A7" w:rsidRPr="00A00B86">
              <w:rPr>
                <w:rFonts w:ascii="Times New Roman" w:eastAsia="Cambria" w:hAnsi="Times New Roman"/>
                <w:sz w:val="28"/>
                <w:szCs w:val="28"/>
                <w:lang w:val="vi-VN"/>
              </w:rPr>
              <w:t xml:space="preserve"> </w:t>
            </w:r>
            <w:r w:rsidRPr="00A00B86">
              <w:rPr>
                <w:rFonts w:ascii="Times New Roman" w:eastAsia="Cambria" w:hAnsi="Times New Roman"/>
                <w:sz w:val="28"/>
                <w:szCs w:val="28"/>
                <w:lang w:val="vi-VN"/>
              </w:rPr>
              <w:t>2 trung tâm lớn nhất: Hà Nộ</w:t>
            </w:r>
            <w:r w:rsidR="00EE36A7" w:rsidRPr="00A00B86">
              <w:rPr>
                <w:rFonts w:ascii="Times New Roman" w:eastAsia="Cambria" w:hAnsi="Times New Roman"/>
                <w:sz w:val="28"/>
                <w:szCs w:val="28"/>
                <w:lang w:val="vi-VN"/>
              </w:rPr>
              <w:t>i, TP</w:t>
            </w:r>
            <w:r w:rsidRPr="00A00B86">
              <w:rPr>
                <w:rFonts w:ascii="Times New Roman" w:eastAsia="Cambria" w:hAnsi="Times New Roman"/>
                <w:sz w:val="28"/>
                <w:szCs w:val="28"/>
                <w:lang w:val="vi-VN"/>
              </w:rPr>
              <w:t xml:space="preserve"> Hồ Chí Minh</w:t>
            </w:r>
          </w:p>
        </w:tc>
      </w:tr>
    </w:tbl>
    <w:p w14:paraId="4BA2BDBF" w14:textId="635357C4" w:rsidR="00462DE8" w:rsidRPr="00A00B86" w:rsidRDefault="0091458A" w:rsidP="00F75CFC">
      <w:pPr>
        <w:spacing w:after="0" w:line="240" w:lineRule="auto"/>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b/>
          <w:bCs/>
          <w:sz w:val="28"/>
          <w:szCs w:val="28"/>
          <w:lang w:eastAsia="en-US"/>
        </w:rPr>
        <w:lastRenderedPageBreak/>
        <w:t>3. HOẠT ĐỘNG 3: HOẠT ĐỘNG LUYỆN TẬP</w:t>
      </w:r>
      <w:r w:rsidR="00400C48" w:rsidRPr="00A00B86">
        <w:rPr>
          <w:rFonts w:ascii="Times New Roman" w:eastAsia="Times New Roman" w:hAnsi="Times New Roman" w:cs="Times New Roman"/>
          <w:b/>
          <w:bCs/>
          <w:sz w:val="28"/>
          <w:szCs w:val="28"/>
          <w:lang w:eastAsia="en-US"/>
        </w:rPr>
        <w:t xml:space="preserve"> (5p)</w:t>
      </w:r>
    </w:p>
    <w:p w14:paraId="3D5619FC" w14:textId="77777777" w:rsidR="00462DE8" w:rsidRPr="00A00B86" w:rsidRDefault="0091458A" w:rsidP="00F75CFC">
      <w:pPr>
        <w:spacing w:after="0" w:line="240" w:lineRule="auto"/>
        <w:ind w:firstLine="567"/>
        <w:jc w:val="both"/>
        <w:rPr>
          <w:rFonts w:ascii="Times New Roman" w:eastAsia="Times New Roman" w:hAnsi="Times New Roman" w:cs="Times New Roman"/>
          <w:b/>
          <w:bCs/>
          <w:i/>
          <w:iCs/>
          <w:sz w:val="28"/>
          <w:szCs w:val="28"/>
          <w:lang w:eastAsia="en-US"/>
        </w:rPr>
      </w:pPr>
      <w:r w:rsidRPr="00A00B86">
        <w:rPr>
          <w:rFonts w:ascii="Times New Roman" w:eastAsia="Times New Roman" w:hAnsi="Times New Roman" w:cs="Times New Roman"/>
          <w:b/>
          <w:bCs/>
          <w:i/>
          <w:iCs/>
          <w:sz w:val="28"/>
          <w:szCs w:val="28"/>
          <w:lang w:eastAsia="en-US"/>
        </w:rPr>
        <w:t xml:space="preserve">a) Mục tiêu: </w:t>
      </w:r>
      <w:r w:rsidRPr="00A00B86">
        <w:rPr>
          <w:rFonts w:ascii="Times New Roman" w:eastAsia="Times New Roman" w:hAnsi="Times New Roman" w:cs="Times New Roman"/>
          <w:sz w:val="28"/>
          <w:szCs w:val="28"/>
          <w:lang w:eastAsia="en-US"/>
        </w:rPr>
        <w:t>Sử dụng kiến thức đã học để thực hiện nhiệm vụ học tập.</w:t>
      </w:r>
    </w:p>
    <w:p w14:paraId="2B2FAAF8" w14:textId="77777777" w:rsidR="00462DE8" w:rsidRPr="00A00B86" w:rsidRDefault="0091458A" w:rsidP="00F75CFC">
      <w:pPr>
        <w:spacing w:after="0" w:line="240" w:lineRule="auto"/>
        <w:ind w:firstLine="567"/>
        <w:jc w:val="both"/>
        <w:rPr>
          <w:rFonts w:ascii="Times New Roman" w:eastAsia="Times New Roman" w:hAnsi="Times New Roman" w:cs="Times New Roman"/>
          <w:b/>
          <w:bCs/>
          <w:sz w:val="28"/>
          <w:szCs w:val="28"/>
          <w:lang w:eastAsia="en-US"/>
        </w:rPr>
      </w:pPr>
      <w:r w:rsidRPr="00A00B86">
        <w:rPr>
          <w:rFonts w:ascii="Times New Roman" w:eastAsia="Times New Roman" w:hAnsi="Times New Roman" w:cs="Times New Roman"/>
          <w:b/>
          <w:bCs/>
          <w:i/>
          <w:iCs/>
          <w:sz w:val="28"/>
          <w:szCs w:val="28"/>
          <w:lang w:eastAsia="en-US"/>
        </w:rPr>
        <w:t>b) Tổ chức thực hiện</w:t>
      </w:r>
    </w:p>
    <w:p w14:paraId="5EBEBE70" w14:textId="77777777" w:rsidR="00462DE8" w:rsidRPr="00A00B86" w:rsidRDefault="0091458A"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Bước 1: GV yêu cầu HS làm việc cá nhân, làm bài luyện tập trong SGK.</w:t>
      </w:r>
    </w:p>
    <w:p w14:paraId="1CD494A0" w14:textId="1A2BFEF2" w:rsidR="00462DE8" w:rsidRPr="00A00B86" w:rsidRDefault="0091458A" w:rsidP="008A0975">
      <w:pPr>
        <w:spacing w:after="0" w:line="240" w:lineRule="auto"/>
        <w:ind w:firstLine="567"/>
        <w:jc w:val="both"/>
        <w:rPr>
          <w:rFonts w:ascii="Times New Roman" w:eastAsia="Times New Roman" w:hAnsi="Times New Roman" w:cs="Times New Roman"/>
          <w:b/>
          <w:bCs/>
          <w:i/>
          <w:iCs/>
          <w:sz w:val="28"/>
          <w:szCs w:val="28"/>
          <w:lang w:eastAsia="en-US"/>
        </w:rPr>
      </w:pPr>
      <w:r w:rsidRPr="00A00B86">
        <w:rPr>
          <w:rFonts w:ascii="Times New Roman" w:eastAsia="Times New Roman" w:hAnsi="Times New Roman" w:cs="Times New Roman"/>
          <w:b/>
          <w:bCs/>
          <w:sz w:val="28"/>
          <w:szCs w:val="28"/>
          <w:lang w:eastAsia="en-US"/>
        </w:rPr>
        <w:t>Bài tập 1.</w:t>
      </w:r>
      <w:r w:rsidRPr="00A00B86">
        <w:rPr>
          <w:rFonts w:ascii="Times New Roman" w:eastAsia="Times New Roman" w:hAnsi="Times New Roman" w:cs="Times New Roman"/>
          <w:sz w:val="28"/>
          <w:szCs w:val="28"/>
          <w:lang w:eastAsia="en-US"/>
        </w:rPr>
        <w:t xml:space="preserve"> </w:t>
      </w:r>
      <w:r w:rsidR="008A0975">
        <w:rPr>
          <w:rFonts w:ascii="Times New Roman" w:eastAsia="Times New Roman" w:hAnsi="Times New Roman" w:cs="Times New Roman"/>
          <w:sz w:val="28"/>
          <w:szCs w:val="28"/>
          <w:lang w:eastAsia="en-US"/>
        </w:rPr>
        <w:t>Trên phần mềm Quizzi</w:t>
      </w:r>
    </w:p>
    <w:p w14:paraId="22567D24" w14:textId="77777777" w:rsidR="00462DE8" w:rsidRPr="00A00B86" w:rsidRDefault="0091458A" w:rsidP="00F75CFC">
      <w:pPr>
        <w:spacing w:after="0" w:line="240" w:lineRule="auto"/>
        <w:jc w:val="both"/>
        <w:rPr>
          <w:rFonts w:ascii="Times New Roman" w:eastAsia="Times New Roman" w:hAnsi="Times New Roman" w:cs="Times New Roman"/>
          <w:b/>
          <w:bCs/>
          <w:i/>
          <w:iCs/>
          <w:sz w:val="28"/>
          <w:szCs w:val="28"/>
          <w:lang w:eastAsia="en-US"/>
        </w:rPr>
      </w:pPr>
      <w:r w:rsidRPr="00A00B86">
        <w:rPr>
          <w:rFonts w:ascii="Times New Roman" w:eastAsia="Times New Roman" w:hAnsi="Times New Roman" w:cs="Times New Roman"/>
          <w:b/>
          <w:bCs/>
          <w:i/>
          <w:iCs/>
          <w:sz w:val="28"/>
          <w:szCs w:val="28"/>
          <w:lang w:eastAsia="en-US"/>
        </w:rPr>
        <w:t xml:space="preserve">* Câu hỏi: </w:t>
      </w:r>
    </w:p>
    <w:p w14:paraId="62CCEF3A" w14:textId="6B027BBA" w:rsidR="00022789" w:rsidRPr="00A00B86" w:rsidRDefault="0091458A"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Câu 1. </w:t>
      </w:r>
      <w:r w:rsidR="00022789" w:rsidRPr="00A00B86">
        <w:rPr>
          <w:rFonts w:ascii="Times New Roman" w:eastAsia="Times New Roman" w:hAnsi="Times New Roman" w:cs="Times New Roman"/>
          <w:sz w:val="28"/>
          <w:szCs w:val="28"/>
          <w:lang w:eastAsia="en-US"/>
        </w:rPr>
        <w:t>Loại hình vận tải nào có khối lượng vận chuyển hàng hóa lớn nhất nước ta?</w:t>
      </w:r>
    </w:p>
    <w:p w14:paraId="595191D8" w14:textId="0962F971" w:rsidR="00022789" w:rsidRPr="00A00B86" w:rsidRDefault="00022789"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A. Đường bộ</w:t>
      </w:r>
    </w:p>
    <w:p w14:paraId="641D5C4E" w14:textId="5D3C0FAB" w:rsidR="00022789" w:rsidRPr="00A00B86" w:rsidRDefault="00022789"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B.</w:t>
      </w:r>
      <w:r w:rsidRPr="00A00B86">
        <w:rPr>
          <w:sz w:val="28"/>
          <w:szCs w:val="28"/>
        </w:rPr>
        <w:t xml:space="preserve"> </w:t>
      </w:r>
      <w:r w:rsidRPr="00A00B86">
        <w:rPr>
          <w:rFonts w:ascii="Times New Roman" w:eastAsia="Times New Roman" w:hAnsi="Times New Roman" w:cs="Times New Roman"/>
          <w:sz w:val="28"/>
          <w:szCs w:val="28"/>
          <w:lang w:eastAsia="en-US"/>
        </w:rPr>
        <w:t xml:space="preserve">Đường biển </w:t>
      </w:r>
    </w:p>
    <w:p w14:paraId="464300B5" w14:textId="6F98E8AF" w:rsidR="00022789" w:rsidRPr="00A00B86" w:rsidRDefault="00022789"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 Đường sông</w:t>
      </w:r>
    </w:p>
    <w:p w14:paraId="54E5DA60" w14:textId="5FE0D29C" w:rsidR="00022789" w:rsidRPr="00A00B86" w:rsidRDefault="00022789"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D. Đường h</w:t>
      </w:r>
      <w:r w:rsidR="00950EEB" w:rsidRPr="00A00B86">
        <w:rPr>
          <w:rFonts w:ascii="Times New Roman" w:eastAsia="Times New Roman" w:hAnsi="Times New Roman" w:cs="Times New Roman"/>
          <w:sz w:val="28"/>
          <w:szCs w:val="28"/>
          <w:lang w:eastAsia="en-US"/>
        </w:rPr>
        <w:t>à</w:t>
      </w:r>
      <w:r w:rsidRPr="00A00B86">
        <w:rPr>
          <w:rFonts w:ascii="Times New Roman" w:eastAsia="Times New Roman" w:hAnsi="Times New Roman" w:cs="Times New Roman"/>
          <w:sz w:val="28"/>
          <w:szCs w:val="28"/>
          <w:lang w:eastAsia="en-US"/>
        </w:rPr>
        <w:t>ng không</w:t>
      </w:r>
    </w:p>
    <w:p w14:paraId="34E6E426" w14:textId="3D0ED787"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Câu 2. Đường sắt Thống Nhất chạy từ:</w:t>
      </w:r>
    </w:p>
    <w:p w14:paraId="41280EEB" w14:textId="77777777"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A. Hà Nội đến Lào Cai</w:t>
      </w:r>
    </w:p>
    <w:p w14:paraId="4A720D86" w14:textId="5FCE22B6"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B. Hà Nội đến TP. Hồ Chí Minh</w:t>
      </w:r>
    </w:p>
    <w:p w14:paraId="2910634A" w14:textId="77777777"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 Hà Nội đến Hải Phòng</w:t>
      </w:r>
    </w:p>
    <w:p w14:paraId="399CB0FE" w14:textId="4B3EC834"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D. Hà Nội đến Lạng Sơn</w:t>
      </w:r>
    </w:p>
    <w:p w14:paraId="5EEBD9CD" w14:textId="77777777"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Câu 3. Theo số liệu thống kê, tính đến năm 2021, Việt Nam có tất cả bao nhiêu cảng hàng không?</w:t>
      </w:r>
    </w:p>
    <w:p w14:paraId="4B65CE36" w14:textId="77777777" w:rsidR="00950EEB"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A. 20 cảng </w:t>
      </w:r>
    </w:p>
    <w:p w14:paraId="4E323210" w14:textId="2EBD78EC" w:rsidR="0039119F"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B. </w:t>
      </w:r>
      <w:r w:rsidR="0039119F" w:rsidRPr="00A00B86">
        <w:rPr>
          <w:rFonts w:ascii="Times New Roman" w:eastAsia="Times New Roman" w:hAnsi="Times New Roman" w:cs="Times New Roman"/>
          <w:sz w:val="28"/>
          <w:szCs w:val="28"/>
          <w:lang w:eastAsia="en-US"/>
        </w:rPr>
        <w:t xml:space="preserve">21 cảng </w:t>
      </w:r>
    </w:p>
    <w:p w14:paraId="12D8B761" w14:textId="3BBF7F07" w:rsidR="0039119F"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 </w:t>
      </w:r>
      <w:r w:rsidR="0039119F" w:rsidRPr="00A00B86">
        <w:rPr>
          <w:rFonts w:ascii="Times New Roman" w:eastAsia="Times New Roman" w:hAnsi="Times New Roman" w:cs="Times New Roman"/>
          <w:sz w:val="28"/>
          <w:szCs w:val="28"/>
          <w:lang w:eastAsia="en-US"/>
        </w:rPr>
        <w:t xml:space="preserve">22 cảng  </w:t>
      </w:r>
    </w:p>
    <w:p w14:paraId="47F99049" w14:textId="539923D3" w:rsidR="0039119F" w:rsidRPr="00A00B86" w:rsidRDefault="00950EEB"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D. </w:t>
      </w:r>
      <w:r w:rsidR="0039119F" w:rsidRPr="00A00B86">
        <w:rPr>
          <w:rFonts w:ascii="Times New Roman" w:eastAsia="Times New Roman" w:hAnsi="Times New Roman" w:cs="Times New Roman"/>
          <w:sz w:val="28"/>
          <w:szCs w:val="28"/>
          <w:lang w:eastAsia="en-US"/>
        </w:rPr>
        <w:t xml:space="preserve">23 cảng </w:t>
      </w:r>
    </w:p>
    <w:p w14:paraId="5F597277" w14:textId="77777777" w:rsidR="00A4348D" w:rsidRPr="00A00B86" w:rsidRDefault="00A4348D"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Câu 4. Hai cảng biển đặc biệt ở nước ta hiện nay là:</w:t>
      </w:r>
    </w:p>
    <w:p w14:paraId="10987610" w14:textId="77777777" w:rsidR="00A4348D" w:rsidRPr="00A00B86" w:rsidRDefault="00A4348D"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A. Quảng Ninh, Đà Nẵng</w:t>
      </w:r>
    </w:p>
    <w:p w14:paraId="65FA5FFC" w14:textId="77777777" w:rsidR="00A4348D" w:rsidRPr="00A00B86" w:rsidRDefault="00A4348D"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B. Hải Phòng, Sài Gòn</w:t>
      </w:r>
    </w:p>
    <w:p w14:paraId="69571E53" w14:textId="77777777" w:rsidR="00A4348D" w:rsidRPr="00A00B86" w:rsidRDefault="00A4348D"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C. Bà Rịa - Vũng Tàu, Đà Nẵng</w:t>
      </w:r>
    </w:p>
    <w:p w14:paraId="47059B4D" w14:textId="101D2CAC" w:rsidR="00A4348D" w:rsidRPr="00A00B86" w:rsidRDefault="00A4348D"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D. Hải Phòng, Bà Rịa - Vũng Tàu</w:t>
      </w:r>
    </w:p>
    <w:p w14:paraId="3CE1D2FE" w14:textId="77512446" w:rsidR="00681595"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Câu 5. Quốc lộ 1A không đi qua vùng kinh tế nào sau đây của nước ta? </w:t>
      </w:r>
    </w:p>
    <w:p w14:paraId="63F74B47" w14:textId="77777777" w:rsidR="00681595"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A. Trung du và miền núi phía Bắc </w:t>
      </w:r>
    </w:p>
    <w:p w14:paraId="0FF536BB" w14:textId="77777777" w:rsidR="00681595"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B. Duyên hải Nam Trung Bộ </w:t>
      </w:r>
    </w:p>
    <w:p w14:paraId="02C859E1" w14:textId="77777777" w:rsidR="00681595"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 Tây Nguyên </w:t>
      </w:r>
    </w:p>
    <w:p w14:paraId="4A4780D3" w14:textId="60B8FFFD" w:rsidR="00681595"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D. Đồng bằng sông Cửu Long</w:t>
      </w:r>
    </w:p>
    <w:p w14:paraId="02A01942" w14:textId="77777777" w:rsidR="00EA4583"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Câu </w:t>
      </w:r>
      <w:r w:rsidR="00D3065B" w:rsidRPr="00A00B86">
        <w:rPr>
          <w:rFonts w:ascii="Times New Roman" w:eastAsia="Times New Roman" w:hAnsi="Times New Roman" w:cs="Times New Roman"/>
          <w:sz w:val="28"/>
          <w:szCs w:val="28"/>
          <w:lang w:eastAsia="en-US"/>
        </w:rPr>
        <w:t>6</w:t>
      </w:r>
      <w:r w:rsidRPr="00A00B86">
        <w:rPr>
          <w:rFonts w:ascii="Times New Roman" w:eastAsia="Times New Roman" w:hAnsi="Times New Roman" w:cs="Times New Roman"/>
          <w:sz w:val="28"/>
          <w:szCs w:val="28"/>
          <w:lang w:eastAsia="en-US"/>
        </w:rPr>
        <w:t xml:space="preserve">. </w:t>
      </w:r>
      <w:r w:rsidR="00EA4583" w:rsidRPr="00A00B86">
        <w:rPr>
          <w:rFonts w:ascii="Times New Roman" w:eastAsia="Times New Roman" w:hAnsi="Times New Roman" w:cs="Times New Roman"/>
          <w:sz w:val="28"/>
          <w:szCs w:val="28"/>
          <w:lang w:eastAsia="en-US"/>
        </w:rPr>
        <w:t>Đâu không phải là đặc điểm của ngành bưu chính viễn thông nước ta?</w:t>
      </w:r>
    </w:p>
    <w:p w14:paraId="26795630" w14:textId="77777777" w:rsidR="00EA4583"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A. </w:t>
      </w:r>
      <w:r w:rsidR="00EA4583" w:rsidRPr="00A00B86">
        <w:rPr>
          <w:rFonts w:ascii="Times New Roman" w:eastAsia="Times New Roman" w:hAnsi="Times New Roman" w:cs="Times New Roman"/>
          <w:sz w:val="28"/>
          <w:szCs w:val="28"/>
          <w:lang w:eastAsia="en-US"/>
        </w:rPr>
        <w:t>Không ngừng được mở rộng và nâng cấp</w:t>
      </w:r>
    </w:p>
    <w:p w14:paraId="5642402D" w14:textId="77777777" w:rsidR="00EA4583"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B. </w:t>
      </w:r>
      <w:r w:rsidR="00EA4583" w:rsidRPr="00A00B86">
        <w:rPr>
          <w:rFonts w:ascii="Times New Roman" w:eastAsia="Times New Roman" w:hAnsi="Times New Roman" w:cs="Times New Roman"/>
          <w:sz w:val="28"/>
          <w:szCs w:val="28"/>
          <w:lang w:eastAsia="en-US"/>
        </w:rPr>
        <w:t>Còn kém phát triển và giản đơn</w:t>
      </w:r>
    </w:p>
    <w:p w14:paraId="79B9ABE3" w14:textId="77777777" w:rsidR="00EA4583"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C. </w:t>
      </w:r>
      <w:r w:rsidR="00EA4583" w:rsidRPr="00A00B86">
        <w:rPr>
          <w:rFonts w:ascii="Times New Roman" w:eastAsia="Times New Roman" w:hAnsi="Times New Roman" w:cs="Times New Roman"/>
          <w:sz w:val="28"/>
          <w:szCs w:val="28"/>
          <w:lang w:eastAsia="en-US"/>
        </w:rPr>
        <w:t>Nhiều dịch vụ mới và chất lượng cao ra đời</w:t>
      </w:r>
    </w:p>
    <w:p w14:paraId="4DFCA585" w14:textId="7423DE07" w:rsidR="00EA4583" w:rsidRPr="00A00B86" w:rsidRDefault="00681595"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xml:space="preserve">D. </w:t>
      </w:r>
      <w:r w:rsidR="00EA4583" w:rsidRPr="00A00B86">
        <w:rPr>
          <w:rFonts w:ascii="Times New Roman" w:eastAsia="Times New Roman" w:hAnsi="Times New Roman" w:cs="Times New Roman"/>
          <w:sz w:val="28"/>
          <w:szCs w:val="28"/>
          <w:lang w:eastAsia="en-US"/>
        </w:rPr>
        <w:t>Hội nhập quốc tế</w:t>
      </w:r>
    </w:p>
    <w:p w14:paraId="6AD0AA66" w14:textId="6D96F79D" w:rsidR="00071545" w:rsidRPr="00A00B86" w:rsidRDefault="002C39A7" w:rsidP="00F75CFC">
      <w:pPr>
        <w:spacing w:after="0" w:line="240" w:lineRule="auto"/>
        <w:ind w:firstLine="567"/>
        <w:jc w:val="both"/>
        <w:rPr>
          <w:rFonts w:ascii="Times New Roman" w:eastAsia="Times New Roman" w:hAnsi="Times New Roman" w:cs="Times New Roman"/>
          <w:sz w:val="28"/>
          <w:szCs w:val="28"/>
          <w:lang w:val="vi-VN" w:eastAsia="en-US"/>
        </w:rPr>
      </w:pPr>
      <w:r w:rsidRPr="00A00B86">
        <w:rPr>
          <w:rFonts w:ascii="Times New Roman" w:eastAsia="Times New Roman" w:hAnsi="Times New Roman" w:cs="Times New Roman"/>
          <w:b/>
          <w:i/>
          <w:sz w:val="28"/>
          <w:szCs w:val="28"/>
          <w:lang w:val="vi-VN" w:eastAsia="en-US"/>
        </w:rPr>
        <w:t>Đáp án:</w:t>
      </w:r>
      <w:r w:rsidRPr="00A00B86">
        <w:rPr>
          <w:rFonts w:ascii="Times New Roman" w:eastAsia="Times New Roman" w:hAnsi="Times New Roman" w:cs="Times New Roman"/>
          <w:sz w:val="28"/>
          <w:szCs w:val="28"/>
          <w:lang w:val="vi-VN" w:eastAsia="en-US"/>
        </w:rPr>
        <w:t xml:space="preserve"> 1-A, 2-B, 3-C, 4-D; 5-C, 6-B</w:t>
      </w:r>
    </w:p>
    <w:p w14:paraId="2E45733E" w14:textId="24E036DF" w:rsidR="00462DE8" w:rsidRPr="00A00B86" w:rsidRDefault="0091458A"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GV nhận xét, tổng kết.</w:t>
      </w:r>
    </w:p>
    <w:p w14:paraId="2BEBF9CB" w14:textId="5A82A4CE" w:rsidR="004B0ED7" w:rsidRPr="00A00B86" w:rsidRDefault="004B0ED7" w:rsidP="00F75CFC">
      <w:pPr>
        <w:spacing w:after="0" w:line="240" w:lineRule="auto"/>
        <w:ind w:firstLine="567"/>
        <w:jc w:val="both"/>
        <w:rPr>
          <w:rFonts w:ascii="Times New Roman" w:eastAsia="Times New Roman" w:hAnsi="Times New Roman" w:cs="Times New Roman"/>
          <w:b/>
          <w:bCs/>
          <w:sz w:val="28"/>
          <w:szCs w:val="28"/>
          <w:lang w:eastAsia="en-US"/>
        </w:rPr>
      </w:pPr>
      <w:r w:rsidRPr="00A00B86">
        <w:rPr>
          <w:rFonts w:ascii="Times New Roman" w:eastAsia="Times New Roman" w:hAnsi="Times New Roman" w:cs="Times New Roman"/>
          <w:b/>
          <w:bCs/>
          <w:sz w:val="28"/>
          <w:szCs w:val="28"/>
          <w:lang w:eastAsia="en-US"/>
        </w:rPr>
        <w:t>V. Hướng dẫn về nhà (2p)</w:t>
      </w:r>
    </w:p>
    <w:p w14:paraId="0A724C58" w14:textId="5EDF13DF" w:rsidR="004B0ED7" w:rsidRPr="00A00B86" w:rsidRDefault="004B0ED7" w:rsidP="00F75CFC">
      <w:pPr>
        <w:spacing w:after="0" w:line="240" w:lineRule="auto"/>
        <w:ind w:firstLine="567"/>
        <w:jc w:val="both"/>
        <w:rPr>
          <w:rFonts w:ascii="Times New Roman" w:eastAsia="Times New Roman" w:hAnsi="Times New Roman" w:cs="Times New Roman"/>
          <w:sz w:val="28"/>
          <w:szCs w:val="28"/>
          <w:lang w:eastAsia="en-US"/>
        </w:rPr>
      </w:pPr>
      <w:r w:rsidRPr="00A00B86">
        <w:rPr>
          <w:rFonts w:ascii="Times New Roman" w:eastAsia="Times New Roman" w:hAnsi="Times New Roman" w:cs="Times New Roman"/>
          <w:sz w:val="28"/>
          <w:szCs w:val="28"/>
          <w:lang w:eastAsia="en-US"/>
        </w:rPr>
        <w:t>- Học bài theo nội dung ghi vở.</w:t>
      </w:r>
    </w:p>
    <w:p w14:paraId="7F522EB0" w14:textId="33DF5F8E" w:rsidR="004B0ED7" w:rsidRDefault="004B0ED7" w:rsidP="00F75CFC">
      <w:pPr>
        <w:spacing w:after="0" w:line="240" w:lineRule="auto"/>
        <w:ind w:firstLine="567"/>
        <w:jc w:val="both"/>
        <w:rPr>
          <w:rFonts w:asciiTheme="majorHAnsi" w:hAnsiTheme="majorHAnsi" w:cstheme="majorHAnsi"/>
          <w:sz w:val="26"/>
          <w:szCs w:val="26"/>
        </w:rPr>
      </w:pPr>
      <w:r w:rsidRPr="00A00B86">
        <w:rPr>
          <w:rFonts w:ascii="Times New Roman" w:eastAsia="Times New Roman" w:hAnsi="Times New Roman" w:cs="Times New Roman"/>
          <w:sz w:val="28"/>
          <w:szCs w:val="28"/>
          <w:lang w:eastAsia="en-US"/>
        </w:rPr>
        <w:lastRenderedPageBreak/>
        <w:t xml:space="preserve">- Tìm hiểu bài  </w:t>
      </w:r>
      <w:r w:rsidRPr="00A00B86">
        <w:rPr>
          <w:rFonts w:asciiTheme="majorHAnsi" w:hAnsiTheme="majorHAnsi" w:cstheme="majorHAnsi"/>
          <w:sz w:val="26"/>
          <w:szCs w:val="26"/>
        </w:rPr>
        <w:t xml:space="preserve">Bài 10. Thực hành: Tìm hiều xu hướng phát triển của ngành thương mại và du lịch </w:t>
      </w:r>
    </w:p>
    <w:p w14:paraId="12A5CF39" w14:textId="77777777" w:rsidR="004024F1" w:rsidRDefault="004024F1" w:rsidP="00F75CFC">
      <w:pPr>
        <w:spacing w:after="0" w:line="240" w:lineRule="auto"/>
        <w:ind w:firstLine="567"/>
        <w:jc w:val="both"/>
        <w:rPr>
          <w:rFonts w:asciiTheme="majorHAnsi" w:hAnsiTheme="majorHAnsi" w:cstheme="majorHAnsi"/>
          <w:sz w:val="26"/>
          <w:szCs w:val="26"/>
        </w:rPr>
      </w:pPr>
    </w:p>
    <w:sectPr w:rsidR="004024F1">
      <w:footerReference w:type="default" r:id="rId10"/>
      <w:pgSz w:w="12240" w:h="15840"/>
      <w:pgMar w:top="993" w:right="1041" w:bottom="568"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25FA" w14:textId="77777777" w:rsidR="00C80B41" w:rsidRDefault="00C80B41">
      <w:pPr>
        <w:spacing w:line="240" w:lineRule="auto"/>
      </w:pPr>
      <w:r>
        <w:separator/>
      </w:r>
    </w:p>
  </w:endnote>
  <w:endnote w:type="continuationSeparator" w:id="0">
    <w:p w14:paraId="2E0DF871" w14:textId="77777777" w:rsidR="00C80B41" w:rsidRDefault="00C80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mbria"/>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XAMWKT+SFUFranklinGothicHeavy">
    <w:altName w:val="#9Slide03 NettoOTLight"/>
    <w:charset w:val="A3"/>
    <w:family w:val="swiss"/>
    <w:pitch w:val="default"/>
    <w:sig w:usb0="00000000" w:usb1="00000000" w:usb2="00000000" w:usb3="00000000" w:csb0="00000100" w:csb1="00000000"/>
  </w:font>
  <w:font w:name="Myriad Pro">
    <w:altName w:val="Malgun Gothic Semilight"/>
    <w:charset w:val="88"/>
    <w:family w:val="swiss"/>
    <w:pitch w:val="default"/>
    <w:sig w:usb0="00000000" w:usb1="00000000" w:usb2="00000010" w:usb3="00000000" w:csb0="00160101" w:csb1="00000000"/>
  </w:font>
  <w:font w:name="ECNNX Q+ Minion Pro">
    <w:altName w:val="Microsoft YaHei"/>
    <w:charset w:val="A3"/>
    <w:family w:val="roman"/>
    <w:pitch w:val="default"/>
    <w:sig w:usb0="00000000" w:usb1="00000000" w:usb2="00000010" w:usb3="00000000" w:csb0="00160103" w:csb1="00000000"/>
  </w:font>
  <w:font w:name="UYYEUZ+UVNHongHaHepBold">
    <w:altName w:val="#9Slide03 NettoOTLight"/>
    <w:charset w:val="A3"/>
    <w:family w:val="swiss"/>
    <w:pitch w:val="default"/>
    <w:sig w:usb0="00000000" w:usb1="00000000" w:usb2="00000000" w:usb3="00000000" w:csb0="00000100" w:csb1="00000000"/>
  </w:font>
  <w:font w:name="Minion Pro">
    <w:altName w:val="Microsoft YaHei"/>
    <w:charset w:val="A3"/>
    <w:family w:val="roman"/>
    <w:pitch w:val="default"/>
    <w:sig w:usb0="00000000" w:usb1="00000000" w:usb2="00000010" w:usb3="00000000" w:csb0="001601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yriad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7769" w14:textId="17E52B61" w:rsidR="004732C0" w:rsidRDefault="004732C0">
    <w:pPr>
      <w:tabs>
        <w:tab w:val="center" w:pos="4680"/>
        <w:tab w:val="right" w:pos="9360"/>
      </w:tabs>
      <w:jc w:val="center"/>
      <w:rPr>
        <w:rFonts w:ascii="Times New Roman" w:eastAsia="Times New Roman" w:hAnsi="Times New Roman" w:cs="Times New Roman"/>
        <w:color w:val="000000"/>
      </w:rPr>
    </w:pPr>
  </w:p>
  <w:p w14:paraId="0E53E73E" w14:textId="77777777" w:rsidR="004732C0" w:rsidRDefault="004732C0">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8CC9" w14:textId="77777777" w:rsidR="00C80B41" w:rsidRDefault="00C80B41">
      <w:pPr>
        <w:spacing w:after="0"/>
      </w:pPr>
      <w:r>
        <w:separator/>
      </w:r>
    </w:p>
  </w:footnote>
  <w:footnote w:type="continuationSeparator" w:id="0">
    <w:p w14:paraId="6B13811B" w14:textId="77777777" w:rsidR="00C80B41" w:rsidRDefault="00C80B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C53A6"/>
    <w:multiLevelType w:val="singleLevel"/>
    <w:tmpl w:val="84BC53A6"/>
    <w:lvl w:ilvl="0">
      <w:start w:val="2"/>
      <w:numFmt w:val="decimal"/>
      <w:suff w:val="space"/>
      <w:lvlText w:val="%1."/>
      <w:lvlJc w:val="left"/>
    </w:lvl>
  </w:abstractNum>
  <w:abstractNum w:abstractNumId="1" w15:restartNumberingAfterBreak="0">
    <w:nsid w:val="1EF9683B"/>
    <w:multiLevelType w:val="hybridMultilevel"/>
    <w:tmpl w:val="61FC9A50"/>
    <w:lvl w:ilvl="0" w:tplc="76F88158">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31F37435"/>
    <w:multiLevelType w:val="hybridMultilevel"/>
    <w:tmpl w:val="ED9E4CC6"/>
    <w:lvl w:ilvl="0" w:tplc="4F0C137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6954C96D"/>
    <w:multiLevelType w:val="singleLevel"/>
    <w:tmpl w:val="6954C96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792006A2"/>
    <w:multiLevelType w:val="hybridMultilevel"/>
    <w:tmpl w:val="41780F8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14271583">
    <w:abstractNumId w:val="0"/>
  </w:num>
  <w:num w:numId="2" w16cid:durableId="809637479">
    <w:abstractNumId w:val="3"/>
  </w:num>
  <w:num w:numId="3" w16cid:durableId="251474826">
    <w:abstractNumId w:val="2"/>
  </w:num>
  <w:num w:numId="4" w16cid:durableId="873611700">
    <w:abstractNumId w:val="1"/>
  </w:num>
  <w:num w:numId="5" w16cid:durableId="413279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087"/>
    <w:rsid w:val="00004936"/>
    <w:rsid w:val="00020DEE"/>
    <w:rsid w:val="00021D21"/>
    <w:rsid w:val="00022789"/>
    <w:rsid w:val="000278F6"/>
    <w:rsid w:val="00033606"/>
    <w:rsid w:val="00035562"/>
    <w:rsid w:val="00056548"/>
    <w:rsid w:val="00056D53"/>
    <w:rsid w:val="00062550"/>
    <w:rsid w:val="00066123"/>
    <w:rsid w:val="0006789F"/>
    <w:rsid w:val="00071545"/>
    <w:rsid w:val="0007626D"/>
    <w:rsid w:val="00082284"/>
    <w:rsid w:val="000933A5"/>
    <w:rsid w:val="000A688E"/>
    <w:rsid w:val="000C268C"/>
    <w:rsid w:val="000C2971"/>
    <w:rsid w:val="000C6132"/>
    <w:rsid w:val="000C6B22"/>
    <w:rsid w:val="000D6AB9"/>
    <w:rsid w:val="000F05CC"/>
    <w:rsid w:val="000F3FE6"/>
    <w:rsid w:val="000F7301"/>
    <w:rsid w:val="00107A2A"/>
    <w:rsid w:val="001110C8"/>
    <w:rsid w:val="00111313"/>
    <w:rsid w:val="00112641"/>
    <w:rsid w:val="00114D4E"/>
    <w:rsid w:val="0011591E"/>
    <w:rsid w:val="00124290"/>
    <w:rsid w:val="00125DB5"/>
    <w:rsid w:val="00126E13"/>
    <w:rsid w:val="001333BE"/>
    <w:rsid w:val="001334F5"/>
    <w:rsid w:val="0013566C"/>
    <w:rsid w:val="00135BF8"/>
    <w:rsid w:val="00136316"/>
    <w:rsid w:val="001408F8"/>
    <w:rsid w:val="001414EA"/>
    <w:rsid w:val="00142EB0"/>
    <w:rsid w:val="001504C1"/>
    <w:rsid w:val="00150A7C"/>
    <w:rsid w:val="00162F2F"/>
    <w:rsid w:val="00164DDA"/>
    <w:rsid w:val="00171151"/>
    <w:rsid w:val="00171805"/>
    <w:rsid w:val="0019594F"/>
    <w:rsid w:val="001A1F20"/>
    <w:rsid w:val="001A3589"/>
    <w:rsid w:val="001B0DBF"/>
    <w:rsid w:val="001B1B10"/>
    <w:rsid w:val="001B3EFC"/>
    <w:rsid w:val="001C1080"/>
    <w:rsid w:val="001E449D"/>
    <w:rsid w:val="001E5610"/>
    <w:rsid w:val="001F0C2B"/>
    <w:rsid w:val="001F13F8"/>
    <w:rsid w:val="002021E0"/>
    <w:rsid w:val="002121B2"/>
    <w:rsid w:val="00226CCF"/>
    <w:rsid w:val="00227B6F"/>
    <w:rsid w:val="002327F5"/>
    <w:rsid w:val="0024031D"/>
    <w:rsid w:val="002617D0"/>
    <w:rsid w:val="00263611"/>
    <w:rsid w:val="00263FBA"/>
    <w:rsid w:val="00267441"/>
    <w:rsid w:val="00275ED2"/>
    <w:rsid w:val="00277640"/>
    <w:rsid w:val="002778E8"/>
    <w:rsid w:val="0028101F"/>
    <w:rsid w:val="00287B09"/>
    <w:rsid w:val="00295665"/>
    <w:rsid w:val="002B0876"/>
    <w:rsid w:val="002B0FB3"/>
    <w:rsid w:val="002B3857"/>
    <w:rsid w:val="002C39A7"/>
    <w:rsid w:val="002C4B85"/>
    <w:rsid w:val="002D7F20"/>
    <w:rsid w:val="002E5BB6"/>
    <w:rsid w:val="002F065B"/>
    <w:rsid w:val="002F5EF1"/>
    <w:rsid w:val="0030270D"/>
    <w:rsid w:val="0030452B"/>
    <w:rsid w:val="00305B9A"/>
    <w:rsid w:val="00315B99"/>
    <w:rsid w:val="00320C1B"/>
    <w:rsid w:val="00326443"/>
    <w:rsid w:val="00333268"/>
    <w:rsid w:val="00340401"/>
    <w:rsid w:val="00341CAC"/>
    <w:rsid w:val="00346E50"/>
    <w:rsid w:val="00363ACA"/>
    <w:rsid w:val="0036404F"/>
    <w:rsid w:val="00372DF1"/>
    <w:rsid w:val="0038091D"/>
    <w:rsid w:val="003909FB"/>
    <w:rsid w:val="0039119F"/>
    <w:rsid w:val="003A7775"/>
    <w:rsid w:val="003B0EDE"/>
    <w:rsid w:val="003B359E"/>
    <w:rsid w:val="003D3B36"/>
    <w:rsid w:val="003D5869"/>
    <w:rsid w:val="003F006B"/>
    <w:rsid w:val="003F0444"/>
    <w:rsid w:val="003F52EE"/>
    <w:rsid w:val="003F6B37"/>
    <w:rsid w:val="003F6EA7"/>
    <w:rsid w:val="00400C21"/>
    <w:rsid w:val="00400C48"/>
    <w:rsid w:val="004015BC"/>
    <w:rsid w:val="004024F1"/>
    <w:rsid w:val="0040326C"/>
    <w:rsid w:val="00407034"/>
    <w:rsid w:val="0040731F"/>
    <w:rsid w:val="00414B50"/>
    <w:rsid w:val="004177E4"/>
    <w:rsid w:val="00422550"/>
    <w:rsid w:val="0043305C"/>
    <w:rsid w:val="004371F0"/>
    <w:rsid w:val="004416A3"/>
    <w:rsid w:val="00444743"/>
    <w:rsid w:val="004467AA"/>
    <w:rsid w:val="0046043F"/>
    <w:rsid w:val="004620D5"/>
    <w:rsid w:val="00462DE8"/>
    <w:rsid w:val="00465254"/>
    <w:rsid w:val="004662A2"/>
    <w:rsid w:val="0046736F"/>
    <w:rsid w:val="00471625"/>
    <w:rsid w:val="004732C0"/>
    <w:rsid w:val="004746D2"/>
    <w:rsid w:val="00474E73"/>
    <w:rsid w:val="0047571C"/>
    <w:rsid w:val="00483BF3"/>
    <w:rsid w:val="004843EE"/>
    <w:rsid w:val="00485A04"/>
    <w:rsid w:val="00485A88"/>
    <w:rsid w:val="00492B91"/>
    <w:rsid w:val="00494283"/>
    <w:rsid w:val="004963CD"/>
    <w:rsid w:val="004A0C80"/>
    <w:rsid w:val="004A2172"/>
    <w:rsid w:val="004B0ED7"/>
    <w:rsid w:val="004C23CC"/>
    <w:rsid w:val="004D3396"/>
    <w:rsid w:val="004E38C8"/>
    <w:rsid w:val="004E55C3"/>
    <w:rsid w:val="004E5721"/>
    <w:rsid w:val="004E7FD7"/>
    <w:rsid w:val="004F2B0C"/>
    <w:rsid w:val="004F45AA"/>
    <w:rsid w:val="004F4FF3"/>
    <w:rsid w:val="004F7121"/>
    <w:rsid w:val="0051056E"/>
    <w:rsid w:val="00510984"/>
    <w:rsid w:val="005124AD"/>
    <w:rsid w:val="005135F2"/>
    <w:rsid w:val="00521A47"/>
    <w:rsid w:val="00525AAF"/>
    <w:rsid w:val="0053459F"/>
    <w:rsid w:val="005346BE"/>
    <w:rsid w:val="005430A5"/>
    <w:rsid w:val="005520E8"/>
    <w:rsid w:val="005538E3"/>
    <w:rsid w:val="005562A9"/>
    <w:rsid w:val="0055678B"/>
    <w:rsid w:val="00561167"/>
    <w:rsid w:val="005635B9"/>
    <w:rsid w:val="0057146C"/>
    <w:rsid w:val="005714D9"/>
    <w:rsid w:val="00572C9E"/>
    <w:rsid w:val="005739CE"/>
    <w:rsid w:val="00582997"/>
    <w:rsid w:val="00586A4A"/>
    <w:rsid w:val="005A5706"/>
    <w:rsid w:val="005A6D75"/>
    <w:rsid w:val="005A7607"/>
    <w:rsid w:val="005B1DE0"/>
    <w:rsid w:val="005B24E6"/>
    <w:rsid w:val="005C1793"/>
    <w:rsid w:val="005C42DA"/>
    <w:rsid w:val="005C4E74"/>
    <w:rsid w:val="005C4F21"/>
    <w:rsid w:val="005C6AC4"/>
    <w:rsid w:val="005D1995"/>
    <w:rsid w:val="005D61A4"/>
    <w:rsid w:val="005D7E8E"/>
    <w:rsid w:val="005E181A"/>
    <w:rsid w:val="005E795C"/>
    <w:rsid w:val="005F2E4F"/>
    <w:rsid w:val="005F3544"/>
    <w:rsid w:val="005F5738"/>
    <w:rsid w:val="006016A0"/>
    <w:rsid w:val="00610990"/>
    <w:rsid w:val="00613544"/>
    <w:rsid w:val="006137A7"/>
    <w:rsid w:val="00616A44"/>
    <w:rsid w:val="006214FB"/>
    <w:rsid w:val="006413AB"/>
    <w:rsid w:val="00656D58"/>
    <w:rsid w:val="00662B4B"/>
    <w:rsid w:val="00663637"/>
    <w:rsid w:val="00665B79"/>
    <w:rsid w:val="00672CBF"/>
    <w:rsid w:val="00676D08"/>
    <w:rsid w:val="00680D8B"/>
    <w:rsid w:val="00681595"/>
    <w:rsid w:val="00682055"/>
    <w:rsid w:val="00687FAF"/>
    <w:rsid w:val="00697EA6"/>
    <w:rsid w:val="006A2E6F"/>
    <w:rsid w:val="006B2634"/>
    <w:rsid w:val="006B57B0"/>
    <w:rsid w:val="006C10DB"/>
    <w:rsid w:val="006C3ABA"/>
    <w:rsid w:val="006C3BA7"/>
    <w:rsid w:val="006C7D7D"/>
    <w:rsid w:val="006D489C"/>
    <w:rsid w:val="006D56BE"/>
    <w:rsid w:val="006D680B"/>
    <w:rsid w:val="006E043D"/>
    <w:rsid w:val="006E2E6D"/>
    <w:rsid w:val="006E51AD"/>
    <w:rsid w:val="006E74D2"/>
    <w:rsid w:val="006F31F8"/>
    <w:rsid w:val="00710074"/>
    <w:rsid w:val="00714388"/>
    <w:rsid w:val="00724694"/>
    <w:rsid w:val="00724DAC"/>
    <w:rsid w:val="00724F44"/>
    <w:rsid w:val="00726791"/>
    <w:rsid w:val="00733442"/>
    <w:rsid w:val="0073563F"/>
    <w:rsid w:val="0073741D"/>
    <w:rsid w:val="00737B7D"/>
    <w:rsid w:val="00737FAB"/>
    <w:rsid w:val="00740D4F"/>
    <w:rsid w:val="00740E92"/>
    <w:rsid w:val="0075590B"/>
    <w:rsid w:val="00762D20"/>
    <w:rsid w:val="0076678E"/>
    <w:rsid w:val="00775BCD"/>
    <w:rsid w:val="0077754F"/>
    <w:rsid w:val="00783257"/>
    <w:rsid w:val="0078589B"/>
    <w:rsid w:val="00791236"/>
    <w:rsid w:val="007916E7"/>
    <w:rsid w:val="007967AA"/>
    <w:rsid w:val="007A6E36"/>
    <w:rsid w:val="007B0999"/>
    <w:rsid w:val="007C049D"/>
    <w:rsid w:val="007C04C9"/>
    <w:rsid w:val="007C446F"/>
    <w:rsid w:val="00803AF5"/>
    <w:rsid w:val="00804443"/>
    <w:rsid w:val="00806BD7"/>
    <w:rsid w:val="0080725F"/>
    <w:rsid w:val="00812238"/>
    <w:rsid w:val="00812599"/>
    <w:rsid w:val="00821682"/>
    <w:rsid w:val="00821875"/>
    <w:rsid w:val="0082419F"/>
    <w:rsid w:val="008245E4"/>
    <w:rsid w:val="0083264A"/>
    <w:rsid w:val="008341A7"/>
    <w:rsid w:val="00856842"/>
    <w:rsid w:val="00856FD3"/>
    <w:rsid w:val="00865C65"/>
    <w:rsid w:val="0086629F"/>
    <w:rsid w:val="00866CDE"/>
    <w:rsid w:val="008718E3"/>
    <w:rsid w:val="0087248B"/>
    <w:rsid w:val="0088610A"/>
    <w:rsid w:val="00886BF7"/>
    <w:rsid w:val="00897CC9"/>
    <w:rsid w:val="008A0975"/>
    <w:rsid w:val="008A5BEC"/>
    <w:rsid w:val="008A64F6"/>
    <w:rsid w:val="008B39CF"/>
    <w:rsid w:val="008B4D6B"/>
    <w:rsid w:val="008B5A08"/>
    <w:rsid w:val="008C5EB1"/>
    <w:rsid w:val="008D0722"/>
    <w:rsid w:val="008D7908"/>
    <w:rsid w:val="008E3E8D"/>
    <w:rsid w:val="00901728"/>
    <w:rsid w:val="009024CB"/>
    <w:rsid w:val="00907867"/>
    <w:rsid w:val="00910835"/>
    <w:rsid w:val="0091458A"/>
    <w:rsid w:val="00922045"/>
    <w:rsid w:val="009225A2"/>
    <w:rsid w:val="0092558B"/>
    <w:rsid w:val="00936A6B"/>
    <w:rsid w:val="00937498"/>
    <w:rsid w:val="00941694"/>
    <w:rsid w:val="00950EEB"/>
    <w:rsid w:val="0097517A"/>
    <w:rsid w:val="00976C31"/>
    <w:rsid w:val="00976CFC"/>
    <w:rsid w:val="0098075D"/>
    <w:rsid w:val="00996C16"/>
    <w:rsid w:val="009A44C7"/>
    <w:rsid w:val="009A5B7E"/>
    <w:rsid w:val="009B4922"/>
    <w:rsid w:val="009D088F"/>
    <w:rsid w:val="009D2A84"/>
    <w:rsid w:val="009E35E2"/>
    <w:rsid w:val="009E4056"/>
    <w:rsid w:val="009E416B"/>
    <w:rsid w:val="009E7F2D"/>
    <w:rsid w:val="009F642F"/>
    <w:rsid w:val="009F7B60"/>
    <w:rsid w:val="00A00109"/>
    <w:rsid w:val="00A00B86"/>
    <w:rsid w:val="00A04D33"/>
    <w:rsid w:val="00A0650E"/>
    <w:rsid w:val="00A10FF9"/>
    <w:rsid w:val="00A177BD"/>
    <w:rsid w:val="00A26652"/>
    <w:rsid w:val="00A309F4"/>
    <w:rsid w:val="00A430E1"/>
    <w:rsid w:val="00A4348D"/>
    <w:rsid w:val="00A4561A"/>
    <w:rsid w:val="00A51162"/>
    <w:rsid w:val="00A51B3E"/>
    <w:rsid w:val="00A5379A"/>
    <w:rsid w:val="00A53987"/>
    <w:rsid w:val="00A56CE7"/>
    <w:rsid w:val="00A7020C"/>
    <w:rsid w:val="00A71406"/>
    <w:rsid w:val="00A7538A"/>
    <w:rsid w:val="00A77CAD"/>
    <w:rsid w:val="00A8268D"/>
    <w:rsid w:val="00A85661"/>
    <w:rsid w:val="00A857B0"/>
    <w:rsid w:val="00A90059"/>
    <w:rsid w:val="00A90B8C"/>
    <w:rsid w:val="00A90E78"/>
    <w:rsid w:val="00A95547"/>
    <w:rsid w:val="00A95934"/>
    <w:rsid w:val="00AA2CC8"/>
    <w:rsid w:val="00AA7248"/>
    <w:rsid w:val="00AB2ECD"/>
    <w:rsid w:val="00AB5591"/>
    <w:rsid w:val="00AB55D9"/>
    <w:rsid w:val="00AC40E2"/>
    <w:rsid w:val="00AC4432"/>
    <w:rsid w:val="00AD1B23"/>
    <w:rsid w:val="00AD2EC8"/>
    <w:rsid w:val="00AD49DA"/>
    <w:rsid w:val="00AE0CB6"/>
    <w:rsid w:val="00AE1FEB"/>
    <w:rsid w:val="00AE23DA"/>
    <w:rsid w:val="00AE6572"/>
    <w:rsid w:val="00AE78E8"/>
    <w:rsid w:val="00AF181F"/>
    <w:rsid w:val="00AF648F"/>
    <w:rsid w:val="00B00DAE"/>
    <w:rsid w:val="00B12308"/>
    <w:rsid w:val="00B14966"/>
    <w:rsid w:val="00B16A7C"/>
    <w:rsid w:val="00B20936"/>
    <w:rsid w:val="00B22E8E"/>
    <w:rsid w:val="00B302CF"/>
    <w:rsid w:val="00B3174C"/>
    <w:rsid w:val="00B35D94"/>
    <w:rsid w:val="00B367A8"/>
    <w:rsid w:val="00B3782A"/>
    <w:rsid w:val="00B40F6F"/>
    <w:rsid w:val="00B43C92"/>
    <w:rsid w:val="00B57011"/>
    <w:rsid w:val="00B575D2"/>
    <w:rsid w:val="00B629F8"/>
    <w:rsid w:val="00B63A5B"/>
    <w:rsid w:val="00B64FEF"/>
    <w:rsid w:val="00B66D3C"/>
    <w:rsid w:val="00B843CF"/>
    <w:rsid w:val="00B860E6"/>
    <w:rsid w:val="00B9219F"/>
    <w:rsid w:val="00B944DF"/>
    <w:rsid w:val="00BB1EDE"/>
    <w:rsid w:val="00BB44CE"/>
    <w:rsid w:val="00BC53E8"/>
    <w:rsid w:val="00BD0924"/>
    <w:rsid w:val="00BD3D87"/>
    <w:rsid w:val="00BE67A7"/>
    <w:rsid w:val="00C0182D"/>
    <w:rsid w:val="00C0208F"/>
    <w:rsid w:val="00C07193"/>
    <w:rsid w:val="00C076BE"/>
    <w:rsid w:val="00C11B15"/>
    <w:rsid w:val="00C127D8"/>
    <w:rsid w:val="00C1721C"/>
    <w:rsid w:val="00C20A42"/>
    <w:rsid w:val="00C23256"/>
    <w:rsid w:val="00C303EA"/>
    <w:rsid w:val="00C34335"/>
    <w:rsid w:val="00C44E07"/>
    <w:rsid w:val="00C50EFF"/>
    <w:rsid w:val="00C54A15"/>
    <w:rsid w:val="00C56F77"/>
    <w:rsid w:val="00C610C0"/>
    <w:rsid w:val="00C61417"/>
    <w:rsid w:val="00C64087"/>
    <w:rsid w:val="00C80B41"/>
    <w:rsid w:val="00C81CEA"/>
    <w:rsid w:val="00C90B04"/>
    <w:rsid w:val="00C913D7"/>
    <w:rsid w:val="00C962FB"/>
    <w:rsid w:val="00CA7905"/>
    <w:rsid w:val="00CB1874"/>
    <w:rsid w:val="00CB48E2"/>
    <w:rsid w:val="00CB4B12"/>
    <w:rsid w:val="00CC4E69"/>
    <w:rsid w:val="00CD3DC8"/>
    <w:rsid w:val="00CE360D"/>
    <w:rsid w:val="00CE3A46"/>
    <w:rsid w:val="00CF4E09"/>
    <w:rsid w:val="00CF72E5"/>
    <w:rsid w:val="00D047A0"/>
    <w:rsid w:val="00D1237F"/>
    <w:rsid w:val="00D13654"/>
    <w:rsid w:val="00D22B33"/>
    <w:rsid w:val="00D24B84"/>
    <w:rsid w:val="00D3065B"/>
    <w:rsid w:val="00D3742D"/>
    <w:rsid w:val="00D44E05"/>
    <w:rsid w:val="00D46E19"/>
    <w:rsid w:val="00D61364"/>
    <w:rsid w:val="00D62555"/>
    <w:rsid w:val="00D677E0"/>
    <w:rsid w:val="00D725F8"/>
    <w:rsid w:val="00D751C0"/>
    <w:rsid w:val="00D80F2E"/>
    <w:rsid w:val="00D83D62"/>
    <w:rsid w:val="00D879D5"/>
    <w:rsid w:val="00D92BA9"/>
    <w:rsid w:val="00D940A9"/>
    <w:rsid w:val="00DA3155"/>
    <w:rsid w:val="00DA59A7"/>
    <w:rsid w:val="00DA73C9"/>
    <w:rsid w:val="00DB532F"/>
    <w:rsid w:val="00DB6252"/>
    <w:rsid w:val="00DC398E"/>
    <w:rsid w:val="00DD1728"/>
    <w:rsid w:val="00DD1A9F"/>
    <w:rsid w:val="00DD23BD"/>
    <w:rsid w:val="00DD4043"/>
    <w:rsid w:val="00DE38EC"/>
    <w:rsid w:val="00DE3F2A"/>
    <w:rsid w:val="00DE6C76"/>
    <w:rsid w:val="00DE792C"/>
    <w:rsid w:val="00DF2908"/>
    <w:rsid w:val="00DF2E3C"/>
    <w:rsid w:val="00DF4A6B"/>
    <w:rsid w:val="00E02969"/>
    <w:rsid w:val="00E0783A"/>
    <w:rsid w:val="00E079D3"/>
    <w:rsid w:val="00E170A7"/>
    <w:rsid w:val="00E2525A"/>
    <w:rsid w:val="00E32A21"/>
    <w:rsid w:val="00E348F3"/>
    <w:rsid w:val="00E478DF"/>
    <w:rsid w:val="00E5173A"/>
    <w:rsid w:val="00E5347D"/>
    <w:rsid w:val="00E537D6"/>
    <w:rsid w:val="00E602A8"/>
    <w:rsid w:val="00E6073D"/>
    <w:rsid w:val="00E627C6"/>
    <w:rsid w:val="00E642AB"/>
    <w:rsid w:val="00E649E9"/>
    <w:rsid w:val="00E64B91"/>
    <w:rsid w:val="00E670B3"/>
    <w:rsid w:val="00E72135"/>
    <w:rsid w:val="00E85295"/>
    <w:rsid w:val="00E85D8C"/>
    <w:rsid w:val="00E94565"/>
    <w:rsid w:val="00E95D38"/>
    <w:rsid w:val="00EA3F51"/>
    <w:rsid w:val="00EA4583"/>
    <w:rsid w:val="00EA4636"/>
    <w:rsid w:val="00EA48DA"/>
    <w:rsid w:val="00EB435B"/>
    <w:rsid w:val="00EC1495"/>
    <w:rsid w:val="00ED473D"/>
    <w:rsid w:val="00ED7F77"/>
    <w:rsid w:val="00EE36A7"/>
    <w:rsid w:val="00EE59A1"/>
    <w:rsid w:val="00EE5A95"/>
    <w:rsid w:val="00EE7BBA"/>
    <w:rsid w:val="00EF2303"/>
    <w:rsid w:val="00EF4104"/>
    <w:rsid w:val="00EF4705"/>
    <w:rsid w:val="00F01023"/>
    <w:rsid w:val="00F03C17"/>
    <w:rsid w:val="00F044D7"/>
    <w:rsid w:val="00F04796"/>
    <w:rsid w:val="00F25653"/>
    <w:rsid w:val="00F4263D"/>
    <w:rsid w:val="00F47F78"/>
    <w:rsid w:val="00F541B9"/>
    <w:rsid w:val="00F65A78"/>
    <w:rsid w:val="00F66E92"/>
    <w:rsid w:val="00F67D63"/>
    <w:rsid w:val="00F75CFC"/>
    <w:rsid w:val="00F76F6C"/>
    <w:rsid w:val="00FA39EE"/>
    <w:rsid w:val="00FC7116"/>
    <w:rsid w:val="11F95DFF"/>
    <w:rsid w:val="43C75E5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2D05"/>
  <w15:docId w15:val="{576B609E-CC75-4A77-89B1-C47234CD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qFormat="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8B"/>
    <w:pPr>
      <w:spacing w:after="200" w:line="276" w:lineRule="auto"/>
    </w:pPr>
    <w:rPr>
      <w:rFonts w:ascii="Calibri" w:eastAsia="Calibri" w:hAnsi="Calibri" w:cs="Calibri"/>
      <w:sz w:val="22"/>
      <w:szCs w:val="22"/>
      <w:lang w:val="it-IT" w:eastAsia="vi-VN"/>
    </w:rPr>
  </w:style>
  <w:style w:type="paragraph" w:styleId="Heading1">
    <w:name w:val="heading 1"/>
    <w:basedOn w:val="Normal"/>
    <w:next w:val="Normal"/>
    <w:link w:val="Heading1Char"/>
    <w:uiPriority w:val="9"/>
    <w:qFormat/>
    <w:pPr>
      <w:keepNext/>
      <w:spacing w:after="0" w:line="240" w:lineRule="auto"/>
      <w:outlineLvl w:val="0"/>
    </w:pPr>
    <w:rPr>
      <w:rFonts w:ascii="Times New Roman" w:eastAsia="SimSun" w:hAnsi="Times New Roman"/>
      <w:b/>
      <w:bCs/>
      <w:sz w:val="40"/>
      <w:szCs w:val="40"/>
    </w:rPr>
  </w:style>
  <w:style w:type="paragraph" w:styleId="Heading2">
    <w:name w:val="heading 2"/>
    <w:basedOn w:val="Normal"/>
    <w:next w:val="Normal"/>
    <w:link w:val="Heading2Char"/>
    <w:uiPriority w:val="9"/>
    <w:semiHidden/>
    <w:unhideWhenUsed/>
    <w:qFormat/>
    <w:pPr>
      <w:keepNext/>
      <w:spacing w:after="0" w:line="240" w:lineRule="auto"/>
      <w:outlineLvl w:val="1"/>
    </w:pPr>
    <w:rPr>
      <w:rFonts w:ascii="Times New Roman" w:eastAsia="SimSun" w:hAnsi="Times New Roman"/>
      <w:b/>
      <w:bCs/>
      <w:sz w:val="28"/>
      <w:szCs w:val="28"/>
    </w:rPr>
  </w:style>
  <w:style w:type="paragraph" w:styleId="Heading3">
    <w:name w:val="heading 3"/>
    <w:basedOn w:val="Normal"/>
    <w:next w:val="Normal"/>
    <w:link w:val="Heading3Char"/>
    <w:uiPriority w:val="9"/>
    <w:semiHidden/>
    <w:unhideWhenUsed/>
    <w:qFormat/>
    <w:pPr>
      <w:keepNext/>
      <w:spacing w:after="0" w:line="240" w:lineRule="auto"/>
      <w:ind w:left="720" w:firstLine="720"/>
      <w:outlineLvl w:val="2"/>
    </w:pPr>
    <w:rPr>
      <w:rFonts w:ascii="Times New Roman" w:eastAsia="SimSun" w:hAnsi="Times New Roman"/>
      <w:b/>
      <w:bCs/>
      <w:sz w:val="28"/>
      <w:szCs w:val="28"/>
    </w:rPr>
  </w:style>
  <w:style w:type="paragraph" w:styleId="Heading4">
    <w:name w:val="heading 4"/>
    <w:basedOn w:val="Normal"/>
    <w:next w:val="Normal"/>
    <w:link w:val="Heading4Char"/>
    <w:uiPriority w:val="9"/>
    <w:semiHidden/>
    <w:unhideWhenUsed/>
    <w:qFormat/>
    <w:pPr>
      <w:keepNext/>
      <w:spacing w:after="0" w:line="240" w:lineRule="auto"/>
      <w:ind w:left="1440" w:firstLine="720"/>
      <w:outlineLvl w:val="3"/>
    </w:pPr>
    <w:rPr>
      <w:rFonts w:ascii="Times New Roman" w:eastAsia="SimSun" w:hAnsi="Times New Roman"/>
      <w:b/>
      <w:bCs/>
      <w:sz w:val="32"/>
      <w:szCs w:val="32"/>
    </w:rPr>
  </w:style>
  <w:style w:type="paragraph" w:styleId="Heading5">
    <w:name w:val="heading 5"/>
    <w:basedOn w:val="Normal"/>
    <w:next w:val="Normal"/>
    <w:link w:val="Heading5Char"/>
    <w:uiPriority w:val="9"/>
    <w:semiHidden/>
    <w:unhideWhenUsed/>
    <w:qFormat/>
    <w:pPr>
      <w:keepNext/>
      <w:spacing w:after="0" w:line="240" w:lineRule="auto"/>
      <w:ind w:left="2880"/>
      <w:outlineLvl w:val="4"/>
    </w:pPr>
    <w:rPr>
      <w:rFonts w:ascii="Times New Roman" w:eastAsia="SimSun" w:hAnsi="Times New Roman"/>
      <w:b/>
      <w:bCs/>
      <w:sz w:val="28"/>
      <w:szCs w:val="28"/>
    </w:rPr>
  </w:style>
  <w:style w:type="paragraph" w:styleId="Heading6">
    <w:name w:val="heading 6"/>
    <w:basedOn w:val="Normal"/>
    <w:next w:val="Normal"/>
    <w:link w:val="Heading6Char"/>
    <w:uiPriority w:val="9"/>
    <w:semiHidden/>
    <w:unhideWhenUsed/>
    <w:qFormat/>
    <w:pPr>
      <w:keepNext/>
      <w:spacing w:after="0" w:line="240" w:lineRule="auto"/>
      <w:ind w:left="2160" w:firstLine="720"/>
      <w:outlineLvl w:val="5"/>
    </w:pPr>
    <w:rPr>
      <w:rFonts w:ascii="Times New Roman" w:eastAsia="SimSun" w:hAnsi="Times New Roman"/>
      <w:b/>
      <w:bCs/>
      <w:sz w:val="28"/>
      <w:szCs w:val="28"/>
    </w:rPr>
  </w:style>
  <w:style w:type="paragraph" w:styleId="Heading7">
    <w:name w:val="heading 7"/>
    <w:basedOn w:val="Normal"/>
    <w:next w:val="Normal"/>
    <w:link w:val="Heading7Char"/>
    <w:qFormat/>
    <w:pPr>
      <w:keepNext/>
      <w:framePr w:hSpace="180" w:wrap="auto" w:vAnchor="text" w:hAnchor="text" w:y="1"/>
      <w:spacing w:after="0" w:line="240" w:lineRule="auto"/>
      <w:suppressOverlap/>
      <w:outlineLvl w:val="6"/>
    </w:pPr>
    <w:rPr>
      <w:rFonts w:ascii="Times New Roman" w:eastAsia="SimSun" w:hAnsi="Times New Roman"/>
      <w:b/>
      <w:bCs/>
      <w:sz w:val="28"/>
      <w:szCs w:val="28"/>
    </w:rPr>
  </w:style>
  <w:style w:type="paragraph" w:styleId="Heading8">
    <w:name w:val="heading 8"/>
    <w:basedOn w:val="Normal"/>
    <w:next w:val="Normal"/>
    <w:link w:val="Heading8Char"/>
    <w:qFormat/>
    <w:pPr>
      <w:keepNext/>
      <w:spacing w:after="0" w:line="240" w:lineRule="auto"/>
      <w:outlineLvl w:val="7"/>
    </w:pPr>
    <w:rPr>
      <w:rFonts w:ascii="Times New Roman" w:eastAsia="SimSun" w:hAnsi="Times New Roman"/>
      <w:b/>
      <w:bCs/>
      <w:i/>
      <w:iCs/>
      <w:sz w:val="28"/>
      <w:szCs w:val="28"/>
    </w:rPr>
  </w:style>
  <w:style w:type="paragraph" w:styleId="Heading9">
    <w:name w:val="heading 9"/>
    <w:basedOn w:val="Normal"/>
    <w:next w:val="Normal"/>
    <w:link w:val="Heading9Char"/>
    <w:qFormat/>
    <w:pPr>
      <w:keepNext/>
      <w:spacing w:after="0" w:line="240" w:lineRule="auto"/>
      <w:ind w:firstLine="720"/>
      <w:outlineLvl w:val="8"/>
    </w:pPr>
    <w:rPr>
      <w:rFonts w:ascii="Times New Roman" w:eastAsia="SimSu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SimSun" w:hAnsi="Tahoma" w:cs="Tahoma"/>
      <w:sz w:val="16"/>
      <w:szCs w:val="16"/>
    </w:rPr>
  </w:style>
  <w:style w:type="paragraph" w:styleId="BlockText">
    <w:name w:val="Block Text"/>
    <w:basedOn w:val="Normal"/>
    <w:qFormat/>
    <w:pPr>
      <w:spacing w:after="0" w:line="240" w:lineRule="auto"/>
      <w:ind w:left="360" w:right="-720"/>
    </w:pPr>
    <w:rPr>
      <w:rFonts w:ascii="VNI-Times" w:eastAsia="SimSun" w:hAnsi="VNI-Times"/>
      <w:szCs w:val="24"/>
    </w:rPr>
  </w:style>
  <w:style w:type="paragraph" w:styleId="BodyText">
    <w:name w:val="Body Text"/>
    <w:basedOn w:val="Normal"/>
    <w:link w:val="BodyTextChar1"/>
    <w:qFormat/>
    <w:pPr>
      <w:spacing w:after="0" w:line="240" w:lineRule="auto"/>
    </w:pPr>
    <w:rPr>
      <w:rFonts w:ascii="Times New Roman" w:eastAsia="SimSun" w:hAnsi="Times New Roman"/>
      <w:b/>
      <w:bCs/>
      <w:i/>
      <w:iCs/>
      <w:sz w:val="28"/>
      <w:szCs w:val="28"/>
      <w:lang w:val="zh-CN" w:eastAsia="zh-CN"/>
    </w:rPr>
  </w:style>
  <w:style w:type="paragraph" w:styleId="BodyText2">
    <w:name w:val="Body Text 2"/>
    <w:basedOn w:val="Normal"/>
    <w:link w:val="BodyText2Char"/>
    <w:qFormat/>
    <w:pPr>
      <w:spacing w:before="240" w:after="0" w:line="240" w:lineRule="auto"/>
      <w:jc w:val="both"/>
    </w:pPr>
    <w:rPr>
      <w:rFonts w:ascii="Times New Roman" w:eastAsia="SimSun" w:hAnsi="Times New Roman"/>
      <w:sz w:val="28"/>
      <w:szCs w:val="28"/>
    </w:rPr>
  </w:style>
  <w:style w:type="paragraph" w:styleId="BodyText3">
    <w:name w:val="Body Text 3"/>
    <w:basedOn w:val="Normal"/>
    <w:link w:val="BodyText3Char"/>
    <w:qFormat/>
    <w:pPr>
      <w:spacing w:after="0" w:line="240" w:lineRule="auto"/>
      <w:jc w:val="both"/>
    </w:pPr>
    <w:rPr>
      <w:rFonts w:ascii="Times New Roman" w:eastAsia="SimSun" w:hAnsi="Times New Roman"/>
      <w:b/>
      <w:bCs/>
      <w:i/>
      <w:iCs/>
      <w:sz w:val="28"/>
      <w:szCs w:val="28"/>
    </w:rPr>
  </w:style>
  <w:style w:type="paragraph" w:styleId="BodyTextIndent">
    <w:name w:val="Body Text Indent"/>
    <w:basedOn w:val="Normal"/>
    <w:link w:val="BodyTextIndentChar"/>
    <w:qFormat/>
    <w:pPr>
      <w:spacing w:after="0" w:line="240" w:lineRule="auto"/>
      <w:ind w:left="720" w:hanging="720"/>
      <w:jc w:val="both"/>
    </w:pPr>
    <w:rPr>
      <w:rFonts w:ascii="Times New Roman" w:eastAsia="SimSun" w:hAnsi="Times New Roman"/>
      <w:sz w:val="28"/>
      <w:szCs w:val="28"/>
    </w:rPr>
  </w:style>
  <w:style w:type="paragraph" w:styleId="BodyTextIndent2">
    <w:name w:val="Body Text Indent 2"/>
    <w:basedOn w:val="Normal"/>
    <w:link w:val="BodyTextIndent2Char"/>
    <w:qFormat/>
    <w:pPr>
      <w:spacing w:after="0" w:line="240" w:lineRule="auto"/>
      <w:ind w:left="720" w:hanging="720"/>
      <w:jc w:val="both"/>
    </w:pPr>
    <w:rPr>
      <w:rFonts w:ascii="Times New Roman" w:eastAsia="SimSun" w:hAnsi="Times New Roman"/>
      <w:b/>
      <w:bCs/>
      <w:sz w:val="28"/>
      <w:szCs w:val="28"/>
    </w:rPr>
  </w:style>
  <w:style w:type="paragraph" w:styleId="BodyTextIndent3">
    <w:name w:val="Body Text Indent 3"/>
    <w:basedOn w:val="Normal"/>
    <w:link w:val="BodyTextIndent3Char"/>
    <w:qFormat/>
    <w:pPr>
      <w:spacing w:after="0" w:line="240" w:lineRule="auto"/>
      <w:ind w:left="720" w:firstLine="720"/>
      <w:jc w:val="both"/>
    </w:pPr>
    <w:rPr>
      <w:rFonts w:ascii="Times New Roman" w:eastAsia="SimSun" w:hAnsi="Times New Roman"/>
      <w:b/>
      <w:bCs/>
      <w:sz w:val="52"/>
      <w:szCs w:val="52"/>
    </w:rPr>
  </w:style>
  <w:style w:type="paragraph" w:styleId="Caption">
    <w:name w:val="caption"/>
    <w:basedOn w:val="Normal"/>
    <w:next w:val="Normal"/>
    <w:qFormat/>
    <w:pPr>
      <w:spacing w:after="0" w:line="240" w:lineRule="auto"/>
      <w:jc w:val="center"/>
    </w:pPr>
    <w:rPr>
      <w:rFonts w:ascii="VNI-Times" w:eastAsia="SimSun" w:hAnsi="VNI-Times"/>
      <w:b/>
      <w:bCs/>
      <w:sz w:val="26"/>
      <w:szCs w:val="24"/>
    </w:rPr>
  </w:style>
  <w:style w:type="paragraph" w:styleId="CommentText">
    <w:name w:val="annotation text"/>
    <w:basedOn w:val="Normal"/>
    <w:link w:val="CommentTextChar"/>
    <w:qFormat/>
    <w:pPr>
      <w:spacing w:after="0" w:line="240" w:lineRule="auto"/>
    </w:pPr>
    <w:rPr>
      <w:rFonts w:ascii=".VnTime" w:eastAsia="SimSun" w:hAnsi=".VnTime"/>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SimSun" w:hAnsi="Tahoma" w:cs="Tahoma"/>
      <w:sz w:val="20"/>
      <w:szCs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SimSun" w:hAnsi="Times New Roman"/>
      <w:sz w:val="24"/>
      <w:szCs w:val="24"/>
    </w:rPr>
  </w:style>
  <w:style w:type="character" w:styleId="PageNumber">
    <w:name w:val="page number"/>
    <w:qFormat/>
  </w:style>
  <w:style w:type="character" w:styleId="Strong">
    <w:name w:val="Strong"/>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3Deffects2">
    <w:name w:val="Table 3D effects 2"/>
    <w:basedOn w:val="TableNormal"/>
    <w:qFormat/>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rPr>
      <w:rFonts w:ascii=".VnTime" w:hAnsi=".VnTime"/>
      <w:sz w:val="2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styleId="Title">
    <w:name w:val="Title"/>
    <w:basedOn w:val="Normal"/>
    <w:next w:val="Normal"/>
    <w:link w:val="TitleChar"/>
    <w:uiPriority w:val="10"/>
    <w:qFormat/>
    <w:pPr>
      <w:spacing w:after="0" w:line="240" w:lineRule="auto"/>
      <w:contextualSpacing/>
    </w:pPr>
    <w:rPr>
      <w:rFonts w:ascii="Cambria" w:eastAsia="SimSun" w:hAnsi="Cambria"/>
      <w:spacing w:val="-10"/>
      <w:kern w:val="28"/>
      <w:sz w:val="56"/>
      <w:szCs w:val="56"/>
    </w:rPr>
  </w:style>
  <w:style w:type="character" w:customStyle="1" w:styleId="Heading1Char">
    <w:name w:val="Heading 1 Char"/>
    <w:basedOn w:val="DefaultParagraphFont"/>
    <w:link w:val="Heading1"/>
    <w:qFormat/>
    <w:rPr>
      <w:rFonts w:ascii="Times New Roman" w:eastAsia="SimSun" w:hAnsi="Times New Roman"/>
      <w:b/>
      <w:bCs/>
      <w:sz w:val="40"/>
      <w:szCs w:val="40"/>
    </w:rPr>
  </w:style>
  <w:style w:type="character" w:customStyle="1" w:styleId="Heading2Char">
    <w:name w:val="Heading 2 Char"/>
    <w:basedOn w:val="DefaultParagraphFont"/>
    <w:link w:val="Heading2"/>
    <w:qFormat/>
    <w:rPr>
      <w:rFonts w:ascii="Times New Roman" w:eastAsia="SimSun" w:hAnsi="Times New Roman"/>
      <w:b/>
      <w:bCs/>
      <w:sz w:val="28"/>
      <w:szCs w:val="28"/>
    </w:rPr>
  </w:style>
  <w:style w:type="character" w:customStyle="1" w:styleId="Heading3Char">
    <w:name w:val="Heading 3 Char"/>
    <w:basedOn w:val="DefaultParagraphFont"/>
    <w:link w:val="Heading3"/>
    <w:qFormat/>
    <w:rPr>
      <w:rFonts w:ascii="Times New Roman" w:eastAsia="SimSun" w:hAnsi="Times New Roman"/>
      <w:b/>
      <w:bCs/>
      <w:sz w:val="28"/>
      <w:szCs w:val="28"/>
    </w:rPr>
  </w:style>
  <w:style w:type="character" w:customStyle="1" w:styleId="Heading4Char">
    <w:name w:val="Heading 4 Char"/>
    <w:basedOn w:val="DefaultParagraphFont"/>
    <w:link w:val="Heading4"/>
    <w:qFormat/>
    <w:rPr>
      <w:rFonts w:ascii="Times New Roman" w:eastAsia="SimSun" w:hAnsi="Times New Roman"/>
      <w:b/>
      <w:bCs/>
      <w:sz w:val="32"/>
      <w:szCs w:val="32"/>
    </w:rPr>
  </w:style>
  <w:style w:type="character" w:customStyle="1" w:styleId="Heading5Char">
    <w:name w:val="Heading 5 Char"/>
    <w:basedOn w:val="DefaultParagraphFont"/>
    <w:link w:val="Heading5"/>
    <w:qFormat/>
    <w:rPr>
      <w:rFonts w:ascii="Times New Roman" w:eastAsia="SimSun" w:hAnsi="Times New Roman"/>
      <w:b/>
      <w:bCs/>
      <w:sz w:val="28"/>
      <w:szCs w:val="28"/>
    </w:rPr>
  </w:style>
  <w:style w:type="character" w:customStyle="1" w:styleId="Heading6Char">
    <w:name w:val="Heading 6 Char"/>
    <w:basedOn w:val="DefaultParagraphFont"/>
    <w:link w:val="Heading6"/>
    <w:qFormat/>
    <w:rPr>
      <w:rFonts w:ascii="Times New Roman" w:eastAsia="SimSun" w:hAnsi="Times New Roman"/>
      <w:b/>
      <w:bCs/>
      <w:sz w:val="28"/>
      <w:szCs w:val="28"/>
    </w:rPr>
  </w:style>
  <w:style w:type="character" w:customStyle="1" w:styleId="Heading7Char">
    <w:name w:val="Heading 7 Char"/>
    <w:basedOn w:val="DefaultParagraphFont"/>
    <w:link w:val="Heading7"/>
    <w:qFormat/>
    <w:rPr>
      <w:rFonts w:ascii="Times New Roman" w:eastAsia="SimSun" w:hAnsi="Times New Roman"/>
      <w:b/>
      <w:bCs/>
      <w:sz w:val="28"/>
      <w:szCs w:val="28"/>
    </w:rPr>
  </w:style>
  <w:style w:type="character" w:customStyle="1" w:styleId="Heading8Char">
    <w:name w:val="Heading 8 Char"/>
    <w:basedOn w:val="DefaultParagraphFont"/>
    <w:link w:val="Heading8"/>
    <w:qFormat/>
    <w:rPr>
      <w:rFonts w:ascii="Times New Roman" w:eastAsia="SimSun" w:hAnsi="Times New Roman"/>
      <w:b/>
      <w:bCs/>
      <w:i/>
      <w:iCs/>
      <w:sz w:val="28"/>
      <w:szCs w:val="28"/>
    </w:rPr>
  </w:style>
  <w:style w:type="character" w:customStyle="1" w:styleId="Heading9Char">
    <w:name w:val="Heading 9 Char"/>
    <w:basedOn w:val="DefaultParagraphFont"/>
    <w:link w:val="Heading9"/>
    <w:qFormat/>
    <w:rPr>
      <w:rFonts w:ascii="Times New Roman" w:eastAsia="SimSun" w:hAnsi="Times New Roman"/>
      <w:b/>
      <w:bCs/>
      <w:sz w:val="28"/>
      <w:szCs w:val="28"/>
    </w:rPr>
  </w:style>
  <w:style w:type="character" w:customStyle="1" w:styleId="A4">
    <w:name w:val="A4"/>
    <w:uiPriority w:val="99"/>
    <w:qFormat/>
    <w:rPr>
      <w:rFonts w:cs="XAMWKT+SFUFranklinGothicHeavy"/>
      <w:b/>
      <w:bCs/>
      <w:color w:val="000000"/>
      <w:sz w:val="36"/>
      <w:szCs w:val="36"/>
    </w:rPr>
  </w:style>
  <w:style w:type="paragraph" w:customStyle="1" w:styleId="Default">
    <w:name w:val="Default"/>
    <w:qFormat/>
    <w:pPr>
      <w:autoSpaceDE w:val="0"/>
      <w:autoSpaceDN w:val="0"/>
      <w:adjustRightInd w:val="0"/>
      <w:spacing w:after="200" w:line="276" w:lineRule="auto"/>
    </w:pPr>
    <w:rPr>
      <w:rFonts w:ascii="Myriad Pro" w:eastAsia="Myriad Pro" w:hAnsi="Calibri" w:cs="Myriad Pro"/>
      <w:color w:val="000000"/>
      <w:sz w:val="24"/>
      <w:szCs w:val="24"/>
      <w:lang w:val="it-IT" w:eastAsia="vi-VN"/>
    </w:rPr>
  </w:style>
  <w:style w:type="character" w:customStyle="1" w:styleId="A1">
    <w:name w:val="A1"/>
    <w:uiPriority w:val="99"/>
    <w:qFormat/>
    <w:rPr>
      <w:rFonts w:cs="ECNNX Q+ Minion Pro"/>
      <w:i/>
      <w:iCs/>
      <w:color w:val="000000"/>
      <w:sz w:val="26"/>
      <w:szCs w:val="26"/>
    </w:rPr>
  </w:style>
  <w:style w:type="character" w:customStyle="1" w:styleId="A0">
    <w:name w:val="A0"/>
    <w:uiPriority w:val="99"/>
    <w:qFormat/>
    <w:rPr>
      <w:rFonts w:cs="ECNNX Q+ Minion Pro"/>
      <w:i/>
      <w:iCs/>
      <w:color w:val="000000"/>
      <w:sz w:val="28"/>
      <w:szCs w:val="28"/>
    </w:rPr>
  </w:style>
  <w:style w:type="character" w:customStyle="1" w:styleId="Vnbnnidung">
    <w:name w:val="Văn bản nội dung"/>
    <w:qFormat/>
    <w:rPr>
      <w:rFonts w:ascii="Times New Roman" w:eastAsia="Times New Roman" w:hAnsi="Times New Roman" w:cs="Times New Roman"/>
      <w:color w:val="000000"/>
      <w:spacing w:val="0"/>
      <w:w w:val="100"/>
      <w:position w:val="0"/>
      <w:sz w:val="28"/>
      <w:szCs w:val="28"/>
      <w:u w:val="none"/>
      <w:lang w:val="vi-VN"/>
    </w:rPr>
  </w:style>
  <w:style w:type="character" w:customStyle="1" w:styleId="Vnbnnidung15pt">
    <w:name w:val="Văn bản nội dung + 15 pt"/>
    <w:qFormat/>
    <w:rPr>
      <w:rFonts w:ascii="Times New Roman" w:eastAsia="Times New Roman" w:hAnsi="Times New Roman" w:cs="Times New Roman"/>
      <w:i/>
      <w:iCs/>
      <w:color w:val="000000"/>
      <w:spacing w:val="-10"/>
      <w:w w:val="100"/>
      <w:position w:val="0"/>
      <w:sz w:val="30"/>
      <w:szCs w:val="30"/>
      <w:u w:val="none"/>
      <w:lang w:val="vi-VN"/>
    </w:rPr>
  </w:style>
  <w:style w:type="character" w:customStyle="1" w:styleId="A5">
    <w:name w:val="A5"/>
    <w:uiPriority w:val="99"/>
    <w:qFormat/>
    <w:rPr>
      <w:rFonts w:cs="UYYEUZ+UVNHongHaHepBold"/>
      <w:b/>
      <w:bCs/>
      <w:color w:val="000000"/>
      <w:sz w:val="40"/>
      <w:szCs w:val="40"/>
    </w:rPr>
  </w:style>
  <w:style w:type="paragraph" w:customStyle="1" w:styleId="Pa60">
    <w:name w:val="Pa60"/>
    <w:basedOn w:val="Default"/>
    <w:next w:val="Default"/>
    <w:uiPriority w:val="99"/>
    <w:qFormat/>
    <w:pPr>
      <w:spacing w:line="261" w:lineRule="atLeast"/>
    </w:pPr>
    <w:rPr>
      <w:rFonts w:ascii="ECNNX Q+ Minion Pro" w:eastAsia="Calibri" w:hAnsi="ECNNX Q+ Minion Pro" w:cs="Times New Roman"/>
      <w:color w:val="auto"/>
    </w:rPr>
  </w:style>
  <w:style w:type="paragraph" w:customStyle="1" w:styleId="Pa15">
    <w:name w:val="Pa15"/>
    <w:basedOn w:val="Default"/>
    <w:next w:val="Default"/>
    <w:uiPriority w:val="99"/>
    <w:qFormat/>
    <w:pPr>
      <w:spacing w:line="261" w:lineRule="atLeast"/>
    </w:pPr>
    <w:rPr>
      <w:rFonts w:cs="Times New Roman"/>
      <w:color w:val="auto"/>
    </w:rPr>
  </w:style>
  <w:style w:type="character" w:customStyle="1" w:styleId="A11">
    <w:name w:val="A11"/>
    <w:uiPriority w:val="99"/>
    <w:qFormat/>
    <w:rPr>
      <w:rFonts w:cs="Minion Pro"/>
      <w:color w:val="000000"/>
      <w:sz w:val="15"/>
      <w:szCs w:val="15"/>
    </w:rPr>
  </w:style>
  <w:style w:type="paragraph" w:customStyle="1" w:styleId="Pa44">
    <w:name w:val="Pa44"/>
    <w:basedOn w:val="Default"/>
    <w:next w:val="Default"/>
    <w:uiPriority w:val="99"/>
    <w:qFormat/>
    <w:pPr>
      <w:spacing w:line="261" w:lineRule="atLeast"/>
    </w:pPr>
    <w:rPr>
      <w:rFonts w:ascii="Minion Pro" w:eastAsia="Minion Pro" w:cs="Times New Roman"/>
      <w:color w:val="auto"/>
    </w:rPr>
  </w:style>
  <w:style w:type="paragraph" w:customStyle="1" w:styleId="Pa78">
    <w:name w:val="Pa78"/>
    <w:basedOn w:val="Default"/>
    <w:next w:val="Default"/>
    <w:uiPriority w:val="99"/>
    <w:qFormat/>
    <w:pPr>
      <w:spacing w:line="261" w:lineRule="atLeast"/>
    </w:pPr>
    <w:rPr>
      <w:rFonts w:ascii="Minion Pro" w:eastAsia="Minion Pro" w:cs="Times New Roman"/>
      <w:color w:val="auto"/>
    </w:rPr>
  </w:style>
  <w:style w:type="character" w:customStyle="1" w:styleId="Teksttreci25">
    <w:name w:val="Tekst treści (25)_"/>
    <w:basedOn w:val="DefaultParagraphFont"/>
    <w:link w:val="Teksttreci251"/>
    <w:uiPriority w:val="99"/>
    <w:qFormat/>
    <w:locked/>
    <w:rPr>
      <w:rFonts w:ascii="Times New Roman" w:hAnsi="Times New Roman"/>
      <w:i/>
      <w:iCs/>
      <w:shd w:val="clear" w:color="auto" w:fill="FFFFFF"/>
    </w:rPr>
  </w:style>
  <w:style w:type="paragraph" w:customStyle="1" w:styleId="Teksttreci251">
    <w:name w:val="Tekst treści (25)1"/>
    <w:basedOn w:val="Normal"/>
    <w:link w:val="Teksttreci25"/>
    <w:uiPriority w:val="99"/>
    <w:qFormat/>
    <w:pPr>
      <w:widowControl w:val="0"/>
      <w:shd w:val="clear" w:color="auto" w:fill="FFFFFF"/>
      <w:spacing w:before="360" w:after="540" w:line="370" w:lineRule="exact"/>
      <w:jc w:val="both"/>
    </w:pPr>
    <w:rPr>
      <w:rFonts w:ascii="Times New Roman" w:hAnsi="Times New Roman"/>
      <w:i/>
      <w:iCs/>
      <w:sz w:val="20"/>
      <w:szCs w:val="20"/>
    </w:rPr>
  </w:style>
  <w:style w:type="character" w:customStyle="1" w:styleId="Teksttreci250">
    <w:name w:val="Tekst treści (25)"/>
    <w:basedOn w:val="Teksttreci25"/>
    <w:uiPriority w:val="99"/>
    <w:qFormat/>
    <w:rPr>
      <w:rFonts w:ascii="Times New Roman" w:hAnsi="Times New Roman"/>
      <w:i/>
      <w:iCs/>
      <w:shd w:val="clear" w:color="auto" w:fill="FFFFFF"/>
    </w:rPr>
  </w:style>
  <w:style w:type="character" w:customStyle="1" w:styleId="Teksttreci25Exact2">
    <w:name w:val="Tekst treści (25) Exact2"/>
    <w:basedOn w:val="Teksttreci25"/>
    <w:uiPriority w:val="99"/>
    <w:qFormat/>
    <w:rPr>
      <w:rFonts w:ascii="Times New Roman" w:hAnsi="Times New Roman" w:cs="Times New Roman"/>
      <w:i w:val="0"/>
      <w:iCs w:val="0"/>
      <w:u w:val="none"/>
      <w:shd w:val="clear" w:color="auto" w:fill="FFFFFF"/>
    </w:rPr>
  </w:style>
  <w:style w:type="character" w:customStyle="1" w:styleId="Podpisobrazu6">
    <w:name w:val="Podpis obrazu (6)"/>
    <w:basedOn w:val="DefaultParagraphFont"/>
    <w:uiPriority w:val="99"/>
    <w:qFormat/>
    <w:rPr>
      <w:rFonts w:ascii="Times New Roman" w:hAnsi="Times New Roman" w:cs="Times New Roman"/>
      <w:b/>
      <w:bCs/>
      <w:u w:val="none"/>
    </w:rPr>
  </w:style>
  <w:style w:type="character" w:customStyle="1" w:styleId="Nagwek73">
    <w:name w:val="Nagłówek #73"/>
    <w:basedOn w:val="DefaultParagraphFont"/>
    <w:uiPriority w:val="99"/>
    <w:qFormat/>
    <w:rPr>
      <w:rFonts w:ascii="Times New Roman" w:hAnsi="Times New Roman" w:cs="Times New Roman"/>
      <w:b/>
      <w:bCs/>
      <w:u w:val="none"/>
    </w:rPr>
  </w:style>
  <w:style w:type="character" w:customStyle="1" w:styleId="Teksttreci2">
    <w:name w:val="Tekst treści (2)_"/>
    <w:basedOn w:val="DefaultParagraphFont"/>
    <w:link w:val="Teksttreci21"/>
    <w:uiPriority w:val="99"/>
    <w:qFormat/>
    <w:locked/>
    <w:rPr>
      <w:rFonts w:ascii="Times New Roman" w:hAnsi="Times New Roman"/>
      <w:shd w:val="clear" w:color="auto" w:fill="FFFFFF"/>
    </w:rPr>
  </w:style>
  <w:style w:type="paragraph" w:customStyle="1" w:styleId="Teksttreci21">
    <w:name w:val="Tekst treści (2)1"/>
    <w:basedOn w:val="Normal"/>
    <w:link w:val="Teksttreci2"/>
    <w:uiPriority w:val="99"/>
    <w:qFormat/>
    <w:pPr>
      <w:widowControl w:val="0"/>
      <w:shd w:val="clear" w:color="auto" w:fill="FFFFFF"/>
      <w:spacing w:after="180" w:line="240" w:lineRule="atLeast"/>
      <w:jc w:val="both"/>
    </w:pPr>
    <w:rPr>
      <w:rFonts w:ascii="Times New Roman" w:hAnsi="Times New Roman"/>
      <w:sz w:val="20"/>
      <w:szCs w:val="20"/>
    </w:rPr>
  </w:style>
  <w:style w:type="character" w:customStyle="1" w:styleId="Teksttreci2Pogrubienie">
    <w:name w:val="Tekst treści (2) + Pogrubienie"/>
    <w:basedOn w:val="Teksttreci2"/>
    <w:uiPriority w:val="99"/>
    <w:qFormat/>
    <w:rPr>
      <w:rFonts w:ascii="Times New Roman" w:hAnsi="Times New Roman"/>
      <w:b/>
      <w:bCs/>
      <w:shd w:val="clear" w:color="auto" w:fill="FFFFFF"/>
    </w:rPr>
  </w:style>
  <w:style w:type="character" w:customStyle="1" w:styleId="Teksttreci20">
    <w:name w:val="Tekst treści (2)"/>
    <w:basedOn w:val="DefaultParagraphFont"/>
    <w:uiPriority w:val="99"/>
    <w:qFormat/>
    <w:rPr>
      <w:rFonts w:ascii="Times New Roman" w:hAnsi="Times New Roman" w:cs="Times New Roman" w:hint="default"/>
      <w:u w:val="none"/>
    </w:rPr>
  </w:style>
  <w:style w:type="character" w:customStyle="1" w:styleId="Teksttreci2Kursywa4">
    <w:name w:val="Tekst treści (2) + Kursywa4"/>
    <w:basedOn w:val="DefaultParagraphFont"/>
    <w:uiPriority w:val="99"/>
    <w:qFormat/>
    <w:rPr>
      <w:rFonts w:ascii="Times New Roman" w:hAnsi="Times New Roman" w:cs="Times New Roman"/>
      <w:i/>
      <w:iCs/>
      <w:shd w:val="clear" w:color="auto" w:fill="FFFFFF"/>
    </w:rPr>
  </w:style>
  <w:style w:type="character" w:customStyle="1" w:styleId="Teksttreci254">
    <w:name w:val="Tekst treści (25)4"/>
    <w:basedOn w:val="DefaultParagraphFont"/>
    <w:uiPriority w:val="99"/>
    <w:qFormat/>
    <w:rPr>
      <w:rFonts w:ascii="Times New Roman" w:hAnsi="Times New Roman" w:cs="Times New Roman"/>
      <w:i/>
      <w:iCs/>
      <w:shd w:val="clear" w:color="auto" w:fill="FFFFFF"/>
    </w:rPr>
  </w:style>
  <w:style w:type="character" w:customStyle="1" w:styleId="Teksttreci212">
    <w:name w:val="Tekst treści (2)12"/>
    <w:basedOn w:val="DefaultParagraphFont"/>
    <w:uiPriority w:val="99"/>
    <w:qFormat/>
    <w:rPr>
      <w:rFonts w:ascii="Times New Roman" w:hAnsi="Times New Roman" w:cs="Times New Roman" w:hint="default"/>
      <w:u w:val="none"/>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character" w:customStyle="1" w:styleId="PodpisobrazuExact1">
    <w:name w:val="Podpis obrazu Exact1"/>
    <w:basedOn w:val="Podpisobrazu"/>
    <w:uiPriority w:val="99"/>
    <w:qFormat/>
    <w:rPr>
      <w:rFonts w:ascii="Segoe UI" w:hAnsi="Segoe UI" w:cs="Segoe UI"/>
      <w:i/>
      <w:iCs/>
      <w:color w:val="000000"/>
      <w:spacing w:val="0"/>
      <w:w w:val="100"/>
      <w:position w:val="0"/>
      <w:sz w:val="21"/>
      <w:szCs w:val="21"/>
      <w:shd w:val="clear" w:color="auto" w:fill="FFFFFF"/>
    </w:rPr>
  </w:style>
  <w:style w:type="character" w:customStyle="1" w:styleId="Podpisobrazu">
    <w:name w:val="Podpis obrazu_"/>
    <w:basedOn w:val="DefaultParagraphFont"/>
    <w:link w:val="Podpisobrazu1"/>
    <w:uiPriority w:val="99"/>
    <w:qFormat/>
    <w:locked/>
    <w:rPr>
      <w:rFonts w:ascii="Segoe UI" w:hAnsi="Segoe UI" w:cs="Segoe UI"/>
      <w:i/>
      <w:iCs/>
      <w:sz w:val="21"/>
      <w:szCs w:val="21"/>
      <w:shd w:val="clear" w:color="auto" w:fill="FFFFFF"/>
    </w:rPr>
  </w:style>
  <w:style w:type="paragraph" w:customStyle="1" w:styleId="Podpisobrazu1">
    <w:name w:val="Podpis obrazu1"/>
    <w:basedOn w:val="Normal"/>
    <w:link w:val="Podpisobrazu"/>
    <w:uiPriority w:val="99"/>
    <w:qFormat/>
    <w:pPr>
      <w:widowControl w:val="0"/>
      <w:shd w:val="clear" w:color="auto" w:fill="FFFFFF"/>
      <w:spacing w:after="0" w:line="240" w:lineRule="atLeast"/>
    </w:pPr>
    <w:rPr>
      <w:rFonts w:ascii="Segoe UI" w:hAnsi="Segoe UI" w:cs="Segoe UI"/>
      <w:i/>
      <w:iCs/>
      <w:sz w:val="21"/>
      <w:szCs w:val="21"/>
    </w:rPr>
  </w:style>
  <w:style w:type="character" w:customStyle="1" w:styleId="Podpisobrazu4pt">
    <w:name w:val="Podpis obrazu + 4 pt"/>
    <w:basedOn w:val="Podpisobrazu"/>
    <w:uiPriority w:val="99"/>
    <w:qFormat/>
    <w:rPr>
      <w:rFonts w:ascii="Segoe UI" w:hAnsi="Segoe UI" w:cs="Segoe UI"/>
      <w:i/>
      <w:iCs/>
      <w:sz w:val="8"/>
      <w:szCs w:val="8"/>
      <w:shd w:val="clear" w:color="auto" w:fill="FFFFFF"/>
    </w:rPr>
  </w:style>
  <w:style w:type="character" w:customStyle="1" w:styleId="Teksttreci27">
    <w:name w:val="Tekst treści (27)"/>
    <w:basedOn w:val="DefaultParagraphFont"/>
    <w:uiPriority w:val="99"/>
    <w:qFormat/>
    <w:rPr>
      <w:rFonts w:ascii="Times New Roman" w:hAnsi="Times New Roman" w:cs="Times New Roman"/>
      <w:b/>
      <w:bCs/>
      <w:u w:val="none"/>
    </w:rPr>
  </w:style>
  <w:style w:type="paragraph" w:styleId="ListParagraph">
    <w:name w:val="List Paragraph"/>
    <w:basedOn w:val="Normal"/>
    <w:uiPriority w:val="34"/>
    <w:qFormat/>
    <w:pPr>
      <w:ind w:left="720"/>
      <w:contextualSpacing/>
    </w:pPr>
    <w:rPr>
      <w:lang w:val="en-GB"/>
    </w:rPr>
  </w:style>
  <w:style w:type="character" w:customStyle="1" w:styleId="BalloonTextChar">
    <w:name w:val="Balloon Text Char"/>
    <w:basedOn w:val="DefaultParagraphFont"/>
    <w:link w:val="BalloonText"/>
    <w:uiPriority w:val="99"/>
    <w:qFormat/>
    <w:rPr>
      <w:rFonts w:ascii="Tahoma" w:eastAsia="SimSun" w:hAnsi="Tahoma" w:cs="Tahoma"/>
      <w:sz w:val="16"/>
      <w:szCs w:val="16"/>
    </w:rPr>
  </w:style>
  <w:style w:type="character" w:customStyle="1" w:styleId="BodyTextChar1">
    <w:name w:val="Body Text Char1"/>
    <w:link w:val="BodyText"/>
    <w:qFormat/>
    <w:rPr>
      <w:rFonts w:ascii="Times New Roman" w:eastAsia="SimSun" w:hAnsi="Times New Roman"/>
      <w:b/>
      <w:bCs/>
      <w:i/>
      <w:iCs/>
      <w:sz w:val="28"/>
      <w:szCs w:val="28"/>
    </w:rPr>
  </w:style>
  <w:style w:type="character" w:customStyle="1" w:styleId="BodyTextChar">
    <w:name w:val="Body Text Char"/>
    <w:basedOn w:val="DefaultParagraphFont"/>
    <w:qFormat/>
    <w:rPr>
      <w:sz w:val="22"/>
      <w:szCs w:val="22"/>
    </w:rPr>
  </w:style>
  <w:style w:type="character" w:customStyle="1" w:styleId="BodyText2Char">
    <w:name w:val="Body Text 2 Char"/>
    <w:basedOn w:val="DefaultParagraphFont"/>
    <w:link w:val="BodyText2"/>
    <w:qFormat/>
    <w:rPr>
      <w:rFonts w:ascii="Times New Roman" w:eastAsia="SimSun" w:hAnsi="Times New Roman"/>
      <w:sz w:val="28"/>
      <w:szCs w:val="28"/>
    </w:rPr>
  </w:style>
  <w:style w:type="character" w:customStyle="1" w:styleId="BodyText3Char">
    <w:name w:val="Body Text 3 Char"/>
    <w:basedOn w:val="DefaultParagraphFont"/>
    <w:link w:val="BodyText3"/>
    <w:qFormat/>
    <w:rPr>
      <w:rFonts w:ascii="Times New Roman" w:eastAsia="SimSun" w:hAnsi="Times New Roman"/>
      <w:b/>
      <w:bCs/>
      <w:i/>
      <w:iCs/>
      <w:sz w:val="28"/>
      <w:szCs w:val="28"/>
    </w:rPr>
  </w:style>
  <w:style w:type="character" w:customStyle="1" w:styleId="BodyTextIndentChar">
    <w:name w:val="Body Text Indent Char"/>
    <w:basedOn w:val="DefaultParagraphFont"/>
    <w:link w:val="BodyTextIndent"/>
    <w:qFormat/>
    <w:rPr>
      <w:rFonts w:ascii="Times New Roman" w:eastAsia="SimSun" w:hAnsi="Times New Roman"/>
      <w:sz w:val="28"/>
      <w:szCs w:val="28"/>
    </w:rPr>
  </w:style>
  <w:style w:type="character" w:customStyle="1" w:styleId="BodyTextIndent2Char">
    <w:name w:val="Body Text Indent 2 Char"/>
    <w:basedOn w:val="DefaultParagraphFont"/>
    <w:link w:val="BodyTextIndent2"/>
    <w:qFormat/>
    <w:rPr>
      <w:rFonts w:ascii="Times New Roman" w:eastAsia="SimSun" w:hAnsi="Times New Roman"/>
      <w:b/>
      <w:bCs/>
      <w:sz w:val="28"/>
      <w:szCs w:val="28"/>
    </w:rPr>
  </w:style>
  <w:style w:type="character" w:customStyle="1" w:styleId="BodyTextIndent3Char">
    <w:name w:val="Body Text Indent 3 Char"/>
    <w:basedOn w:val="DefaultParagraphFont"/>
    <w:link w:val="BodyTextIndent3"/>
    <w:qFormat/>
    <w:rPr>
      <w:rFonts w:ascii="Times New Roman" w:eastAsia="SimSun" w:hAnsi="Times New Roman"/>
      <w:b/>
      <w:bCs/>
      <w:sz w:val="52"/>
      <w:szCs w:val="52"/>
    </w:rPr>
  </w:style>
  <w:style w:type="character" w:customStyle="1" w:styleId="CommentTextChar">
    <w:name w:val="Comment Text Char"/>
    <w:basedOn w:val="DefaultParagraphFont"/>
    <w:link w:val="CommentText"/>
    <w:qFormat/>
    <w:rPr>
      <w:rFonts w:ascii=".VnTime" w:eastAsia="SimSun" w:hAnsi=".VnTime"/>
    </w:rPr>
  </w:style>
  <w:style w:type="character" w:customStyle="1" w:styleId="CommentSubjectChar">
    <w:name w:val="Comment Subject Char"/>
    <w:basedOn w:val="CommentTextChar"/>
    <w:link w:val="CommentSubject"/>
    <w:qFormat/>
    <w:rPr>
      <w:rFonts w:ascii=".VnTime" w:eastAsia="SimSun" w:hAnsi=".VnTime"/>
      <w:b/>
      <w:bCs/>
    </w:rPr>
  </w:style>
  <w:style w:type="character" w:customStyle="1" w:styleId="DocumentMapChar">
    <w:name w:val="Document Map Char"/>
    <w:basedOn w:val="DefaultParagraphFont"/>
    <w:link w:val="DocumentMap"/>
    <w:semiHidden/>
    <w:qFormat/>
    <w:rPr>
      <w:rFonts w:ascii="Tahoma" w:eastAsia="SimSun" w:hAnsi="Tahoma" w:cs="Tahoma"/>
      <w:shd w:val="clear" w:color="auto" w:fill="000080"/>
    </w:rPr>
  </w:style>
  <w:style w:type="character" w:customStyle="1" w:styleId="TitleChar">
    <w:name w:val="Title Char"/>
    <w:basedOn w:val="DefaultParagraphFont"/>
    <w:link w:val="Title"/>
    <w:uiPriority w:val="10"/>
    <w:qFormat/>
    <w:rPr>
      <w:rFonts w:ascii="Cambria" w:eastAsia="SimSun" w:hAnsi="Cambria"/>
      <w:spacing w:val="-10"/>
      <w:kern w:val="28"/>
      <w:sz w:val="56"/>
      <w:szCs w:val="56"/>
    </w:rPr>
  </w:style>
  <w:style w:type="paragraph" w:customStyle="1" w:styleId="Style1">
    <w:name w:val="Style1"/>
    <w:basedOn w:val="Normal"/>
    <w:next w:val="Normal"/>
    <w:qFormat/>
    <w:pPr>
      <w:tabs>
        <w:tab w:val="left" w:pos="3660"/>
        <w:tab w:val="center" w:pos="5024"/>
      </w:tabs>
      <w:spacing w:after="0" w:line="240" w:lineRule="atLeast"/>
    </w:pPr>
    <w:rPr>
      <w:rFonts w:ascii=".VnTime" w:eastAsia="SimSun" w:hAnsi=".VnTime"/>
      <w:b/>
      <w:sz w:val="28"/>
      <w:szCs w:val="28"/>
    </w:rPr>
  </w:style>
  <w:style w:type="table" w:customStyle="1" w:styleId="TableGrid10">
    <w:name w:val="Table Grid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imes New Roman" w:eastAsia="SimSun" w:hAnsi="Times New Roman"/>
      <w:sz w:val="26"/>
      <w:szCs w:val="20"/>
    </w:rPr>
  </w:style>
  <w:style w:type="table" w:customStyle="1" w:styleId="TableGrid11">
    <w:name w:val="Table Grid11"/>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Style1"/>
    <w:qFormat/>
    <w:pPr>
      <w:spacing w:after="0" w:line="288" w:lineRule="auto"/>
      <w:jc w:val="lowKashida"/>
    </w:pPr>
    <w:rPr>
      <w:rFonts w:ascii=".VnTime" w:eastAsia="SimSun" w:hAnsi=".VnTime"/>
      <w:sz w:val="28"/>
      <w:szCs w:val="28"/>
    </w:rPr>
  </w:style>
  <w:style w:type="table" w:customStyle="1" w:styleId="TableGrid2">
    <w:name w:val="Table Grid2"/>
    <w:basedOn w:val="TableNormal"/>
    <w:qFormat/>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pacing w:after="200" w:line="276" w:lineRule="auto"/>
    </w:pPr>
    <w:rPr>
      <w:rFonts w:cs="Calibri"/>
      <w:color w:val="000000"/>
      <w:sz w:val="24"/>
      <w:szCs w:val="24"/>
      <w:lang w:val="it-IT" w:eastAsia="vi-VN"/>
    </w:rPr>
  </w:style>
  <w:style w:type="paragraph" w:customStyle="1" w:styleId="normal1cxspmiddle">
    <w:name w:val="normal1cxspmiddle"/>
    <w:basedOn w:val="Normal"/>
    <w:qFormat/>
    <w:pPr>
      <w:spacing w:before="100" w:beforeAutospacing="1" w:after="100" w:afterAutospacing="1" w:line="240" w:lineRule="auto"/>
    </w:pPr>
    <w:rPr>
      <w:rFonts w:ascii="Times New Roman" w:eastAsia="SimSun" w:hAnsi="Times New Roman"/>
      <w:sz w:val="24"/>
      <w:szCs w:val="24"/>
    </w:rPr>
  </w:style>
  <w:style w:type="paragraph" w:customStyle="1" w:styleId="normal1cxsplast">
    <w:name w:val="normal1cxsplast"/>
    <w:basedOn w:val="Normal"/>
    <w:qFormat/>
    <w:pPr>
      <w:spacing w:before="100" w:beforeAutospacing="1" w:after="100" w:afterAutospacing="1" w:line="240" w:lineRule="auto"/>
    </w:pPr>
    <w:rPr>
      <w:rFonts w:ascii="Times New Roman" w:eastAsia="SimSun" w:hAnsi="Times New Roman"/>
      <w:sz w:val="24"/>
      <w:szCs w:val="24"/>
    </w:rPr>
  </w:style>
  <w:style w:type="paragraph" w:customStyle="1" w:styleId="msonospacing0">
    <w:name w:val="msonospacing"/>
    <w:qFormat/>
    <w:pPr>
      <w:spacing w:after="200" w:line="276" w:lineRule="auto"/>
    </w:pPr>
    <w:rPr>
      <w:rFonts w:eastAsia="Calibri" w:cs="Calibri"/>
      <w:sz w:val="28"/>
      <w:szCs w:val="22"/>
      <w:lang w:val="it-IT" w:eastAsia="vi-VN"/>
    </w:rPr>
  </w:style>
  <w:style w:type="character" w:customStyle="1" w:styleId="f161">
    <w:name w:val="f161"/>
    <w:qFormat/>
    <w:rPr>
      <w:b/>
      <w:bCs/>
      <w:color w:val="477FBA"/>
      <w:sz w:val="24"/>
      <w:szCs w:val="24"/>
    </w:rPr>
  </w:style>
  <w:style w:type="paragraph" w:customStyle="1" w:styleId="content">
    <w:name w:val="content"/>
    <w:basedOn w:val="Normal"/>
    <w:qFormat/>
    <w:pPr>
      <w:spacing w:before="100" w:beforeAutospacing="1" w:after="100" w:afterAutospacing="1" w:line="240" w:lineRule="auto"/>
    </w:pPr>
    <w:rPr>
      <w:rFonts w:ascii="Arial" w:eastAsia="SimSun" w:hAnsi="Arial" w:cs="Arial"/>
      <w:sz w:val="18"/>
      <w:szCs w:val="18"/>
    </w:rPr>
  </w:style>
  <w:style w:type="character" w:customStyle="1" w:styleId="apple-style-span">
    <w:name w:val="apple-style-span"/>
    <w:qFormat/>
  </w:style>
  <w:style w:type="paragraph" w:customStyle="1" w:styleId="CharCharChar1">
    <w:name w:val="Char Char Char1"/>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4">
    <w:name w:val="Char Char4"/>
    <w:qFormat/>
    <w:rPr>
      <w:rFonts w:ascii=".VnTime" w:hAnsi=".VnTime"/>
      <w:sz w:val="32"/>
    </w:rPr>
  </w:style>
  <w:style w:type="paragraph" w:customStyle="1" w:styleId="TableParagraph">
    <w:name w:val="Table Paragraph"/>
    <w:basedOn w:val="Normal"/>
    <w:uiPriority w:val="1"/>
    <w:qFormat/>
    <w:pPr>
      <w:widowControl w:val="0"/>
      <w:spacing w:after="0" w:line="240" w:lineRule="auto"/>
    </w:pPr>
  </w:style>
  <w:style w:type="paragraph" w:customStyle="1" w:styleId="Normal115ptChar">
    <w:name w:val="Normal + 11.5 pt Char"/>
    <w:basedOn w:val="Normal"/>
    <w:link w:val="Normal115ptCharChar"/>
    <w:qFormat/>
    <w:pPr>
      <w:widowControl w:val="0"/>
      <w:spacing w:after="0" w:line="240" w:lineRule="auto"/>
      <w:jc w:val="both"/>
    </w:pPr>
    <w:rPr>
      <w:rFonts w:ascii=".VnTime" w:eastAsia="SimSun" w:hAnsi=".VnTime"/>
      <w:sz w:val="23"/>
      <w:szCs w:val="23"/>
      <w:lang w:val="zh-CN" w:eastAsia="zh-CN"/>
    </w:rPr>
  </w:style>
  <w:style w:type="character" w:customStyle="1" w:styleId="Normal115ptCharChar">
    <w:name w:val="Normal + 11.5 pt Char Char"/>
    <w:link w:val="Normal115ptChar"/>
    <w:qFormat/>
    <w:rPr>
      <w:rFonts w:ascii=".VnTime" w:eastAsia="SimSun" w:hAnsi=".VnTime"/>
      <w:sz w:val="23"/>
      <w:szCs w:val="23"/>
    </w:rPr>
  </w:style>
  <w:style w:type="paragraph" w:customStyle="1" w:styleId="CharCharCharChar">
    <w:name w:val="Char Char Char Char"/>
    <w:qFormat/>
    <w:pPr>
      <w:tabs>
        <w:tab w:val="left" w:pos="1152"/>
      </w:tabs>
      <w:spacing w:before="120" w:after="120" w:line="312" w:lineRule="auto"/>
    </w:pPr>
    <w:rPr>
      <w:rFonts w:ascii="Arial" w:hAnsi="Arial" w:cs="Arial"/>
      <w:sz w:val="26"/>
      <w:szCs w:val="26"/>
      <w:lang w:val="it-IT" w:eastAsia="vi-VN"/>
    </w:rPr>
  </w:style>
  <w:style w:type="character" w:customStyle="1" w:styleId="FooterChar1">
    <w:name w:val="Footer Char1"/>
    <w:qFormat/>
    <w:rPr>
      <w:rFonts w:ascii=".VnTime" w:hAnsi=".VnTime"/>
      <w:sz w:val="28"/>
      <w:szCs w:val="28"/>
    </w:rPr>
  </w:style>
  <w:style w:type="character" w:customStyle="1" w:styleId="Bodytext30">
    <w:name w:val="Body text (3)_"/>
    <w:link w:val="Bodytext31"/>
    <w:uiPriority w:val="99"/>
    <w:qFormat/>
    <w:rPr>
      <w:rFonts w:ascii="Arial" w:hAnsi="Arial" w:cs="Arial"/>
      <w:sz w:val="21"/>
      <w:szCs w:val="21"/>
      <w:shd w:val="clear" w:color="auto" w:fill="FFFFFF"/>
    </w:rPr>
  </w:style>
  <w:style w:type="paragraph" w:customStyle="1" w:styleId="Bodytext31">
    <w:name w:val="Body text (3)1"/>
    <w:basedOn w:val="Normal"/>
    <w:link w:val="Bodytext30"/>
    <w:uiPriority w:val="99"/>
    <w:qFormat/>
    <w:pPr>
      <w:widowControl w:val="0"/>
      <w:shd w:val="clear" w:color="auto" w:fill="FFFFFF"/>
      <w:spacing w:after="0" w:line="317" w:lineRule="exact"/>
      <w:ind w:hanging="540"/>
    </w:pPr>
    <w:rPr>
      <w:rFonts w:ascii="Arial" w:hAnsi="Arial"/>
      <w:sz w:val="21"/>
      <w:szCs w:val="21"/>
      <w:lang w:val="zh-CN" w:eastAsia="zh-CN"/>
    </w:rPr>
  </w:style>
  <w:style w:type="paragraph" w:customStyle="1" w:styleId="msolistparagraph0">
    <w:name w:val="msolistparagraph"/>
    <w:basedOn w:val="Normal"/>
    <w:qFormat/>
    <w:pPr>
      <w:ind w:left="720"/>
      <w:contextualSpacing/>
    </w:pPr>
    <w:rPr>
      <w:rFonts w:ascii=".VnTime" w:hAnsi=".VnTime"/>
      <w:sz w:val="28"/>
    </w:rPr>
  </w:style>
  <w:style w:type="character" w:customStyle="1" w:styleId="kix-wordhtmlgenerator-word-node">
    <w:name w:val="kix-wordhtmlgenerator-word-node"/>
    <w:uiPriority w:val="99"/>
    <w:qFormat/>
    <w:rPr>
      <w:rFonts w:cs="Times New Roman"/>
    </w:rPr>
  </w:style>
  <w:style w:type="character" w:customStyle="1" w:styleId="goog-inline-block">
    <w:name w:val="goog-inline-block"/>
    <w:uiPriority w:val="99"/>
    <w:qFormat/>
    <w:rPr>
      <w:rFonts w:cs="Times New Roman"/>
    </w:rPr>
  </w:style>
  <w:style w:type="character" w:customStyle="1" w:styleId="Vnbnnidung0">
    <w:name w:val="Văn bản nội dung_"/>
    <w:qFormat/>
    <w:locked/>
  </w:style>
  <w:style w:type="paragraph" w:styleId="NoSpacing">
    <w:name w:val="No Spacing"/>
    <w:uiPriority w:val="1"/>
    <w:qFormat/>
    <w:pPr>
      <w:spacing w:after="200" w:line="276" w:lineRule="auto"/>
    </w:pPr>
    <w:rPr>
      <w:rFonts w:ascii=".VnTime" w:eastAsia="Times New Roman" w:hAnsi=".VnTime" w:cs="Calibri"/>
      <w:sz w:val="24"/>
      <w:szCs w:val="24"/>
      <w:lang w:val="it-IT" w:eastAsia="vi-VN"/>
    </w:rPr>
  </w:style>
  <w:style w:type="character" w:customStyle="1" w:styleId="Teksttreci2BookmanOldStyle1">
    <w:name w:val="Tekst treści (2) + Bookman Old Style1"/>
    <w:basedOn w:val="Teksttreci2"/>
    <w:uiPriority w:val="99"/>
    <w:qFormat/>
    <w:rPr>
      <w:rFonts w:ascii="Bookman Old Style" w:hAnsi="Bookman Old Style" w:cs="Bookman Old Style"/>
      <w:spacing w:val="0"/>
      <w:w w:val="120"/>
      <w:sz w:val="8"/>
      <w:szCs w:val="8"/>
      <w:u w:val="none"/>
      <w:shd w:val="clear" w:color="auto" w:fill="FFFFFF"/>
    </w:rPr>
  </w:style>
  <w:style w:type="character" w:customStyle="1" w:styleId="Teksttreci29">
    <w:name w:val="Tekst treści (2)9"/>
    <w:basedOn w:val="Teksttreci2"/>
    <w:uiPriority w:val="99"/>
    <w:qFormat/>
    <w:rPr>
      <w:rFonts w:ascii="Times New Roman" w:hAnsi="Times New Roman" w:cs="Times New Roman"/>
      <w:u w:val="none"/>
      <w:shd w:val="clear" w:color="auto" w:fill="FFFFFF"/>
    </w:rPr>
  </w:style>
  <w:style w:type="character" w:customStyle="1" w:styleId="Nagwek7">
    <w:name w:val="Nagłówek #7_"/>
    <w:basedOn w:val="DefaultParagraphFont"/>
    <w:link w:val="Nagwek71"/>
    <w:uiPriority w:val="99"/>
    <w:qFormat/>
    <w:locked/>
    <w:rPr>
      <w:rFonts w:ascii="Times New Roman" w:hAnsi="Times New Roman"/>
      <w:b/>
      <w:bCs/>
      <w:shd w:val="clear" w:color="auto" w:fill="FFFFFF"/>
    </w:rPr>
  </w:style>
  <w:style w:type="paragraph" w:customStyle="1" w:styleId="Nagwek71">
    <w:name w:val="Nagłówek #71"/>
    <w:basedOn w:val="Normal"/>
    <w:link w:val="Nagwek7"/>
    <w:uiPriority w:val="99"/>
    <w:qFormat/>
    <w:pPr>
      <w:widowControl w:val="0"/>
      <w:shd w:val="clear" w:color="auto" w:fill="FFFFFF"/>
      <w:spacing w:before="420" w:after="180" w:line="240" w:lineRule="atLeast"/>
      <w:jc w:val="both"/>
      <w:outlineLvl w:val="6"/>
    </w:pPr>
    <w:rPr>
      <w:rFonts w:ascii="Times New Roman" w:hAnsi="Times New Roman"/>
      <w:b/>
      <w:bCs/>
      <w:sz w:val="20"/>
      <w:szCs w:val="20"/>
    </w:rPr>
  </w:style>
  <w:style w:type="character" w:customStyle="1" w:styleId="Nagwek70">
    <w:name w:val="Nagłówek #7"/>
    <w:basedOn w:val="Nagwek7"/>
    <w:uiPriority w:val="99"/>
    <w:qFormat/>
    <w:rPr>
      <w:rFonts w:ascii="Times New Roman" w:hAnsi="Times New Roman" w:cs="Times New Roman"/>
      <w:b w:val="0"/>
      <w:bCs w:val="0"/>
      <w:u w:val="none"/>
      <w:shd w:val="clear" w:color="auto" w:fill="FFFFFF"/>
    </w:rPr>
  </w:style>
  <w:style w:type="character" w:customStyle="1" w:styleId="Teksttreci28">
    <w:name w:val="Tekst treści (28)_"/>
    <w:basedOn w:val="DefaultParagraphFont"/>
    <w:link w:val="Teksttreci281"/>
    <w:uiPriority w:val="99"/>
    <w:qFormat/>
    <w:locked/>
    <w:rPr>
      <w:rFonts w:ascii="Bookman Old Style" w:hAnsi="Bookman Old Style" w:cs="Bookman Old Style"/>
      <w:shd w:val="clear" w:color="auto" w:fill="FFFFFF"/>
    </w:rPr>
  </w:style>
  <w:style w:type="paragraph" w:customStyle="1" w:styleId="Teksttreci281">
    <w:name w:val="Tekst treści (28)1"/>
    <w:basedOn w:val="Normal"/>
    <w:link w:val="Teksttreci28"/>
    <w:uiPriority w:val="99"/>
    <w:qFormat/>
    <w:pPr>
      <w:widowControl w:val="0"/>
      <w:shd w:val="clear" w:color="auto" w:fill="FFFFFF"/>
      <w:spacing w:before="600" w:after="0" w:line="240" w:lineRule="atLeast"/>
    </w:pPr>
    <w:rPr>
      <w:rFonts w:ascii="Bookman Old Style" w:hAnsi="Bookman Old Style" w:cs="Bookman Old Style"/>
      <w:sz w:val="20"/>
      <w:szCs w:val="20"/>
    </w:rPr>
  </w:style>
  <w:style w:type="character" w:customStyle="1" w:styleId="Teksttreci282">
    <w:name w:val="Tekst treści (28)2"/>
    <w:basedOn w:val="Teksttreci28"/>
    <w:uiPriority w:val="99"/>
    <w:qFormat/>
    <w:rPr>
      <w:rFonts w:ascii="Bookman Old Style" w:hAnsi="Bookman Old Style" w:cs="Bookman Old Style"/>
      <w:shd w:val="clear" w:color="auto" w:fill="FFFFFF"/>
    </w:rPr>
  </w:style>
  <w:style w:type="character" w:customStyle="1" w:styleId="Nagwek7Bezpogrubienia">
    <w:name w:val="Nagłówek #7 + Bez pogrubienia"/>
    <w:basedOn w:val="Nagwek7"/>
    <w:uiPriority w:val="99"/>
    <w:qFormat/>
    <w:rPr>
      <w:rFonts w:ascii="Times New Roman" w:hAnsi="Times New Roman" w:cs="Times New Roman"/>
      <w:b/>
      <w:bCs/>
      <w:u w:val="none"/>
      <w:shd w:val="clear" w:color="auto" w:fill="FFFFFF"/>
    </w:rPr>
  </w:style>
  <w:style w:type="table" w:customStyle="1" w:styleId="BngTK1">
    <w:name w:val="Bảng TK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3Deffects21">
    <w:name w:val="Table 3D effects 21"/>
    <w:basedOn w:val="TableNormal"/>
    <w:qFormat/>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Classic11">
    <w:name w:val="Table Classic 1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Grid110">
    <w:name w:val="Table Grid 11"/>
    <w:basedOn w:val="TableNormal"/>
    <w:qFormat/>
    <w:rPr>
      <w:rFonts w:ascii=".VnTime" w:hAnsi=".VnTime"/>
      <w:sz w:val="2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Grid17">
    <w:name w:val="Table Grid17"/>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
    <w:name w:val="Char Char Char2"/>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41">
    <w:name w:val="Char Char41"/>
    <w:qFormat/>
    <w:rPr>
      <w:rFonts w:ascii=".VnTime" w:hAnsi=".VnTime"/>
      <w:sz w:val="32"/>
    </w:rPr>
  </w:style>
  <w:style w:type="table" w:customStyle="1" w:styleId="BngTK11">
    <w:name w:val="Bảng TK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3Deffects22">
    <w:name w:val="Table 3D effects 22"/>
    <w:basedOn w:val="TableNormal"/>
    <w:qFormat/>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Classic12">
    <w:name w:val="Table Classic 12"/>
    <w:basedOn w:val="TableNormal"/>
    <w:qFormat/>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Grid120">
    <w:name w:val="Table Grid 12"/>
    <w:basedOn w:val="TableNormal"/>
    <w:qFormat/>
    <w:rPr>
      <w:rFonts w:ascii=".VnTime" w:hAnsi=".VnTime"/>
      <w:sz w:val="2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Grid18">
    <w:name w:val="Table Grid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78">
    <w:name w:val="_Style 178"/>
    <w:basedOn w:val="TableNormal"/>
    <w:qFormat/>
    <w:tblPr>
      <w:tblCellMar>
        <w:left w:w="115" w:type="dxa"/>
        <w:right w:w="115" w:type="dxa"/>
      </w:tblCellMar>
    </w:tblPr>
  </w:style>
  <w:style w:type="table" w:customStyle="1" w:styleId="Style179">
    <w:name w:val="_Style 179"/>
    <w:basedOn w:val="TableNormal"/>
    <w:qFormat/>
    <w:tblPr>
      <w:tblCellMar>
        <w:left w:w="115" w:type="dxa"/>
        <w:right w:w="115" w:type="dxa"/>
      </w:tblCellMar>
    </w:tblPr>
  </w:style>
  <w:style w:type="table" w:customStyle="1" w:styleId="Style180">
    <w:name w:val="_Style 180"/>
    <w:basedOn w:val="TableNormal"/>
    <w:qFormat/>
    <w:tblPr>
      <w:tblCellMar>
        <w:left w:w="115" w:type="dxa"/>
        <w:right w:w="115" w:type="dxa"/>
      </w:tblCellMar>
    </w:tblPr>
  </w:style>
  <w:style w:type="table" w:customStyle="1" w:styleId="Style181">
    <w:name w:val="_Style 181"/>
    <w:basedOn w:val="TableNormal"/>
    <w:qFormat/>
    <w:pPr>
      <w:bidi/>
      <w:jc w:val="right"/>
    </w:pPr>
    <w:rPr>
      <w:rFonts w:eastAsia="Times New Roman"/>
    </w:rPr>
    <w:tblPr/>
    <w:tcPr>
      <w:shd w:val="clear" w:color="auto" w:fill="auto"/>
    </w:tcPr>
  </w:style>
  <w:style w:type="table" w:customStyle="1" w:styleId="Style182">
    <w:name w:val="_Style 182"/>
    <w:basedOn w:val="TableNormal"/>
    <w:qFormat/>
    <w:tblPr>
      <w:tblCellMar>
        <w:left w:w="115" w:type="dxa"/>
        <w:right w:w="115" w:type="dxa"/>
      </w:tblCellMar>
    </w:tblPr>
  </w:style>
  <w:style w:type="table" w:customStyle="1" w:styleId="Style183">
    <w:name w:val="_Style 183"/>
    <w:basedOn w:val="TableNormal"/>
    <w:qFormat/>
    <w:pPr>
      <w:bidi/>
      <w:jc w:val="right"/>
    </w:pPr>
    <w:rPr>
      <w:rFonts w:eastAsia="Times New Roman"/>
      <w:sz w:val="28"/>
      <w:szCs w:val="28"/>
    </w:rPr>
    <w:tblPr>
      <w:tblCellMar>
        <w:left w:w="115" w:type="dxa"/>
        <w:right w:w="115" w:type="dxa"/>
      </w:tblCellMar>
    </w:tblPr>
    <w:tcPr>
      <w:shd w:val="clear" w:color="auto" w:fill="auto"/>
    </w:tcPr>
  </w:style>
  <w:style w:type="table" w:customStyle="1" w:styleId="Style184">
    <w:name w:val="_Style 184"/>
    <w:basedOn w:val="TableNormal"/>
    <w:qFormat/>
    <w:pPr>
      <w:bidi/>
      <w:jc w:val="right"/>
    </w:pPr>
    <w:rPr>
      <w:rFonts w:eastAsia="Times New Roman"/>
      <w:sz w:val="28"/>
      <w:szCs w:val="28"/>
    </w:rPr>
    <w:tblPr>
      <w:tblCellMar>
        <w:left w:w="115" w:type="dxa"/>
        <w:right w:w="115" w:type="dxa"/>
      </w:tblCellMar>
    </w:tblPr>
    <w:tcPr>
      <w:shd w:val="clear" w:color="auto" w:fill="auto"/>
    </w:tcPr>
  </w:style>
  <w:style w:type="table" w:customStyle="1" w:styleId="Style185">
    <w:name w:val="_Style 185"/>
    <w:basedOn w:val="TableNormal"/>
    <w:qFormat/>
    <w:pPr>
      <w:bidi/>
      <w:jc w:val="right"/>
    </w:pPr>
    <w:rPr>
      <w:rFonts w:eastAsia="Times New Roman"/>
      <w:sz w:val="28"/>
      <w:szCs w:val="28"/>
    </w:rPr>
    <w:tblPr>
      <w:tblCellMar>
        <w:left w:w="115" w:type="dxa"/>
        <w:right w:w="115" w:type="dxa"/>
      </w:tblCellMar>
    </w:tblPr>
    <w:tcPr>
      <w:shd w:val="clear" w:color="auto" w:fill="auto"/>
    </w:tcPr>
  </w:style>
  <w:style w:type="table" w:customStyle="1" w:styleId="Style186">
    <w:name w:val="_Style 186"/>
    <w:basedOn w:val="TableNormal"/>
    <w:qFormat/>
    <w:pPr>
      <w:bidi/>
      <w:jc w:val="right"/>
    </w:pPr>
    <w:rPr>
      <w:rFonts w:eastAsia="Times New Roman"/>
      <w:sz w:val="28"/>
      <w:szCs w:val="28"/>
    </w:rPr>
    <w:tblPr>
      <w:tblCellMar>
        <w:left w:w="115" w:type="dxa"/>
        <w:right w:w="115" w:type="dxa"/>
      </w:tblCellMar>
    </w:tblPr>
    <w:tcPr>
      <w:shd w:val="clear" w:color="auto" w:fill="auto"/>
    </w:tcPr>
  </w:style>
  <w:style w:type="table" w:customStyle="1" w:styleId="Style187">
    <w:name w:val="_Style 187"/>
    <w:basedOn w:val="TableNormal"/>
    <w:qFormat/>
    <w:pPr>
      <w:bidi/>
      <w:jc w:val="right"/>
    </w:pPr>
    <w:rPr>
      <w:rFonts w:eastAsia="Times New Roman"/>
      <w:sz w:val="28"/>
      <w:szCs w:val="28"/>
    </w:rPr>
    <w:tblPr>
      <w:tblCellMar>
        <w:left w:w="115" w:type="dxa"/>
        <w:right w:w="115" w:type="dxa"/>
      </w:tblCellMar>
    </w:tblPr>
    <w:tcPr>
      <w:shd w:val="clear" w:color="auto" w:fill="auto"/>
    </w:tcPr>
  </w:style>
  <w:style w:type="table" w:customStyle="1" w:styleId="BngTK2">
    <w:name w:val="Bảng TK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qFormat/>
    <w:pPr>
      <w:jc w:val="both"/>
    </w:pPr>
    <w:rPr>
      <w:rFonts w:eastAsia="Yu Mincho"/>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jc w:val="both"/>
    </w:pPr>
    <w:rPr>
      <w:rFonts w:eastAsia="Yu Mincho"/>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39">
    <w:name w:val="_Style 139"/>
    <w:basedOn w:val="TableNormal"/>
    <w:qFormat/>
    <w:rPr>
      <w:rFonts w:ascii="Calibri" w:eastAsia="Calibri" w:hAnsi="Calibri" w:cs="Calibri"/>
      <w:sz w:val="22"/>
      <w:szCs w:val="22"/>
    </w:rPr>
    <w:tblPr>
      <w:tblCellMar>
        <w:top w:w="144" w:type="dxa"/>
        <w:left w:w="115" w:type="dxa"/>
        <w:bottom w:w="144" w:type="dxa"/>
        <w:right w:w="115" w:type="dxa"/>
      </w:tblCellMar>
    </w:tblPr>
  </w:style>
  <w:style w:type="table" w:customStyle="1" w:styleId="Style141">
    <w:name w:val="_Style 141"/>
    <w:basedOn w:val="TableNormal"/>
    <w:qFormat/>
    <w:rPr>
      <w:rFonts w:ascii="Calibri" w:eastAsia="Calibri" w:hAnsi="Calibri" w:cs="Calibri"/>
      <w:sz w:val="22"/>
      <w:szCs w:val="22"/>
    </w:rPr>
    <w:tblPr>
      <w:tblCellMar>
        <w:top w:w="144" w:type="dxa"/>
        <w:left w:w="115" w:type="dxa"/>
        <w:bottom w:w="144" w:type="dxa"/>
        <w:right w:w="115" w:type="dxa"/>
      </w:tblCellMar>
    </w:tblPr>
  </w:style>
  <w:style w:type="character" w:customStyle="1" w:styleId="fontstyle01">
    <w:name w:val="fontstyle01"/>
    <w:basedOn w:val="DefaultParagraphFont"/>
    <w:rsid w:val="00A00B86"/>
    <w:rPr>
      <w:rFonts w:ascii="MyriadPro-Bold" w:hAnsi="MyriadPro-Bold" w:hint="default"/>
      <w:b/>
      <w:bCs/>
      <w:i w:val="0"/>
      <w:iCs w:val="0"/>
      <w:color w:val="8D3E03"/>
      <w:sz w:val="30"/>
      <w:szCs w:val="30"/>
    </w:rPr>
  </w:style>
  <w:style w:type="character" w:customStyle="1" w:styleId="fontstyle31">
    <w:name w:val="fontstyle31"/>
    <w:basedOn w:val="DefaultParagraphFont"/>
    <w:rsid w:val="00A00B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00B86"/>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36879">
      <w:bodyDiv w:val="1"/>
      <w:marLeft w:val="0"/>
      <w:marRight w:val="0"/>
      <w:marTop w:val="0"/>
      <w:marBottom w:val="0"/>
      <w:divBdr>
        <w:top w:val="none" w:sz="0" w:space="0" w:color="auto"/>
        <w:left w:val="none" w:sz="0" w:space="0" w:color="auto"/>
        <w:bottom w:val="none" w:sz="0" w:space="0" w:color="auto"/>
        <w:right w:val="none" w:sz="0" w:space="0" w:color="auto"/>
      </w:divBdr>
    </w:div>
    <w:div w:id="199336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QKhoYMTRx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EXPd5TODrDBWDawFgLyF9SSvg==">AMUW2mUcghb9nasyQtfsrhyFP2TVwxiJl85BIjdGYI7rC5N8FIgB0TwDHZUJE5Ia9woU9B5BOY2dZllu9lV1eklkHK3Px/fAHgJi9J+aeDbx6Tq9bwQG56NtWh73LrB8ze/iVrXj/2vb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w7pro</dc:creator>
  <cp:lastModifiedBy>Windows</cp:lastModifiedBy>
  <cp:revision>358</cp:revision>
  <dcterms:created xsi:type="dcterms:W3CDTF">2022-10-05T08:54:00Z</dcterms:created>
  <dcterms:modified xsi:type="dcterms:W3CDTF">2025-11-24T08:34:00Z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E49A6D4072B2453FB133D3965248331B_12</vt:lpwstr>
  </property>
</Properties>
</file>