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B8" w:rsidRPr="00A446DE" w:rsidRDefault="00B041B8" w:rsidP="00B041B8">
      <w:pPr>
        <w:jc w:val="center"/>
        <w:rPr>
          <w:b/>
          <w:bCs/>
          <w:szCs w:val="28"/>
        </w:rPr>
      </w:pPr>
      <w:r w:rsidRPr="00A446DE">
        <w:rPr>
          <w:b/>
          <w:bCs/>
          <w:szCs w:val="28"/>
        </w:rPr>
        <w:t xml:space="preserve">TRƯỜNG TIỂU HỌC </w:t>
      </w:r>
      <w:r w:rsidR="00153E78">
        <w:rPr>
          <w:b/>
          <w:bCs/>
          <w:szCs w:val="28"/>
        </w:rPr>
        <w:t>QUẢNG LẠC</w:t>
      </w:r>
      <w:bookmarkStart w:id="0" w:name="_GoBack"/>
      <w:bookmarkEnd w:id="0"/>
    </w:p>
    <w:p w:rsidR="00B041B8" w:rsidRPr="00A446DE" w:rsidRDefault="00B041B8" w:rsidP="00B041B8">
      <w:pPr>
        <w:jc w:val="center"/>
        <w:rPr>
          <w:rFonts w:ascii="Arial" w:hAnsi="Arial" w:cs="Arial"/>
          <w:szCs w:val="28"/>
        </w:rPr>
      </w:pPr>
      <w:r w:rsidRPr="00A446DE">
        <w:rPr>
          <w:b/>
          <w:bCs/>
          <w:szCs w:val="28"/>
        </w:rPr>
        <w:t>THƯ VIỆN</w:t>
      </w:r>
    </w:p>
    <w:p w:rsidR="00B041B8" w:rsidRPr="00A446DE" w:rsidRDefault="00B041B8" w:rsidP="00B041B8">
      <w:pPr>
        <w:jc w:val="center"/>
        <w:rPr>
          <w:rFonts w:ascii="Arial" w:hAnsi="Arial" w:cs="Arial"/>
          <w:szCs w:val="28"/>
        </w:rPr>
      </w:pPr>
      <w:r w:rsidRPr="00A446DE">
        <w:rPr>
          <w:b/>
          <w:bCs/>
          <w:szCs w:val="28"/>
        </w:rPr>
        <w:t>******* o0o******* </w:t>
      </w:r>
    </w:p>
    <w:p w:rsidR="00B041B8" w:rsidRPr="00A446DE" w:rsidRDefault="00B041B8" w:rsidP="00B041B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41742"/>
          <w:sz w:val="28"/>
          <w:szCs w:val="28"/>
        </w:rPr>
      </w:pPr>
    </w:p>
    <w:p w:rsidR="00B041B8" w:rsidRPr="00A23F6E" w:rsidRDefault="00B041B8" w:rsidP="00B041B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A23F6E">
        <w:rPr>
          <w:rStyle w:val="Strong"/>
          <w:sz w:val="28"/>
          <w:szCs w:val="28"/>
        </w:rPr>
        <w:t>TUYÊN TRUYỀN GIỚI THIỆU SÁCH</w:t>
      </w:r>
    </w:p>
    <w:p w:rsidR="00B041B8" w:rsidRPr="00B041B8" w:rsidRDefault="00B041B8" w:rsidP="00B041B8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color w:val="161616"/>
          <w:kern w:val="36"/>
          <w:szCs w:val="28"/>
        </w:rPr>
      </w:pPr>
      <w:r w:rsidRPr="00B041B8">
        <w:rPr>
          <w:rFonts w:eastAsia="Times New Roman" w:cs="Times New Roman"/>
          <w:color w:val="161616"/>
          <w:kern w:val="36"/>
          <w:szCs w:val="28"/>
        </w:rPr>
        <w:t>Robinson Crusoe</w:t>
      </w:r>
    </w:p>
    <w:p w:rsidR="00B041B8" w:rsidRDefault="00B041B8" w:rsidP="00B041B8">
      <w:pPr>
        <w:spacing w:after="120" w:line="240" w:lineRule="auto"/>
        <w:rPr>
          <w:rFonts w:eastAsia="Times New Roman" w:cs="Times New Roman"/>
          <w:bCs/>
          <w:color w:val="161616"/>
          <w:szCs w:val="28"/>
        </w:rPr>
      </w:pPr>
    </w:p>
    <w:p w:rsidR="00B041B8" w:rsidRPr="00B041B8" w:rsidRDefault="00B041B8" w:rsidP="00B041B8">
      <w:pPr>
        <w:spacing w:after="120" w:line="240" w:lineRule="auto"/>
        <w:ind w:firstLine="720"/>
        <w:rPr>
          <w:rFonts w:eastAsia="Times New Roman" w:cs="Times New Roman"/>
          <w:color w:val="161616"/>
          <w:szCs w:val="28"/>
        </w:rPr>
      </w:pP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Được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ra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mắt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lần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đầu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tiên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từ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năm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1719- “Robinson Crusoe”-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tác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phẩm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xuất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sắc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nhất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của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nhà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văn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người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Anh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Daniel Defoe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được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coi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là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một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trong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những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cuốn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sách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truyền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cảm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hứng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sống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,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nghị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lực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sống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và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niềm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tin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một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cách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mạnh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mẽ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nhất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với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độc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giả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trên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toàn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thế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giới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. </w:t>
      </w:r>
      <w:proofErr w:type="spellStart"/>
      <w:proofErr w:type="gramStart"/>
      <w:r w:rsidRPr="00B041B8">
        <w:rPr>
          <w:rFonts w:eastAsia="Times New Roman" w:cs="Times New Roman"/>
          <w:bCs/>
          <w:color w:val="161616"/>
          <w:szCs w:val="28"/>
        </w:rPr>
        <w:t>Cuốn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sách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đã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trở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thành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niềm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cảm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hứng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cho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rất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nhiều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tác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phẩm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điện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ảnh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và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các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phim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truyền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hình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chuyển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 xml:space="preserve"> </w:t>
      </w:r>
      <w:proofErr w:type="spellStart"/>
      <w:r w:rsidRPr="00B041B8">
        <w:rPr>
          <w:rFonts w:eastAsia="Times New Roman" w:cs="Times New Roman"/>
          <w:bCs/>
          <w:color w:val="161616"/>
          <w:szCs w:val="28"/>
        </w:rPr>
        <w:t>thể</w:t>
      </w:r>
      <w:proofErr w:type="spellEnd"/>
      <w:r w:rsidRPr="00B041B8">
        <w:rPr>
          <w:rFonts w:eastAsia="Times New Roman" w:cs="Times New Roman"/>
          <w:bCs/>
          <w:color w:val="161616"/>
          <w:szCs w:val="28"/>
        </w:rPr>
        <w:t>.</w:t>
      </w:r>
      <w:proofErr w:type="gramEnd"/>
    </w:p>
    <w:p w:rsidR="00B041B8" w:rsidRDefault="00B041B8" w:rsidP="00B041B8">
      <w:pPr>
        <w:pStyle w:val="Heading4"/>
        <w:shd w:val="clear" w:color="auto" w:fill="FFFFFF"/>
        <w:spacing w:before="150" w:after="150" w:line="360" w:lineRule="atLeast"/>
        <w:ind w:firstLine="720"/>
        <w:rPr>
          <w:rFonts w:ascii="Roboto" w:hAnsi="Roboto"/>
          <w:i w:val="0"/>
          <w:color w:val="444444"/>
        </w:rPr>
      </w:pPr>
      <w:proofErr w:type="gram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Ở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Việt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Nam,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trong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giáo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trình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sách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giáo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khoa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ngữ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văn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của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các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em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cấp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PTTH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cũng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đã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xuất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hiện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tác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phẩm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này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.</w:t>
      </w:r>
      <w:proofErr w:type="gram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proofErr w:type="gram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Tuy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nhiên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với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những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độc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giả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trẻ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Việt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Nam,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được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đọc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một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cách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nguyên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vẹn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,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đầy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đủ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tác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phẩm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xuất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sắc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này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đã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mang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đến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nhiều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xúc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cảm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thú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vị</w:t>
      </w:r>
      <w:proofErr w:type="spell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>.</w:t>
      </w:r>
      <w:proofErr w:type="gramEnd"/>
      <w:r w:rsidRPr="00B041B8">
        <w:rPr>
          <w:rFonts w:ascii="Times New Roman" w:eastAsia="Times New Roman" w:hAnsi="Times New Roman" w:cs="Times New Roman"/>
          <w:i w:val="0"/>
          <w:color w:val="161616"/>
          <w:szCs w:val="28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Đến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với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chuyên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đề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giới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thiệu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sách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văn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học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ngày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hôm</w:t>
      </w:r>
      <w:proofErr w:type="spellEnd"/>
      <w:r w:rsidRPr="00B041B8">
        <w:rPr>
          <w:rFonts w:ascii="Roboto" w:hAnsi="Roboto"/>
          <w:i w:val="0"/>
          <w:color w:val="444444"/>
        </w:rPr>
        <w:t xml:space="preserve"> nay, </w:t>
      </w:r>
      <w:proofErr w:type="spellStart"/>
      <w:proofErr w:type="gramStart"/>
      <w:r>
        <w:rPr>
          <w:rFonts w:ascii="Roboto" w:hAnsi="Roboto"/>
          <w:i w:val="0"/>
          <w:color w:val="444444"/>
        </w:rPr>
        <w:t>thư</w:t>
      </w:r>
      <w:proofErr w:type="spellEnd"/>
      <w:proofErr w:type="gramEnd"/>
      <w:r>
        <w:rPr>
          <w:rFonts w:ascii="Roboto" w:hAnsi="Roboto"/>
          <w:i w:val="0"/>
          <w:color w:val="444444"/>
        </w:rPr>
        <w:t xml:space="preserve"> </w:t>
      </w:r>
      <w:proofErr w:type="spellStart"/>
      <w:r>
        <w:rPr>
          <w:rFonts w:ascii="Roboto" w:hAnsi="Roboto"/>
          <w:i w:val="0"/>
          <w:color w:val="444444"/>
        </w:rPr>
        <w:t>viện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muốn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giới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thiệu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với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thầy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cô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và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các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bạn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một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cuốn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sách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văn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học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đã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từng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là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cuốn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sách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gối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đầu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giường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của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bao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thế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hệ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bạn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đọc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người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Việt</w:t>
      </w:r>
      <w:proofErr w:type="spellEnd"/>
      <w:r w:rsidRPr="00B041B8">
        <w:rPr>
          <w:rFonts w:ascii="Roboto" w:hAnsi="Roboto"/>
          <w:i w:val="0"/>
          <w:color w:val="444444"/>
        </w:rPr>
        <w:t xml:space="preserve"> Nam. </w:t>
      </w:r>
      <w:proofErr w:type="spellStart"/>
      <w:proofErr w:type="gramStart"/>
      <w:r w:rsidRPr="00B041B8">
        <w:rPr>
          <w:rFonts w:ascii="Roboto" w:hAnsi="Roboto"/>
          <w:i w:val="0"/>
          <w:color w:val="444444"/>
        </w:rPr>
        <w:t>Cuốn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sách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đã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trở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thành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hành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trang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không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thể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thiếu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đối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với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những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người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có</w:t>
      </w:r>
      <w:proofErr w:type="spellEnd"/>
      <w:r w:rsidRPr="00B041B8">
        <w:rPr>
          <w:rFonts w:ascii="Roboto" w:hAnsi="Roboto"/>
          <w:i w:val="0"/>
          <w:color w:val="444444"/>
        </w:rPr>
        <w:t xml:space="preserve"> ý </w:t>
      </w:r>
      <w:proofErr w:type="spellStart"/>
      <w:r w:rsidRPr="00B041B8">
        <w:rPr>
          <w:rFonts w:ascii="Roboto" w:hAnsi="Roboto"/>
          <w:i w:val="0"/>
          <w:color w:val="444444"/>
        </w:rPr>
        <w:t>thức</w:t>
      </w:r>
      <w:proofErr w:type="spellEnd"/>
      <w:r w:rsidRPr="00B041B8">
        <w:rPr>
          <w:rFonts w:ascii="Roboto" w:hAnsi="Roboto"/>
          <w:i w:val="0"/>
          <w:color w:val="444444"/>
        </w:rPr>
        <w:t xml:space="preserve">, </w:t>
      </w:r>
      <w:proofErr w:type="spellStart"/>
      <w:r w:rsidRPr="00B041B8">
        <w:rPr>
          <w:rFonts w:ascii="Roboto" w:hAnsi="Roboto"/>
          <w:i w:val="0"/>
          <w:color w:val="444444"/>
        </w:rPr>
        <w:t>có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nghị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lực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trong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cuộc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sống</w:t>
      </w:r>
      <w:proofErr w:type="spellEnd"/>
      <w:r w:rsidRPr="00B041B8">
        <w:rPr>
          <w:rFonts w:ascii="Roboto" w:hAnsi="Roboto"/>
          <w:i w:val="0"/>
          <w:color w:val="444444"/>
        </w:rPr>
        <w:t>.</w:t>
      </w:r>
      <w:proofErr w:type="gram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proofErr w:type="gramStart"/>
      <w:r w:rsidRPr="00B041B8">
        <w:rPr>
          <w:rFonts w:ascii="Roboto" w:hAnsi="Roboto"/>
          <w:i w:val="0"/>
          <w:color w:val="444444"/>
        </w:rPr>
        <w:t>Cuốn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sách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có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tên</w:t>
      </w:r>
      <w:proofErr w:type="spellEnd"/>
      <w:r w:rsidRPr="00B041B8">
        <w:rPr>
          <w:rFonts w:ascii="Roboto" w:hAnsi="Roboto"/>
          <w:i w:val="0"/>
          <w:color w:val="444444"/>
        </w:rPr>
        <w:t xml:space="preserve"> </w:t>
      </w:r>
      <w:proofErr w:type="spellStart"/>
      <w:r w:rsidRPr="00B041B8">
        <w:rPr>
          <w:rFonts w:ascii="Roboto" w:hAnsi="Roboto"/>
          <w:i w:val="0"/>
          <w:color w:val="444444"/>
        </w:rPr>
        <w:t>gọi</w:t>
      </w:r>
      <w:proofErr w:type="spellEnd"/>
      <w:r w:rsidRPr="00B041B8">
        <w:rPr>
          <w:rFonts w:ascii="Roboto" w:hAnsi="Roboto"/>
          <w:i w:val="0"/>
          <w:color w:val="444444"/>
        </w:rPr>
        <w:t xml:space="preserve"> RÔ BIN XƠN CRU- SÔ.</w:t>
      </w:r>
      <w:proofErr w:type="gramEnd"/>
    </w:p>
    <w:p w:rsidR="00B041B8" w:rsidRPr="00B041B8" w:rsidRDefault="00B041B8" w:rsidP="00B041B8">
      <w:pPr>
        <w:pStyle w:val="NormalWeb"/>
        <w:shd w:val="clear" w:color="auto" w:fill="FFFFFF"/>
        <w:spacing w:before="0" w:beforeAutospacing="0" w:after="0" w:afterAutospacing="0"/>
        <w:rPr>
          <w:color w:val="333333"/>
          <w:spacing w:val="8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 xml:space="preserve">   </w:t>
      </w:r>
      <w:proofErr w:type="gramStart"/>
      <w:r w:rsidRPr="00B041B8">
        <w:rPr>
          <w:color w:val="333333"/>
          <w:spacing w:val="8"/>
          <w:sz w:val="28"/>
          <w:szCs w:val="28"/>
        </w:rPr>
        <w:t>Robinson</w:t>
      </w:r>
      <w:r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> </w:t>
      </w:r>
      <w:proofErr w:type="spellStart"/>
      <w:r w:rsidRPr="00B041B8">
        <w:rPr>
          <w:color w:val="333333"/>
          <w:spacing w:val="8"/>
          <w:sz w:val="28"/>
          <w:szCs w:val="28"/>
        </w:rPr>
        <w:t>thành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vang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dội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Daniel Defoe.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Ngay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từ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cuốn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sách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trở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sách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gối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đầu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giường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thanh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thiếu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niên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dễ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dàng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hiểu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điều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bởi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ngoài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việc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đánh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thẳng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tâm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lý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ưa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phiêu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lưu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mạo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hiểm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thích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khám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hiện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tôi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đầy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ngạo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nhiều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thì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trước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đây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hấp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dẫn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cuốn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hút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từng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chi </w:t>
      </w:r>
      <w:proofErr w:type="spellStart"/>
      <w:r w:rsidRPr="00B041B8">
        <w:rPr>
          <w:color w:val="333333"/>
          <w:spacing w:val="8"/>
          <w:sz w:val="28"/>
          <w:szCs w:val="28"/>
        </w:rPr>
        <w:t>tiết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r w:rsidRPr="00B041B8"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8"/>
          <w:sz w:val="28"/>
          <w:szCs w:val="28"/>
        </w:rPr>
        <w:t xml:space="preserve">    </w:t>
      </w:r>
      <w:proofErr w:type="gramStart"/>
      <w:r w:rsidRPr="00B041B8">
        <w:rPr>
          <w:color w:val="333333"/>
          <w:spacing w:val="8"/>
          <w:sz w:val="28"/>
          <w:szCs w:val="28"/>
        </w:rPr>
        <w:t xml:space="preserve">Robinson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thanh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niên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Anh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thế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kỷ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17, </w:t>
      </w:r>
      <w:proofErr w:type="spellStart"/>
      <w:r w:rsidRPr="00B041B8">
        <w:rPr>
          <w:color w:val="333333"/>
          <w:spacing w:val="8"/>
          <w:sz w:val="28"/>
          <w:szCs w:val="28"/>
        </w:rPr>
        <w:t>năng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nổ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tràn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đầy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nhiệt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huyết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đầu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óc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“</w:t>
      </w:r>
      <w:proofErr w:type="spellStart"/>
      <w:r w:rsidRPr="00B041B8">
        <w:rPr>
          <w:color w:val="333333"/>
          <w:spacing w:val="8"/>
          <w:sz w:val="28"/>
          <w:szCs w:val="28"/>
        </w:rPr>
        <w:t>ngập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tràn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viễn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du”.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gramStart"/>
      <w:r w:rsidRPr="00B041B8">
        <w:rPr>
          <w:color w:val="333333"/>
          <w:spacing w:val="8"/>
          <w:sz w:val="28"/>
          <w:szCs w:val="28"/>
        </w:rPr>
        <w:t xml:space="preserve">19 </w:t>
      </w:r>
      <w:proofErr w:type="spellStart"/>
      <w:r w:rsidRPr="00B041B8">
        <w:rPr>
          <w:color w:val="333333"/>
          <w:spacing w:val="8"/>
          <w:sz w:val="28"/>
          <w:szCs w:val="28"/>
        </w:rPr>
        <w:t>tuổi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trái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ý cha </w:t>
      </w:r>
      <w:proofErr w:type="spellStart"/>
      <w:r w:rsidRPr="00B041B8">
        <w:rPr>
          <w:color w:val="333333"/>
          <w:spacing w:val="8"/>
          <w:sz w:val="28"/>
          <w:szCs w:val="28"/>
        </w:rPr>
        <w:t>mẹ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bỏ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tàu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thoả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chí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phiêu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lưu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Lần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đầu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gặp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gian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nguy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như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báo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từ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nổi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bước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chân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phiêu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lãng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chàng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trai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trẻ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Thoát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nạn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rồi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gặp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nạn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liên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cuối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cùng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số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phận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đưa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hòn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đảo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hoang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vu, </w:t>
      </w:r>
      <w:proofErr w:type="spellStart"/>
      <w:r w:rsidRPr="00B041B8">
        <w:rPr>
          <w:color w:val="333333"/>
          <w:spacing w:val="8"/>
          <w:sz w:val="28"/>
          <w:szCs w:val="28"/>
        </w:rPr>
        <w:t>hẻo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lánh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dường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như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ở </w:t>
      </w:r>
      <w:proofErr w:type="spellStart"/>
      <w:r w:rsidRPr="00B041B8">
        <w:rPr>
          <w:color w:val="333333"/>
          <w:spacing w:val="8"/>
          <w:sz w:val="28"/>
          <w:szCs w:val="28"/>
        </w:rPr>
        <w:t>tận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cùng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thế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cô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nửa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kiếp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Câu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 </w:t>
      </w:r>
      <w:proofErr w:type="spellStart"/>
      <w:r w:rsidRPr="00B041B8">
        <w:rPr>
          <w:color w:val="333333"/>
          <w:spacing w:val="8"/>
          <w:sz w:val="28"/>
          <w:szCs w:val="28"/>
        </w:rPr>
        <w:t>nơi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hoang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đảo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li </w:t>
      </w:r>
      <w:proofErr w:type="spellStart"/>
      <w:r w:rsidRPr="00B041B8">
        <w:rPr>
          <w:color w:val="333333"/>
          <w:spacing w:val="8"/>
          <w:sz w:val="28"/>
          <w:szCs w:val="28"/>
        </w:rPr>
        <w:t>kỳ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mãi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kể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mãi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br/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Tất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phiên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truyện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từng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ở </w:t>
      </w:r>
      <w:proofErr w:type="spellStart"/>
      <w:r w:rsidRPr="00B041B8">
        <w:rPr>
          <w:color w:val="333333"/>
          <w:spacing w:val="8"/>
          <w:sz w:val="28"/>
          <w:szCs w:val="28"/>
        </w:rPr>
        <w:t>Việt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Nam </w:t>
      </w:r>
      <w:proofErr w:type="spellStart"/>
      <w:r w:rsidRPr="00B041B8">
        <w:rPr>
          <w:color w:val="333333"/>
          <w:spacing w:val="8"/>
          <w:sz w:val="28"/>
          <w:szCs w:val="28"/>
        </w:rPr>
        <w:t>trước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đây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đều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dừng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ở </w:t>
      </w:r>
      <w:proofErr w:type="spellStart"/>
      <w:r w:rsidRPr="00B041B8">
        <w:rPr>
          <w:color w:val="333333"/>
          <w:spacing w:val="8"/>
          <w:sz w:val="28"/>
          <w:szCs w:val="28"/>
        </w:rPr>
        <w:t>việc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Robinson, </w:t>
      </w:r>
      <w:proofErr w:type="spellStart"/>
      <w:r w:rsidRPr="00B041B8">
        <w:rPr>
          <w:color w:val="333333"/>
          <w:spacing w:val="8"/>
          <w:sz w:val="28"/>
          <w:szCs w:val="28"/>
        </w:rPr>
        <w:t>nhờ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phép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diệu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trở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liền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này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phần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2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phiêu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lưu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thú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dạng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hơn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chút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ngờ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trong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này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Robinson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Việt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Nam, </w:t>
      </w:r>
      <w:proofErr w:type="spellStart"/>
      <w:r w:rsidRPr="00B041B8">
        <w:rPr>
          <w:color w:val="333333"/>
          <w:spacing w:val="8"/>
          <w:sz w:val="28"/>
          <w:szCs w:val="28"/>
        </w:rPr>
        <w:t>trong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rất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nhỏ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mới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8"/>
          <w:sz w:val="28"/>
          <w:szCs w:val="28"/>
        </w:rPr>
        <w:t xml:space="preserve">   </w:t>
      </w:r>
      <w:hyperlink r:id="rId5" w:tgtFrame="_blank" w:history="1">
        <w:r w:rsidRPr="00B041B8">
          <w:rPr>
            <w:rStyle w:val="Strong"/>
            <w:rFonts w:eastAsiaTheme="majorEastAsia"/>
            <w:color w:val="236F44"/>
            <w:spacing w:val="8"/>
            <w:sz w:val="28"/>
            <w:szCs w:val="28"/>
          </w:rPr>
          <w:t>Robinson Crusoe</w:t>
        </w:r>
      </w:hyperlink>
      <w:r w:rsidRPr="00B041B8">
        <w:rPr>
          <w:color w:val="333333"/>
          <w:spacing w:val="8"/>
          <w:sz w:val="28"/>
          <w:szCs w:val="28"/>
        </w:rPr>
        <w:t> </w:t>
      </w:r>
      <w:proofErr w:type="spellStart"/>
      <w:r w:rsidRPr="00B041B8">
        <w:rPr>
          <w:color w:val="333333"/>
          <w:spacing w:val="8"/>
          <w:sz w:val="28"/>
          <w:szCs w:val="28"/>
        </w:rPr>
        <w:t>không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chỉ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đầy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hút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khúc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lastRenderedPageBreak/>
        <w:t>ca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dạt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đầy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ước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khát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vọng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: </w:t>
      </w:r>
      <w:proofErr w:type="spellStart"/>
      <w:r w:rsidRPr="00B041B8">
        <w:rPr>
          <w:color w:val="333333"/>
          <w:spacing w:val="8"/>
          <w:sz w:val="28"/>
          <w:szCs w:val="28"/>
        </w:rPr>
        <w:t>chinh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thế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hạn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mỗi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con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mình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giữa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hoang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đảo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ý </w:t>
      </w:r>
      <w:proofErr w:type="spellStart"/>
      <w:r w:rsidRPr="00B041B8">
        <w:rPr>
          <w:color w:val="333333"/>
          <w:spacing w:val="8"/>
          <w:sz w:val="28"/>
          <w:szCs w:val="28"/>
        </w:rPr>
        <w:t>chí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nghị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lực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khát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hoà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cộng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đồng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chưa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trong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Cuộc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tiện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nghi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hưởng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chẳng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nhiên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có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Chuỗi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ngày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miệt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mỏi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cố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cải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tiến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ngừng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bài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học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tồn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quý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động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viên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chân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còn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u </w:t>
      </w:r>
      <w:proofErr w:type="spellStart"/>
      <w:r w:rsidRPr="00B041B8">
        <w:rPr>
          <w:color w:val="333333"/>
          <w:spacing w:val="8"/>
          <w:sz w:val="28"/>
          <w:szCs w:val="28"/>
        </w:rPr>
        <w:t>mê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lối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đắm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chìm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trong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thân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Cuốn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sách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lẽ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cụ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truyền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giáo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đầy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tâm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huyết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dù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chẳng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phải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tính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ban </w:t>
      </w:r>
      <w:proofErr w:type="spellStart"/>
      <w:r w:rsidRPr="00B041B8">
        <w:rPr>
          <w:color w:val="333333"/>
          <w:spacing w:val="8"/>
          <w:sz w:val="28"/>
          <w:szCs w:val="28"/>
        </w:rPr>
        <w:t>đầu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giả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Deniel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Defoe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r>
        <w:rPr>
          <w:color w:val="333333"/>
          <w:spacing w:val="8"/>
          <w:sz w:val="28"/>
          <w:szCs w:val="28"/>
        </w:rPr>
        <w:t xml:space="preserve">        </w:t>
      </w:r>
      <w:proofErr w:type="spellStart"/>
      <w:r w:rsidRPr="00B041B8">
        <w:rPr>
          <w:color w:val="333333"/>
          <w:spacing w:val="8"/>
          <w:sz w:val="28"/>
          <w:szCs w:val="28"/>
        </w:rPr>
        <w:t>Ronbinson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tìm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ra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ánh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sáng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đức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tin </w:t>
      </w:r>
      <w:proofErr w:type="spellStart"/>
      <w:r w:rsidRPr="00B041B8">
        <w:rPr>
          <w:color w:val="333333"/>
          <w:spacing w:val="8"/>
          <w:sz w:val="28"/>
          <w:szCs w:val="28"/>
        </w:rPr>
        <w:t>sau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vấp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dìm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mình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tầng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bóng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đêm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r w:rsidRPr="00B041B8">
        <w:rPr>
          <w:color w:val="333333"/>
          <w:spacing w:val="8"/>
          <w:sz w:val="28"/>
          <w:szCs w:val="28"/>
        </w:rPr>
        <w:t>Sau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chiêm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nghiệm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tấm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lòng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trung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chân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2 </w:t>
      </w:r>
      <w:proofErr w:type="spellStart"/>
      <w:r w:rsidRPr="00B041B8">
        <w:rPr>
          <w:color w:val="333333"/>
          <w:spacing w:val="8"/>
          <w:sz w:val="28"/>
          <w:szCs w:val="28"/>
        </w:rPr>
        <w:t>vị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từng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gặp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Robinson </w:t>
      </w:r>
      <w:proofErr w:type="spellStart"/>
      <w:r w:rsidRPr="00B041B8">
        <w:rPr>
          <w:color w:val="333333"/>
          <w:spacing w:val="8"/>
          <w:sz w:val="28"/>
          <w:szCs w:val="28"/>
        </w:rPr>
        <w:t>thức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tỉnh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ngập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tràn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hồng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ân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Thiên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Chúa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đoạn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nội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tâm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đối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thoại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vị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mục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đảo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trang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sắc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đầy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tính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nhân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văn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trí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tuệ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8"/>
          <w:sz w:val="28"/>
          <w:szCs w:val="28"/>
        </w:rPr>
        <w:t xml:space="preserve">    </w:t>
      </w:r>
      <w:proofErr w:type="spellStart"/>
      <w:r w:rsidRPr="00B041B8">
        <w:rPr>
          <w:color w:val="333333"/>
          <w:spacing w:val="8"/>
          <w:sz w:val="28"/>
          <w:szCs w:val="28"/>
        </w:rPr>
        <w:t>Công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bằng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nói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trong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rủi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ro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Robinson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cực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may </w:t>
      </w:r>
      <w:proofErr w:type="spellStart"/>
      <w:r w:rsidRPr="00B041B8">
        <w:rPr>
          <w:color w:val="333333"/>
          <w:spacing w:val="8"/>
          <w:sz w:val="28"/>
          <w:szCs w:val="28"/>
        </w:rPr>
        <w:t>mắn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Đắm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tàu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nhưng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tàu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vẫn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kịp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cấp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 </w:t>
      </w:r>
      <w:proofErr w:type="spellStart"/>
      <w:r w:rsidRPr="00B041B8">
        <w:rPr>
          <w:color w:val="333333"/>
          <w:spacing w:val="8"/>
          <w:sz w:val="28"/>
          <w:szCs w:val="28"/>
        </w:rPr>
        <w:t>rất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nhiều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đồ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dùng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yếu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Hòn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đảo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Robinson </w:t>
      </w:r>
      <w:proofErr w:type="spellStart"/>
      <w:r w:rsidRPr="00B041B8">
        <w:rPr>
          <w:color w:val="333333"/>
          <w:spacing w:val="8"/>
          <w:sz w:val="28"/>
          <w:szCs w:val="28"/>
        </w:rPr>
        <w:t>sinh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như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hiện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vật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đe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doạ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hay </w:t>
      </w:r>
      <w:proofErr w:type="spellStart"/>
      <w:r w:rsidRPr="00B041B8">
        <w:rPr>
          <w:color w:val="333333"/>
          <w:spacing w:val="8"/>
          <w:sz w:val="28"/>
          <w:szCs w:val="28"/>
        </w:rPr>
        <w:t>làm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ảnh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hưởng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gramStart"/>
      <w:r w:rsidRPr="00B041B8">
        <w:rPr>
          <w:color w:val="333333"/>
          <w:spacing w:val="8"/>
          <w:sz w:val="28"/>
          <w:szCs w:val="28"/>
        </w:rPr>
        <w:t>an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toàn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ông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đồng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đem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nguồn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thực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cực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dồi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Các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chuyến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phiêu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lưu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như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trong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sống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thường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ngày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hoạt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động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doanh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Robinson </w:t>
      </w:r>
      <w:proofErr w:type="spellStart"/>
      <w:r w:rsidRPr="00B041B8">
        <w:rPr>
          <w:color w:val="333333"/>
          <w:spacing w:val="8"/>
          <w:sz w:val="28"/>
          <w:szCs w:val="28"/>
        </w:rPr>
        <w:t>đều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được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mọi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giúp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bằng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lòng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nhiệt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trung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thành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8"/>
          <w:sz w:val="28"/>
          <w:szCs w:val="28"/>
        </w:rPr>
        <w:t xml:space="preserve">   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Bên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cạnh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đó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việc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kì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thị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chủng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tộc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quá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mức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khiến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đọc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cảm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thấy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gai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Dẫu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sao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cũng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tư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liệu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quý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để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biết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những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người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Châu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Âu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thế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kỷ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trước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nghĩ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như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thế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nào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phần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còn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lại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của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thế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giới</w:t>
      </w:r>
      <w:proofErr w:type="spellEnd"/>
      <w:r w:rsidRPr="00B041B8">
        <w:rPr>
          <w:color w:val="333333"/>
          <w:spacing w:val="8"/>
          <w:sz w:val="28"/>
          <w:szCs w:val="28"/>
        </w:rPr>
        <w:t>....</w:t>
      </w:r>
      <w:r w:rsidRPr="00B041B8"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8"/>
          <w:sz w:val="28"/>
          <w:szCs w:val="28"/>
        </w:rPr>
        <w:t xml:space="preserve">    </w:t>
      </w:r>
      <w:proofErr w:type="spellStart"/>
      <w:r w:rsidRPr="00B041B8">
        <w:rPr>
          <w:color w:val="333333"/>
          <w:spacing w:val="8"/>
          <w:sz w:val="28"/>
          <w:szCs w:val="28"/>
        </w:rPr>
        <w:t>Cảm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ơn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xuất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bản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đã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đem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về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trọn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vẹn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và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phát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hành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sách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thật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tuyệt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với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rất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nhiều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tranh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minh </w:t>
      </w:r>
      <w:proofErr w:type="spellStart"/>
      <w:r w:rsidRPr="00B041B8">
        <w:rPr>
          <w:color w:val="333333"/>
          <w:spacing w:val="8"/>
          <w:sz w:val="28"/>
          <w:szCs w:val="28"/>
        </w:rPr>
        <w:t>hoạ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sinh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động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. </w:t>
      </w:r>
      <w:proofErr w:type="spellStart"/>
      <w:proofErr w:type="gramStart"/>
      <w:r w:rsidRPr="00B041B8">
        <w:rPr>
          <w:color w:val="333333"/>
          <w:spacing w:val="8"/>
          <w:sz w:val="28"/>
          <w:szCs w:val="28"/>
        </w:rPr>
        <w:t>Một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tác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phẩm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thật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sự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cuốn</w:t>
      </w:r>
      <w:proofErr w:type="spellEnd"/>
      <w:r w:rsidRPr="00B041B8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B041B8">
        <w:rPr>
          <w:color w:val="333333"/>
          <w:spacing w:val="8"/>
          <w:sz w:val="28"/>
          <w:szCs w:val="28"/>
        </w:rPr>
        <w:t>hút</w:t>
      </w:r>
      <w:proofErr w:type="spellEnd"/>
      <w:r w:rsidRPr="00B041B8">
        <w:rPr>
          <w:color w:val="333333"/>
          <w:spacing w:val="8"/>
          <w:sz w:val="28"/>
          <w:szCs w:val="28"/>
        </w:rPr>
        <w:t>.</w:t>
      </w:r>
      <w:proofErr w:type="gramEnd"/>
    </w:p>
    <w:p w:rsidR="00B041B8" w:rsidRPr="00B041B8" w:rsidRDefault="00B041B8" w:rsidP="00B041B8">
      <w:pPr>
        <w:spacing w:after="0"/>
        <w:rPr>
          <w:rFonts w:cs="Times New Roman"/>
          <w:szCs w:val="28"/>
        </w:rPr>
      </w:pPr>
    </w:p>
    <w:p w:rsidR="00B041B8" w:rsidRPr="00B041B8" w:rsidRDefault="00B041B8" w:rsidP="00B041B8">
      <w:pPr>
        <w:spacing w:after="120" w:line="240" w:lineRule="auto"/>
        <w:ind w:firstLine="720"/>
        <w:rPr>
          <w:rFonts w:eastAsia="Times New Roman" w:cs="Times New Roman"/>
          <w:color w:val="161616"/>
          <w:szCs w:val="28"/>
        </w:rPr>
      </w:pPr>
    </w:p>
    <w:sectPr w:rsidR="00B041B8" w:rsidRPr="00B041B8" w:rsidSect="00CF5CB4">
      <w:pgSz w:w="11907" w:h="16840" w:code="9"/>
      <w:pgMar w:top="1134" w:right="425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B8"/>
    <w:rsid w:val="00070671"/>
    <w:rsid w:val="00153E78"/>
    <w:rsid w:val="00373CBA"/>
    <w:rsid w:val="003C333B"/>
    <w:rsid w:val="00B041B8"/>
    <w:rsid w:val="00CF5CB4"/>
    <w:rsid w:val="00DE6149"/>
    <w:rsid w:val="00E360BC"/>
    <w:rsid w:val="00F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1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1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B8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041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41B8"/>
    <w:rPr>
      <w:i/>
      <w:iCs/>
    </w:rPr>
  </w:style>
  <w:style w:type="character" w:styleId="Strong">
    <w:name w:val="Strong"/>
    <w:uiPriority w:val="22"/>
    <w:qFormat/>
    <w:rsid w:val="00B041B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1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1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1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B8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041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41B8"/>
    <w:rPr>
      <w:i/>
      <w:iCs/>
    </w:rPr>
  </w:style>
  <w:style w:type="character" w:styleId="Strong">
    <w:name w:val="Strong"/>
    <w:uiPriority w:val="22"/>
    <w:qFormat/>
    <w:rsid w:val="00B041B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1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chdonga.vn/search?type=product&amp;q=Robinson+Crus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2</cp:revision>
  <cp:lastPrinted>2024-01-06T04:37:00Z</cp:lastPrinted>
  <dcterms:created xsi:type="dcterms:W3CDTF">2025-12-03T08:38:00Z</dcterms:created>
  <dcterms:modified xsi:type="dcterms:W3CDTF">2025-12-03T08:38:00Z</dcterms:modified>
</cp:coreProperties>
</file>