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91" w:rsidRPr="00BC1B9C" w:rsidRDefault="00600F91" w:rsidP="004733D0">
      <w:pPr>
        <w:jc w:val="center"/>
        <w:rPr>
          <w:rFonts w:ascii="Times New Roman" w:eastAsia="Calibri" w:hAnsi="Times New Roman"/>
          <w:b/>
          <w:i/>
        </w:rPr>
      </w:pPr>
      <w:r w:rsidRPr="00BC1B9C">
        <w:rPr>
          <w:rFonts w:ascii="Times New Roman" w:eastAsia="Calibri" w:hAnsi="Times New Roman"/>
          <w:b/>
          <w:i/>
        </w:rPr>
        <w:t xml:space="preserve">WEEK </w:t>
      </w:r>
      <w:r>
        <w:rPr>
          <w:rFonts w:ascii="Times New Roman" w:eastAsia="Calibri" w:hAnsi="Times New Roman"/>
          <w:b/>
          <w:i/>
        </w:rPr>
        <w:t xml:space="preserve">3 </w:t>
      </w:r>
      <w:proofErr w:type="gramStart"/>
      <w:r>
        <w:rPr>
          <w:rFonts w:ascii="Times New Roman" w:eastAsia="Calibri" w:hAnsi="Times New Roman"/>
          <w:b/>
          <w:i/>
        </w:rPr>
        <w:t>( CLASS</w:t>
      </w:r>
      <w:proofErr w:type="gramEnd"/>
      <w:r>
        <w:rPr>
          <w:rFonts w:ascii="Times New Roman" w:eastAsia="Calibri" w:hAnsi="Times New Roman"/>
          <w:b/>
          <w:i/>
        </w:rPr>
        <w:t>: 2a4</w:t>
      </w:r>
      <w:r w:rsidRPr="00BC1B9C">
        <w:rPr>
          <w:rFonts w:ascii="Times New Roman" w:eastAsia="Calibri" w:hAnsi="Times New Roman"/>
          <w:b/>
          <w:i/>
        </w:rPr>
        <w:t xml:space="preserve"> )</w:t>
      </w:r>
    </w:p>
    <w:p w:rsidR="004733D0" w:rsidRDefault="00600F91" w:rsidP="00F92949">
      <w:pPr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Preparing date: September 20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, 2024             </w:t>
      </w:r>
    </w:p>
    <w:p w:rsidR="00F92949" w:rsidRPr="0033281B" w:rsidRDefault="00600F91" w:rsidP="00F92949">
      <w:pPr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Teaching date: September 25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2024</w:t>
      </w:r>
      <w:r w:rsidRPr="006F34D1">
        <w:rPr>
          <w:rFonts w:ascii="Times New Roman" w:hAnsi="Times New Roman"/>
        </w:rPr>
        <w:t xml:space="preserve">          </w:t>
      </w:r>
    </w:p>
    <w:p w:rsidR="00600F91" w:rsidRPr="00375EF6" w:rsidRDefault="00600F91" w:rsidP="00600F91">
      <w:pPr>
        <w:jc w:val="center"/>
        <w:rPr>
          <w:rFonts w:ascii="Times New Roman" w:hAnsi="Times New Roman"/>
          <w:b/>
          <w:sz w:val="32"/>
          <w:szCs w:val="32"/>
        </w:rPr>
      </w:pPr>
      <w:r w:rsidRPr="00375EF6">
        <w:rPr>
          <w:rFonts w:ascii="Times New Roman" w:hAnsi="Times New Roman"/>
          <w:b/>
          <w:sz w:val="32"/>
          <w:szCs w:val="32"/>
        </w:rPr>
        <w:t>UNIT 2: IN THE BACKYARD</w:t>
      </w:r>
    </w:p>
    <w:p w:rsidR="00600F91" w:rsidRPr="00375EF6" w:rsidRDefault="00600F91" w:rsidP="00600F91">
      <w:pPr>
        <w:jc w:val="center"/>
        <w:rPr>
          <w:rFonts w:ascii="Times New Roman" w:hAnsi="Times New Roman"/>
          <w:b/>
          <w:sz w:val="32"/>
          <w:szCs w:val="32"/>
        </w:rPr>
      </w:pPr>
      <w:r w:rsidRPr="00375EF6">
        <w:rPr>
          <w:rFonts w:ascii="Times New Roman" w:hAnsi="Times New Roman"/>
          <w:b/>
          <w:sz w:val="32"/>
          <w:szCs w:val="32"/>
        </w:rPr>
        <w:t>Lesson 2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proofErr w:type="gramStart"/>
      <w:r w:rsidRPr="00375EF6">
        <w:rPr>
          <w:rFonts w:ascii="Times New Roman" w:hAnsi="Times New Roman"/>
          <w:b/>
          <w:bCs/>
        </w:rPr>
        <w:t>A.OBJECTIVES</w:t>
      </w:r>
      <w:proofErr w:type="gramEnd"/>
      <w:r w:rsidRPr="00375EF6">
        <w:rPr>
          <w:rFonts w:ascii="Times New Roman" w:hAnsi="Times New Roman"/>
          <w:b/>
          <w:bCs/>
        </w:rPr>
        <w:t>:</w:t>
      </w:r>
    </w:p>
    <w:p w:rsidR="00600F91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/>
          <w:bCs/>
        </w:rPr>
        <w:t>1. Knowledge: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Cs/>
        </w:rPr>
        <w:t xml:space="preserve"> -  Sound /k/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375EF6">
        <w:rPr>
          <w:rFonts w:ascii="Times New Roman" w:hAnsi="Times New Roman"/>
          <w:bCs/>
        </w:rPr>
        <w:t>- Vocabulary: review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375EF6">
        <w:rPr>
          <w:rFonts w:ascii="Times New Roman" w:hAnsi="Times New Roman"/>
          <w:bCs/>
        </w:rPr>
        <w:t>- Sentence pattern: He’s/ She’s ________(V-</w:t>
      </w:r>
      <w:proofErr w:type="spellStart"/>
      <w:r w:rsidRPr="00375EF6">
        <w:rPr>
          <w:rFonts w:ascii="Times New Roman" w:hAnsi="Times New Roman"/>
          <w:bCs/>
        </w:rPr>
        <w:t>ing</w:t>
      </w:r>
      <w:proofErr w:type="spellEnd"/>
      <w:r w:rsidRPr="00375EF6">
        <w:rPr>
          <w:rFonts w:ascii="Times New Roman" w:hAnsi="Times New Roman"/>
          <w:bCs/>
        </w:rPr>
        <w:t>)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375EF6">
        <w:rPr>
          <w:rFonts w:ascii="Times New Roman" w:hAnsi="Times New Roman"/>
          <w:bCs/>
        </w:rPr>
        <w:t>- Skills: Integrated skills (speaking and listening)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2. Competences:</w:t>
      </w:r>
      <w:r w:rsidRPr="00375EF6">
        <w:rPr>
          <w:rFonts w:ascii="Times New Roman" w:hAnsi="Times New Roman"/>
        </w:rPr>
        <w:t xml:space="preserve"> </w:t>
      </w:r>
    </w:p>
    <w:p w:rsidR="00600F91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 xml:space="preserve"> - Pronounce correctly pronounce the name of letter K</w:t>
      </w:r>
      <w:r>
        <w:rPr>
          <w:rFonts w:ascii="Times New Roman" w:hAnsi="Times New Roman"/>
        </w:rPr>
        <w:t xml:space="preserve">/k and the sound /k/ in </w:t>
      </w:r>
      <w:r w:rsidRPr="00375EF6">
        <w:rPr>
          <w:rFonts w:ascii="Times New Roman" w:hAnsi="Times New Roman"/>
        </w:rPr>
        <w:t xml:space="preserve">isolation. 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 xml:space="preserve"> - Correctly pronounce the words kite, kitten, bike and say the sentence pattern:   </w:t>
      </w:r>
    </w:p>
    <w:p w:rsidR="00600F91" w:rsidRPr="00375EF6" w:rsidRDefault="00600F91" w:rsidP="00600F91">
      <w:pPr>
        <w:rPr>
          <w:rFonts w:ascii="Times New Roman" w:hAnsi="Times New Roman"/>
          <w:i/>
        </w:rPr>
      </w:pPr>
      <w:r w:rsidRPr="00375EF6">
        <w:rPr>
          <w:rFonts w:ascii="Times New Roman" w:hAnsi="Times New Roman"/>
          <w:i/>
        </w:rPr>
        <w:t xml:space="preserve">      He’s/ She’s ________(V-</w:t>
      </w:r>
      <w:proofErr w:type="spellStart"/>
      <w:proofErr w:type="gramStart"/>
      <w:r w:rsidRPr="00375EF6">
        <w:rPr>
          <w:rFonts w:ascii="Times New Roman" w:hAnsi="Times New Roman"/>
          <w:i/>
        </w:rPr>
        <w:t>ing</w:t>
      </w:r>
      <w:proofErr w:type="spellEnd"/>
      <w:r w:rsidRPr="00375EF6">
        <w:rPr>
          <w:rFonts w:ascii="Times New Roman" w:hAnsi="Times New Roman"/>
          <w:i/>
        </w:rPr>
        <w:t>)  in</w:t>
      </w:r>
      <w:proofErr w:type="gramEnd"/>
      <w:r w:rsidRPr="00375EF6">
        <w:rPr>
          <w:rFonts w:ascii="Times New Roman" w:hAnsi="Times New Roman"/>
          <w:i/>
        </w:rPr>
        <w:t xml:space="preserve"> a chant.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3. Attitude/ Qualities: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 xml:space="preserve">-Actively participate in activities with their classmates in pairs, groups or class. Educate </w:t>
      </w:r>
      <w:proofErr w:type="spellStart"/>
      <w:r w:rsidRPr="00375EF6">
        <w:rPr>
          <w:rFonts w:ascii="Times New Roman" w:hAnsi="Times New Roman"/>
        </w:rPr>
        <w:t>Ss</w:t>
      </w:r>
      <w:proofErr w:type="spellEnd"/>
      <w:r w:rsidRPr="00375EF6">
        <w:rPr>
          <w:rFonts w:ascii="Times New Roman" w:hAnsi="Times New Roman"/>
        </w:rPr>
        <w:t xml:space="preserve"> to become studious and obedi</w:t>
      </w:r>
      <w:r>
        <w:rPr>
          <w:rFonts w:ascii="Times New Roman" w:hAnsi="Times New Roman"/>
        </w:rPr>
        <w:t xml:space="preserve">ent students, love activities, </w:t>
      </w:r>
      <w:r w:rsidRPr="00375EF6">
        <w:rPr>
          <w:rFonts w:ascii="Times New Roman" w:hAnsi="Times New Roman"/>
        </w:rPr>
        <w:t xml:space="preserve">love learning 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 xml:space="preserve">English 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B. METHODS</w:t>
      </w:r>
      <w:r w:rsidRPr="00375EF6">
        <w:rPr>
          <w:rFonts w:ascii="Times New Roman" w:hAnsi="Times New Roman"/>
        </w:rPr>
        <w:t xml:space="preserve">:  </w:t>
      </w:r>
    </w:p>
    <w:p w:rsidR="00600F91" w:rsidRPr="00375EF6" w:rsidRDefault="00600F91" w:rsidP="00600F91">
      <w:pPr>
        <w:rPr>
          <w:rFonts w:ascii="Times New Roman" w:hAnsi="Times New Roman"/>
          <w:u w:val="single"/>
          <w:lang w:eastAsia="vi-VN"/>
        </w:rPr>
      </w:pPr>
      <w:r w:rsidRPr="00375EF6">
        <w:rPr>
          <w:rFonts w:ascii="Times New Roman" w:hAnsi="Times New Roman"/>
          <w:lang w:eastAsia="vi-VN"/>
        </w:rPr>
        <w:t>- Work in pairs, work in groups, ask and answer.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>- Communicative approach, teaching methods with game, teaching methods by visual, teaching methods by practicing, prediction.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/>
          <w:bCs/>
        </w:rPr>
        <w:t>C. TEACHING AIDS:</w:t>
      </w:r>
    </w:p>
    <w:p w:rsidR="00600F91" w:rsidRPr="00375EF6" w:rsidRDefault="00600F91" w:rsidP="00600F91">
      <w:pPr>
        <w:rPr>
          <w:rFonts w:ascii="Times New Roman" w:hAnsi="Times New Roman"/>
          <w:lang w:eastAsia="vi-VN"/>
        </w:rPr>
      </w:pPr>
      <w:r w:rsidRPr="00375EF6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600F91" w:rsidRPr="00375EF6" w:rsidRDefault="00600F91" w:rsidP="00600F91">
      <w:pPr>
        <w:rPr>
          <w:rFonts w:ascii="Times New Roman" w:hAnsi="Times New Roman"/>
          <w:lang w:eastAsia="vi-VN"/>
        </w:rPr>
      </w:pPr>
      <w:r w:rsidRPr="00375EF6">
        <w:rPr>
          <w:rFonts w:ascii="Times New Roman" w:hAnsi="Times New Roman"/>
          <w:lang w:eastAsia="vi-VN"/>
        </w:rPr>
        <w:t>- Students: Textbooks, notebooks, workbooks, school things.</w:t>
      </w:r>
    </w:p>
    <w:p w:rsidR="00600F91" w:rsidRPr="00375EF6" w:rsidRDefault="00600F91" w:rsidP="00600F91">
      <w:pPr>
        <w:rPr>
          <w:rFonts w:ascii="Times New Roman" w:hAnsi="Times New Roman"/>
          <w:b/>
        </w:rPr>
      </w:pPr>
      <w:r w:rsidRPr="00375EF6">
        <w:rPr>
          <w:rFonts w:ascii="Times New Roman" w:hAnsi="Times New Roman"/>
          <w:b/>
        </w:rPr>
        <w:t>D. PROCEDURES:</w:t>
      </w:r>
    </w:p>
    <w:tbl>
      <w:tblPr>
        <w:tblpPr w:leftFromText="180" w:rightFromText="180" w:vertAnchor="text" w:tblpX="108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3060"/>
      </w:tblGrid>
      <w:tr w:rsidR="00600F91" w:rsidRPr="00375EF6" w:rsidTr="000742A3">
        <w:tc>
          <w:tcPr>
            <w:tcW w:w="6138" w:type="dxa"/>
            <w:shd w:val="clear" w:color="auto" w:fill="auto"/>
          </w:tcPr>
          <w:p w:rsidR="00600F91" w:rsidRPr="00375EF6" w:rsidRDefault="00600F91" w:rsidP="000742A3">
            <w:pPr>
              <w:jc w:val="center"/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60" w:type="dxa"/>
            <w:shd w:val="clear" w:color="auto" w:fill="auto"/>
          </w:tcPr>
          <w:p w:rsidR="00600F91" w:rsidRPr="00375EF6" w:rsidRDefault="00600F91" w:rsidP="000742A3">
            <w:pPr>
              <w:jc w:val="center"/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00F91" w:rsidRPr="00375EF6" w:rsidTr="000742A3">
        <w:tc>
          <w:tcPr>
            <w:tcW w:w="6138" w:type="dxa"/>
            <w:shd w:val="clear" w:color="auto" w:fill="auto"/>
          </w:tcPr>
          <w:p w:rsidR="00600F91" w:rsidRPr="00375EF6" w:rsidRDefault="00600F91" w:rsidP="000742A3">
            <w:pPr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1.Warm- up: Check-up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i/>
              </w:rPr>
            </w:pPr>
            <w:r w:rsidRPr="00375EF6">
              <w:rPr>
                <w:rFonts w:ascii="Times New Roman" w:hAnsi="Times New Roman"/>
              </w:rPr>
              <w:t>*</w:t>
            </w:r>
            <w:r w:rsidRPr="00375EF6">
              <w:rPr>
                <w:rFonts w:ascii="Times New Roman" w:hAnsi="Times New Roman"/>
                <w:b/>
                <w:i/>
              </w:rPr>
              <w:t>Aims:</w:t>
            </w:r>
            <w:r w:rsidRPr="00375EF6">
              <w:rPr>
                <w:rFonts w:ascii="Times New Roman" w:hAnsi="Times New Roman"/>
                <w:i/>
              </w:rPr>
              <w:t xml:space="preserve"> to help </w:t>
            </w:r>
            <w:proofErr w:type="spellStart"/>
            <w:r w:rsidRPr="00375EF6">
              <w:rPr>
                <w:rFonts w:ascii="Times New Roman" w:hAnsi="Times New Roman"/>
                <w:i/>
              </w:rPr>
              <w:t>ss</w:t>
            </w:r>
            <w:proofErr w:type="spellEnd"/>
            <w:r w:rsidRPr="00375EF6">
              <w:rPr>
                <w:rFonts w:ascii="Times New Roman" w:hAnsi="Times New Roman"/>
                <w:i/>
              </w:rPr>
              <w:t xml:space="preserve"> remember the words that they have learn in lesson 1.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*Procedure: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-T asks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say the letter and the sound they learnt in lesson 1(</w:t>
            </w:r>
            <w:r w:rsidRPr="00375EF6">
              <w:rPr>
                <w:rFonts w:ascii="Times New Roman" w:hAnsi="Times New Roman"/>
                <w:i/>
                <w:lang w:val="pt-BR"/>
              </w:rPr>
              <w:t>K/ k</w:t>
            </w:r>
            <w:r w:rsidRPr="00375EF6">
              <w:rPr>
                <w:rFonts w:ascii="Times New Roman" w:hAnsi="Times New Roman"/>
              </w:rPr>
              <w:t>, /k/)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Say “Open your book page 7 and look at lesson 2”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</w:rPr>
              <w:t>2.</w:t>
            </w:r>
            <w:r w:rsidRPr="00375EF6">
              <w:rPr>
                <w:rFonts w:ascii="Times New Roman" w:hAnsi="Times New Roman"/>
                <w:b/>
                <w:bCs/>
              </w:rPr>
              <w:t xml:space="preserve"> New lesson</w:t>
            </w:r>
          </w:p>
          <w:p w:rsidR="00600F91" w:rsidRDefault="00600F91" w:rsidP="00600F91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75EF6">
              <w:rPr>
                <w:rFonts w:ascii="Times New Roman" w:hAnsi="Times New Roman"/>
                <w:b/>
                <w:bCs/>
              </w:rPr>
              <w:t>.   3. Listen and chant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600F91" w:rsidRPr="00600F91" w:rsidRDefault="00600F91" w:rsidP="00600F91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r w:rsidRPr="00375EF6">
              <w:rPr>
                <w:rFonts w:ascii="Times New Roman" w:hAnsi="Times New Roman"/>
                <w:i/>
                <w:lang w:val="pt-BR"/>
              </w:rPr>
              <w:t xml:space="preserve">correctly </w:t>
            </w:r>
            <w:r w:rsidRPr="00375EF6">
              <w:rPr>
                <w:rFonts w:ascii="Times New Roman" w:hAnsi="Times New Roman"/>
                <w:i/>
              </w:rPr>
              <w:t>p</w:t>
            </w:r>
            <w:r w:rsidRPr="00375EF6">
              <w:rPr>
                <w:rFonts w:ascii="Times New Roman" w:hAnsi="Times New Roman"/>
                <w:i/>
                <w:lang w:val="pt-BR"/>
              </w:rPr>
              <w:t>ronounce the words kite, kitten, bike and say the sentence pattern: He’s/ She’s ________(V-ing) in a chant.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  <w:lang w:val="nl-NL"/>
              </w:rPr>
              <w:t>-</w:t>
            </w:r>
            <w:r w:rsidRPr="00375EF6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chant on p. 10 in their books and draw </w:t>
            </w:r>
            <w:proofErr w:type="spellStart"/>
            <w:r w:rsidRPr="00375EF6">
              <w:rPr>
                <w:rFonts w:ascii="Times New Roman" w:hAnsi="Times New Roman"/>
              </w:rPr>
              <w:t>ss’</w:t>
            </w:r>
            <w:proofErr w:type="spellEnd"/>
            <w:r w:rsidRPr="00375EF6">
              <w:rPr>
                <w:rFonts w:ascii="Times New Roman" w:hAnsi="Times New Roman"/>
              </w:rPr>
              <w:t xml:space="preserve"> attention to the first line and explain its meaning. Ask them to pay attention to the letter </w:t>
            </w:r>
            <w:r w:rsidRPr="00375EF6">
              <w:rPr>
                <w:rFonts w:ascii="Times New Roman" w:hAnsi="Times New Roman"/>
                <w:i/>
                <w:lang w:val="pt-BR"/>
              </w:rPr>
              <w:t xml:space="preserve">K/ k </w:t>
            </w:r>
            <w:r w:rsidRPr="00375EF6">
              <w:rPr>
                <w:rFonts w:ascii="Times New Roman" w:hAnsi="Times New Roman"/>
              </w:rPr>
              <w:t xml:space="preserve">and the words: </w:t>
            </w:r>
            <w:r w:rsidRPr="00375EF6">
              <w:rPr>
                <w:rFonts w:ascii="Times New Roman" w:hAnsi="Times New Roman"/>
                <w:i/>
                <w:lang w:val="pt-BR"/>
              </w:rPr>
              <w:t xml:space="preserve">kite, kitten, </w:t>
            </w:r>
            <w:proofErr w:type="gramStart"/>
            <w:r w:rsidRPr="00375EF6">
              <w:rPr>
                <w:rFonts w:ascii="Times New Roman" w:hAnsi="Times New Roman"/>
                <w:i/>
                <w:lang w:val="pt-BR"/>
              </w:rPr>
              <w:t>bike</w:t>
            </w:r>
            <w:r>
              <w:rPr>
                <w:rFonts w:ascii="Times New Roman" w:hAnsi="Times New Roman"/>
              </w:rPr>
              <w:t>.Check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75EF6">
              <w:rPr>
                <w:rFonts w:ascii="Times New Roman" w:hAnsi="Times New Roman"/>
              </w:rPr>
              <w:t>comprehension.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vi-VN"/>
              </w:rPr>
            </w:pPr>
            <w:r w:rsidRPr="00375EF6">
              <w:rPr>
                <w:rFonts w:ascii="Times New Roman" w:hAnsi="Times New Roman"/>
              </w:rPr>
              <w:t xml:space="preserve">- Play the recording of the first verse for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and to get familiarized with the tune.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vi-VN"/>
              </w:rPr>
            </w:pPr>
            <w:r w:rsidRPr="00375EF6">
              <w:rPr>
                <w:rFonts w:ascii="Times New Roman" w:hAnsi="Times New Roman"/>
              </w:rPr>
              <w:t xml:space="preserve">- Play the recording again, ask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and repeat the first line. Then play the recording for them to listen and repeat until they feel confident.</w:t>
            </w:r>
            <w:r w:rsidRPr="00375EF6">
              <w:rPr>
                <w:rFonts w:ascii="Times New Roman" w:hAnsi="Times New Roman"/>
              </w:rPr>
              <w:br/>
              <w:t xml:space="preserve">- Play the recording all the way through. Ask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and repeat the chant individually and in chorus. Give further support to those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who find it difficult to do the task.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Select some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the front of the class to chant and clap their hands. The rest of the class may sing the chant along and clap their hands.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375EF6">
              <w:rPr>
                <w:rFonts w:ascii="Times New Roman" w:hAnsi="Times New Roman"/>
                <w:bCs/>
              </w:rPr>
              <w:t xml:space="preserve">   </w:t>
            </w:r>
            <w:r w:rsidRPr="00375EF6">
              <w:rPr>
                <w:rFonts w:ascii="Times New Roman" w:hAnsi="Times New Roman"/>
                <w:b/>
                <w:bCs/>
              </w:rPr>
              <w:t>4. Listen and circle</w:t>
            </w:r>
            <w:r>
              <w:rPr>
                <w:rFonts w:ascii="Times New Roman" w:hAnsi="Times New Roman"/>
                <w:b/>
                <w:bCs/>
              </w:rPr>
              <w:t xml:space="preserve">: 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i/>
              </w:rPr>
            </w:pPr>
            <w:r w:rsidRPr="00375EF6">
              <w:rPr>
                <w:rFonts w:ascii="Times New Roman" w:hAnsi="Times New Roman"/>
                <w:b/>
                <w:bCs/>
              </w:rPr>
              <w:t>*</w:t>
            </w:r>
            <w:r w:rsidRPr="00375EF6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r w:rsidRPr="00375EF6">
              <w:rPr>
                <w:rFonts w:ascii="Times New Roman" w:hAnsi="Times New Roman"/>
                <w:i/>
                <w:lang w:val="pt-BR"/>
              </w:rPr>
              <w:t>recognize the words kite, kitten, bike</w:t>
            </w:r>
          </w:p>
          <w:p w:rsidR="00600F91" w:rsidRPr="00375EF6" w:rsidRDefault="00600F91" w:rsidP="000742A3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375EF6">
              <w:rPr>
                <w:rFonts w:ascii="Times New Roman" w:hAnsi="Times New Roman"/>
                <w:i/>
              </w:rPr>
              <w:t>and the</w:t>
            </w:r>
            <w:r w:rsidRPr="00375EF6">
              <w:rPr>
                <w:rFonts w:ascii="Times New Roman" w:hAnsi="Times New Roman"/>
                <w:b/>
                <w:i/>
              </w:rPr>
              <w:t xml:space="preserve"> </w:t>
            </w:r>
            <w:r w:rsidRPr="00375EF6">
              <w:rPr>
                <w:rFonts w:ascii="Times New Roman" w:hAnsi="Times New Roman"/>
                <w:i/>
                <w:lang w:val="pt-BR"/>
              </w:rPr>
              <w:t>sentence pattern: He’s/ She’s ________(V-ing)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two pictures and say what they can see. Draw </w:t>
            </w:r>
            <w:proofErr w:type="spellStart"/>
            <w:r w:rsidRPr="00375EF6">
              <w:rPr>
                <w:rFonts w:ascii="Times New Roman" w:hAnsi="Times New Roman"/>
              </w:rPr>
              <w:t>ss’</w:t>
            </w:r>
            <w:proofErr w:type="spellEnd"/>
            <w:r w:rsidRPr="00375EF6">
              <w:rPr>
                <w:rFonts w:ascii="Times New Roman" w:hAnsi="Times New Roman"/>
              </w:rPr>
              <w:t xml:space="preserve"> attention to the boxes next to the letters </w:t>
            </w:r>
            <w:proofErr w:type="gramStart"/>
            <w:r w:rsidRPr="00375EF6">
              <w:rPr>
                <w:rFonts w:ascii="Times New Roman" w:hAnsi="Times New Roman"/>
                <w:i/>
                <w:iCs/>
              </w:rPr>
              <w:t>a</w:t>
            </w:r>
            <w:proofErr w:type="gramEnd"/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and </w:t>
            </w:r>
            <w:r w:rsidRPr="00375EF6">
              <w:rPr>
                <w:rFonts w:ascii="Times New Roman" w:hAnsi="Times New Roman"/>
                <w:i/>
                <w:iCs/>
              </w:rPr>
              <w:t>b</w:t>
            </w:r>
            <w:r w:rsidRPr="00375EF6">
              <w:rPr>
                <w:rFonts w:ascii="Times New Roman" w:hAnsi="Times New Roman"/>
              </w:rPr>
              <w:t>. Check comprehension.</w:t>
            </w:r>
          </w:p>
          <w:p w:rsidR="00600F91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br/>
              <w:t xml:space="preserve">-Encourage some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point to the pictures and say </w:t>
            </w:r>
            <w:r>
              <w:rPr>
                <w:rFonts w:ascii="Times New Roman" w:hAnsi="Times New Roman"/>
              </w:rPr>
              <w:t>the words in front of the class</w:t>
            </w:r>
            <w:r w:rsidRPr="00375EF6">
              <w:rPr>
                <w:rFonts w:ascii="Times New Roman" w:hAnsi="Times New Roman"/>
              </w:rPr>
              <w:t xml:space="preserve">. </w:t>
            </w:r>
            <w:r w:rsidRPr="00DC4168">
              <w:rPr>
                <w:rFonts w:ascii="Times New Roman" w:hAnsi="Times New Roman"/>
                <w:i/>
              </w:rPr>
              <w:t>E.g. 1a: kite, 1b: bike</w:t>
            </w:r>
          </w:p>
          <w:p w:rsidR="00600F91" w:rsidRPr="00375EF6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Play the recording for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and tick the box.</w:t>
            </w:r>
          </w:p>
          <w:p w:rsidR="00600F91" w:rsidRPr="00375EF6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Let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again and check.</w:t>
            </w:r>
          </w:p>
          <w:p w:rsidR="00600F91" w:rsidRPr="00375EF6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-T gets feedback.</w:t>
            </w:r>
          </w:p>
          <w:p w:rsidR="00600F91" w:rsidRDefault="00600F91" w:rsidP="00074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375EF6">
              <w:rPr>
                <w:rFonts w:ascii="Times New Roman" w:hAnsi="Times New Roman"/>
                <w:i/>
              </w:rPr>
              <w:t>Keys: 1.b   /     2.a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noProof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375EF6">
              <w:rPr>
                <w:rFonts w:ascii="Times New Roman" w:hAnsi="Times New Roman"/>
                <w:b/>
                <w:bCs/>
              </w:rPr>
              <w:t xml:space="preserve">   5. Look and write: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i/>
              </w:rPr>
            </w:pPr>
            <w:r w:rsidRPr="00375EF6"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Pr="00375EF6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r w:rsidRPr="00375EF6">
              <w:rPr>
                <w:rFonts w:ascii="Times New Roman" w:hAnsi="Times New Roman"/>
                <w:i/>
                <w:lang w:val="pt-BR"/>
              </w:rPr>
              <w:t xml:space="preserve">write the letter K/ </w:t>
            </w:r>
            <w:proofErr w:type="gramStart"/>
            <w:r w:rsidRPr="00375EF6">
              <w:rPr>
                <w:rFonts w:ascii="Times New Roman" w:hAnsi="Times New Roman"/>
                <w:i/>
                <w:lang w:val="pt-BR"/>
              </w:rPr>
              <w:t>k  and</w:t>
            </w:r>
            <w:proofErr w:type="gramEnd"/>
            <w:r w:rsidRPr="00375EF6">
              <w:rPr>
                <w:rFonts w:ascii="Times New Roman" w:hAnsi="Times New Roman"/>
                <w:i/>
                <w:lang w:val="pt-BR"/>
              </w:rPr>
              <w:t xml:space="preserve"> complete the words: kite, kitten, bike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letter K</w:t>
            </w:r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  <w:r w:rsidRPr="00375EF6">
              <w:rPr>
                <w:rFonts w:ascii="Times New Roman" w:hAnsi="Times New Roman"/>
              </w:rPr>
              <w:t>(upper case) and k</w:t>
            </w:r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(lower case). 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Tell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trace the letter </w:t>
            </w:r>
            <w:r w:rsidRPr="00375EF6">
              <w:rPr>
                <w:rFonts w:ascii="Times New Roman" w:hAnsi="Times New Roman"/>
                <w:i/>
                <w:lang w:val="pt-BR"/>
              </w:rPr>
              <w:t>K/ k</w:t>
            </w:r>
            <w:r w:rsidRPr="00375EF6">
              <w:rPr>
                <w:rFonts w:ascii="Times New Roman" w:hAnsi="Times New Roman"/>
              </w:rPr>
              <w:t xml:space="preserve">. T can demonstrate by air tracing or tracing the broken lines of the letter </w:t>
            </w:r>
            <w:r w:rsidRPr="00375EF6">
              <w:rPr>
                <w:rFonts w:ascii="Times New Roman" w:hAnsi="Times New Roman"/>
                <w:i/>
                <w:lang w:val="pt-BR"/>
              </w:rPr>
              <w:t xml:space="preserve">K/ k </w:t>
            </w:r>
            <w:r w:rsidRPr="00375EF6">
              <w:rPr>
                <w:rFonts w:ascii="Times New Roman" w:hAnsi="Times New Roman"/>
              </w:rPr>
              <w:t>on the board.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 -Then let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write the letter. Then find out the missing letter to complete the correct word.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vi-VN"/>
              </w:rPr>
            </w:pPr>
            <w:r w:rsidRPr="00375EF6">
              <w:rPr>
                <w:rFonts w:ascii="Times New Roman" w:hAnsi="Times New Roman"/>
              </w:rPr>
              <w:t xml:space="preserve">- Check the results of </w:t>
            </w:r>
            <w:proofErr w:type="spellStart"/>
            <w:r w:rsidRPr="00375EF6">
              <w:rPr>
                <w:rFonts w:ascii="Times New Roman" w:hAnsi="Times New Roman"/>
              </w:rPr>
              <w:t>ss’</w:t>
            </w:r>
            <w:proofErr w:type="spellEnd"/>
            <w:r w:rsidRPr="00375EF6">
              <w:rPr>
                <w:rFonts w:ascii="Times New Roman" w:hAnsi="Times New Roman"/>
              </w:rPr>
              <w:t xml:space="preserve"> tracing and give feedback. Ask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work in pairs and swap their answers.  Give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time to work. Go around and offer help, if necessary.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vi-VN"/>
              </w:rPr>
            </w:pPr>
            <w:r w:rsidRPr="00375EF6">
              <w:rPr>
                <w:rFonts w:ascii="Times New Roman" w:hAnsi="Times New Roman"/>
              </w:rPr>
              <w:t xml:space="preserve">- Ask some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show what they have done.</w:t>
            </w:r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Homework: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Cs/>
                <w:iCs/>
              </w:rPr>
            </w:pPr>
            <w:r w:rsidRPr="00375EF6">
              <w:rPr>
                <w:rFonts w:ascii="Times New Roman" w:hAnsi="Times New Roman"/>
                <w:b/>
                <w:bCs/>
              </w:rPr>
              <w:t xml:space="preserve">- </w:t>
            </w:r>
            <w:r w:rsidRPr="00375EF6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Cs/>
              </w:rPr>
            </w:pPr>
            <w:r w:rsidRPr="00375EF6">
              <w:rPr>
                <w:rFonts w:ascii="Times New Roman" w:hAnsi="Times New Roman"/>
                <w:bCs/>
              </w:rPr>
              <w:t>- Prepare for the next lesson.</w:t>
            </w:r>
          </w:p>
        </w:tc>
        <w:tc>
          <w:tcPr>
            <w:tcW w:w="3060" w:type="dxa"/>
            <w:shd w:val="clear" w:color="auto" w:fill="auto"/>
          </w:tcPr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 SS say the letter and the sound.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  <w:r w:rsidRPr="00375EF6">
              <w:rPr>
                <w:rFonts w:ascii="Times New Roman" w:hAnsi="Times New Roman"/>
                <w:lang w:val="nl-NL"/>
              </w:rPr>
              <w:t>-SS open their book.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-Look at the picture and listen.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listen.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</w:t>
            </w:r>
            <w:r w:rsidRPr="00375EF6">
              <w:rPr>
                <w:rFonts w:ascii="Times New Roman" w:hAnsi="Times New Roman"/>
              </w:rPr>
              <w:t xml:space="preserve"> repeat.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listen and chant.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chant in front of the class.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 and de</w:t>
            </w:r>
            <w:r w:rsidRPr="00375EF6">
              <w:rPr>
                <w:rFonts w:ascii="Times New Roman" w:hAnsi="Times New Roman"/>
              </w:rPr>
              <w:t xml:space="preserve">scribe.  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B928A9">
              <w:rPr>
                <w:noProof/>
              </w:rPr>
              <w:drawing>
                <wp:inline distT="0" distB="0" distL="0" distR="0">
                  <wp:extent cx="1797050" cy="42801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028" cy="42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B928A9">
              <w:rPr>
                <w:noProof/>
              </w:rPr>
              <w:drawing>
                <wp:inline distT="0" distB="0" distL="0" distR="0">
                  <wp:extent cx="1739900" cy="434502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607" cy="43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gramStart"/>
            <w:r w:rsidRPr="00375EF6">
              <w:rPr>
                <w:rFonts w:ascii="Times New Roman" w:hAnsi="Times New Roman"/>
              </w:rPr>
              <w:t>Point  and</w:t>
            </w:r>
            <w:proofErr w:type="gramEnd"/>
            <w:r w:rsidRPr="00375EF6">
              <w:rPr>
                <w:rFonts w:ascii="Times New Roman" w:hAnsi="Times New Roman"/>
              </w:rPr>
              <w:t xml:space="preserve"> say</w:t>
            </w: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listen and do the task.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and listen.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B928A9">
              <w:rPr>
                <w:noProof/>
              </w:rPr>
              <w:drawing>
                <wp:inline distT="0" distB="0" distL="0" distR="0">
                  <wp:extent cx="1828800" cy="836578"/>
                  <wp:effectExtent l="0" t="0" r="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08" cy="84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do the task.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-Check in pairs.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600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show their work.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spellStart"/>
            <w:r w:rsidRPr="00375EF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 w:rsidRPr="00375EF6">
              <w:rPr>
                <w:rFonts w:ascii="Times New Roman" w:hAnsi="Times New Roman"/>
              </w:rPr>
              <w:t xml:space="preserve"> listen.</w:t>
            </w:r>
          </w:p>
        </w:tc>
      </w:tr>
    </w:tbl>
    <w:p w:rsidR="00600F91" w:rsidRPr="00375EF6" w:rsidRDefault="00600F91" w:rsidP="00600F91">
      <w:pPr>
        <w:rPr>
          <w:rFonts w:ascii="Times New Roman" w:hAnsi="Times New Roman"/>
        </w:rPr>
      </w:pPr>
    </w:p>
    <w:p w:rsidR="00600F91" w:rsidRPr="00375EF6" w:rsidRDefault="00600F91" w:rsidP="00600F91">
      <w:pPr>
        <w:rPr>
          <w:rFonts w:ascii="Times New Roman" w:eastAsia="Calibri" w:hAnsi="Times New Roman"/>
          <w:i/>
        </w:rPr>
      </w:pPr>
    </w:p>
    <w:p w:rsidR="004733D0" w:rsidRDefault="00600F91" w:rsidP="00600F91">
      <w:pPr>
        <w:rPr>
          <w:rFonts w:ascii="Times New Roman" w:eastAsia="Calibri" w:hAnsi="Times New Roman"/>
          <w:i/>
        </w:rPr>
      </w:pPr>
      <w:r w:rsidRPr="00375EF6">
        <w:rPr>
          <w:rFonts w:ascii="Times New Roman" w:eastAsia="Calibri" w:hAnsi="Times New Roman"/>
          <w:i/>
        </w:rPr>
        <w:t xml:space="preserve">Preparing date: September </w:t>
      </w:r>
      <w:r>
        <w:rPr>
          <w:rFonts w:ascii="Times New Roman" w:eastAsia="Calibri" w:hAnsi="Times New Roman"/>
          <w:i/>
        </w:rPr>
        <w:t>22</w:t>
      </w:r>
      <w:r>
        <w:rPr>
          <w:rFonts w:ascii="Times New Roman" w:eastAsia="Calibri" w:hAnsi="Times New Roman"/>
          <w:i/>
          <w:vertAlign w:val="superscript"/>
        </w:rPr>
        <w:t>nd</w:t>
      </w:r>
      <w:r>
        <w:rPr>
          <w:rFonts w:ascii="Times New Roman" w:eastAsia="Calibri" w:hAnsi="Times New Roman"/>
          <w:i/>
        </w:rPr>
        <w:t xml:space="preserve">, 2024             </w:t>
      </w:r>
    </w:p>
    <w:p w:rsidR="00600F91" w:rsidRPr="00600F91" w:rsidRDefault="00600F91" w:rsidP="00600F91">
      <w:pPr>
        <w:rPr>
          <w:rFonts w:ascii="Times New Roman" w:eastAsia="Calibri" w:hAnsi="Times New Roman"/>
          <w:i/>
        </w:rPr>
      </w:pPr>
      <w:r w:rsidRPr="00375EF6">
        <w:rPr>
          <w:rFonts w:ascii="Times New Roman" w:eastAsia="Calibri" w:hAnsi="Times New Roman"/>
          <w:i/>
        </w:rPr>
        <w:t xml:space="preserve">Teaching date: September </w:t>
      </w:r>
      <w:r>
        <w:rPr>
          <w:rFonts w:ascii="Times New Roman" w:eastAsia="Calibri" w:hAnsi="Times New Roman"/>
          <w:i/>
        </w:rPr>
        <w:t>27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2024</w:t>
      </w:r>
    </w:p>
    <w:p w:rsidR="00600F91" w:rsidRPr="00375EF6" w:rsidRDefault="00600F91" w:rsidP="00600F91">
      <w:pPr>
        <w:jc w:val="center"/>
        <w:rPr>
          <w:rFonts w:ascii="Times New Roman" w:hAnsi="Times New Roman"/>
          <w:b/>
        </w:rPr>
      </w:pPr>
      <w:r w:rsidRPr="00375EF6">
        <w:rPr>
          <w:rFonts w:ascii="Times New Roman" w:hAnsi="Times New Roman"/>
          <w:b/>
        </w:rPr>
        <w:t>UNIT 2: IN THE BACKYARD</w:t>
      </w:r>
    </w:p>
    <w:p w:rsidR="00600F91" w:rsidRPr="00375EF6" w:rsidRDefault="00600F91" w:rsidP="00600F91">
      <w:pPr>
        <w:jc w:val="center"/>
        <w:rPr>
          <w:rFonts w:ascii="Times New Roman" w:hAnsi="Times New Roman"/>
          <w:b/>
        </w:rPr>
      </w:pPr>
      <w:r w:rsidRPr="00375EF6">
        <w:rPr>
          <w:rFonts w:ascii="Times New Roman" w:hAnsi="Times New Roman"/>
          <w:b/>
        </w:rPr>
        <w:t>Lesson 3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/>
          <w:bCs/>
        </w:rPr>
        <w:t>A. OBJECTIVES: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/>
          <w:bCs/>
        </w:rPr>
        <w:t>1. Knowledge: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 w:rsidRPr="00375EF6">
        <w:rPr>
          <w:rFonts w:ascii="Times New Roman" w:hAnsi="Times New Roman"/>
          <w:bCs/>
        </w:rPr>
        <w:t>- Vocabulary: review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 w:rsidRPr="00375EF6">
        <w:rPr>
          <w:rFonts w:ascii="Times New Roman" w:hAnsi="Times New Roman"/>
          <w:bCs/>
        </w:rPr>
        <w:t>- Sentence pattern: Is she/he______</w:t>
      </w:r>
      <w:proofErr w:type="gramStart"/>
      <w:r w:rsidRPr="00375EF6">
        <w:rPr>
          <w:rFonts w:ascii="Times New Roman" w:hAnsi="Times New Roman"/>
          <w:bCs/>
        </w:rPr>
        <w:t>_?-</w:t>
      </w:r>
      <w:proofErr w:type="gramEnd"/>
      <w:r w:rsidRPr="00375EF6">
        <w:rPr>
          <w:rFonts w:ascii="Times New Roman" w:hAnsi="Times New Roman"/>
          <w:bCs/>
        </w:rPr>
        <w:t xml:space="preserve">&gt; </w:t>
      </w:r>
      <w:r>
        <w:rPr>
          <w:rFonts w:ascii="Times New Roman" w:hAnsi="Times New Roman"/>
          <w:bCs/>
        </w:rPr>
        <w:t xml:space="preserve">Yes, she /he is.  / No, she/he </w:t>
      </w:r>
      <w:r w:rsidRPr="00375EF6">
        <w:rPr>
          <w:rFonts w:ascii="Times New Roman" w:hAnsi="Times New Roman"/>
          <w:bCs/>
        </w:rPr>
        <w:t xml:space="preserve">isn’t. </w:t>
      </w:r>
    </w:p>
    <w:p w:rsidR="00600F91" w:rsidRPr="00375EF6" w:rsidRDefault="00600F91" w:rsidP="00600F91">
      <w:pPr>
        <w:rPr>
          <w:rFonts w:ascii="Times New Roman" w:hAnsi="Times New Roman"/>
          <w:bCs/>
        </w:rPr>
      </w:pPr>
      <w:r w:rsidRPr="00375EF6">
        <w:rPr>
          <w:rFonts w:ascii="Times New Roman" w:hAnsi="Times New Roman"/>
          <w:bCs/>
        </w:rPr>
        <w:t>- Skills: Integrated skills (speaking and listening)</w:t>
      </w:r>
    </w:p>
    <w:p w:rsidR="00600F91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2. Competences:</w:t>
      </w:r>
      <w:r w:rsidRPr="00375EF6">
        <w:rPr>
          <w:rFonts w:ascii="Times New Roman" w:hAnsi="Times New Roman"/>
        </w:rPr>
        <w:t xml:space="preserve"> </w:t>
      </w:r>
    </w:p>
    <w:p w:rsidR="00600F91" w:rsidRDefault="00600F91" w:rsidP="00600F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Use</w:t>
      </w:r>
      <w:r w:rsidRPr="00375EF6">
        <w:rPr>
          <w:rFonts w:ascii="Times New Roman" w:hAnsi="Times New Roman"/>
        </w:rPr>
        <w:t>: Is she/he______</w:t>
      </w:r>
      <w:proofErr w:type="gramStart"/>
      <w:r w:rsidRPr="00375EF6">
        <w:rPr>
          <w:rFonts w:ascii="Times New Roman" w:hAnsi="Times New Roman"/>
        </w:rPr>
        <w:t>_?-</w:t>
      </w:r>
      <w:proofErr w:type="gramEnd"/>
      <w:r w:rsidRPr="00375EF6">
        <w:rPr>
          <w:rFonts w:ascii="Times New Roman" w:hAnsi="Times New Roman"/>
        </w:rPr>
        <w:t>&gt; Yes, sh</w:t>
      </w:r>
      <w:r>
        <w:rPr>
          <w:rFonts w:ascii="Times New Roman" w:hAnsi="Times New Roman"/>
        </w:rPr>
        <w:t>e /he is.  / No, she/he isn’t to ask and</w:t>
      </w:r>
      <w:r w:rsidRPr="00375EF6">
        <w:rPr>
          <w:rFonts w:ascii="Times New Roman" w:hAnsi="Times New Roman"/>
        </w:rPr>
        <w:t xml:space="preserve"> answer about actions in progress.</w:t>
      </w:r>
    </w:p>
    <w:p w:rsidR="00600F91" w:rsidRPr="00375EF6" w:rsidRDefault="00600F91" w:rsidP="00600F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Sing</w:t>
      </w:r>
      <w:r w:rsidRPr="00375EF6">
        <w:rPr>
          <w:rFonts w:ascii="Times New Roman" w:hAnsi="Times New Roman"/>
        </w:rPr>
        <w:t xml:space="preserve"> a song about playing in the backyard.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3. Attitude/ Qualities: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t xml:space="preserve">-Actively participate in activities with their classmates in pairs, groups or class. Educate </w:t>
      </w:r>
      <w:proofErr w:type="spellStart"/>
      <w:r w:rsidRPr="00375EF6">
        <w:rPr>
          <w:rFonts w:ascii="Times New Roman" w:hAnsi="Times New Roman"/>
        </w:rPr>
        <w:t>Ss</w:t>
      </w:r>
      <w:proofErr w:type="spellEnd"/>
      <w:r w:rsidRPr="00375EF6">
        <w:rPr>
          <w:rFonts w:ascii="Times New Roman" w:hAnsi="Times New Roman"/>
        </w:rPr>
        <w:t xml:space="preserve"> to become studious and obedient students, l</w:t>
      </w:r>
      <w:r>
        <w:rPr>
          <w:rFonts w:ascii="Times New Roman" w:hAnsi="Times New Roman"/>
        </w:rPr>
        <w:t>ove activities, love learning</w:t>
      </w:r>
      <w:r w:rsidRPr="00375EF6">
        <w:rPr>
          <w:rFonts w:ascii="Times New Roman" w:hAnsi="Times New Roman"/>
        </w:rPr>
        <w:t xml:space="preserve"> English 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  <w:b/>
        </w:rPr>
        <w:t>B. METHODS</w:t>
      </w:r>
      <w:r w:rsidRPr="00375EF6">
        <w:rPr>
          <w:rFonts w:ascii="Times New Roman" w:hAnsi="Times New Roman"/>
        </w:rPr>
        <w:t xml:space="preserve">:  </w:t>
      </w:r>
    </w:p>
    <w:p w:rsidR="00600F91" w:rsidRPr="00375EF6" w:rsidRDefault="00600F91" w:rsidP="00600F91">
      <w:pPr>
        <w:rPr>
          <w:rFonts w:ascii="Times New Roman" w:hAnsi="Times New Roman"/>
          <w:u w:val="single"/>
          <w:lang w:eastAsia="vi-VN"/>
        </w:rPr>
      </w:pPr>
      <w:r w:rsidRPr="00375EF6">
        <w:rPr>
          <w:rFonts w:ascii="Times New Roman" w:hAnsi="Times New Roman"/>
          <w:lang w:eastAsia="vi-VN"/>
        </w:rPr>
        <w:t>- Work in pairs, work in groups, ask and answer.</w:t>
      </w:r>
    </w:p>
    <w:p w:rsidR="00600F91" w:rsidRPr="00375EF6" w:rsidRDefault="00600F91" w:rsidP="00600F91">
      <w:pPr>
        <w:rPr>
          <w:rFonts w:ascii="Times New Roman" w:hAnsi="Times New Roman"/>
        </w:rPr>
      </w:pPr>
      <w:r w:rsidRPr="00375EF6">
        <w:rPr>
          <w:rFonts w:ascii="Times New Roman" w:hAnsi="Times New Roman"/>
        </w:rPr>
        <w:lastRenderedPageBreak/>
        <w:t>- Communicative approach, teaching methods with game, teaching methods by visual, teaching methods by practicing, prediction.</w:t>
      </w:r>
    </w:p>
    <w:p w:rsidR="00600F91" w:rsidRPr="00375EF6" w:rsidRDefault="00600F91" w:rsidP="00600F91">
      <w:pPr>
        <w:rPr>
          <w:rFonts w:ascii="Times New Roman" w:hAnsi="Times New Roman"/>
          <w:b/>
          <w:bCs/>
        </w:rPr>
      </w:pPr>
      <w:r w:rsidRPr="00375EF6">
        <w:rPr>
          <w:rFonts w:ascii="Times New Roman" w:hAnsi="Times New Roman"/>
          <w:b/>
          <w:bCs/>
        </w:rPr>
        <w:t>C. TEACHING AIDS:</w:t>
      </w:r>
    </w:p>
    <w:p w:rsidR="00600F91" w:rsidRPr="00375EF6" w:rsidRDefault="00600F91" w:rsidP="00600F91">
      <w:pPr>
        <w:rPr>
          <w:rFonts w:ascii="Times New Roman" w:hAnsi="Times New Roman"/>
          <w:lang w:eastAsia="vi-VN"/>
        </w:rPr>
      </w:pPr>
      <w:r w:rsidRPr="00375EF6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600F91" w:rsidRPr="00375EF6" w:rsidRDefault="00600F91" w:rsidP="00600F91">
      <w:pPr>
        <w:rPr>
          <w:rFonts w:ascii="Times New Roman" w:hAnsi="Times New Roman"/>
          <w:lang w:eastAsia="vi-VN"/>
        </w:rPr>
      </w:pPr>
      <w:r w:rsidRPr="00375EF6">
        <w:rPr>
          <w:rFonts w:ascii="Times New Roman" w:hAnsi="Times New Roman"/>
          <w:lang w:eastAsia="vi-VN"/>
        </w:rPr>
        <w:t>- Students: Textbooks, notebooks, workbooks, school things.</w:t>
      </w:r>
    </w:p>
    <w:p w:rsidR="00600F91" w:rsidRPr="00375EF6" w:rsidRDefault="00600F91" w:rsidP="00600F91">
      <w:pPr>
        <w:rPr>
          <w:rFonts w:ascii="Times New Roman" w:hAnsi="Times New Roman"/>
          <w:b/>
        </w:rPr>
      </w:pPr>
      <w:r w:rsidRPr="00375EF6">
        <w:rPr>
          <w:rFonts w:ascii="Times New Roman" w:hAnsi="Times New Roman"/>
          <w:b/>
        </w:rPr>
        <w:t>D. PROCEDURES:</w: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3609"/>
      </w:tblGrid>
      <w:tr w:rsidR="00600F91" w:rsidRPr="00375EF6" w:rsidTr="000742A3">
        <w:tc>
          <w:tcPr>
            <w:tcW w:w="6138" w:type="dxa"/>
            <w:shd w:val="clear" w:color="auto" w:fill="auto"/>
          </w:tcPr>
          <w:p w:rsidR="00600F91" w:rsidRPr="00375EF6" w:rsidRDefault="00600F91" w:rsidP="000742A3">
            <w:pPr>
              <w:jc w:val="center"/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09" w:type="dxa"/>
            <w:shd w:val="clear" w:color="auto" w:fill="auto"/>
          </w:tcPr>
          <w:p w:rsidR="00600F91" w:rsidRPr="00375EF6" w:rsidRDefault="00600F91" w:rsidP="000742A3">
            <w:pPr>
              <w:jc w:val="center"/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00F91" w:rsidRPr="00375EF6" w:rsidTr="000742A3">
        <w:tc>
          <w:tcPr>
            <w:tcW w:w="6138" w:type="dxa"/>
            <w:shd w:val="clear" w:color="auto" w:fill="auto"/>
          </w:tcPr>
          <w:p w:rsidR="00600F91" w:rsidRPr="00375EF6" w:rsidRDefault="00600F91" w:rsidP="000742A3">
            <w:pPr>
              <w:rPr>
                <w:rFonts w:ascii="Times New Roman" w:hAnsi="Times New Roman"/>
                <w:i/>
              </w:rPr>
            </w:pPr>
            <w:r w:rsidRPr="00375EF6">
              <w:rPr>
                <w:rFonts w:ascii="Times New Roman" w:hAnsi="Times New Roman"/>
                <w:b/>
              </w:rPr>
              <w:t xml:space="preserve">1.Warm- up: </w:t>
            </w:r>
            <w:r w:rsidRPr="00375EF6">
              <w:rPr>
                <w:rFonts w:ascii="Times New Roman" w:hAnsi="Times New Roman"/>
                <w:i/>
              </w:rPr>
              <w:t>Game: Slap the board</w:t>
            </w:r>
          </w:p>
          <w:p w:rsidR="00600F91" w:rsidRPr="00DC4168" w:rsidRDefault="00600F91" w:rsidP="000742A3">
            <w:pPr>
              <w:rPr>
                <w:rFonts w:ascii="Times New Roman" w:hAnsi="Times New Roman"/>
                <w:b/>
                <w:i/>
              </w:rPr>
            </w:pPr>
            <w:r w:rsidRPr="00DC4168">
              <w:rPr>
                <w:rFonts w:ascii="Times New Roman" w:hAnsi="Times New Roman"/>
                <w:i/>
              </w:rPr>
              <w:t>*</w:t>
            </w:r>
            <w:r w:rsidRPr="00DC4168">
              <w:rPr>
                <w:rFonts w:ascii="Times New Roman" w:hAnsi="Times New Roman"/>
                <w:b/>
                <w:i/>
              </w:rPr>
              <w:t>Aims:</w:t>
            </w:r>
            <w:r w:rsidRPr="00DC4168">
              <w:rPr>
                <w:rFonts w:ascii="Times New Roman" w:hAnsi="Times New Roman"/>
                <w:i/>
              </w:rPr>
              <w:t xml:space="preserve"> to help </w:t>
            </w:r>
            <w:proofErr w:type="spellStart"/>
            <w:r w:rsidRPr="00DC4168">
              <w:rPr>
                <w:rFonts w:ascii="Times New Roman" w:hAnsi="Times New Roman"/>
                <w:i/>
              </w:rPr>
              <w:t>ss</w:t>
            </w:r>
            <w:proofErr w:type="spellEnd"/>
            <w:r w:rsidRPr="00DC4168">
              <w:rPr>
                <w:rFonts w:ascii="Times New Roman" w:hAnsi="Times New Roman"/>
                <w:i/>
              </w:rPr>
              <w:t xml:space="preserve"> review some vocabulary that they learnt.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  <w:b/>
              </w:rPr>
              <w:t>*Procedure:</w:t>
            </w:r>
          </w:p>
          <w:p w:rsidR="00600F91" w:rsidRPr="00375EF6" w:rsidRDefault="00600F91" w:rsidP="00074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-Write the words on the board</w:t>
            </w:r>
          </w:p>
          <w:p w:rsidR="00600F91" w:rsidRPr="00375EF6" w:rsidRDefault="00600F91" w:rsidP="00074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Call 2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go to the board and ask them to slap the word when T says one word aloud.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</w:rPr>
            </w:pPr>
            <w:r w:rsidRPr="00375EF6">
              <w:rPr>
                <w:rFonts w:ascii="Times New Roman" w:hAnsi="Times New Roman"/>
              </w:rPr>
              <w:t>- After finishing the game, the student slaps more correct words will be the winner.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</w:t>
            </w:r>
            <w:r w:rsidRPr="00375EF6">
              <w:rPr>
                <w:rFonts w:ascii="Times New Roman" w:hAnsi="Times New Roman"/>
              </w:rPr>
              <w:t>and look at lesson 3”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</w:rPr>
              <w:t>2.</w:t>
            </w:r>
            <w:r w:rsidRPr="00375EF6">
              <w:rPr>
                <w:rFonts w:ascii="Times New Roman" w:hAnsi="Times New Roman"/>
                <w:b/>
                <w:bCs/>
              </w:rPr>
              <w:t xml:space="preserve"> New lesson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75EF6">
              <w:rPr>
                <w:rFonts w:ascii="Times New Roman" w:hAnsi="Times New Roman"/>
                <w:b/>
                <w:bCs/>
              </w:rPr>
              <w:t>.   6. Listen and repeat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600F91" w:rsidRPr="00375EF6" w:rsidRDefault="00600F91" w:rsidP="000742A3">
            <w:pPr>
              <w:contextualSpacing/>
              <w:rPr>
                <w:rFonts w:ascii="Times New Roman" w:hAnsi="Times New Roman"/>
                <w:i/>
                <w:spacing w:val="-1"/>
              </w:rPr>
            </w:pPr>
            <w:r w:rsidRPr="00375EF6">
              <w:rPr>
                <w:rFonts w:ascii="Times New Roman" w:hAnsi="Times New Roman"/>
                <w:b/>
                <w:bCs/>
              </w:rPr>
              <w:t>*</w:t>
            </w:r>
            <w:r w:rsidRPr="00375EF6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r w:rsidRPr="00375EF6">
              <w:rPr>
                <w:rFonts w:ascii="Times New Roman" w:hAnsi="Times New Roman"/>
                <w:i/>
                <w:spacing w:val="-1"/>
              </w:rPr>
              <w:t>use</w:t>
            </w:r>
            <w:r w:rsidRPr="00375EF6">
              <w:rPr>
                <w:rFonts w:ascii="Times New Roman" w:hAnsi="Times New Roman"/>
                <w:i/>
                <w:iCs/>
                <w:spacing w:val="-1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pacing w:val="-1"/>
              </w:rPr>
              <w:t>Is she/he_______? -</w:t>
            </w:r>
            <w:r w:rsidRPr="00375EF6">
              <w:rPr>
                <w:rFonts w:ascii="Times New Roman" w:hAnsi="Times New Roman"/>
                <w:i/>
                <w:iCs/>
                <w:spacing w:val="-1"/>
              </w:rPr>
              <w:t xml:space="preserve"> Ye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s, she /he is.  / No, she/he isn’t </w:t>
            </w:r>
            <w:r w:rsidRPr="00375EF6">
              <w:rPr>
                <w:rFonts w:ascii="Times New Roman" w:hAnsi="Times New Roman"/>
                <w:i/>
              </w:rPr>
              <w:t>to</w:t>
            </w:r>
            <w:r w:rsidRPr="00375EF6"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 xml:space="preserve">ask and answer </w:t>
            </w:r>
            <w:r w:rsidRPr="00375EF6">
              <w:rPr>
                <w:rFonts w:ascii="Times New Roman" w:hAnsi="Times New Roman"/>
                <w:i/>
                <w:spacing w:val="-1"/>
              </w:rPr>
              <w:t>about actions in progress.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Pr="00375EF6" w:rsidRDefault="00600F91" w:rsidP="00074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375EF6">
              <w:rPr>
                <w:rFonts w:ascii="Times New Roman" w:hAnsi="Times New Roman"/>
                <w:lang w:val="nl-NL"/>
              </w:rPr>
              <w:t>-</w:t>
            </w:r>
            <w:r w:rsidRPr="00375EF6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first picture. Play the recording for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</w:t>
            </w:r>
            <w:r w:rsidRPr="00375EF6">
              <w:rPr>
                <w:rFonts w:ascii="Times New Roman" w:hAnsi="Times New Roman"/>
                <w:lang w:val="vi-VN"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and repeat, </w:t>
            </w:r>
          </w:p>
          <w:p w:rsidR="00600F91" w:rsidRPr="00375EF6" w:rsidRDefault="00600F91" w:rsidP="00074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pacing w:val="-1"/>
              </w:rPr>
            </w:pPr>
            <w:r w:rsidRPr="00375EF6">
              <w:rPr>
                <w:rFonts w:ascii="Times New Roman" w:hAnsi="Times New Roman"/>
              </w:rPr>
              <w:t xml:space="preserve">- 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sentence: </w:t>
            </w:r>
            <w:r w:rsidRPr="00375EF6">
              <w:rPr>
                <w:rFonts w:ascii="Times New Roman" w:hAnsi="Times New Roman"/>
                <w:i/>
                <w:iCs/>
                <w:spacing w:val="-1"/>
              </w:rPr>
              <w:t>Is he flying a kite?</w:t>
            </w:r>
            <w:r w:rsidRPr="00375EF6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Pr="00375EF6">
              <w:rPr>
                <w:rFonts w:ascii="Times New Roman" w:hAnsi="Times New Roman"/>
              </w:rPr>
              <w:t>Explain the meaning of the sentence and how it is used. Check comprehension.</w:t>
            </w:r>
          </w:p>
          <w:p w:rsidR="00600F91" w:rsidRPr="00375EF6" w:rsidRDefault="00600F91" w:rsidP="00074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-Play the recording several times for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listen and repeat the sentence. Give more support to those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who find it difficult to do the task.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  <w:bCs/>
              </w:rPr>
              <w:t>- Invite some</w:t>
            </w:r>
            <w:r w:rsidRPr="00375EF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say the sentences in front of the class.</w:t>
            </w:r>
          </w:p>
          <w:p w:rsidR="00600F91" w:rsidRPr="00600F91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 T checks and corrects.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375EF6">
              <w:rPr>
                <w:rFonts w:ascii="Times New Roman" w:hAnsi="Times New Roman"/>
                <w:bCs/>
              </w:rPr>
              <w:t xml:space="preserve">   </w:t>
            </w:r>
            <w:r w:rsidRPr="00375EF6">
              <w:rPr>
                <w:rFonts w:ascii="Times New Roman" w:hAnsi="Times New Roman"/>
                <w:b/>
                <w:bCs/>
              </w:rPr>
              <w:t>7. Let’s talk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600F91" w:rsidRPr="00375EF6" w:rsidRDefault="00600F91" w:rsidP="000742A3">
            <w:pPr>
              <w:contextualSpacing/>
              <w:rPr>
                <w:rFonts w:ascii="Times New Roman" w:hAnsi="Times New Roman"/>
                <w:i/>
                <w:spacing w:val="-1"/>
              </w:rPr>
            </w:pPr>
            <w:r w:rsidRPr="00375EF6">
              <w:rPr>
                <w:rFonts w:ascii="Times New Roman" w:hAnsi="Times New Roman"/>
                <w:b/>
                <w:bCs/>
              </w:rPr>
              <w:t>*</w:t>
            </w:r>
            <w:r w:rsidRPr="00375EF6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proofErr w:type="gramStart"/>
            <w:r>
              <w:rPr>
                <w:rFonts w:ascii="Times New Roman" w:hAnsi="Times New Roman"/>
                <w:i/>
                <w:spacing w:val="-1"/>
              </w:rPr>
              <w:t>use</w:t>
            </w:r>
            <w:r w:rsidRPr="00375EF6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375EF6">
              <w:rPr>
                <w:rFonts w:ascii="Times New Roman" w:hAnsi="Times New Roman"/>
                <w:i/>
                <w:iCs/>
                <w:spacing w:val="-1"/>
              </w:rPr>
              <w:t>:</w:t>
            </w:r>
            <w:proofErr w:type="gramEnd"/>
            <w:r w:rsidRPr="00375EF6">
              <w:rPr>
                <w:rFonts w:ascii="Times New Roman" w:hAnsi="Times New Roman"/>
                <w:i/>
                <w:iCs/>
                <w:spacing w:val="-1"/>
              </w:rPr>
              <w:t xml:space="preserve">  Is she/he_______?-&gt; Yes, s</w:t>
            </w:r>
            <w:r>
              <w:rPr>
                <w:rFonts w:ascii="Times New Roman" w:hAnsi="Times New Roman"/>
                <w:i/>
                <w:iCs/>
                <w:spacing w:val="-1"/>
              </w:rPr>
              <w:t>he /he is.  / No, she/</w:t>
            </w:r>
            <w:proofErr w:type="gramStart"/>
            <w:r>
              <w:rPr>
                <w:rFonts w:ascii="Times New Roman" w:hAnsi="Times New Roman"/>
                <w:i/>
                <w:iCs/>
                <w:spacing w:val="-1"/>
              </w:rPr>
              <w:t>he  isn’t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375EF6"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 w:rsidRPr="00375EF6">
              <w:rPr>
                <w:rFonts w:ascii="Times New Roman" w:hAnsi="Times New Roman"/>
                <w:i/>
              </w:rPr>
              <w:t>to</w:t>
            </w:r>
            <w:r w:rsidRPr="00375EF6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375EF6">
              <w:rPr>
                <w:rFonts w:ascii="Times New Roman" w:hAnsi="Times New Roman"/>
                <w:i/>
                <w:spacing w:val="-1"/>
              </w:rPr>
              <w:t>ask and answer about actions in progress.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Pr="00375EF6" w:rsidRDefault="00600F91" w:rsidP="000742A3">
            <w:pPr>
              <w:jc w:val="both"/>
              <w:rPr>
                <w:rFonts w:ascii="Times New Roman" w:hAnsi="Times New Roman"/>
                <w:spacing w:val="-1"/>
              </w:rPr>
            </w:pPr>
            <w:r w:rsidRPr="00375EF6">
              <w:rPr>
                <w:rFonts w:ascii="Times New Roman" w:hAnsi="Times New Roman"/>
              </w:rPr>
              <w:lastRenderedPageBreak/>
              <w:t xml:space="preserve">- 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first picture. Point to the pictures and ask them </w:t>
            </w:r>
            <w:r w:rsidRPr="00375EF6">
              <w:rPr>
                <w:rFonts w:ascii="Times New Roman" w:hAnsi="Times New Roman"/>
                <w:i/>
                <w:iCs/>
              </w:rPr>
              <w:t xml:space="preserve">What are they doing? </w:t>
            </w:r>
            <w:r w:rsidRPr="00375EF6">
              <w:rPr>
                <w:rFonts w:ascii="Times New Roman" w:hAnsi="Times New Roman"/>
              </w:rPr>
              <w:t xml:space="preserve">Tell them about </w:t>
            </w:r>
            <w:r w:rsidRPr="00375EF6">
              <w:rPr>
                <w:rFonts w:ascii="Times New Roman" w:hAnsi="Times New Roman"/>
                <w:spacing w:val="-1"/>
              </w:rPr>
              <w:t>actions in progress.</w:t>
            </w:r>
          </w:p>
          <w:p w:rsidR="00600F91" w:rsidRPr="00375EF6" w:rsidRDefault="00600F91" w:rsidP="000742A3">
            <w:pPr>
              <w:contextualSpacing/>
              <w:rPr>
                <w:rFonts w:ascii="Times New Roman" w:hAnsi="Times New Roman"/>
                <w:spacing w:val="-1"/>
              </w:rPr>
            </w:pPr>
            <w:r w:rsidRPr="00375EF6">
              <w:rPr>
                <w:rFonts w:ascii="Times New Roman" w:hAnsi="Times New Roman"/>
              </w:rPr>
              <w:t xml:space="preserve">- Ask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work in pairs to </w:t>
            </w:r>
            <w:proofErr w:type="spellStart"/>
            <w:r w:rsidRPr="00375EF6">
              <w:rPr>
                <w:rFonts w:ascii="Times New Roman" w:hAnsi="Times New Roman"/>
              </w:rPr>
              <w:t>practise</w:t>
            </w:r>
            <w:proofErr w:type="spellEnd"/>
            <w:r w:rsidRPr="00375E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asking and answering</w:t>
            </w:r>
            <w:r w:rsidRPr="00375EF6">
              <w:rPr>
                <w:rFonts w:ascii="Times New Roman" w:hAnsi="Times New Roman"/>
                <w:spacing w:val="-1"/>
              </w:rPr>
              <w:t xml:space="preserve"> about actions in progress.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375EF6">
              <w:rPr>
                <w:rFonts w:ascii="Times New Roman" w:hAnsi="Times New Roman"/>
              </w:rPr>
              <w:t>Offer help, if necessary.</w:t>
            </w:r>
          </w:p>
          <w:p w:rsidR="00600F91" w:rsidRPr="00375EF6" w:rsidRDefault="00600F91" w:rsidP="000742A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75EF6">
              <w:rPr>
                <w:rFonts w:ascii="Times New Roman" w:hAnsi="Times New Roman"/>
              </w:rPr>
              <w:t xml:space="preserve">- Have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look at the second picture.</w:t>
            </w:r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  <w:r w:rsidRPr="00375EF6">
              <w:rPr>
                <w:rFonts w:ascii="Times New Roman" w:hAnsi="Times New Roman"/>
              </w:rPr>
              <w:t xml:space="preserve">And </w:t>
            </w:r>
            <w:proofErr w:type="spellStart"/>
            <w:r w:rsidRPr="00375EF6">
              <w:rPr>
                <w:rFonts w:ascii="Times New Roman" w:hAnsi="Times New Roman"/>
              </w:rPr>
              <w:t>practise</w:t>
            </w:r>
            <w:proofErr w:type="spellEnd"/>
            <w:r w:rsidRPr="00375EF6">
              <w:rPr>
                <w:rFonts w:ascii="Times New Roman" w:hAnsi="Times New Roman"/>
              </w:rPr>
              <w:t xml:space="preserve"> in pairs.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 xml:space="preserve">- Ask a few pairs of 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to </w:t>
            </w:r>
            <w:proofErr w:type="spellStart"/>
            <w:r w:rsidRPr="00375EF6">
              <w:rPr>
                <w:rFonts w:ascii="Times New Roman" w:hAnsi="Times New Roman"/>
              </w:rPr>
              <w:t>practise</w:t>
            </w:r>
            <w:proofErr w:type="spellEnd"/>
            <w:r w:rsidRPr="00375EF6">
              <w:rPr>
                <w:rFonts w:ascii="Times New Roman" w:hAnsi="Times New Roman"/>
              </w:rPr>
              <w:t xml:space="preserve"> in front of the class.</w:t>
            </w:r>
            <w:r w:rsidRPr="00375EF6">
              <w:rPr>
                <w:rFonts w:ascii="Times New Roman" w:hAnsi="Times New Roman"/>
                <w:i/>
                <w:iCs/>
              </w:rPr>
              <w:t xml:space="preserve"> </w:t>
            </w:r>
            <w:r w:rsidRPr="00375EF6">
              <w:rPr>
                <w:rFonts w:ascii="Times New Roman" w:hAnsi="Times New Roman"/>
              </w:rPr>
              <w:t>Offer help, if necessary.</w:t>
            </w:r>
            <w:r w:rsidRPr="00375EF6">
              <w:rPr>
                <w:rFonts w:ascii="Times New Roman" w:hAnsi="Times New Roman"/>
              </w:rPr>
              <w:br/>
              <w:t xml:space="preserve">- T gets feedback.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noProof/>
              </w:rPr>
            </w:pPr>
            <w:r w:rsidRPr="00375EF6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375EF6">
              <w:rPr>
                <w:rFonts w:ascii="Times New Roman" w:hAnsi="Times New Roman"/>
                <w:b/>
                <w:bCs/>
              </w:rPr>
              <w:t xml:space="preserve">   8. Let’s sing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600F91" w:rsidRPr="00375EF6" w:rsidRDefault="00600F91" w:rsidP="000742A3">
            <w:pPr>
              <w:contextualSpacing/>
              <w:rPr>
                <w:rFonts w:ascii="Times New Roman" w:hAnsi="Times New Roman"/>
                <w:i/>
                <w:spacing w:val="-1"/>
              </w:rPr>
            </w:pPr>
            <w:r w:rsidRPr="00375EF6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75EF6">
              <w:rPr>
                <w:rFonts w:ascii="Times New Roman" w:hAnsi="Times New Roman"/>
                <w:bCs/>
                <w:i/>
              </w:rPr>
              <w:t xml:space="preserve">to </w:t>
            </w:r>
            <w:r w:rsidRPr="00375EF6">
              <w:rPr>
                <w:rFonts w:ascii="Times New Roman" w:hAnsi="Times New Roman"/>
                <w:i/>
              </w:rPr>
              <w:t>Sing</w:t>
            </w:r>
            <w:r w:rsidRPr="00375EF6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375EF6">
              <w:rPr>
                <w:rFonts w:ascii="Times New Roman" w:hAnsi="Times New Roman"/>
                <w:i/>
              </w:rPr>
              <w:t>a</w:t>
            </w:r>
            <w:r w:rsidRPr="00375EF6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375EF6">
              <w:rPr>
                <w:rFonts w:ascii="Times New Roman" w:hAnsi="Times New Roman"/>
                <w:i/>
              </w:rPr>
              <w:t>song</w:t>
            </w:r>
            <w:r w:rsidRPr="00375EF6">
              <w:rPr>
                <w:rFonts w:ascii="Times New Roman" w:hAnsi="Times New Roman"/>
                <w:i/>
                <w:spacing w:val="4"/>
              </w:rPr>
              <w:t xml:space="preserve"> about </w:t>
            </w:r>
            <w:r w:rsidRPr="00375EF6">
              <w:rPr>
                <w:rFonts w:ascii="Times New Roman" w:hAnsi="Times New Roman"/>
                <w:i/>
                <w:spacing w:val="-1"/>
              </w:rPr>
              <w:t>playing in the backyard.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 w:rsidRPr="00375EF6">
              <w:rPr>
                <w:rFonts w:ascii="Times New Roman" w:hAnsi="Times New Roman"/>
                <w:b/>
                <w:bCs/>
              </w:rPr>
              <w:t>*Procedure: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Have pu</w:t>
            </w:r>
            <w:r>
              <w:rPr>
                <w:rFonts w:ascii="Times New Roman" w:hAnsi="Times New Roman"/>
                <w:lang w:val="nl-NL"/>
              </w:rPr>
              <w:t>pils look at the song and a</w:t>
            </w:r>
            <w:r w:rsidRPr="00524437">
              <w:rPr>
                <w:rFonts w:ascii="Times New Roman" w:hAnsi="Times New Roman"/>
                <w:lang w:val="nl-NL"/>
              </w:rPr>
              <w:t>sk them to pay attention to the</w:t>
            </w:r>
            <w:r>
              <w:rPr>
                <w:rFonts w:ascii="Times New Roman" w:hAnsi="Times New Roman"/>
                <w:lang w:val="nl-NL"/>
              </w:rPr>
              <w:t xml:space="preserve"> letter </w:t>
            </w:r>
            <w:r>
              <w:rPr>
                <w:rFonts w:ascii="Times New Roman" w:hAnsi="Times New Roman"/>
                <w:i/>
                <w:lang w:val="nl-NL"/>
              </w:rPr>
              <w:t>K/k</w:t>
            </w:r>
            <w:r>
              <w:rPr>
                <w:rFonts w:ascii="Times New Roman" w:hAnsi="Times New Roman"/>
                <w:lang w:val="nl-NL"/>
              </w:rPr>
              <w:t xml:space="preserve"> and the word </w:t>
            </w:r>
            <w:r>
              <w:rPr>
                <w:rFonts w:ascii="Times New Roman" w:hAnsi="Times New Roman"/>
                <w:i/>
                <w:lang w:val="nl-NL"/>
              </w:rPr>
              <w:t>kite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600F91" w:rsidRPr="00524437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of the first line f</w:t>
            </w:r>
            <w:r>
              <w:rPr>
                <w:rFonts w:ascii="Times New Roman" w:hAnsi="Times New Roman"/>
                <w:lang w:val="nl-NL"/>
              </w:rPr>
              <w:t>or pupils to listen and to get familiarized with the tune.</w:t>
            </w:r>
          </w:p>
          <w:p w:rsidR="00600F91" w:rsidRPr="00524437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again, ask pupils </w:t>
            </w:r>
            <w:r>
              <w:rPr>
                <w:rFonts w:ascii="Times New Roman" w:hAnsi="Times New Roman"/>
                <w:lang w:val="nl-NL"/>
              </w:rPr>
              <w:t xml:space="preserve">to listen and repeat the first line. </w:t>
            </w:r>
            <w:r w:rsidRPr="00524437">
              <w:rPr>
                <w:rFonts w:ascii="Times New Roman" w:hAnsi="Times New Roman"/>
                <w:lang w:val="nl-NL"/>
              </w:rPr>
              <w:t>Then play</w:t>
            </w:r>
            <w:r>
              <w:rPr>
                <w:rFonts w:ascii="Times New Roman" w:hAnsi="Times New Roman"/>
                <w:lang w:val="nl-NL"/>
              </w:rPr>
              <w:t xml:space="preserve"> the recording for </w:t>
            </w:r>
            <w:r w:rsidRPr="00524437">
              <w:rPr>
                <w:rFonts w:ascii="Times New Roman" w:hAnsi="Times New Roman"/>
                <w:lang w:val="nl-NL"/>
              </w:rPr>
              <w:t>them to listen and repeat until they feel co</w:t>
            </w:r>
            <w:r>
              <w:rPr>
                <w:rFonts w:ascii="Times New Roman" w:hAnsi="Times New Roman"/>
                <w:lang w:val="nl-NL"/>
              </w:rPr>
              <w:t>nfident.</w:t>
            </w:r>
          </w:p>
          <w:p w:rsidR="00600F91" w:rsidRPr="00524437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Follow the same procedure wit</w:t>
            </w:r>
            <w:r>
              <w:rPr>
                <w:rFonts w:ascii="Times New Roman" w:hAnsi="Times New Roman"/>
                <w:lang w:val="nl-NL"/>
              </w:rPr>
              <w:t xml:space="preserve">h the other lines. Show pupils </w:t>
            </w:r>
            <w:r w:rsidRPr="00524437">
              <w:rPr>
                <w:rFonts w:ascii="Times New Roman" w:hAnsi="Times New Roman"/>
                <w:lang w:val="nl-NL"/>
              </w:rPr>
              <w:t xml:space="preserve">how to chant and clap their hands. 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all the way thr</w:t>
            </w:r>
            <w:r>
              <w:rPr>
                <w:rFonts w:ascii="Times New Roman" w:hAnsi="Times New Roman"/>
                <w:lang w:val="nl-NL"/>
              </w:rPr>
              <w:t xml:space="preserve">ough. Ask pupils to listen and </w:t>
            </w:r>
            <w:r w:rsidRPr="00524437">
              <w:rPr>
                <w:rFonts w:ascii="Times New Roman" w:hAnsi="Times New Roman"/>
                <w:lang w:val="nl-NL"/>
              </w:rPr>
              <w:t xml:space="preserve">repeat the </w:t>
            </w:r>
            <w:r>
              <w:rPr>
                <w:rFonts w:ascii="Times New Roman" w:hAnsi="Times New Roman"/>
                <w:lang w:val="nl-NL"/>
              </w:rPr>
              <w:t xml:space="preserve">song individually and in chorus. 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Select some pupils to the front </w:t>
            </w:r>
            <w:r>
              <w:rPr>
                <w:rFonts w:ascii="Times New Roman" w:hAnsi="Times New Roman"/>
                <w:lang w:val="nl-NL"/>
              </w:rPr>
              <w:t xml:space="preserve">of the class to sing and clap </w:t>
            </w:r>
            <w:r w:rsidRPr="00524437">
              <w:rPr>
                <w:rFonts w:ascii="Times New Roman" w:hAnsi="Times New Roman"/>
                <w:lang w:val="nl-NL"/>
              </w:rPr>
              <w:t xml:space="preserve">their hands. </w:t>
            </w:r>
          </w:p>
          <w:p w:rsidR="00600F91" w:rsidRPr="00DC4168" w:rsidRDefault="00600F91" w:rsidP="000742A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If they sing</w:t>
            </w:r>
            <w:r w:rsidRPr="00354012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song</w:t>
            </w:r>
            <w:r w:rsidRPr="00354012">
              <w:rPr>
                <w:rFonts w:ascii="Times New Roman" w:hAnsi="Times New Roman"/>
              </w:rPr>
              <w:t xml:space="preserve"> well, praise them, saying </w:t>
            </w:r>
            <w:r w:rsidRPr="00DC4168">
              <w:rPr>
                <w:rFonts w:ascii="Times New Roman" w:hAnsi="Times New Roman"/>
                <w:i/>
              </w:rPr>
              <w:t>Well done! or Very good.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Homework: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Cs/>
                <w:iCs/>
              </w:rPr>
            </w:pPr>
            <w:r w:rsidRPr="00375EF6">
              <w:rPr>
                <w:rFonts w:ascii="Times New Roman" w:hAnsi="Times New Roman"/>
                <w:b/>
                <w:bCs/>
              </w:rPr>
              <w:t xml:space="preserve">- </w:t>
            </w:r>
            <w:r w:rsidRPr="00375EF6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Cs/>
              </w:rPr>
            </w:pPr>
            <w:r w:rsidRPr="00375EF6">
              <w:rPr>
                <w:rFonts w:ascii="Times New Roman" w:hAnsi="Times New Roman"/>
                <w:bCs/>
              </w:rPr>
              <w:t xml:space="preserve">- Prepare for </w:t>
            </w:r>
            <w:r>
              <w:rPr>
                <w:rFonts w:ascii="Times New Roman" w:hAnsi="Times New Roman"/>
                <w:bCs/>
              </w:rPr>
              <w:t>Funtime</w:t>
            </w:r>
            <w:r w:rsidRPr="00375EF6">
              <w:rPr>
                <w:rFonts w:ascii="Times New Roman" w:hAnsi="Times New Roman"/>
                <w:bCs/>
              </w:rPr>
              <w:t>1 – Part 1,2.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b/>
                <w:bCs/>
                <w:i/>
              </w:rPr>
            </w:pPr>
            <w:bookmarkStart w:id="0" w:name="_GoBack"/>
            <w:bookmarkEnd w:id="0"/>
          </w:p>
        </w:tc>
        <w:tc>
          <w:tcPr>
            <w:tcW w:w="3609" w:type="dxa"/>
            <w:shd w:val="clear" w:color="auto" w:fill="auto"/>
          </w:tcPr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play game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  <w:r w:rsidRPr="00375EF6">
              <w:rPr>
                <w:rFonts w:ascii="Times New Roman" w:hAnsi="Times New Roman"/>
                <w:lang w:val="nl-NL"/>
              </w:rPr>
              <w:t>-SS open their book.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-Look at the picture and listen and repeat.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spellStart"/>
            <w:r w:rsidRPr="00375EF6">
              <w:rPr>
                <w:rFonts w:ascii="Times New Roman" w:hAnsi="Times New Roman"/>
              </w:rPr>
              <w:t>Ss</w:t>
            </w:r>
            <w:proofErr w:type="spellEnd"/>
            <w:r w:rsidRPr="00375EF6">
              <w:rPr>
                <w:rFonts w:ascii="Times New Roman" w:hAnsi="Times New Roman"/>
              </w:rPr>
              <w:t xml:space="preserve"> listen.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</w:t>
            </w:r>
            <w:r w:rsidRPr="00375EF6">
              <w:rPr>
                <w:rFonts w:ascii="Times New Roman" w:hAnsi="Times New Roman"/>
              </w:rPr>
              <w:t>repeat.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say.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lastRenderedPageBreak/>
              <w:t>-Lo</w:t>
            </w:r>
            <w:r>
              <w:rPr>
                <w:rFonts w:ascii="Times New Roman" w:hAnsi="Times New Roman"/>
              </w:rPr>
              <w:t>ok at the picture and de</w:t>
            </w:r>
            <w:r w:rsidRPr="00375EF6">
              <w:rPr>
                <w:rFonts w:ascii="Times New Roman" w:hAnsi="Times New Roman"/>
              </w:rPr>
              <w:t xml:space="preserve">scribe.  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B928A9">
              <w:rPr>
                <w:noProof/>
              </w:rPr>
              <w:drawing>
                <wp:inline distT="0" distB="0" distL="0" distR="0">
                  <wp:extent cx="1797050" cy="674451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964" cy="67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</w:t>
            </w:r>
            <w:proofErr w:type="gramStart"/>
            <w:r w:rsidRPr="00375EF6">
              <w:rPr>
                <w:rFonts w:ascii="Times New Roman" w:hAnsi="Times New Roman"/>
              </w:rPr>
              <w:t>Point  and</w:t>
            </w:r>
            <w:proofErr w:type="gramEnd"/>
            <w:r w:rsidRPr="00375EF6">
              <w:rPr>
                <w:rFonts w:ascii="Times New Roman" w:hAnsi="Times New Roman"/>
              </w:rPr>
              <w:t xml:space="preserve"> say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practice in pairs.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practice in front of the class.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spellStart"/>
            <w:r w:rsidRPr="002B6C43">
              <w:rPr>
                <w:rFonts w:ascii="Times New Roman" w:hAnsi="Times New Roman"/>
              </w:rPr>
              <w:t>Ss</w:t>
            </w:r>
            <w:proofErr w:type="spellEnd"/>
            <w:r w:rsidRPr="002B6C43">
              <w:rPr>
                <w:rFonts w:ascii="Times New Roman" w:hAnsi="Times New Roman"/>
              </w:rPr>
              <w:t xml:space="preserve"> look and listen.</w:t>
            </w:r>
          </w:p>
          <w:p w:rsidR="00600F91" w:rsidRPr="002B6C43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sing the first line</w:t>
            </w:r>
          </w:p>
          <w:p w:rsidR="00600F91" w:rsidRPr="002B6C43" w:rsidRDefault="00600F91" w:rsidP="000742A3">
            <w:pPr>
              <w:rPr>
                <w:rFonts w:ascii="Times New Roman" w:hAnsi="Times New Roman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listen, sing the first line</w:t>
            </w:r>
          </w:p>
          <w:p w:rsidR="00600F91" w:rsidRPr="002B6C43" w:rsidRDefault="00600F91" w:rsidP="000742A3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 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listen, sing the other lines and clap their hands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sing all the song</w:t>
            </w: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</w:p>
          <w:p w:rsidR="00600F91" w:rsidRDefault="00600F91" w:rsidP="000742A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in front of the class</w:t>
            </w: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</w:p>
          <w:p w:rsidR="00600F91" w:rsidRPr="00375EF6" w:rsidRDefault="00600F91" w:rsidP="000742A3">
            <w:pPr>
              <w:rPr>
                <w:rFonts w:ascii="Times New Roman" w:hAnsi="Times New Roman"/>
              </w:rPr>
            </w:pPr>
            <w:r w:rsidRPr="00375EF6">
              <w:rPr>
                <w:rFonts w:ascii="Times New Roman" w:hAnsi="Times New Roman"/>
              </w:rPr>
              <w:t>-SS listen.</w:t>
            </w:r>
          </w:p>
        </w:tc>
      </w:tr>
    </w:tbl>
    <w:p w:rsidR="00600F91" w:rsidRPr="00375EF6" w:rsidRDefault="00600F91" w:rsidP="00600F91">
      <w:pPr>
        <w:framePr w:hSpace="180" w:wrap="around" w:vAnchor="text" w:hAnchor="text" w:x="108" w:y="1"/>
        <w:suppressOverlap/>
        <w:rPr>
          <w:rFonts w:ascii="Times New Roman" w:hAnsi="Times New Roman"/>
          <w:b/>
          <w:bCs/>
        </w:rPr>
      </w:pPr>
    </w:p>
    <w:p w:rsidR="00600F91" w:rsidRPr="00375EF6" w:rsidRDefault="00600F91" w:rsidP="00600F91">
      <w:pPr>
        <w:rPr>
          <w:rFonts w:ascii="Times New Roman" w:hAnsi="Times New Roman"/>
          <w:b/>
        </w:rPr>
      </w:pPr>
    </w:p>
    <w:p w:rsidR="000B5ACC" w:rsidRDefault="000B5ACC" w:rsidP="00600F91"/>
    <w:sectPr w:rsidR="000B5ACC" w:rsidSect="000742A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B9" w:rsidRDefault="00AA7EB9">
      <w:r>
        <w:separator/>
      </w:r>
    </w:p>
  </w:endnote>
  <w:endnote w:type="continuationSeparator" w:id="0">
    <w:p w:rsidR="00AA7EB9" w:rsidRDefault="00AA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A3" w:rsidRDefault="000742A3" w:rsidP="000742A3">
    <w:pPr>
      <w:pStyle w:val="Footer"/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  <w:r>
      <w:rPr>
        <w:rFonts w:ascii="Times New Roman" w:hAnsi="Times New Roman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B9" w:rsidRDefault="00AA7EB9">
      <w:r>
        <w:separator/>
      </w:r>
    </w:p>
  </w:footnote>
  <w:footnote w:type="continuationSeparator" w:id="0">
    <w:p w:rsidR="00AA7EB9" w:rsidRDefault="00AA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A3" w:rsidRPr="007C4D4D" w:rsidRDefault="000742A3" w:rsidP="000742A3">
    <w:pPr>
      <w:pStyle w:val="Head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Lesson plan </w:t>
    </w:r>
  </w:p>
  <w:p w:rsidR="000742A3" w:rsidRPr="00586A31" w:rsidRDefault="000742A3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E"/>
    <w:rsid w:val="000742A3"/>
    <w:rsid w:val="000B5ACC"/>
    <w:rsid w:val="00183468"/>
    <w:rsid w:val="002129EE"/>
    <w:rsid w:val="00464883"/>
    <w:rsid w:val="004733D0"/>
    <w:rsid w:val="00600F91"/>
    <w:rsid w:val="006D5AB8"/>
    <w:rsid w:val="007323F7"/>
    <w:rsid w:val="00794876"/>
    <w:rsid w:val="00802071"/>
    <w:rsid w:val="009E73ED"/>
    <w:rsid w:val="00A27ADE"/>
    <w:rsid w:val="00AA7EB9"/>
    <w:rsid w:val="00B36B9B"/>
    <w:rsid w:val="00B519B7"/>
    <w:rsid w:val="00BC1B9C"/>
    <w:rsid w:val="00D0610C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0B15"/>
  <w15:chartTrackingRefBased/>
  <w15:docId w15:val="{B03E63A2-D182-41FA-9130-CB75CE5C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E"/>
    <w:pPr>
      <w:spacing w:after="0" w:line="240" w:lineRule="auto"/>
    </w:pPr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Footer">
    <w:name w:val="footer"/>
    <w:basedOn w:val="Normal"/>
    <w:link w:val="FooterChar"/>
    <w:rsid w:val="00A27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NoSpacing">
    <w:name w:val="No Spacing"/>
    <w:uiPriority w:val="1"/>
    <w:qFormat/>
    <w:rsid w:val="00A27ADE"/>
    <w:pPr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6A38-0F64-4009-B840-5E605172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2024-09-18T05:52:00Z</dcterms:created>
  <dcterms:modified xsi:type="dcterms:W3CDTF">2024-10-01T09:48:00Z</dcterms:modified>
</cp:coreProperties>
</file>