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15" w:rsidRDefault="008B6415" w:rsidP="008B6415">
      <w:pPr>
        <w:rPr>
          <w:b/>
          <w:bCs/>
        </w:rPr>
      </w:pPr>
      <w:bookmarkStart w:id="0" w:name="_GoBack"/>
      <w:bookmarkEnd w:id="0"/>
    </w:p>
    <w:p w:rsidR="008B6415" w:rsidRPr="005F2372" w:rsidRDefault="008B6415" w:rsidP="008B6415">
      <w:pPr>
        <w:jc w:val="center"/>
        <w:rPr>
          <w:b/>
          <w:bCs/>
        </w:rPr>
      </w:pPr>
      <w:r w:rsidRPr="005F2372">
        <w:rPr>
          <w:b/>
          <w:bCs/>
        </w:rPr>
        <w:t>TIẾT 50: PHÉP CỘNG (CÓ NHỚ) SỐ CÓ HAI CHỮ SỐ VỚI SỐ CÓ HAI CHỮ SỐ (Tiết 1)</w:t>
      </w:r>
    </w:p>
    <w:p w:rsidR="008B6415" w:rsidRPr="005F2372" w:rsidRDefault="008B6415" w:rsidP="008B6415">
      <w:pPr>
        <w:jc w:val="both"/>
        <w:rPr>
          <w:b/>
          <w:bCs/>
        </w:rPr>
      </w:pPr>
      <w:r w:rsidRPr="005F2372">
        <w:rPr>
          <w:b/>
          <w:bCs/>
        </w:rPr>
        <w:t>I. YÊU CẦU CẦN ĐẠT:</w:t>
      </w:r>
    </w:p>
    <w:p w:rsidR="008B6415" w:rsidRPr="005F2372" w:rsidRDefault="008B6415" w:rsidP="008B6415">
      <w:pPr>
        <w:jc w:val="both"/>
        <w:rPr>
          <w:b/>
          <w:bCs/>
        </w:rPr>
      </w:pPr>
      <w:r w:rsidRPr="005F2372">
        <w:rPr>
          <w:b/>
        </w:rPr>
        <w:t>1</w:t>
      </w:r>
      <w:r w:rsidRPr="005F2372">
        <w:t xml:space="preserve">. </w:t>
      </w:r>
      <w:r w:rsidRPr="005F2372">
        <w:rPr>
          <w:b/>
          <w:bCs/>
        </w:rPr>
        <w:t>Kiến thức, kĩ năng:</w:t>
      </w:r>
    </w:p>
    <w:p w:rsidR="008B6415" w:rsidRPr="005F2372" w:rsidRDefault="008B6415" w:rsidP="008B6415">
      <w:pPr>
        <w:jc w:val="both"/>
      </w:pPr>
      <w:r w:rsidRPr="005F2372">
        <w:t>- HS thực hiện được phép cộng (có nhớ) số có hai chữ số với số có hai chữ số:</w:t>
      </w:r>
    </w:p>
    <w:p w:rsidR="008B6415" w:rsidRPr="005F2372" w:rsidRDefault="008B6415" w:rsidP="008B6415">
      <w:pPr>
        <w:jc w:val="both"/>
      </w:pPr>
      <w:r w:rsidRPr="005F2372">
        <w:t>+ Đặt tính theo cột dọc</w:t>
      </w:r>
    </w:p>
    <w:p w:rsidR="008B6415" w:rsidRPr="005F2372" w:rsidRDefault="008B6415" w:rsidP="008B6415">
      <w:pPr>
        <w:jc w:val="both"/>
      </w:pPr>
      <w:r w:rsidRPr="005F2372">
        <w:t>+ Tính từ phải sang trái, lưu ý sau khi cộng hai số đơn vị thì nhớ 1 chục vào số chục của số hạng thứ nhất rồi mới thực hiện phép cộng với số chục của số hạng thứ hai</w:t>
      </w:r>
    </w:p>
    <w:p w:rsidR="008B6415" w:rsidRPr="005F2372" w:rsidRDefault="008B6415" w:rsidP="008B6415">
      <w:pPr>
        <w:jc w:val="both"/>
      </w:pPr>
      <w:r w:rsidRPr="005F2372">
        <w:t>-  Giải được các bài toán thực tế liên quan đến phép cộng trong phạm vi đã học</w:t>
      </w:r>
    </w:p>
    <w:p w:rsidR="008B6415" w:rsidRPr="005F2372" w:rsidRDefault="008B6415" w:rsidP="008B6415">
      <w:pPr>
        <w:jc w:val="both"/>
        <w:rPr>
          <w:b/>
          <w:bCs/>
        </w:rPr>
      </w:pPr>
      <w:r w:rsidRPr="005F2372">
        <w:rPr>
          <w:b/>
          <w:bCs/>
        </w:rPr>
        <w:t>2.Phát triển năng lực và phẩm chất:</w:t>
      </w:r>
    </w:p>
    <w:p w:rsidR="008B6415" w:rsidRPr="005F2372" w:rsidRDefault="008B6415" w:rsidP="008B6415">
      <w:pPr>
        <w:jc w:val="both"/>
      </w:pPr>
      <w:r w:rsidRPr="005F2372">
        <w:t>- Phát triển năng lực tính toán.</w:t>
      </w:r>
    </w:p>
    <w:p w:rsidR="008B6415" w:rsidRPr="005F2372" w:rsidRDefault="008B6415" w:rsidP="008B6415">
      <w:pPr>
        <w:jc w:val="both"/>
      </w:pPr>
      <w:r w:rsidRPr="005F2372">
        <w:t>- Phát triển kĩ năng hợp tác, rèn tính cẩn thận.</w:t>
      </w:r>
    </w:p>
    <w:p w:rsidR="008B6415" w:rsidRPr="005F2372" w:rsidRDefault="008B6415" w:rsidP="008B6415">
      <w:pPr>
        <w:jc w:val="both"/>
        <w:rPr>
          <w:b/>
          <w:bCs/>
        </w:rPr>
      </w:pPr>
      <w:r w:rsidRPr="005F2372">
        <w:rPr>
          <w:b/>
          <w:bCs/>
        </w:rPr>
        <w:t>II. ĐỒ DÙNG DẠY HỌC:</w:t>
      </w:r>
    </w:p>
    <w:p w:rsidR="008B6415" w:rsidRPr="005F2372" w:rsidRDefault="008B6415" w:rsidP="008B6415">
      <w:pPr>
        <w:jc w:val="both"/>
      </w:pPr>
      <w:r w:rsidRPr="005F2372">
        <w:t>- GV: Máy tính, tivi chiếu nội dung bài.</w:t>
      </w:r>
    </w:p>
    <w:p w:rsidR="008B6415" w:rsidRPr="005F2372" w:rsidRDefault="008B6415" w:rsidP="008B6415">
      <w:pPr>
        <w:jc w:val="both"/>
      </w:pPr>
      <w:r w:rsidRPr="005F2372">
        <w:t>- HS: SGK. Bộ đồ dùng Toán.</w:t>
      </w:r>
    </w:p>
    <w:p w:rsidR="008B6415" w:rsidRPr="005F2372" w:rsidRDefault="008B6415" w:rsidP="008B6415">
      <w:pPr>
        <w:jc w:val="both"/>
        <w:rPr>
          <w:b/>
          <w:bCs/>
        </w:rPr>
      </w:pPr>
      <w:r>
        <w:rPr>
          <w:b/>
          <w:bCs/>
        </w:rPr>
        <w:t>III. CÁC HOẠT ĐỘNG DẠY HỌC: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7"/>
      </w:tblGrid>
      <w:tr w:rsidR="008B6415" w:rsidRPr="005F2372" w:rsidTr="00565AD4">
        <w:tc>
          <w:tcPr>
            <w:tcW w:w="5211" w:type="dxa"/>
            <w:shd w:val="clear" w:color="auto" w:fill="auto"/>
          </w:tcPr>
          <w:p w:rsidR="008B6415" w:rsidRPr="005F2372" w:rsidRDefault="008B6415" w:rsidP="00565AD4">
            <w:pPr>
              <w:spacing w:line="276" w:lineRule="auto"/>
              <w:jc w:val="center"/>
              <w:rPr>
                <w:b/>
                <w:bCs/>
              </w:rPr>
            </w:pPr>
            <w:r w:rsidRPr="005F2372">
              <w:rPr>
                <w:b/>
                <w:bCs/>
              </w:rPr>
              <w:t>Hoạt động của GV</w:t>
            </w:r>
          </w:p>
        </w:tc>
        <w:tc>
          <w:tcPr>
            <w:tcW w:w="4367" w:type="dxa"/>
            <w:shd w:val="clear" w:color="auto" w:fill="auto"/>
          </w:tcPr>
          <w:p w:rsidR="008B6415" w:rsidRPr="005F2372" w:rsidRDefault="008B6415" w:rsidP="00565AD4">
            <w:pPr>
              <w:spacing w:line="276" w:lineRule="auto"/>
              <w:jc w:val="center"/>
              <w:rPr>
                <w:b/>
                <w:bCs/>
              </w:rPr>
            </w:pPr>
            <w:r w:rsidRPr="005F2372">
              <w:rPr>
                <w:b/>
                <w:bCs/>
              </w:rPr>
              <w:t>Hoạt động của HS</w:t>
            </w:r>
          </w:p>
        </w:tc>
      </w:tr>
      <w:tr w:rsidR="008B6415" w:rsidRPr="005F2372" w:rsidTr="00565AD4">
        <w:tc>
          <w:tcPr>
            <w:tcW w:w="5211" w:type="dxa"/>
            <w:shd w:val="clear" w:color="auto" w:fill="auto"/>
          </w:tcPr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  <w:r w:rsidRPr="005F2372">
              <w:rPr>
                <w:b/>
                <w:bCs/>
              </w:rPr>
              <w:t>A. KHỞI ĐỘNG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bCs/>
                <w:lang w:eastAsia="vi-VN"/>
              </w:rPr>
            </w:pPr>
            <w:r w:rsidRPr="005F2372">
              <w:rPr>
                <w:bCs/>
                <w:lang w:eastAsia="vi-VN"/>
              </w:rPr>
              <w:t>- GTB + Nêu YCCĐ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 KHÁM PHÁ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- Dẫn dắt: Nhà trường tổ chức gom pin để bảo vệ môi trường. Các bạn hs có thể đổi pin cũ lấy vở. Bạn Rô-bốt và Mai cũng tham gia. </w:t>
            </w:r>
          </w:p>
          <w:p w:rsidR="008B6415" w:rsidRDefault="008B6415" w:rsidP="00565AD4">
            <w:pPr>
              <w:spacing w:line="276" w:lineRule="auto"/>
              <w:jc w:val="both"/>
            </w:pPr>
            <w:r w:rsidRPr="005F2372">
              <w:t>+ Bạn Mai (Rô-bốt) có mấy cục pin? B</w:t>
            </w:r>
            <w:r>
              <w:t>ác phụ trách hỏi 2 bạn điều gì?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+ Muốn biết cả hai bạn có bao nhiêu cục pin con làm phép tính gì?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* GV hướng dẫn HS thao tác với que tính tìm kết quả (GV lấy que tính gài trên bảng cùng HS)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+ Lấy 36 que tính, lấy thêm 17 que tính nữa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Y/c HS nêu kết quả và trình bày cách làm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* GV hướng dẫn đặt tính và tính (Dựa vào cách đặt tính và tính các số có 2 chữ số không </w:t>
            </w:r>
            <w:r w:rsidRPr="005F2372">
              <w:lastRenderedPageBreak/>
              <w:t>nhớ HS nêu cách đặt tính và tính, nếu HS không làm được giáo viên hướng dẫn từng bước)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Yêu cầu HS nêu cách đặt tính? Cách tính?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NX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Khi tổng các chữ số hàng đơn vị lớn hơn 9 ta làm như thế nào?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  <w:r w:rsidRPr="005F2372">
              <w:rPr>
                <w:b/>
                <w:bCs/>
              </w:rPr>
              <w:t>C. HOẠT ĐỘNG: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iCs/>
              </w:rPr>
            </w:pPr>
            <w:r w:rsidRPr="005F2372">
              <w:rPr>
                <w:b/>
                <w:iCs/>
              </w:rPr>
              <w:t>Bài 1 (76) Tính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Nhận xét, tuyên dương.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- Khi tính thực hiện theo thứ tự nào?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Khi tổng các chữ số hàng đơn v</w:t>
            </w:r>
            <w:r>
              <w:t>ị lớn hơn 9 ta làm như thế nào?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iCs/>
              </w:rPr>
            </w:pPr>
            <w:r w:rsidRPr="005F2372">
              <w:rPr>
                <w:b/>
                <w:iCs/>
              </w:rPr>
              <w:t>Bài 2 (76) Đặt tính rồi tính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Đánh giá, nhận xét bài HS.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iCs/>
              </w:rPr>
            </w:pPr>
            <w:r w:rsidRPr="005F2372">
              <w:rPr>
                <w:b/>
                <w:iCs/>
              </w:rPr>
              <w:lastRenderedPageBreak/>
              <w:t>Bài 3 (76)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GV nhận xét, khen ngợi HS.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  <w:r w:rsidRPr="005F2372">
              <w:rPr>
                <w:b/>
                <w:bCs/>
              </w:rPr>
              <w:t>C. CỦNG CỐ, DẶN DÒ: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- Hôm nay em học bài gì?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Trong phép cộng có nhớ em lưu ý điều gì?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Nhận xét giờ học.</w:t>
            </w:r>
          </w:p>
        </w:tc>
        <w:tc>
          <w:tcPr>
            <w:tcW w:w="4367" w:type="dxa"/>
            <w:shd w:val="clear" w:color="auto" w:fill="auto"/>
          </w:tcPr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bCs/>
              </w:rPr>
            </w:pPr>
            <w:r w:rsidRPr="005F2372">
              <w:rPr>
                <w:bCs/>
              </w:rPr>
              <w:t>- Trò chơi “Tôi bảo” ôn các bảng cộng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  <w:bCs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rPr>
                <w:b/>
                <w:bCs/>
              </w:rPr>
              <w:t xml:space="preserve">- </w:t>
            </w:r>
            <w:r w:rsidRPr="005F2372">
              <w:t>QS tranh sgk/tr 76: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+  Bạn Mai có 36 cục pin, bạn Rô-bốt  có 17 cục pin. Hỏi cả hai bạn có bao nhiêu cục pin?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- HS nêu phép tính: 36 + 17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HS thao tác trên que tính và tìm kq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HS chia sẻ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highlight w:val="yellow"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+ Đặt tính theo cột dọc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  <w:r w:rsidRPr="005F2372">
              <w:t>+ Tính từ phải sang trái</w:t>
            </w:r>
            <w:r w:rsidRPr="005F2372">
              <w:rPr>
                <w:lang w:val="fr-FR"/>
              </w:rPr>
              <w:t xml:space="preserve"> 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  <w:r w:rsidRPr="005F2372">
              <w:rPr>
                <w:lang w:val="fr-FR"/>
              </w:rPr>
              <w:t>- NX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lang w:val="fr-FR"/>
              </w:rPr>
            </w:pPr>
          </w:p>
          <w:p w:rsidR="008B6415" w:rsidRPr="00E00F73" w:rsidRDefault="008B6415" w:rsidP="00565AD4">
            <w:pPr>
              <w:spacing w:line="276" w:lineRule="auto"/>
              <w:jc w:val="both"/>
            </w:pPr>
            <w:r w:rsidRPr="005F2372">
              <w:rPr>
                <w:lang w:val="fr-FR"/>
              </w:rPr>
              <w:t xml:space="preserve">- </w:t>
            </w:r>
            <w:r w:rsidRPr="005F2372">
              <w:t xml:space="preserve">Nhớ 1 chục vào số chục của số hạng thứ nhất rồi mới thực hiện phép cộng </w:t>
            </w:r>
            <w:r>
              <w:t>với số chục của số hạng thứ hai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</w:rPr>
            </w:pPr>
            <w:r w:rsidRPr="005F2372">
              <w:rPr>
                <w:b/>
              </w:rPr>
              <w:t>1. Cá nhân, cả lớp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Đọc YC bài.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Làm bài vào vở, 4 hs lên bảng.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Cs/>
                <w:i/>
                <w:lang w:eastAsia="vi-VN"/>
              </w:rPr>
            </w:pPr>
            <w:r w:rsidRPr="005F2372">
              <w:rPr>
                <w:bCs/>
                <w:i/>
                <w:lang w:eastAsia="vi-VN"/>
              </w:rPr>
              <w:t>Đ/A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4"/>
              <w:gridCol w:w="497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17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37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42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59</w:t>
                  </w:r>
                </w:p>
              </w:tc>
            </w:tr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</w:tr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36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48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25</w:t>
                  </w:r>
                </w:p>
              </w:tc>
            </w:tr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41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73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90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84</w:t>
                  </w:r>
                </w:p>
              </w:tc>
            </w:tr>
          </w:tbl>
          <w:p w:rsidR="008B6415" w:rsidRPr="00E00F73" w:rsidRDefault="008B6415" w:rsidP="00565AD4">
            <w:pPr>
              <w:spacing w:line="276" w:lineRule="auto"/>
              <w:jc w:val="both"/>
              <w:rPr>
                <w:iCs/>
                <w:lang w:eastAsia="vi-VN"/>
              </w:rPr>
            </w:pPr>
            <w:r>
              <w:rPr>
                <w:iCs/>
                <w:lang w:eastAsia="vi-VN"/>
              </w:rPr>
              <w:t>- NX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- Tính từ trái qua phải.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rPr>
                <w:lang w:val="fr-FR"/>
              </w:rPr>
              <w:t xml:space="preserve">- </w:t>
            </w:r>
            <w:r w:rsidRPr="005F2372">
              <w:t xml:space="preserve">Nhớ 1 chục vào số chục của </w:t>
            </w:r>
            <w:r w:rsidRPr="005F2372">
              <w:rPr>
                <w:i/>
              </w:rPr>
              <w:t>số hạng thứ nhất</w:t>
            </w:r>
            <w:r w:rsidRPr="005F2372">
              <w:t xml:space="preserve"> rồi mới thực hiện phép cộng với số chục của số hạng thứ hai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</w:rPr>
            </w:pPr>
            <w:r w:rsidRPr="005F2372">
              <w:rPr>
                <w:b/>
              </w:rPr>
              <w:t>2. Cá nhân, cặp đôi, cả lớp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Đọc YC bài.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Làm bài vào vở, đổi vở kiểm tra chéo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- 4 hs lên bảng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Cs/>
                <w:i/>
                <w:lang w:eastAsia="vi-VN"/>
              </w:rPr>
            </w:pPr>
            <w:r w:rsidRPr="005F2372">
              <w:rPr>
                <w:bCs/>
                <w:i/>
                <w:lang w:eastAsia="vi-VN"/>
              </w:rPr>
              <w:t>Đ/A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4"/>
              <w:gridCol w:w="497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23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46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59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64</w:t>
                  </w:r>
                </w:p>
              </w:tc>
            </w:tr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</w:tr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67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18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19</w:t>
                  </w:r>
                </w:p>
              </w:tc>
            </w:tr>
            <w:tr w:rsidR="008B6415" w:rsidRPr="005F2372" w:rsidTr="00565AD4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90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64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80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415" w:rsidRPr="005F2372" w:rsidRDefault="008B6415" w:rsidP="00565AD4">
                  <w:pPr>
                    <w:spacing w:line="276" w:lineRule="auto"/>
                    <w:jc w:val="both"/>
                    <w:rPr>
                      <w:bCs/>
                      <w:lang w:eastAsia="vi-VN"/>
                    </w:rPr>
                  </w:pPr>
                  <w:r w:rsidRPr="005F2372">
                    <w:rPr>
                      <w:bCs/>
                      <w:lang w:eastAsia="vi-VN"/>
                    </w:rPr>
                    <w:t>83</w:t>
                  </w:r>
                </w:p>
              </w:tc>
            </w:tr>
          </w:tbl>
          <w:p w:rsidR="008B6415" w:rsidRPr="00E00F73" w:rsidRDefault="008B6415" w:rsidP="00565AD4">
            <w:pPr>
              <w:spacing w:line="276" w:lineRule="auto"/>
              <w:jc w:val="both"/>
              <w:rPr>
                <w:iCs/>
                <w:lang w:eastAsia="vi-VN"/>
              </w:rPr>
            </w:pPr>
            <w:r>
              <w:rPr>
                <w:iCs/>
                <w:lang w:eastAsia="vi-VN"/>
              </w:rPr>
              <w:t>- NX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b/>
              </w:rPr>
            </w:pPr>
            <w:r w:rsidRPr="005F2372">
              <w:rPr>
                <w:b/>
              </w:rPr>
              <w:lastRenderedPageBreak/>
              <w:t>3. Cá nhân, nhóm, cả lớp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>- Nêu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- Thảo luận: Dùng que tính xếp thành phép tính như trong SGK </w:t>
            </w:r>
          </w:p>
          <w:p w:rsidR="008B6415" w:rsidRPr="005F2372" w:rsidRDefault="008B6415" w:rsidP="00565AD4">
            <w:pPr>
              <w:spacing w:line="276" w:lineRule="auto"/>
              <w:jc w:val="both"/>
              <w:rPr>
                <w:i/>
              </w:rPr>
            </w:pPr>
            <w:r w:rsidRPr="005F2372">
              <w:rPr>
                <w:i/>
              </w:rPr>
              <w:t xml:space="preserve">Đ/A:     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 w:rsidRPr="005F2372">
              <w:t xml:space="preserve">a) kq đúng 81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>
              <w:t xml:space="preserve">b) kq đúng 90 </w:t>
            </w:r>
          </w:p>
          <w:p w:rsidR="008B6415" w:rsidRPr="005F2372" w:rsidRDefault="008B6415" w:rsidP="00565AD4">
            <w:pPr>
              <w:spacing w:line="276" w:lineRule="auto"/>
              <w:jc w:val="both"/>
            </w:pPr>
            <w:r>
              <w:t>- Hs</w:t>
            </w:r>
            <w:r w:rsidRPr="005F2372">
              <w:t>TL</w:t>
            </w:r>
          </w:p>
          <w:p w:rsidR="008B6415" w:rsidRPr="005F2372" w:rsidRDefault="008B6415" w:rsidP="00565AD4">
            <w:pPr>
              <w:jc w:val="both"/>
            </w:pPr>
            <w:r w:rsidRPr="005F2372">
              <w:t xml:space="preserve">- Khi tổng các chữ số hàng đơn vị lớn hơn 9 ta phải nhớ 1 chục vào số chục của </w:t>
            </w:r>
            <w:r w:rsidRPr="005F2372">
              <w:rPr>
                <w:i/>
              </w:rPr>
              <w:t>số hạng thứ nhất</w:t>
            </w:r>
            <w:r w:rsidRPr="005F2372">
              <w:t xml:space="preserve"> rồi mới thực hiện phép cộng với số chục của số hạng thứ hai</w:t>
            </w:r>
          </w:p>
        </w:tc>
      </w:tr>
    </w:tbl>
    <w:p w:rsidR="008B6415" w:rsidRDefault="008B6415" w:rsidP="008B6415">
      <w:pPr>
        <w:rPr>
          <w:b/>
        </w:rPr>
      </w:pPr>
      <w:r>
        <w:rPr>
          <w:b/>
        </w:rPr>
        <w:lastRenderedPageBreak/>
        <w:t>IV. ĐIỀU CHỈNH SAU BÀI DẠY</w:t>
      </w:r>
    </w:p>
    <w:p w:rsidR="008B6415" w:rsidRPr="001D30F8" w:rsidRDefault="008B6415" w:rsidP="008B6415">
      <w:r w:rsidRPr="001D30F8">
        <w:t>…………………………………………………………………………………………………………………………………………………………………………………………</w:t>
      </w:r>
    </w:p>
    <w:p w:rsidR="00274838" w:rsidRDefault="00274838"/>
    <w:sectPr w:rsidR="0027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15"/>
    <w:rsid w:val="00274838"/>
    <w:rsid w:val="008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05E2"/>
  <w15:chartTrackingRefBased/>
  <w15:docId w15:val="{B52018D7-E8C3-4AF6-919D-A1265D9F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2677</Characters>
  <Application>Microsoft Office Word</Application>
  <DocSecurity>0</DocSecurity>
  <Lines>22</Lines>
  <Paragraphs>6</Paragraphs>
  <ScaleCrop>false</ScaleCrop>
  <Company>home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2025-03-10T03:20:00Z</dcterms:created>
  <dcterms:modified xsi:type="dcterms:W3CDTF">2025-03-10T03:23:00Z</dcterms:modified>
</cp:coreProperties>
</file>