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90F9DA" w14:textId="77777777" w:rsidR="00370570" w:rsidRDefault="00370570">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92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8"/>
        <w:gridCol w:w="5245"/>
      </w:tblGrid>
      <w:tr w:rsidR="00370570" w14:paraId="24EAF550" w14:textId="77777777">
        <w:tc>
          <w:tcPr>
            <w:tcW w:w="4678" w:type="dxa"/>
          </w:tcPr>
          <w:p w14:paraId="3CCDCEBA" w14:textId="77777777" w:rsidR="00370570" w:rsidRDefault="00000000">
            <w:pPr>
              <w:spacing w:line="276" w:lineRule="auto"/>
              <w:jc w:val="both"/>
              <w:rPr>
                <w:b/>
                <w:sz w:val="26"/>
                <w:szCs w:val="26"/>
              </w:rPr>
            </w:pPr>
            <w:r>
              <w:rPr>
                <w:b/>
                <w:sz w:val="26"/>
                <w:szCs w:val="26"/>
              </w:rPr>
              <w:t>Trường:...................</w:t>
            </w:r>
          </w:p>
          <w:p w14:paraId="3E8087B1" w14:textId="77777777" w:rsidR="00370570" w:rsidRDefault="00000000">
            <w:pPr>
              <w:spacing w:line="276" w:lineRule="auto"/>
              <w:jc w:val="both"/>
              <w:rPr>
                <w:b/>
                <w:sz w:val="26"/>
                <w:szCs w:val="26"/>
              </w:rPr>
            </w:pPr>
            <w:r>
              <w:rPr>
                <w:b/>
                <w:sz w:val="26"/>
                <w:szCs w:val="26"/>
              </w:rPr>
              <w:t>Tổ:............................</w:t>
            </w:r>
          </w:p>
          <w:p w14:paraId="63E26E23" w14:textId="77777777" w:rsidR="00370570" w:rsidRDefault="00000000">
            <w:pPr>
              <w:spacing w:line="276" w:lineRule="auto"/>
              <w:jc w:val="both"/>
              <w:rPr>
                <w:b/>
                <w:sz w:val="26"/>
                <w:szCs w:val="26"/>
              </w:rPr>
            </w:pPr>
            <w:r>
              <w:rPr>
                <w:sz w:val="26"/>
                <w:szCs w:val="26"/>
              </w:rPr>
              <w:t>Ngày: ........................</w:t>
            </w:r>
          </w:p>
        </w:tc>
        <w:tc>
          <w:tcPr>
            <w:tcW w:w="5245" w:type="dxa"/>
          </w:tcPr>
          <w:p w14:paraId="00A81095" w14:textId="77777777" w:rsidR="00370570" w:rsidRDefault="00000000">
            <w:pPr>
              <w:spacing w:line="276" w:lineRule="auto"/>
              <w:jc w:val="center"/>
              <w:rPr>
                <w:sz w:val="26"/>
                <w:szCs w:val="26"/>
              </w:rPr>
            </w:pPr>
            <w:r>
              <w:rPr>
                <w:sz w:val="26"/>
                <w:szCs w:val="26"/>
              </w:rPr>
              <w:t>Họ và tên giáo viên:</w:t>
            </w:r>
          </w:p>
          <w:p w14:paraId="4A90CBC4" w14:textId="77777777" w:rsidR="00370570" w:rsidRDefault="00370570">
            <w:pPr>
              <w:spacing w:line="276" w:lineRule="auto"/>
              <w:jc w:val="center"/>
              <w:rPr>
                <w:sz w:val="26"/>
                <w:szCs w:val="26"/>
              </w:rPr>
            </w:pPr>
          </w:p>
          <w:p w14:paraId="2FE5FB6B" w14:textId="77777777" w:rsidR="00370570" w:rsidRDefault="00000000">
            <w:pPr>
              <w:spacing w:line="276" w:lineRule="auto"/>
              <w:jc w:val="center"/>
              <w:rPr>
                <w:sz w:val="26"/>
                <w:szCs w:val="26"/>
              </w:rPr>
            </w:pPr>
            <w:r>
              <w:rPr>
                <w:sz w:val="26"/>
                <w:szCs w:val="26"/>
              </w:rPr>
              <w:t>…………………….............................</w:t>
            </w:r>
          </w:p>
        </w:tc>
      </w:tr>
    </w:tbl>
    <w:p w14:paraId="64D1D5CD" w14:textId="77777777" w:rsidR="00370570" w:rsidRDefault="00370570">
      <w:pPr>
        <w:spacing w:after="0" w:line="276" w:lineRule="auto"/>
        <w:jc w:val="center"/>
        <w:rPr>
          <w:b/>
          <w:color w:val="000000"/>
          <w:sz w:val="26"/>
          <w:szCs w:val="26"/>
        </w:rPr>
      </w:pPr>
    </w:p>
    <w:p w14:paraId="61040E36" w14:textId="77777777" w:rsidR="00370570" w:rsidRDefault="00000000">
      <w:pPr>
        <w:spacing w:after="0" w:line="276" w:lineRule="auto"/>
        <w:jc w:val="center"/>
        <w:rPr>
          <w:b/>
          <w:color w:val="0070C0"/>
          <w:sz w:val="26"/>
          <w:szCs w:val="26"/>
        </w:rPr>
      </w:pPr>
      <w:r>
        <w:rPr>
          <w:b/>
          <w:color w:val="0070C0"/>
          <w:sz w:val="26"/>
          <w:szCs w:val="26"/>
        </w:rPr>
        <w:t>TÊN BÀI DẠY - BÀI 4: NÔNG NGHIỆP</w:t>
      </w:r>
    </w:p>
    <w:p w14:paraId="73A2074E" w14:textId="77777777" w:rsidR="00370570" w:rsidRDefault="00000000">
      <w:pPr>
        <w:spacing w:after="0" w:line="276" w:lineRule="auto"/>
        <w:jc w:val="center"/>
        <w:rPr>
          <w:sz w:val="26"/>
          <w:szCs w:val="26"/>
        </w:rPr>
      </w:pPr>
      <w:r>
        <w:rPr>
          <w:sz w:val="26"/>
          <w:szCs w:val="26"/>
        </w:rPr>
        <w:t>Môn học/Hoạt động giáo dục: LỊCH SỬ VÀ ĐỊA LÍ; Lớp: 9</w:t>
      </w:r>
    </w:p>
    <w:p w14:paraId="29FF2570" w14:textId="77777777" w:rsidR="00370570" w:rsidRDefault="00000000">
      <w:pPr>
        <w:spacing w:after="0" w:line="276" w:lineRule="auto"/>
        <w:jc w:val="center"/>
        <w:rPr>
          <w:sz w:val="26"/>
          <w:szCs w:val="26"/>
        </w:rPr>
      </w:pPr>
      <w:r>
        <w:rPr>
          <w:sz w:val="26"/>
          <w:szCs w:val="26"/>
        </w:rPr>
        <w:t>Thời gian thực hiện:   Tiết</w:t>
      </w:r>
    </w:p>
    <w:p w14:paraId="3C4BF4F5" w14:textId="77777777" w:rsidR="00370570" w:rsidRDefault="00370570">
      <w:pPr>
        <w:spacing w:after="0" w:line="276" w:lineRule="auto"/>
        <w:jc w:val="center"/>
        <w:rPr>
          <w:b/>
          <w:color w:val="0070C0"/>
          <w:sz w:val="26"/>
          <w:szCs w:val="26"/>
          <w:highlight w:val="white"/>
        </w:rPr>
      </w:pPr>
    </w:p>
    <w:p w14:paraId="4901287B" w14:textId="77777777" w:rsidR="00370570" w:rsidRDefault="00370570">
      <w:pPr>
        <w:spacing w:after="0" w:line="276" w:lineRule="auto"/>
        <w:jc w:val="center"/>
        <w:rPr>
          <w:b/>
          <w:color w:val="0070C0"/>
          <w:sz w:val="26"/>
          <w:szCs w:val="26"/>
          <w:highlight w:val="white"/>
        </w:rPr>
      </w:pPr>
    </w:p>
    <w:p w14:paraId="4C7AC97B" w14:textId="77777777" w:rsidR="00370570" w:rsidRDefault="00000000">
      <w:pPr>
        <w:spacing w:after="0" w:line="276" w:lineRule="auto"/>
        <w:jc w:val="both"/>
        <w:rPr>
          <w:b/>
          <w:color w:val="FF0000"/>
          <w:sz w:val="26"/>
          <w:szCs w:val="26"/>
          <w:highlight w:val="white"/>
        </w:rPr>
      </w:pPr>
      <w:r>
        <w:rPr>
          <w:b/>
          <w:color w:val="FF0000"/>
          <w:sz w:val="26"/>
          <w:szCs w:val="26"/>
          <w:highlight w:val="white"/>
        </w:rPr>
        <w:t>I. MỤC TIÊU</w:t>
      </w:r>
    </w:p>
    <w:p w14:paraId="1D904283" w14:textId="77777777" w:rsidR="00370570" w:rsidRDefault="00000000">
      <w:pPr>
        <w:spacing w:after="0" w:line="276" w:lineRule="auto"/>
        <w:jc w:val="both"/>
        <w:rPr>
          <w:color w:val="0070C0"/>
          <w:sz w:val="26"/>
          <w:szCs w:val="26"/>
          <w:highlight w:val="white"/>
        </w:rPr>
      </w:pPr>
      <w:r>
        <w:rPr>
          <w:color w:val="0070C0"/>
          <w:sz w:val="26"/>
          <w:szCs w:val="26"/>
          <w:highlight w:val="white"/>
        </w:rPr>
        <w:t>1. Về kiến thức</w:t>
      </w:r>
    </w:p>
    <w:p w14:paraId="4254525D" w14:textId="77777777" w:rsidR="00370570" w:rsidRDefault="00000000">
      <w:pPr>
        <w:spacing w:after="0" w:line="276" w:lineRule="auto"/>
        <w:jc w:val="both"/>
        <w:rPr>
          <w:color w:val="0D0D0D"/>
          <w:sz w:val="26"/>
          <w:szCs w:val="26"/>
          <w:highlight w:val="white"/>
        </w:rPr>
      </w:pPr>
      <w:bookmarkStart w:id="0" w:name="_heading=h.gjdgxs" w:colFirst="0" w:colLast="0"/>
      <w:bookmarkEnd w:id="0"/>
      <w:r>
        <w:rPr>
          <w:color w:val="0D0D0D"/>
          <w:sz w:val="26"/>
          <w:szCs w:val="26"/>
          <w:highlight w:val="white"/>
        </w:rPr>
        <w:t>- Phân tích được một trong các nhân tố chính ảnh hưởng đến sự phát triển và phân bố nông nghiệp.</w:t>
      </w:r>
    </w:p>
    <w:p w14:paraId="37E88B28" w14:textId="77777777" w:rsidR="00370570" w:rsidRDefault="00000000">
      <w:pPr>
        <w:spacing w:after="0" w:line="276" w:lineRule="auto"/>
        <w:jc w:val="both"/>
        <w:rPr>
          <w:color w:val="0D0D0D"/>
          <w:sz w:val="26"/>
          <w:szCs w:val="26"/>
          <w:highlight w:val="white"/>
        </w:rPr>
      </w:pPr>
      <w:r>
        <w:rPr>
          <w:color w:val="0D0D0D"/>
          <w:sz w:val="26"/>
          <w:szCs w:val="26"/>
          <w:highlight w:val="white"/>
        </w:rPr>
        <w:t>- Trình bày được sự phát triển và phân bố nông nghiệp.</w:t>
      </w:r>
    </w:p>
    <w:p w14:paraId="6F2F6168" w14:textId="77777777" w:rsidR="00370570" w:rsidRDefault="00000000">
      <w:pPr>
        <w:spacing w:after="0" w:line="276" w:lineRule="auto"/>
        <w:jc w:val="both"/>
        <w:rPr>
          <w:color w:val="0D0D0D"/>
          <w:sz w:val="26"/>
          <w:szCs w:val="26"/>
          <w:highlight w:val="white"/>
        </w:rPr>
      </w:pPr>
      <w:r>
        <w:rPr>
          <w:color w:val="0D0D0D"/>
          <w:sz w:val="26"/>
          <w:szCs w:val="26"/>
          <w:highlight w:val="white"/>
        </w:rPr>
        <w:t>- Trình bày được ý nghĩa của việc phát triển nông nghiệp xanh.</w:t>
      </w:r>
    </w:p>
    <w:p w14:paraId="07B8D7DC" w14:textId="77777777" w:rsidR="00370570" w:rsidRDefault="00000000">
      <w:pPr>
        <w:spacing w:after="0" w:line="276" w:lineRule="auto"/>
        <w:jc w:val="both"/>
        <w:rPr>
          <w:color w:val="0070C0"/>
          <w:sz w:val="26"/>
          <w:szCs w:val="26"/>
          <w:highlight w:val="white"/>
        </w:rPr>
      </w:pPr>
      <w:r>
        <w:rPr>
          <w:color w:val="0070C0"/>
          <w:sz w:val="26"/>
          <w:szCs w:val="26"/>
          <w:highlight w:val="white"/>
        </w:rPr>
        <w:t>2. Về năng lực</w:t>
      </w:r>
    </w:p>
    <w:p w14:paraId="593DB6D0" w14:textId="77777777" w:rsidR="00370570" w:rsidRDefault="00000000">
      <w:pPr>
        <w:spacing w:after="0" w:line="276" w:lineRule="auto"/>
        <w:jc w:val="both"/>
        <w:rPr>
          <w:color w:val="FF0000"/>
          <w:sz w:val="26"/>
          <w:szCs w:val="26"/>
          <w:highlight w:val="white"/>
        </w:rPr>
      </w:pPr>
      <w:r>
        <w:rPr>
          <w:color w:val="FF0000"/>
          <w:sz w:val="26"/>
          <w:szCs w:val="26"/>
          <w:highlight w:val="white"/>
        </w:rPr>
        <w:t>- Năng lực chung:</w:t>
      </w:r>
      <w:r>
        <w:rPr>
          <w:color w:val="FF0000"/>
          <w:sz w:val="26"/>
          <w:szCs w:val="26"/>
        </w:rPr>
        <w:t xml:space="preserve"> </w:t>
      </w:r>
    </w:p>
    <w:p w14:paraId="2F9B23A1" w14:textId="3F33E863" w:rsidR="00370570" w:rsidRDefault="00000000">
      <w:pPr>
        <w:spacing w:after="0" w:line="276" w:lineRule="auto"/>
        <w:jc w:val="both"/>
        <w:rPr>
          <w:color w:val="000000"/>
          <w:sz w:val="26"/>
          <w:szCs w:val="26"/>
          <w:highlight w:val="white"/>
        </w:rPr>
      </w:pPr>
      <w:r>
        <w:rPr>
          <w:color w:val="000000"/>
          <w:sz w:val="26"/>
          <w:szCs w:val="26"/>
          <w:highlight w:val="white"/>
        </w:rPr>
        <w:t>+ Tự chủ và tự học: Tự học và hoàn thiện các nhiệm vụ học tập.</w:t>
      </w:r>
    </w:p>
    <w:p w14:paraId="6DB297B3" w14:textId="4567006C" w:rsidR="00370570" w:rsidRDefault="00000000">
      <w:pPr>
        <w:spacing w:after="0" w:line="276" w:lineRule="auto"/>
        <w:jc w:val="both"/>
        <w:rPr>
          <w:color w:val="000000"/>
          <w:sz w:val="26"/>
          <w:szCs w:val="26"/>
          <w:highlight w:val="white"/>
        </w:rPr>
      </w:pPr>
      <w:r>
        <w:rPr>
          <w:color w:val="000000"/>
          <w:sz w:val="26"/>
          <w:szCs w:val="26"/>
          <w:highlight w:val="white"/>
        </w:rPr>
        <w:t>+ Giao tiếp và hợp tác: Sử dụng ngôn ngữ, kết hợp với các công cụ học tập để trình bày thông tin, thảo luận nhóm.</w:t>
      </w:r>
    </w:p>
    <w:p w14:paraId="7772A16A" w14:textId="77777777" w:rsidR="00370570" w:rsidRDefault="00000000">
      <w:pPr>
        <w:spacing w:after="0" w:line="276" w:lineRule="auto"/>
        <w:jc w:val="both"/>
        <w:rPr>
          <w:color w:val="000000"/>
          <w:sz w:val="26"/>
          <w:szCs w:val="26"/>
          <w:highlight w:val="white"/>
        </w:rPr>
      </w:pPr>
      <w:r>
        <w:rPr>
          <w:color w:val="000000"/>
          <w:sz w:val="26"/>
          <w:szCs w:val="26"/>
          <w:highlight w:val="white"/>
        </w:rPr>
        <w:t>+ Giải quyết vấn đề sáng tạo, tìm hiểu được ý nghĩa của việc phát triển nông nghiệp xanh đối với cuộc sống.</w:t>
      </w:r>
    </w:p>
    <w:p w14:paraId="03A75539" w14:textId="77777777" w:rsidR="00370570" w:rsidRDefault="00000000">
      <w:pPr>
        <w:spacing w:after="0" w:line="276" w:lineRule="auto"/>
        <w:jc w:val="both"/>
        <w:rPr>
          <w:color w:val="FF0000"/>
          <w:sz w:val="26"/>
          <w:szCs w:val="26"/>
          <w:highlight w:val="white"/>
        </w:rPr>
      </w:pPr>
      <w:r>
        <w:rPr>
          <w:color w:val="FF0000"/>
          <w:sz w:val="26"/>
          <w:szCs w:val="26"/>
          <w:highlight w:val="white"/>
        </w:rPr>
        <w:t>- Năng lực Địa lí</w:t>
      </w:r>
    </w:p>
    <w:p w14:paraId="457D2CF8" w14:textId="77777777" w:rsidR="00370570" w:rsidRDefault="00000000">
      <w:pPr>
        <w:spacing w:after="0" w:line="276" w:lineRule="auto"/>
        <w:jc w:val="both"/>
        <w:rPr>
          <w:color w:val="000000"/>
          <w:sz w:val="26"/>
          <w:szCs w:val="26"/>
          <w:highlight w:val="white"/>
        </w:rPr>
      </w:pPr>
      <w:r>
        <w:rPr>
          <w:color w:val="000000"/>
          <w:sz w:val="26"/>
          <w:szCs w:val="26"/>
          <w:highlight w:val="white"/>
        </w:rPr>
        <w:t>+ Năng lực nhận thức Địa lí: Năng lực nhận thức thế giới theo quan điểm không gian, phân tích được một trong các nhân tố chính ảnh hưởng đến sự phát triển và phân bố nông nghiệp. Trình bày được sự phát triển và phân bố nông nghiệp.</w:t>
      </w:r>
    </w:p>
    <w:p w14:paraId="6E3307F3" w14:textId="77777777" w:rsidR="00370570" w:rsidRDefault="00000000">
      <w:pPr>
        <w:spacing w:after="0" w:line="276" w:lineRule="auto"/>
        <w:jc w:val="both"/>
        <w:rPr>
          <w:color w:val="000000"/>
          <w:sz w:val="26"/>
          <w:szCs w:val="26"/>
          <w:highlight w:val="white"/>
        </w:rPr>
      </w:pPr>
      <w:r>
        <w:rPr>
          <w:color w:val="000000"/>
          <w:sz w:val="26"/>
          <w:szCs w:val="26"/>
          <w:highlight w:val="white"/>
        </w:rPr>
        <w:t xml:space="preserve">+ Năng lực tìm hiểu Địa lí: Sử dụng công cụ Địa lí (bản đồ, hình ảnh, </w:t>
      </w:r>
      <w:proofErr w:type="spellStart"/>
      <w:r>
        <w:rPr>
          <w:color w:val="000000"/>
          <w:sz w:val="26"/>
          <w:szCs w:val="26"/>
          <w:highlight w:val="white"/>
        </w:rPr>
        <w:t>video</w:t>
      </w:r>
      <w:proofErr w:type="spellEnd"/>
      <w:r>
        <w:rPr>
          <w:color w:val="000000"/>
          <w:sz w:val="26"/>
          <w:szCs w:val="26"/>
          <w:highlight w:val="white"/>
        </w:rPr>
        <w:t>).</w:t>
      </w:r>
    </w:p>
    <w:p w14:paraId="36C4D7A9" w14:textId="77777777" w:rsidR="00370570" w:rsidRDefault="00000000">
      <w:pPr>
        <w:spacing w:after="0" w:line="276" w:lineRule="auto"/>
        <w:jc w:val="both"/>
        <w:rPr>
          <w:color w:val="000000"/>
          <w:sz w:val="26"/>
          <w:szCs w:val="26"/>
          <w:highlight w:val="white"/>
        </w:rPr>
      </w:pPr>
      <w:r>
        <w:rPr>
          <w:color w:val="000000"/>
          <w:sz w:val="26"/>
          <w:szCs w:val="26"/>
          <w:highlight w:val="white"/>
        </w:rPr>
        <w:t>+ Năng lực vận dụng kiến thức, kĩ năng Địa lí vào cuộc sống.</w:t>
      </w:r>
    </w:p>
    <w:p w14:paraId="389234E7" w14:textId="77777777" w:rsidR="00370570" w:rsidRDefault="00000000">
      <w:pPr>
        <w:spacing w:after="0" w:line="276" w:lineRule="auto"/>
        <w:jc w:val="both"/>
        <w:rPr>
          <w:color w:val="0070C0"/>
          <w:sz w:val="26"/>
          <w:szCs w:val="26"/>
          <w:highlight w:val="white"/>
        </w:rPr>
      </w:pPr>
      <w:r>
        <w:rPr>
          <w:color w:val="0070C0"/>
          <w:sz w:val="26"/>
          <w:szCs w:val="26"/>
          <w:highlight w:val="white"/>
        </w:rPr>
        <w:t>3. Về phẩm chất</w:t>
      </w:r>
    </w:p>
    <w:p w14:paraId="5C0458D5" w14:textId="6A4AF200" w:rsidR="00370570" w:rsidRDefault="00000000">
      <w:pPr>
        <w:spacing w:after="0" w:line="276" w:lineRule="auto"/>
        <w:jc w:val="both"/>
        <w:rPr>
          <w:color w:val="000000"/>
          <w:sz w:val="26"/>
          <w:szCs w:val="26"/>
          <w:highlight w:val="white"/>
        </w:rPr>
      </w:pPr>
      <w:r>
        <w:rPr>
          <w:color w:val="000000"/>
          <w:sz w:val="26"/>
          <w:szCs w:val="26"/>
          <w:highlight w:val="white"/>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2DD0D832" w14:textId="4DEBCE02" w:rsidR="00370570" w:rsidRDefault="00000000">
      <w:pPr>
        <w:spacing w:after="0" w:line="276" w:lineRule="auto"/>
        <w:jc w:val="both"/>
        <w:rPr>
          <w:color w:val="000000"/>
          <w:sz w:val="26"/>
          <w:szCs w:val="26"/>
          <w:highlight w:val="white"/>
        </w:rPr>
      </w:pPr>
      <w:r>
        <w:rPr>
          <w:color w:val="000000"/>
          <w:sz w:val="26"/>
          <w:szCs w:val="26"/>
          <w:highlight w:val="white"/>
        </w:rPr>
        <w:t>- Nhân ái: Tôn trọng ý kiến của người khác, có ý thức học hỏi lẫn nhau.</w:t>
      </w:r>
    </w:p>
    <w:p w14:paraId="4002B075" w14:textId="5832CA95" w:rsidR="00370570" w:rsidRDefault="00000000">
      <w:pPr>
        <w:spacing w:after="0" w:line="276" w:lineRule="auto"/>
        <w:jc w:val="both"/>
        <w:rPr>
          <w:color w:val="000000"/>
          <w:sz w:val="26"/>
          <w:szCs w:val="26"/>
          <w:highlight w:val="white"/>
        </w:rPr>
      </w:pPr>
      <w:r>
        <w:rPr>
          <w:color w:val="000000"/>
          <w:sz w:val="26"/>
          <w:szCs w:val="26"/>
          <w:highlight w:val="white"/>
        </w:rPr>
        <w:t>- Trách nhiệm: Có trách nhiệm trong việc thực hiện nhiệm vụ học tập (cá nhân/nhóm)</w:t>
      </w:r>
      <w:r>
        <w:rPr>
          <w:sz w:val="26"/>
          <w:szCs w:val="26"/>
        </w:rPr>
        <w:t>. C</w:t>
      </w:r>
      <w:r>
        <w:rPr>
          <w:color w:val="000000"/>
          <w:sz w:val="26"/>
          <w:szCs w:val="26"/>
          <w:highlight w:val="white"/>
        </w:rPr>
        <w:t>ó ý thức bảo vệ tài nguyên, môi trường.</w:t>
      </w:r>
    </w:p>
    <w:p w14:paraId="42385E7B" w14:textId="77777777" w:rsidR="00370570" w:rsidRDefault="00000000">
      <w:pPr>
        <w:spacing w:after="0" w:line="276" w:lineRule="auto"/>
        <w:jc w:val="both"/>
        <w:rPr>
          <w:b/>
          <w:color w:val="FF0000"/>
          <w:sz w:val="26"/>
          <w:szCs w:val="26"/>
          <w:highlight w:val="white"/>
        </w:rPr>
      </w:pPr>
      <w:r>
        <w:rPr>
          <w:b/>
          <w:color w:val="FF0000"/>
          <w:sz w:val="26"/>
          <w:szCs w:val="26"/>
          <w:highlight w:val="white"/>
        </w:rPr>
        <w:t>II. THIẾT BỊ DẠY HỌC VÀ HỌC LIỆU</w:t>
      </w:r>
    </w:p>
    <w:p w14:paraId="078D76B2" w14:textId="77777777" w:rsidR="00370570" w:rsidRDefault="00000000">
      <w:pPr>
        <w:spacing w:after="0" w:line="276" w:lineRule="auto"/>
        <w:jc w:val="both"/>
        <w:rPr>
          <w:color w:val="000000"/>
          <w:sz w:val="26"/>
          <w:szCs w:val="26"/>
          <w:highlight w:val="white"/>
        </w:rPr>
      </w:pPr>
      <w:r>
        <w:rPr>
          <w:color w:val="000000"/>
          <w:sz w:val="26"/>
          <w:szCs w:val="26"/>
          <w:highlight w:val="white"/>
        </w:rPr>
        <w:t>- Bản đồ phân bố nông nghiệp Việt Nam 2021</w:t>
      </w:r>
    </w:p>
    <w:p w14:paraId="590F2E41" w14:textId="77777777" w:rsidR="00370570" w:rsidRDefault="00000000">
      <w:pPr>
        <w:spacing w:after="0" w:line="276" w:lineRule="auto"/>
        <w:jc w:val="both"/>
        <w:rPr>
          <w:color w:val="000000"/>
          <w:sz w:val="26"/>
          <w:szCs w:val="26"/>
          <w:highlight w:val="white"/>
        </w:rPr>
      </w:pPr>
      <w:r>
        <w:rPr>
          <w:color w:val="000000"/>
          <w:sz w:val="26"/>
          <w:szCs w:val="26"/>
          <w:highlight w:val="white"/>
        </w:rPr>
        <w:t>- Bản đồ địa hình Việt Nam</w:t>
      </w:r>
    </w:p>
    <w:p w14:paraId="366E582B" w14:textId="77777777" w:rsidR="00370570" w:rsidRDefault="00000000">
      <w:pPr>
        <w:spacing w:after="0" w:line="276" w:lineRule="auto"/>
        <w:jc w:val="both"/>
        <w:rPr>
          <w:color w:val="000000"/>
          <w:sz w:val="26"/>
          <w:szCs w:val="26"/>
          <w:highlight w:val="white"/>
        </w:rPr>
      </w:pPr>
      <w:r>
        <w:rPr>
          <w:color w:val="000000"/>
          <w:sz w:val="26"/>
          <w:szCs w:val="26"/>
          <w:highlight w:val="white"/>
        </w:rPr>
        <w:t>- Bản đồ đất Việt Nam</w:t>
      </w:r>
    </w:p>
    <w:p w14:paraId="42393A52" w14:textId="77777777" w:rsidR="00370570" w:rsidRDefault="00000000">
      <w:pPr>
        <w:spacing w:after="0" w:line="276" w:lineRule="auto"/>
        <w:jc w:val="both"/>
        <w:rPr>
          <w:color w:val="000000"/>
          <w:sz w:val="26"/>
          <w:szCs w:val="26"/>
          <w:highlight w:val="white"/>
        </w:rPr>
      </w:pPr>
      <w:r>
        <w:rPr>
          <w:color w:val="000000"/>
          <w:sz w:val="26"/>
          <w:szCs w:val="26"/>
          <w:highlight w:val="white"/>
        </w:rPr>
        <w:t>- Bản đồ khí hậu Việt Nam</w:t>
      </w:r>
    </w:p>
    <w:p w14:paraId="287F2752" w14:textId="77777777" w:rsidR="00370570" w:rsidRDefault="00000000">
      <w:pPr>
        <w:spacing w:after="0" w:line="276" w:lineRule="auto"/>
        <w:jc w:val="both"/>
        <w:rPr>
          <w:color w:val="000000"/>
          <w:sz w:val="26"/>
          <w:szCs w:val="26"/>
          <w:highlight w:val="white"/>
        </w:rPr>
      </w:pPr>
      <w:r>
        <w:rPr>
          <w:color w:val="000000"/>
          <w:sz w:val="26"/>
          <w:szCs w:val="26"/>
          <w:highlight w:val="white"/>
        </w:rPr>
        <w:t xml:space="preserve">- Các </w:t>
      </w:r>
      <w:proofErr w:type="spellStart"/>
      <w:r>
        <w:rPr>
          <w:color w:val="000000"/>
          <w:sz w:val="26"/>
          <w:szCs w:val="26"/>
          <w:highlight w:val="white"/>
        </w:rPr>
        <w:t>video</w:t>
      </w:r>
      <w:proofErr w:type="spellEnd"/>
      <w:r>
        <w:rPr>
          <w:color w:val="000000"/>
          <w:sz w:val="26"/>
          <w:szCs w:val="26"/>
          <w:highlight w:val="white"/>
        </w:rPr>
        <w:t>, tranh ảnh về hoạt động nông nghiệp</w:t>
      </w:r>
    </w:p>
    <w:p w14:paraId="31142BDD" w14:textId="04DB09F2" w:rsidR="00370570" w:rsidRDefault="00000000">
      <w:pPr>
        <w:spacing w:after="0" w:line="276" w:lineRule="auto"/>
        <w:jc w:val="both"/>
        <w:rPr>
          <w:color w:val="000000"/>
          <w:sz w:val="26"/>
          <w:szCs w:val="26"/>
          <w:highlight w:val="white"/>
        </w:rPr>
      </w:pPr>
      <w:r>
        <w:rPr>
          <w:color w:val="000000"/>
          <w:sz w:val="26"/>
          <w:szCs w:val="26"/>
          <w:highlight w:val="white"/>
        </w:rPr>
        <w:lastRenderedPageBreak/>
        <w:t>-</w:t>
      </w:r>
      <w:r w:rsidR="002431C1">
        <w:rPr>
          <w:color w:val="000000"/>
          <w:sz w:val="26"/>
          <w:szCs w:val="26"/>
          <w:highlight w:val="white"/>
          <w:lang w:val="en-US"/>
        </w:rPr>
        <w:t xml:space="preserve"> </w:t>
      </w:r>
      <w:r>
        <w:rPr>
          <w:color w:val="000000"/>
          <w:sz w:val="26"/>
          <w:szCs w:val="26"/>
          <w:highlight w:val="white"/>
        </w:rPr>
        <w:t>Phiếu học tập.</w:t>
      </w:r>
    </w:p>
    <w:p w14:paraId="6DE3842A" w14:textId="77777777" w:rsidR="00370570" w:rsidRDefault="00000000">
      <w:pPr>
        <w:spacing w:after="0" w:line="276" w:lineRule="auto"/>
        <w:jc w:val="both"/>
        <w:rPr>
          <w:b/>
          <w:color w:val="FF0000"/>
          <w:sz w:val="26"/>
          <w:szCs w:val="26"/>
          <w:highlight w:val="white"/>
        </w:rPr>
      </w:pPr>
      <w:r>
        <w:rPr>
          <w:b/>
          <w:color w:val="FF0000"/>
          <w:sz w:val="26"/>
          <w:szCs w:val="26"/>
          <w:highlight w:val="white"/>
        </w:rPr>
        <w:t>III. TIẾN TRÌNH DẠY HỌC</w:t>
      </w:r>
    </w:p>
    <w:p w14:paraId="4C523904" w14:textId="77777777" w:rsidR="00370570" w:rsidRDefault="00000000">
      <w:pPr>
        <w:spacing w:after="0" w:line="276" w:lineRule="auto"/>
        <w:jc w:val="both"/>
        <w:rPr>
          <w:b/>
          <w:color w:val="0070C0"/>
          <w:sz w:val="26"/>
          <w:szCs w:val="26"/>
          <w:highlight w:val="white"/>
        </w:rPr>
      </w:pPr>
      <w:bookmarkStart w:id="1" w:name="_heading=h.30j0zll" w:colFirst="0" w:colLast="0"/>
      <w:bookmarkEnd w:id="1"/>
      <w:r>
        <w:rPr>
          <w:b/>
          <w:color w:val="0070C0"/>
          <w:sz w:val="26"/>
          <w:szCs w:val="26"/>
          <w:highlight w:val="white"/>
        </w:rPr>
        <w:t xml:space="preserve">1. Hoạt động xuất phát/ khởi động </w:t>
      </w:r>
    </w:p>
    <w:p w14:paraId="09622EBD" w14:textId="77777777" w:rsidR="00370570" w:rsidRDefault="00000000">
      <w:pPr>
        <w:spacing w:after="0" w:line="276" w:lineRule="auto"/>
        <w:jc w:val="both"/>
        <w:rPr>
          <w:sz w:val="26"/>
          <w:szCs w:val="26"/>
          <w:highlight w:val="white"/>
        </w:rPr>
      </w:pPr>
      <w:r>
        <w:rPr>
          <w:sz w:val="26"/>
          <w:szCs w:val="26"/>
          <w:highlight w:val="white"/>
        </w:rPr>
        <w:t>a. Mục tiêu</w:t>
      </w:r>
    </w:p>
    <w:p w14:paraId="16A7CBCC" w14:textId="77777777" w:rsidR="00370570" w:rsidRDefault="00000000">
      <w:pPr>
        <w:spacing w:after="0" w:line="276" w:lineRule="auto"/>
        <w:jc w:val="both"/>
        <w:rPr>
          <w:sz w:val="26"/>
          <w:szCs w:val="26"/>
          <w:highlight w:val="white"/>
        </w:rPr>
      </w:pPr>
      <w:r>
        <w:rPr>
          <w:sz w:val="26"/>
          <w:szCs w:val="26"/>
          <w:highlight w:val="white"/>
        </w:rPr>
        <w:t>- Kết nối vào bài học, tạo hứng thú cho người học.</w:t>
      </w:r>
    </w:p>
    <w:p w14:paraId="3E42215C" w14:textId="77777777" w:rsidR="00370570" w:rsidRDefault="00000000">
      <w:pPr>
        <w:spacing w:after="0" w:line="276" w:lineRule="auto"/>
        <w:jc w:val="both"/>
        <w:rPr>
          <w:sz w:val="26"/>
          <w:szCs w:val="26"/>
          <w:highlight w:val="white"/>
        </w:rPr>
      </w:pPr>
      <w:r>
        <w:rPr>
          <w:sz w:val="26"/>
          <w:szCs w:val="26"/>
          <w:highlight w:val="white"/>
        </w:rPr>
        <w:t>b. Nội dung</w:t>
      </w:r>
    </w:p>
    <w:p w14:paraId="0A068E82" w14:textId="77777777" w:rsidR="00370570" w:rsidRDefault="00000000">
      <w:pPr>
        <w:spacing w:after="0" w:line="276" w:lineRule="auto"/>
        <w:jc w:val="both"/>
        <w:rPr>
          <w:color w:val="000000"/>
          <w:sz w:val="26"/>
          <w:szCs w:val="26"/>
          <w:highlight w:val="white"/>
        </w:rPr>
      </w:pPr>
      <w:r>
        <w:rPr>
          <w:color w:val="000000"/>
          <w:sz w:val="26"/>
          <w:szCs w:val="26"/>
          <w:highlight w:val="white"/>
        </w:rPr>
        <w:t>- Học sinh tham gia trò chơi để tìm ra từ khóa kết nối vào bài học.</w:t>
      </w:r>
    </w:p>
    <w:p w14:paraId="3895BAAA" w14:textId="77777777" w:rsidR="00370570" w:rsidRDefault="00000000">
      <w:pPr>
        <w:spacing w:after="0" w:line="276" w:lineRule="auto"/>
        <w:jc w:val="both"/>
        <w:rPr>
          <w:color w:val="000000"/>
          <w:sz w:val="26"/>
          <w:szCs w:val="26"/>
          <w:highlight w:val="white"/>
        </w:rPr>
      </w:pPr>
      <w:r>
        <w:rPr>
          <w:color w:val="000000"/>
          <w:sz w:val="26"/>
          <w:szCs w:val="26"/>
          <w:highlight w:val="white"/>
        </w:rPr>
        <w:t>- Câu trả lời cá nhân của học sinh: cây lúa, ngô, vải, thanh long, cây chè, cao su.</w:t>
      </w:r>
    </w:p>
    <w:p w14:paraId="6326D064" w14:textId="77777777" w:rsidR="00370570" w:rsidRDefault="00000000">
      <w:pPr>
        <w:spacing w:after="0" w:line="276" w:lineRule="auto"/>
        <w:jc w:val="both"/>
        <w:rPr>
          <w:b/>
          <w:color w:val="0070C0"/>
          <w:sz w:val="26"/>
          <w:szCs w:val="26"/>
          <w:highlight w:val="white"/>
        </w:rPr>
      </w:pPr>
      <w:r>
        <w:rPr>
          <w:color w:val="000000"/>
          <w:sz w:val="26"/>
          <w:szCs w:val="26"/>
          <w:highlight w:val="white"/>
        </w:rPr>
        <w:t>d. Cách thức tổ chức</w:t>
      </w:r>
    </w:p>
    <w:p w14:paraId="631574DA" w14:textId="77777777" w:rsidR="00370570" w:rsidRDefault="00000000">
      <w:pPr>
        <w:spacing w:after="0" w:line="276" w:lineRule="auto"/>
        <w:jc w:val="both"/>
        <w:rPr>
          <w:color w:val="FF0000"/>
          <w:sz w:val="26"/>
          <w:szCs w:val="26"/>
          <w:highlight w:val="white"/>
        </w:rPr>
      </w:pPr>
      <w:r>
        <w:rPr>
          <w:b/>
          <w:color w:val="000000"/>
          <w:sz w:val="26"/>
          <w:szCs w:val="26"/>
          <w:highlight w:val="white"/>
        </w:rPr>
        <w:t>Bước 1</w:t>
      </w:r>
      <w:r>
        <w:rPr>
          <w:color w:val="000000"/>
          <w:sz w:val="26"/>
          <w:szCs w:val="26"/>
          <w:highlight w:val="white"/>
        </w:rPr>
        <w:t xml:space="preserve">: Giao nhiệm vụ: Tham gia trò chơi </w:t>
      </w:r>
      <w:r>
        <w:rPr>
          <w:b/>
          <w:color w:val="FF0000"/>
          <w:sz w:val="26"/>
          <w:szCs w:val="26"/>
          <w:highlight w:val="white"/>
        </w:rPr>
        <w:t>DỮ KIỆN ĐỊA LÍ</w:t>
      </w:r>
    </w:p>
    <w:tbl>
      <w:tblPr>
        <w:tblStyle w:val="a0"/>
        <w:tblW w:w="964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05"/>
        <w:gridCol w:w="5436"/>
      </w:tblGrid>
      <w:tr w:rsidR="00370570" w14:paraId="19B8587A" w14:textId="77777777">
        <w:tc>
          <w:tcPr>
            <w:tcW w:w="4205" w:type="dxa"/>
          </w:tcPr>
          <w:p w14:paraId="4930B7F2" w14:textId="77777777" w:rsidR="00370570" w:rsidRDefault="00000000">
            <w:pPr>
              <w:spacing w:line="276" w:lineRule="auto"/>
              <w:jc w:val="both"/>
              <w:rPr>
                <w:sz w:val="26"/>
                <w:szCs w:val="26"/>
                <w:highlight w:val="white"/>
              </w:rPr>
            </w:pPr>
            <w:r>
              <w:rPr>
                <w:sz w:val="26"/>
                <w:szCs w:val="26"/>
                <w:highlight w:val="white"/>
              </w:rPr>
              <w:t>Hướng dẫn:</w:t>
            </w:r>
          </w:p>
          <w:p w14:paraId="6D0D9634" w14:textId="77777777" w:rsidR="00370570" w:rsidRDefault="00000000">
            <w:pPr>
              <w:spacing w:line="276" w:lineRule="auto"/>
              <w:jc w:val="both"/>
              <w:rPr>
                <w:sz w:val="26"/>
                <w:szCs w:val="26"/>
                <w:highlight w:val="white"/>
              </w:rPr>
            </w:pPr>
            <w:r>
              <w:rPr>
                <w:sz w:val="26"/>
                <w:szCs w:val="26"/>
                <w:highlight w:val="white"/>
              </w:rPr>
              <w:t>- Mỗi câu sẽ có 3 dữ kiện, học sinh sẽ dựa vào các dữ kiện được cung cấp để đoán sau dấu hỏi là hình ảnh gì?</w:t>
            </w:r>
          </w:p>
          <w:p w14:paraId="3D483A2F" w14:textId="77777777" w:rsidR="00370570" w:rsidRDefault="00370570">
            <w:pPr>
              <w:spacing w:line="276" w:lineRule="auto"/>
              <w:jc w:val="both"/>
              <w:rPr>
                <w:sz w:val="26"/>
                <w:szCs w:val="26"/>
                <w:highlight w:val="white"/>
              </w:rPr>
            </w:pPr>
          </w:p>
        </w:tc>
        <w:tc>
          <w:tcPr>
            <w:tcW w:w="5436" w:type="dxa"/>
          </w:tcPr>
          <w:p w14:paraId="16ECE921" w14:textId="77777777" w:rsidR="00370570" w:rsidRDefault="00000000">
            <w:pPr>
              <w:spacing w:line="276" w:lineRule="auto"/>
              <w:jc w:val="both"/>
              <w:rPr>
                <w:sz w:val="26"/>
                <w:szCs w:val="26"/>
                <w:highlight w:val="white"/>
              </w:rPr>
            </w:pPr>
            <w:r>
              <w:rPr>
                <w:noProof/>
              </w:rPr>
              <w:drawing>
                <wp:inline distT="0" distB="0" distL="0" distR="0" wp14:anchorId="6DDCC0E3" wp14:editId="48E0A80B">
                  <wp:extent cx="3318099" cy="1866410"/>
                  <wp:effectExtent l="0" t="0" r="0" b="0"/>
                  <wp:docPr id="14866554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318099" cy="1866410"/>
                          </a:xfrm>
                          <a:prstGeom prst="rect">
                            <a:avLst/>
                          </a:prstGeom>
                          <a:ln/>
                        </pic:spPr>
                      </pic:pic>
                    </a:graphicData>
                  </a:graphic>
                </wp:inline>
              </w:drawing>
            </w:r>
          </w:p>
        </w:tc>
      </w:tr>
    </w:tbl>
    <w:p w14:paraId="502710B8" w14:textId="77777777" w:rsidR="00370570" w:rsidRDefault="00370570">
      <w:pPr>
        <w:spacing w:after="0" w:line="276" w:lineRule="auto"/>
        <w:jc w:val="both"/>
        <w:rPr>
          <w:color w:val="000000"/>
          <w:sz w:val="26"/>
          <w:szCs w:val="26"/>
          <w:highlight w:val="white"/>
        </w:rPr>
      </w:pPr>
    </w:p>
    <w:p w14:paraId="05B938DE" w14:textId="77777777" w:rsidR="00370570" w:rsidRDefault="00000000">
      <w:pPr>
        <w:spacing w:after="0" w:line="276" w:lineRule="auto"/>
        <w:jc w:val="both"/>
        <w:rPr>
          <w:sz w:val="26"/>
          <w:szCs w:val="26"/>
        </w:rPr>
      </w:pPr>
      <w:r>
        <w:rPr>
          <w:b/>
          <w:sz w:val="26"/>
          <w:szCs w:val="26"/>
        </w:rPr>
        <w:t>Bước 2</w:t>
      </w:r>
      <w:r>
        <w:rPr>
          <w:sz w:val="26"/>
          <w:szCs w:val="26"/>
        </w:rPr>
        <w:t>: HS tiến hành hoạt động trong 3 phút.</w:t>
      </w:r>
    </w:p>
    <w:p w14:paraId="2DC73DD8" w14:textId="77777777" w:rsidR="00370570" w:rsidRDefault="00000000">
      <w:pPr>
        <w:spacing w:after="0" w:line="276" w:lineRule="auto"/>
        <w:jc w:val="both"/>
        <w:rPr>
          <w:sz w:val="26"/>
          <w:szCs w:val="26"/>
        </w:rPr>
      </w:pPr>
      <w:r>
        <w:rPr>
          <w:b/>
          <w:sz w:val="26"/>
          <w:szCs w:val="26"/>
        </w:rPr>
        <w:t>Bước 3</w:t>
      </w:r>
      <w:r>
        <w:rPr>
          <w:sz w:val="26"/>
          <w:szCs w:val="26"/>
        </w:rPr>
        <w:t xml:space="preserve">: HS trả lời câu hỏi. </w:t>
      </w:r>
    </w:p>
    <w:p w14:paraId="4F9C4CDA" w14:textId="77777777" w:rsidR="00370570" w:rsidRDefault="00000000">
      <w:pPr>
        <w:spacing w:after="0" w:line="276" w:lineRule="auto"/>
        <w:jc w:val="both"/>
        <w:rPr>
          <w:sz w:val="26"/>
          <w:szCs w:val="26"/>
        </w:rPr>
      </w:pPr>
      <w:r>
        <w:rPr>
          <w:b/>
          <w:sz w:val="26"/>
          <w:szCs w:val="26"/>
        </w:rPr>
        <w:t>Bước 4</w:t>
      </w:r>
      <w:r>
        <w:rPr>
          <w:sz w:val="26"/>
          <w:szCs w:val="26"/>
        </w:rPr>
        <w:t>: GV chuẩn kiến thức và vào bài mới.</w:t>
      </w:r>
    </w:p>
    <w:p w14:paraId="3A3D28AD" w14:textId="77777777" w:rsidR="00370570" w:rsidRDefault="00000000">
      <w:pPr>
        <w:spacing w:after="0" w:line="276" w:lineRule="auto"/>
        <w:jc w:val="both"/>
        <w:rPr>
          <w:i/>
          <w:color w:val="0070C0"/>
          <w:sz w:val="26"/>
          <w:szCs w:val="26"/>
          <w:highlight w:val="white"/>
        </w:rPr>
      </w:pPr>
      <w:r>
        <w:rPr>
          <w:sz w:val="26"/>
          <w:szCs w:val="26"/>
        </w:rPr>
        <w:t xml:space="preserve">        </w:t>
      </w:r>
      <w:r>
        <w:rPr>
          <w:color w:val="000000"/>
          <w:sz w:val="26"/>
          <w:szCs w:val="26"/>
          <w:highlight w:val="white"/>
        </w:rPr>
        <w:tab/>
        <w:t xml:space="preserve">GV quan sát, nhận xét đánh giá hoạt động học của </w:t>
      </w:r>
      <w:proofErr w:type="spellStart"/>
      <w:r>
        <w:rPr>
          <w:color w:val="000000"/>
          <w:sz w:val="26"/>
          <w:szCs w:val="26"/>
          <w:highlight w:val="white"/>
        </w:rPr>
        <w:t>hs</w:t>
      </w:r>
      <w:proofErr w:type="spellEnd"/>
      <w:r>
        <w:rPr>
          <w:color w:val="000000"/>
          <w:sz w:val="26"/>
          <w:szCs w:val="26"/>
          <w:highlight w:val="white"/>
        </w:rPr>
        <w:t xml:space="preserve"> =&gt; Từ câu trả lời của học sinh, GV kết nối vào bài học</w:t>
      </w:r>
      <w:r>
        <w:rPr>
          <w:sz w:val="26"/>
          <w:szCs w:val="26"/>
        </w:rPr>
        <w:t xml:space="preserve">: </w:t>
      </w:r>
      <w:r>
        <w:rPr>
          <w:i/>
          <w:color w:val="0070C0"/>
          <w:sz w:val="26"/>
          <w:szCs w:val="26"/>
          <w:highlight w:val="white"/>
        </w:rPr>
        <w:t>Nền nông nghiệp nước ta là nền nông nghiệp nhiệt đới, chịu ảnh hưởng của các nhân tố tự nhiên và kinh tế - xã hội. Nền nông nghiệp Việt Nam hiện nay phát triển ra sao? Chúng ta sẽ cùng tìm hiểu trong bài học bày nhé.</w:t>
      </w:r>
    </w:p>
    <w:p w14:paraId="574E5AC0" w14:textId="77777777" w:rsidR="00370570" w:rsidRDefault="00000000">
      <w:pPr>
        <w:spacing w:after="0" w:line="276" w:lineRule="auto"/>
        <w:jc w:val="both"/>
        <w:rPr>
          <w:b/>
          <w:color w:val="FF0000"/>
          <w:sz w:val="26"/>
          <w:szCs w:val="26"/>
          <w:highlight w:val="white"/>
        </w:rPr>
      </w:pPr>
      <w:r>
        <w:rPr>
          <w:b/>
          <w:color w:val="FF0000"/>
          <w:sz w:val="26"/>
          <w:szCs w:val="26"/>
          <w:highlight w:val="white"/>
        </w:rPr>
        <w:t xml:space="preserve">2. Hoạt động 2: Hình thành kiến thức mới </w:t>
      </w:r>
    </w:p>
    <w:p w14:paraId="73FC52C9" w14:textId="77777777" w:rsidR="00370570" w:rsidRDefault="00000000">
      <w:pPr>
        <w:spacing w:after="0" w:line="276" w:lineRule="auto"/>
        <w:jc w:val="both"/>
        <w:rPr>
          <w:b/>
          <w:color w:val="0070C0"/>
          <w:sz w:val="26"/>
          <w:szCs w:val="26"/>
          <w:highlight w:val="white"/>
        </w:rPr>
      </w:pPr>
      <w:bookmarkStart w:id="2" w:name="_heading=h.1fob9te" w:colFirst="0" w:colLast="0"/>
      <w:bookmarkEnd w:id="2"/>
      <w:r>
        <w:rPr>
          <w:b/>
          <w:color w:val="0070C0"/>
          <w:sz w:val="26"/>
          <w:szCs w:val="26"/>
          <w:highlight w:val="white"/>
        </w:rPr>
        <w:t>2.1. Tìm hiểu các nhân tố chính ảnh hưởng tới sự phát triển và phân bố nông nghiệp</w:t>
      </w:r>
    </w:p>
    <w:p w14:paraId="3200DD76" w14:textId="77777777" w:rsidR="00370570" w:rsidRDefault="00000000">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a. Mục tiêu</w:t>
      </w:r>
    </w:p>
    <w:p w14:paraId="663CB5D5" w14:textId="77777777" w:rsidR="00370570" w:rsidRDefault="00000000">
      <w:pPr>
        <w:spacing w:after="0" w:line="276" w:lineRule="auto"/>
        <w:jc w:val="both"/>
        <w:rPr>
          <w:color w:val="000000"/>
          <w:sz w:val="26"/>
          <w:szCs w:val="26"/>
          <w:highlight w:val="white"/>
        </w:rPr>
      </w:pPr>
      <w:r>
        <w:rPr>
          <w:color w:val="000000"/>
          <w:sz w:val="26"/>
          <w:szCs w:val="26"/>
          <w:highlight w:val="white"/>
        </w:rPr>
        <w:t>- Phân tích được một trong các nhân tố chính ảnh hưởng đến sự phát triển và phân bố nông nghiệp.</w:t>
      </w:r>
    </w:p>
    <w:p w14:paraId="42188E89" w14:textId="77777777" w:rsidR="00370570" w:rsidRDefault="00000000">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b. Nội dung</w:t>
      </w:r>
    </w:p>
    <w:p w14:paraId="4320F5A9" w14:textId="77777777" w:rsidR="00370570" w:rsidRDefault="00000000">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 Dựa vào thông tin SGK, các kiến thức đã học để tìm hiểu đặc điểm, phân tích ảnh hưởng của các nhân tố tự nhiên, kinh tế xã hội đến hoạt động sản xuất nông nghiệp ở nước ta.</w:t>
      </w:r>
    </w:p>
    <w:p w14:paraId="627D30B4" w14:textId="77777777" w:rsidR="00370570" w:rsidRDefault="00000000">
      <w:pPr>
        <w:spacing w:after="0" w:line="276" w:lineRule="auto"/>
        <w:jc w:val="both"/>
        <w:rPr>
          <w:color w:val="000000"/>
          <w:sz w:val="26"/>
          <w:szCs w:val="26"/>
          <w:highlight w:val="white"/>
        </w:rPr>
      </w:pPr>
      <w:r>
        <w:rPr>
          <w:color w:val="000000"/>
          <w:sz w:val="26"/>
          <w:szCs w:val="26"/>
          <w:highlight w:val="white"/>
        </w:rPr>
        <w:t>c. Sản Phẩm: Câu trả lời của học sinh.</w:t>
      </w:r>
    </w:p>
    <w:p w14:paraId="77C26133" w14:textId="77777777" w:rsidR="00370570" w:rsidRDefault="00000000">
      <w:pPr>
        <w:spacing w:after="0" w:line="276" w:lineRule="auto"/>
        <w:jc w:val="both"/>
        <w:rPr>
          <w:color w:val="000000"/>
          <w:sz w:val="26"/>
          <w:szCs w:val="26"/>
          <w:highlight w:val="white"/>
        </w:rPr>
      </w:pPr>
      <w:r>
        <w:rPr>
          <w:sz w:val="26"/>
          <w:szCs w:val="26"/>
        </w:rPr>
        <w:t>d. Cách thức tổ chức</w:t>
      </w:r>
    </w:p>
    <w:p w14:paraId="7717CC5F" w14:textId="77777777" w:rsidR="00370570" w:rsidRDefault="00000000">
      <w:pPr>
        <w:pBdr>
          <w:top w:val="nil"/>
          <w:left w:val="nil"/>
          <w:bottom w:val="nil"/>
          <w:right w:val="nil"/>
          <w:between w:val="nil"/>
        </w:pBdr>
        <w:spacing w:after="0" w:line="276" w:lineRule="auto"/>
        <w:jc w:val="both"/>
        <w:rPr>
          <w:color w:val="000000"/>
          <w:sz w:val="26"/>
          <w:szCs w:val="26"/>
        </w:rPr>
      </w:pPr>
      <w:r>
        <w:rPr>
          <w:b/>
          <w:color w:val="000000"/>
          <w:sz w:val="26"/>
          <w:szCs w:val="26"/>
        </w:rPr>
        <w:t>Bước 1</w:t>
      </w:r>
      <w:r>
        <w:rPr>
          <w:color w:val="000000"/>
          <w:sz w:val="26"/>
          <w:szCs w:val="26"/>
        </w:rPr>
        <w:t>: Giao nhiệm vụ cho học sinh</w:t>
      </w:r>
    </w:p>
    <w:p w14:paraId="6708599C" w14:textId="77777777" w:rsidR="00370570" w:rsidRDefault="00000000">
      <w:pPr>
        <w:spacing w:after="0" w:line="276" w:lineRule="auto"/>
        <w:rPr>
          <w:b/>
          <w:sz w:val="26"/>
          <w:szCs w:val="26"/>
        </w:rPr>
      </w:pPr>
      <w:r>
        <w:rPr>
          <w:b/>
          <w:sz w:val="26"/>
          <w:szCs w:val="26"/>
        </w:rPr>
        <w:t xml:space="preserve">Nhiệm vụ 1: </w:t>
      </w:r>
    </w:p>
    <w:p w14:paraId="4662B4AD" w14:textId="77777777" w:rsidR="00370570" w:rsidRDefault="00000000">
      <w:pPr>
        <w:spacing w:after="0" w:line="276" w:lineRule="auto"/>
        <w:rPr>
          <w:b/>
          <w:sz w:val="26"/>
          <w:szCs w:val="26"/>
        </w:rPr>
      </w:pPr>
      <w:r>
        <w:rPr>
          <w:sz w:val="26"/>
          <w:szCs w:val="26"/>
        </w:rPr>
        <w:t>- Dựa vào quy trình sản xuất khép kín cà phê, em hãy cho biết quá trình sản xuất và đưa sản phẩm là cà phê tới tay người tiêu dùng chịu ảnh hưởng của các nhân tố nào?</w:t>
      </w:r>
    </w:p>
    <w:p w14:paraId="53BA261D" w14:textId="77777777" w:rsidR="00370570" w:rsidRDefault="00000000">
      <w:pPr>
        <w:spacing w:after="0" w:line="276" w:lineRule="auto"/>
        <w:rPr>
          <w:b/>
          <w:sz w:val="26"/>
          <w:szCs w:val="26"/>
        </w:rPr>
      </w:pPr>
      <w:r>
        <w:rPr>
          <w:b/>
          <w:sz w:val="26"/>
          <w:szCs w:val="26"/>
        </w:rPr>
        <w:t>Nhiệm vụ 2: Hoạt động nhóm (5p)</w:t>
      </w:r>
    </w:p>
    <w:p w14:paraId="27551B80" w14:textId="77777777" w:rsidR="00370570" w:rsidRDefault="00000000">
      <w:pPr>
        <w:spacing w:after="0" w:line="276" w:lineRule="auto"/>
        <w:rPr>
          <w:sz w:val="26"/>
          <w:szCs w:val="26"/>
        </w:rPr>
      </w:pPr>
      <w:r>
        <w:rPr>
          <w:sz w:val="26"/>
          <w:szCs w:val="26"/>
        </w:rPr>
        <w:lastRenderedPageBreak/>
        <w:t>- GV chia lớp thành 8 nhóm và phân nhiệm vụ cho các nhóm</w:t>
      </w:r>
    </w:p>
    <w:p w14:paraId="070CC5BC" w14:textId="77777777" w:rsidR="00370570" w:rsidRDefault="00000000">
      <w:pPr>
        <w:spacing w:after="0" w:line="276" w:lineRule="auto"/>
        <w:jc w:val="center"/>
        <w:rPr>
          <w:b/>
          <w:sz w:val="26"/>
          <w:szCs w:val="26"/>
        </w:rPr>
      </w:pPr>
      <w:r>
        <w:rPr>
          <w:noProof/>
        </w:rPr>
        <w:drawing>
          <wp:inline distT="0" distB="0" distL="0" distR="0" wp14:anchorId="6D9B9745" wp14:editId="050713C7">
            <wp:extent cx="6054033" cy="3405353"/>
            <wp:effectExtent l="0" t="0" r="0" b="0"/>
            <wp:docPr id="14866554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6054033" cy="3405353"/>
                    </a:xfrm>
                    <a:prstGeom prst="rect">
                      <a:avLst/>
                    </a:prstGeom>
                    <a:ln/>
                  </pic:spPr>
                </pic:pic>
              </a:graphicData>
            </a:graphic>
          </wp:inline>
        </w:drawing>
      </w:r>
    </w:p>
    <w:p w14:paraId="100A74AC" w14:textId="77777777" w:rsidR="00370570" w:rsidRDefault="00000000">
      <w:pPr>
        <w:spacing w:after="0" w:line="276" w:lineRule="auto"/>
        <w:jc w:val="both"/>
        <w:rPr>
          <w:sz w:val="26"/>
          <w:szCs w:val="26"/>
        </w:rPr>
      </w:pPr>
      <w:r>
        <w:rPr>
          <w:sz w:val="26"/>
          <w:szCs w:val="26"/>
        </w:rPr>
        <w:t>- Dựa vào kết quả tìm hiểu về các nhân tố ảnh hưởng đến sự phát triển và phân bố nông nghiệp, em hãy cho biết nhóm yếu tố có ảnh hưởng quyết định đến sự phát triển và phân bố của ngành nông nghiệp nước ta?</w:t>
      </w:r>
    </w:p>
    <w:p w14:paraId="7C2AA6E0" w14:textId="77777777" w:rsidR="00370570" w:rsidRDefault="00000000">
      <w:pPr>
        <w:spacing w:after="0" w:line="276" w:lineRule="auto"/>
        <w:jc w:val="both"/>
        <w:rPr>
          <w:sz w:val="26"/>
          <w:szCs w:val="26"/>
        </w:rPr>
      </w:pPr>
      <w:r>
        <w:rPr>
          <w:b/>
          <w:sz w:val="26"/>
          <w:szCs w:val="26"/>
        </w:rPr>
        <w:t>Bước 2:</w:t>
      </w:r>
      <w:r>
        <w:rPr>
          <w:sz w:val="26"/>
          <w:szCs w:val="26"/>
        </w:rPr>
        <w:t xml:space="preserve"> Thực hiện nhiệm vụ cá nhân/nhóm/cặp đôi.</w:t>
      </w:r>
    </w:p>
    <w:p w14:paraId="0B50C8A7" w14:textId="77777777" w:rsidR="00370570" w:rsidRDefault="00000000">
      <w:pPr>
        <w:spacing w:after="0" w:line="276" w:lineRule="auto"/>
        <w:jc w:val="both"/>
        <w:rPr>
          <w:sz w:val="26"/>
          <w:szCs w:val="26"/>
        </w:rPr>
      </w:pPr>
      <w:r>
        <w:rPr>
          <w:b/>
          <w:sz w:val="26"/>
          <w:szCs w:val="26"/>
        </w:rPr>
        <w:t>Bước 3:</w:t>
      </w:r>
      <w:r>
        <w:rPr>
          <w:sz w:val="26"/>
          <w:szCs w:val="26"/>
        </w:rPr>
        <w:t xml:space="preserve"> Báo cáo kết quả</w:t>
      </w:r>
    </w:p>
    <w:p w14:paraId="352E6A16" w14:textId="77777777" w:rsidR="00370570" w:rsidRDefault="00000000">
      <w:pPr>
        <w:spacing w:after="0" w:line="276" w:lineRule="auto"/>
        <w:jc w:val="both"/>
        <w:rPr>
          <w:sz w:val="26"/>
          <w:szCs w:val="26"/>
        </w:rPr>
      </w:pPr>
      <w:r>
        <w:rPr>
          <w:sz w:val="26"/>
          <w:szCs w:val="26"/>
        </w:rPr>
        <w:t>- HS trả lời câu hỏi.</w:t>
      </w:r>
    </w:p>
    <w:p w14:paraId="50A8A967" w14:textId="77777777" w:rsidR="00370570" w:rsidRDefault="00000000">
      <w:pPr>
        <w:spacing w:after="0" w:line="276" w:lineRule="auto"/>
        <w:jc w:val="both"/>
        <w:rPr>
          <w:sz w:val="26"/>
          <w:szCs w:val="26"/>
        </w:rPr>
      </w:pPr>
      <w:r>
        <w:rPr>
          <w:sz w:val="26"/>
          <w:szCs w:val="26"/>
        </w:rPr>
        <w:t>- Các học sinh khác có ý kiến nhận xét, bổ sung.</w:t>
      </w:r>
    </w:p>
    <w:p w14:paraId="7177C555" w14:textId="77777777" w:rsidR="00370570" w:rsidRDefault="00000000">
      <w:pPr>
        <w:spacing w:after="0" w:line="276" w:lineRule="auto"/>
        <w:jc w:val="both"/>
        <w:rPr>
          <w:sz w:val="26"/>
          <w:szCs w:val="26"/>
        </w:rPr>
      </w:pPr>
      <w:r>
        <w:rPr>
          <w:b/>
          <w:sz w:val="26"/>
          <w:szCs w:val="26"/>
        </w:rPr>
        <w:t>Bước 4:</w:t>
      </w:r>
      <w:r>
        <w:rPr>
          <w:sz w:val="26"/>
          <w:szCs w:val="26"/>
        </w:rPr>
        <w:t xml:space="preserve"> Đánh giá và chốt kiến thức </w:t>
      </w:r>
    </w:p>
    <w:p w14:paraId="1ADA43D2" w14:textId="77777777" w:rsidR="00370570" w:rsidRDefault="00000000">
      <w:pPr>
        <w:spacing w:after="0" w:line="276" w:lineRule="auto"/>
        <w:jc w:val="both"/>
        <w:rPr>
          <w:sz w:val="26"/>
          <w:szCs w:val="26"/>
        </w:rPr>
      </w:pPr>
      <w:r>
        <w:rPr>
          <w:sz w:val="26"/>
          <w:szCs w:val="26"/>
        </w:rPr>
        <w:t xml:space="preserve">- Giáo viên quan sát, nhận xét đánh giá quá trình thực hiện của học sinh về thái độ, tinh thần học tập, khả năng giao tiếp, trình bày và đánh giá kết quả cuối cùng của học sinh </w:t>
      </w:r>
    </w:p>
    <w:p w14:paraId="42687F2B" w14:textId="77777777" w:rsidR="00370570" w:rsidRDefault="00000000">
      <w:pPr>
        <w:spacing w:after="0" w:line="276" w:lineRule="auto"/>
        <w:jc w:val="both"/>
        <w:rPr>
          <w:sz w:val="26"/>
          <w:szCs w:val="26"/>
        </w:rPr>
      </w:pPr>
      <w:r>
        <w:rPr>
          <w:sz w:val="26"/>
          <w:szCs w:val="26"/>
        </w:rPr>
        <w:t>- Chuẩn kiến thức:</w:t>
      </w:r>
    </w:p>
    <w:tbl>
      <w:tblPr>
        <w:tblStyle w:val="a1"/>
        <w:tblW w:w="9624" w:type="dxa"/>
        <w:tblInd w:w="0" w:type="dxa"/>
        <w:tblLayout w:type="fixed"/>
        <w:tblLook w:val="0400" w:firstRow="0" w:lastRow="0" w:firstColumn="0" w:lastColumn="0" w:noHBand="0" w:noVBand="1"/>
      </w:tblPr>
      <w:tblGrid>
        <w:gridCol w:w="9624"/>
      </w:tblGrid>
      <w:tr w:rsidR="00370570" w14:paraId="17335D29" w14:textId="77777777">
        <w:tc>
          <w:tcPr>
            <w:tcW w:w="9624" w:type="dxa"/>
            <w:shd w:val="clear" w:color="auto" w:fill="FFF5DC"/>
          </w:tcPr>
          <w:p w14:paraId="3DE37115" w14:textId="77777777" w:rsidR="00370570" w:rsidRDefault="00000000">
            <w:pPr>
              <w:spacing w:after="0" w:line="276" w:lineRule="auto"/>
              <w:jc w:val="both"/>
              <w:rPr>
                <w:b/>
                <w:color w:val="0070C0"/>
                <w:sz w:val="26"/>
                <w:szCs w:val="26"/>
              </w:rPr>
            </w:pPr>
            <w:r>
              <w:rPr>
                <w:b/>
                <w:color w:val="0070C0"/>
                <w:sz w:val="26"/>
                <w:szCs w:val="26"/>
              </w:rPr>
              <w:t>1. Các nhân tố ảnh hưởng đến sự phát triển và phân bố nông nghiệp</w:t>
            </w:r>
          </w:p>
          <w:p w14:paraId="59761203" w14:textId="77777777" w:rsidR="00370570" w:rsidRDefault="00000000">
            <w:pPr>
              <w:spacing w:after="0" w:line="276" w:lineRule="auto"/>
              <w:jc w:val="both"/>
              <w:rPr>
                <w:b/>
                <w:color w:val="000000"/>
                <w:sz w:val="26"/>
                <w:szCs w:val="26"/>
              </w:rPr>
            </w:pPr>
            <w:r>
              <w:rPr>
                <w:b/>
                <w:color w:val="000000"/>
                <w:sz w:val="26"/>
                <w:szCs w:val="26"/>
              </w:rPr>
              <w:t>a. Nhân tố tự nhiên</w:t>
            </w:r>
          </w:p>
          <w:p w14:paraId="219DDFB3" w14:textId="77777777" w:rsidR="00370570" w:rsidRDefault="00000000">
            <w:pPr>
              <w:spacing w:after="0" w:line="276" w:lineRule="auto"/>
              <w:jc w:val="both"/>
              <w:rPr>
                <w:color w:val="000000"/>
                <w:sz w:val="26"/>
                <w:szCs w:val="26"/>
              </w:rPr>
            </w:pPr>
            <w:r>
              <w:rPr>
                <w:color w:val="000000"/>
                <w:sz w:val="26"/>
                <w:szCs w:val="26"/>
              </w:rPr>
              <w:t xml:space="preserve">- Địa hình và đất: </w:t>
            </w:r>
          </w:p>
          <w:p w14:paraId="409B8B00" w14:textId="77777777" w:rsidR="00370570" w:rsidRDefault="00000000">
            <w:pPr>
              <w:spacing w:after="0" w:line="276" w:lineRule="auto"/>
              <w:jc w:val="both"/>
              <w:rPr>
                <w:color w:val="000000"/>
                <w:sz w:val="26"/>
                <w:szCs w:val="26"/>
              </w:rPr>
            </w:pPr>
            <w:r>
              <w:rPr>
                <w:color w:val="000000"/>
                <w:sz w:val="26"/>
                <w:szCs w:val="26"/>
              </w:rPr>
              <w:t xml:space="preserve">+ ¾ diện tích là đồi núi, chủ yếu đồi núi thấp, các cao nguyên với đất </w:t>
            </w:r>
            <w:proofErr w:type="spellStart"/>
            <w:r>
              <w:rPr>
                <w:color w:val="000000"/>
                <w:sz w:val="26"/>
                <w:szCs w:val="26"/>
              </w:rPr>
              <w:t>feralit</w:t>
            </w:r>
            <w:proofErr w:type="spellEnd"/>
            <w:r>
              <w:rPr>
                <w:color w:val="000000"/>
                <w:sz w:val="26"/>
                <w:szCs w:val="26"/>
              </w:rPr>
              <w:t xml:space="preserve"> là chủ yếu =&gt; Chuyên canh cây công nghiệp, cây ăn quả; các đồng cỏ lớn thích hợp chăn nuôi gia súc lớn.</w:t>
            </w:r>
          </w:p>
          <w:p w14:paraId="2A3068F3" w14:textId="77777777" w:rsidR="00370570" w:rsidRDefault="00000000">
            <w:pPr>
              <w:spacing w:after="0" w:line="276" w:lineRule="auto"/>
              <w:jc w:val="both"/>
              <w:rPr>
                <w:color w:val="000000"/>
                <w:sz w:val="26"/>
                <w:szCs w:val="26"/>
              </w:rPr>
            </w:pPr>
            <w:r>
              <w:rPr>
                <w:color w:val="000000"/>
                <w:sz w:val="26"/>
                <w:szCs w:val="26"/>
              </w:rPr>
              <w:t>+ Đồng bằng chiếm ¼ diện tích với đồng bằng châu thổ sông Hồng, sông Cửu Long và các đồng bằng ven biển với đất phù sa là chủ yếu =&gt; Phát triển các vùng chuyên canh cây lương thực, thực phẩm,…</w:t>
            </w:r>
          </w:p>
          <w:p w14:paraId="1E3705FA" w14:textId="77777777" w:rsidR="00370570" w:rsidRDefault="00000000">
            <w:pPr>
              <w:spacing w:after="0" w:line="276" w:lineRule="auto"/>
              <w:jc w:val="both"/>
              <w:rPr>
                <w:color w:val="000000"/>
                <w:sz w:val="26"/>
                <w:szCs w:val="26"/>
              </w:rPr>
            </w:pPr>
            <w:r>
              <w:rPr>
                <w:color w:val="000000"/>
                <w:sz w:val="26"/>
                <w:szCs w:val="26"/>
              </w:rPr>
              <w:t>- Khí hậu: Nhiệt đới ẩm gió mùa, phân hóa theo chiều bắc – nam, theo độ cao địa hình và theo mùa =&gt; Phát triển nền nông nghiệp nhiệt đới; cây trồng, vật nuôi sinh trưởng nhanh và phát triển quanh năm, năng suất cao.</w:t>
            </w:r>
          </w:p>
          <w:p w14:paraId="3FECF72D" w14:textId="77777777" w:rsidR="00370570" w:rsidRDefault="00000000">
            <w:pPr>
              <w:spacing w:after="0" w:line="276" w:lineRule="auto"/>
              <w:jc w:val="both"/>
              <w:rPr>
                <w:color w:val="000000"/>
                <w:sz w:val="26"/>
                <w:szCs w:val="26"/>
              </w:rPr>
            </w:pPr>
            <w:r>
              <w:rPr>
                <w:color w:val="000000"/>
                <w:sz w:val="26"/>
                <w:szCs w:val="26"/>
              </w:rPr>
              <w:t>- Cơ cấu mùa vụ, sản phẩm đa dạng; là điều kiện để quy hoạch vùng chuyên canh, chuyên môn hóa =&gt; Nguồn cung cấp nước cho sản xuất nông nghiệp dồi dào. Bồi đắp phù sa.</w:t>
            </w:r>
          </w:p>
          <w:p w14:paraId="00D34B66" w14:textId="77777777" w:rsidR="00370570" w:rsidRDefault="00000000">
            <w:pPr>
              <w:spacing w:after="0" w:line="276" w:lineRule="auto"/>
              <w:jc w:val="both"/>
              <w:rPr>
                <w:color w:val="000000"/>
                <w:sz w:val="26"/>
                <w:szCs w:val="26"/>
              </w:rPr>
            </w:pPr>
            <w:r>
              <w:rPr>
                <w:color w:val="000000"/>
                <w:sz w:val="26"/>
                <w:szCs w:val="26"/>
              </w:rPr>
              <w:lastRenderedPageBreak/>
              <w:t>- Nguồn nước: Hệ thống sông ngòi dày đặc; nhiều hồ, đầm tự nhiên và nhân tạo phân bố khắp cả nước; nguồn nước ngầm phong phú.</w:t>
            </w:r>
          </w:p>
          <w:p w14:paraId="4500378F" w14:textId="77777777" w:rsidR="00370570" w:rsidRDefault="00000000">
            <w:pPr>
              <w:spacing w:after="0" w:line="276" w:lineRule="auto"/>
              <w:jc w:val="both"/>
              <w:rPr>
                <w:color w:val="000000"/>
                <w:sz w:val="26"/>
                <w:szCs w:val="26"/>
              </w:rPr>
            </w:pPr>
            <w:r>
              <w:rPr>
                <w:color w:val="000000"/>
                <w:sz w:val="26"/>
                <w:szCs w:val="26"/>
              </w:rPr>
              <w:t>- Sinh vật:</w:t>
            </w:r>
            <w:r>
              <w:t xml:space="preserve"> </w:t>
            </w:r>
            <w:r>
              <w:rPr>
                <w:color w:val="000000"/>
                <w:sz w:val="26"/>
                <w:szCs w:val="26"/>
              </w:rPr>
              <w:t xml:space="preserve"> - Hệ động, thực vật phong phú =&gt; Cơ sở để thuần dưỡng, lai tạo nên nhiều giống cây trồng, vật nuôi. Nhiều loài có chất lượng tốt, thích nghi với điều kiện sinh thái địa phương.</w:t>
            </w:r>
          </w:p>
          <w:p w14:paraId="346048EF" w14:textId="77777777" w:rsidR="00370570" w:rsidRDefault="00000000">
            <w:pPr>
              <w:spacing w:after="0" w:line="276" w:lineRule="auto"/>
              <w:jc w:val="both"/>
              <w:rPr>
                <w:color w:val="000000"/>
                <w:sz w:val="26"/>
                <w:szCs w:val="26"/>
              </w:rPr>
            </w:pPr>
            <w:r>
              <w:rPr>
                <w:color w:val="000000"/>
                <w:sz w:val="26"/>
                <w:szCs w:val="26"/>
              </w:rPr>
              <w:t xml:space="preserve">*Khó khăn: </w:t>
            </w:r>
          </w:p>
          <w:p w14:paraId="6CDAD1E9" w14:textId="77777777" w:rsidR="00370570" w:rsidRDefault="00000000">
            <w:pPr>
              <w:spacing w:after="0" w:line="276" w:lineRule="auto"/>
              <w:jc w:val="both"/>
              <w:rPr>
                <w:color w:val="000000"/>
                <w:sz w:val="26"/>
                <w:szCs w:val="26"/>
              </w:rPr>
            </w:pPr>
            <w:r>
              <w:rPr>
                <w:color w:val="000000"/>
                <w:sz w:val="26"/>
                <w:szCs w:val="26"/>
              </w:rPr>
              <w:t>- Đất ở nhiều nơi đang bị thoái hóa (gần 10 triệu ha).</w:t>
            </w:r>
          </w:p>
          <w:p w14:paraId="21B3D6BA" w14:textId="77777777" w:rsidR="00370570" w:rsidRDefault="00000000">
            <w:pPr>
              <w:spacing w:after="0" w:line="276" w:lineRule="auto"/>
              <w:jc w:val="both"/>
              <w:rPr>
                <w:color w:val="000000"/>
                <w:sz w:val="26"/>
                <w:szCs w:val="26"/>
              </w:rPr>
            </w:pPr>
            <w:r>
              <w:rPr>
                <w:color w:val="000000"/>
                <w:sz w:val="26"/>
                <w:szCs w:val="26"/>
              </w:rPr>
              <w:t>- Khí hậu nóng ẩm làm xuất hiện nhiều loại sâu bệnh, thiên tai ảnh hưởng đến chất lượng và sản lượng nông sản; các tác động của biến đổi khí hậu.</w:t>
            </w:r>
          </w:p>
          <w:p w14:paraId="0B415373" w14:textId="77777777" w:rsidR="00370570" w:rsidRDefault="00000000">
            <w:pPr>
              <w:spacing w:after="0" w:line="276" w:lineRule="auto"/>
              <w:jc w:val="both"/>
              <w:rPr>
                <w:b/>
                <w:color w:val="000000"/>
                <w:sz w:val="26"/>
                <w:szCs w:val="26"/>
              </w:rPr>
            </w:pPr>
            <w:r>
              <w:rPr>
                <w:b/>
                <w:color w:val="000000"/>
                <w:sz w:val="26"/>
                <w:szCs w:val="26"/>
              </w:rPr>
              <w:t>b. Nhân tố kinh tế xã hội</w:t>
            </w:r>
          </w:p>
          <w:p w14:paraId="642B06E4" w14:textId="77777777" w:rsidR="00370570" w:rsidRDefault="00000000">
            <w:pPr>
              <w:spacing w:after="0" w:line="276" w:lineRule="auto"/>
              <w:jc w:val="both"/>
              <w:rPr>
                <w:color w:val="000000"/>
                <w:sz w:val="26"/>
                <w:szCs w:val="26"/>
              </w:rPr>
            </w:pPr>
            <w:r>
              <w:rPr>
                <w:color w:val="000000"/>
                <w:sz w:val="26"/>
                <w:szCs w:val="26"/>
              </w:rPr>
              <w:t>- Dân cư và lao động: Dân số đ</w:t>
            </w:r>
            <w:r>
              <w:rPr>
                <w:sz w:val="26"/>
                <w:szCs w:val="26"/>
              </w:rPr>
              <w:t>ộ</w:t>
            </w:r>
            <w:r>
              <w:rPr>
                <w:color w:val="000000"/>
                <w:sz w:val="26"/>
                <w:szCs w:val="26"/>
              </w:rPr>
              <w:t>ng, lao động dồi dào =&gt; Thị trường tiêu thụ lớn. Lao động dồi dào, kinh nghiệm sản xuất phong phú, trình độ người lao động ngày càng cao, thuận lợi cho áp dụng các biện pháp kĩ thuật tiên tiến và công nghệ hiện đại vào sản xuất.</w:t>
            </w:r>
          </w:p>
          <w:p w14:paraId="61B447CC" w14:textId="77777777" w:rsidR="00370570" w:rsidRDefault="00000000">
            <w:pPr>
              <w:spacing w:after="0" w:line="276" w:lineRule="auto"/>
              <w:jc w:val="both"/>
              <w:rPr>
                <w:color w:val="000000"/>
                <w:sz w:val="26"/>
                <w:szCs w:val="26"/>
              </w:rPr>
            </w:pPr>
            <w:r>
              <w:rPr>
                <w:color w:val="000000"/>
                <w:sz w:val="26"/>
                <w:szCs w:val="26"/>
              </w:rPr>
              <w:t>- Chính sách phát triển nông nghiệp: Phát triển nông nghiệp gắn với phát triển nông thôn bền vững, nông nghiệp hữu cơ; hỗ trợ sản xuất nông nghiệp, thu hút đầu tư. Tái cơ cấu nông nghiệp, chuyển từ tư duy sản xuất nông nghiệp sang tư duy kinh tế nông nghiệp.</w:t>
            </w:r>
          </w:p>
          <w:p w14:paraId="5C333752" w14:textId="77777777" w:rsidR="00370570" w:rsidRDefault="00000000">
            <w:pPr>
              <w:spacing w:after="0" w:line="276" w:lineRule="auto"/>
              <w:jc w:val="both"/>
              <w:rPr>
                <w:color w:val="000000"/>
                <w:sz w:val="26"/>
                <w:szCs w:val="26"/>
              </w:rPr>
            </w:pPr>
            <w:r>
              <w:rPr>
                <w:color w:val="000000"/>
                <w:sz w:val="26"/>
                <w:szCs w:val="26"/>
              </w:rPr>
              <w:t>- KHCN và CSVC hạ tầng: Ngày càng được hoàn thiện, xây dựng các hệ thống thủy lợi lớn. Các cơ sở công nghiệp chế biến nông sản được đầu tư gắn với các vùng chuyên canh.</w:t>
            </w:r>
          </w:p>
          <w:p w14:paraId="33DE394E" w14:textId="77777777" w:rsidR="00370570" w:rsidRDefault="00000000">
            <w:pPr>
              <w:spacing w:after="0" w:line="276" w:lineRule="auto"/>
              <w:jc w:val="both"/>
              <w:rPr>
                <w:color w:val="000000"/>
                <w:sz w:val="26"/>
                <w:szCs w:val="26"/>
              </w:rPr>
            </w:pPr>
            <w:r>
              <w:rPr>
                <w:color w:val="000000"/>
                <w:sz w:val="26"/>
                <w:szCs w:val="26"/>
              </w:rPr>
              <w:t>- Thị trường: Trong và ngoài nước ngày càng mở rộng.</w:t>
            </w:r>
          </w:p>
          <w:p w14:paraId="6F492A1E" w14:textId="77777777" w:rsidR="00370570" w:rsidRDefault="00000000">
            <w:pPr>
              <w:spacing w:after="0" w:line="276" w:lineRule="auto"/>
              <w:jc w:val="both"/>
              <w:rPr>
                <w:color w:val="000000"/>
                <w:sz w:val="26"/>
                <w:szCs w:val="26"/>
              </w:rPr>
            </w:pPr>
            <w:r>
              <w:rPr>
                <w:color w:val="000000"/>
                <w:sz w:val="26"/>
                <w:szCs w:val="26"/>
              </w:rPr>
              <w:t>*Khó khăn:</w:t>
            </w:r>
          </w:p>
          <w:p w14:paraId="64E1B75C" w14:textId="77777777" w:rsidR="00370570" w:rsidRDefault="00000000">
            <w:pPr>
              <w:spacing w:after="0" w:line="276" w:lineRule="auto"/>
              <w:jc w:val="both"/>
              <w:rPr>
                <w:color w:val="000000"/>
                <w:sz w:val="26"/>
                <w:szCs w:val="26"/>
              </w:rPr>
            </w:pPr>
            <w:r>
              <w:rPr>
                <w:color w:val="000000"/>
                <w:sz w:val="26"/>
                <w:szCs w:val="26"/>
              </w:rPr>
              <w:t>- Việc đào tạo lao động nông nghiệp chuyên môn cao còn hạn chế.</w:t>
            </w:r>
          </w:p>
          <w:p w14:paraId="42442501" w14:textId="77777777" w:rsidR="00370570" w:rsidRDefault="00000000">
            <w:pPr>
              <w:spacing w:after="0" w:line="276" w:lineRule="auto"/>
              <w:jc w:val="both"/>
              <w:rPr>
                <w:color w:val="000000"/>
                <w:sz w:val="26"/>
                <w:szCs w:val="26"/>
              </w:rPr>
            </w:pPr>
            <w:r>
              <w:rPr>
                <w:color w:val="000000"/>
                <w:sz w:val="26"/>
                <w:szCs w:val="26"/>
              </w:rPr>
              <w:t>- Hạn chế trong việc triển khai, thực hiện các cơ chế, chính sách nông nghiệp.</w:t>
            </w:r>
          </w:p>
          <w:p w14:paraId="4B4C765F" w14:textId="77777777" w:rsidR="00370570" w:rsidRDefault="00000000">
            <w:pPr>
              <w:spacing w:after="0" w:line="276" w:lineRule="auto"/>
              <w:jc w:val="both"/>
              <w:rPr>
                <w:color w:val="000000"/>
                <w:sz w:val="26"/>
                <w:szCs w:val="26"/>
              </w:rPr>
            </w:pPr>
            <w:r>
              <w:rPr>
                <w:color w:val="000000"/>
                <w:sz w:val="26"/>
                <w:szCs w:val="26"/>
              </w:rPr>
              <w:t>- Ở một số nơi cơ sở vật chất nông nghiệp còn hạn chế, chưa đồng bộ.</w:t>
            </w:r>
          </w:p>
          <w:p w14:paraId="4F6600A3" w14:textId="77777777" w:rsidR="00370570" w:rsidRDefault="00000000">
            <w:pPr>
              <w:spacing w:after="0" w:line="276" w:lineRule="auto"/>
              <w:jc w:val="both"/>
              <w:rPr>
                <w:color w:val="000000"/>
                <w:sz w:val="26"/>
                <w:szCs w:val="26"/>
              </w:rPr>
            </w:pPr>
            <w:r>
              <w:rPr>
                <w:color w:val="000000"/>
                <w:sz w:val="26"/>
                <w:szCs w:val="26"/>
              </w:rPr>
              <w:t>- Sự biến động và yếu tố cạnh tranh của thị trường đã tạo ra nhiều thách thức cho sản xuất nông nghiệp.</w:t>
            </w:r>
          </w:p>
        </w:tc>
      </w:tr>
    </w:tbl>
    <w:p w14:paraId="2889AF9C" w14:textId="77777777" w:rsidR="00370570" w:rsidRDefault="00370570">
      <w:pPr>
        <w:spacing w:after="0" w:line="276" w:lineRule="auto"/>
        <w:jc w:val="both"/>
        <w:rPr>
          <w:b/>
          <w:color w:val="0070C0"/>
          <w:sz w:val="26"/>
          <w:szCs w:val="26"/>
          <w:highlight w:val="white"/>
        </w:rPr>
      </w:pPr>
      <w:bookmarkStart w:id="3" w:name="_heading=h.3znysh7" w:colFirst="0" w:colLast="0"/>
      <w:bookmarkEnd w:id="3"/>
    </w:p>
    <w:p w14:paraId="4522B29D" w14:textId="77777777" w:rsidR="00370570" w:rsidRDefault="00000000">
      <w:pPr>
        <w:spacing w:after="0" w:line="276" w:lineRule="auto"/>
        <w:jc w:val="both"/>
        <w:rPr>
          <w:b/>
          <w:color w:val="0070C0"/>
          <w:sz w:val="26"/>
          <w:szCs w:val="26"/>
          <w:highlight w:val="white"/>
        </w:rPr>
      </w:pPr>
      <w:r>
        <w:rPr>
          <w:b/>
          <w:color w:val="0070C0"/>
          <w:sz w:val="26"/>
          <w:szCs w:val="26"/>
          <w:highlight w:val="white"/>
        </w:rPr>
        <w:t xml:space="preserve">2.2. Tìm hiểu sự phát triển và phân bố nông nghiệp </w:t>
      </w:r>
    </w:p>
    <w:p w14:paraId="5F2AFAB0" w14:textId="77777777" w:rsidR="00370570" w:rsidRDefault="00000000">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a. Mục tiêu</w:t>
      </w:r>
    </w:p>
    <w:p w14:paraId="0EE020FC" w14:textId="77777777" w:rsidR="00370570" w:rsidRDefault="00000000">
      <w:pPr>
        <w:spacing w:after="0" w:line="276" w:lineRule="auto"/>
        <w:jc w:val="both"/>
        <w:rPr>
          <w:color w:val="000000"/>
          <w:sz w:val="26"/>
          <w:szCs w:val="26"/>
          <w:highlight w:val="white"/>
        </w:rPr>
      </w:pPr>
      <w:r>
        <w:rPr>
          <w:color w:val="000000"/>
          <w:sz w:val="26"/>
          <w:szCs w:val="26"/>
          <w:highlight w:val="white"/>
        </w:rPr>
        <w:t>- Trình bày được sự phát triển và phân bố nông nghiệp.</w:t>
      </w:r>
    </w:p>
    <w:p w14:paraId="475E1E5E" w14:textId="77777777" w:rsidR="00370570" w:rsidRDefault="00000000">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b. Nội dung</w:t>
      </w:r>
    </w:p>
    <w:p w14:paraId="00BFC62F" w14:textId="77777777" w:rsidR="00370570" w:rsidRDefault="00000000">
      <w:pPr>
        <w:pBdr>
          <w:top w:val="nil"/>
          <w:left w:val="nil"/>
          <w:bottom w:val="nil"/>
          <w:right w:val="nil"/>
          <w:between w:val="nil"/>
        </w:pBdr>
        <w:spacing w:after="0" w:line="276" w:lineRule="auto"/>
        <w:jc w:val="both"/>
        <w:rPr>
          <w:sz w:val="26"/>
          <w:szCs w:val="26"/>
          <w:highlight w:val="white"/>
        </w:rPr>
      </w:pPr>
      <w:r>
        <w:rPr>
          <w:color w:val="000000"/>
          <w:sz w:val="26"/>
          <w:szCs w:val="26"/>
          <w:highlight w:val="white"/>
        </w:rPr>
        <w:t xml:space="preserve">- Dựa vào thông tin SGK, </w:t>
      </w:r>
      <w:r>
        <w:rPr>
          <w:sz w:val="26"/>
          <w:szCs w:val="26"/>
          <w:highlight w:val="white"/>
        </w:rPr>
        <w:t>tìm hiểu tình hình phát triển và phân bố nông nghiệp ở nước ta.</w:t>
      </w:r>
    </w:p>
    <w:p w14:paraId="582297DE" w14:textId="77777777" w:rsidR="00370570" w:rsidRDefault="00000000">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 xml:space="preserve">c. Sản Phẩm: </w:t>
      </w:r>
    </w:p>
    <w:p w14:paraId="42291297" w14:textId="77777777" w:rsidR="00370570" w:rsidRDefault="00000000">
      <w:pPr>
        <w:spacing w:after="0" w:line="276" w:lineRule="auto"/>
        <w:jc w:val="both"/>
        <w:rPr>
          <w:sz w:val="26"/>
          <w:szCs w:val="26"/>
          <w:highlight w:val="white"/>
        </w:rPr>
      </w:pPr>
      <w:r>
        <w:rPr>
          <w:sz w:val="26"/>
          <w:szCs w:val="26"/>
          <w:highlight w:val="white"/>
        </w:rPr>
        <w:t>- Thông tin phản hồi phiếu học tập của học sinh.</w:t>
      </w:r>
    </w:p>
    <w:p w14:paraId="3CBB0239" w14:textId="77777777" w:rsidR="00370570" w:rsidRDefault="00000000">
      <w:pPr>
        <w:pBdr>
          <w:top w:val="nil"/>
          <w:left w:val="nil"/>
          <w:bottom w:val="nil"/>
          <w:right w:val="nil"/>
          <w:between w:val="nil"/>
        </w:pBdr>
        <w:spacing w:after="0" w:line="276" w:lineRule="auto"/>
        <w:jc w:val="both"/>
        <w:rPr>
          <w:color w:val="000000"/>
          <w:sz w:val="26"/>
          <w:szCs w:val="26"/>
        </w:rPr>
      </w:pPr>
      <w:r>
        <w:rPr>
          <w:color w:val="000000"/>
          <w:sz w:val="26"/>
          <w:szCs w:val="26"/>
        </w:rPr>
        <w:t>d. Cách thức tổ chức</w:t>
      </w:r>
    </w:p>
    <w:p w14:paraId="6D51169A" w14:textId="77777777" w:rsidR="00370570" w:rsidRDefault="00000000">
      <w:pPr>
        <w:spacing w:after="0" w:line="276" w:lineRule="auto"/>
        <w:jc w:val="both"/>
        <w:rPr>
          <w:color w:val="000000"/>
          <w:sz w:val="26"/>
          <w:szCs w:val="26"/>
          <w:highlight w:val="white"/>
        </w:rPr>
      </w:pPr>
      <w:r>
        <w:rPr>
          <w:b/>
          <w:color w:val="000000"/>
          <w:sz w:val="26"/>
          <w:szCs w:val="26"/>
          <w:highlight w:val="white"/>
        </w:rPr>
        <w:t>Bước 1:</w:t>
      </w:r>
      <w:r>
        <w:rPr>
          <w:color w:val="000000"/>
          <w:sz w:val="26"/>
          <w:szCs w:val="26"/>
          <w:highlight w:val="white"/>
        </w:rPr>
        <w:t xml:space="preserve"> Giao nhiệm vụ: </w:t>
      </w:r>
    </w:p>
    <w:p w14:paraId="5ADD003D" w14:textId="77777777" w:rsidR="00370570" w:rsidRDefault="00000000">
      <w:pPr>
        <w:spacing w:after="0" w:line="276" w:lineRule="auto"/>
        <w:jc w:val="both"/>
        <w:rPr>
          <w:b/>
          <w:color w:val="000000"/>
          <w:sz w:val="26"/>
          <w:szCs w:val="26"/>
          <w:highlight w:val="white"/>
        </w:rPr>
      </w:pPr>
      <w:r>
        <w:rPr>
          <w:b/>
          <w:color w:val="000000"/>
          <w:sz w:val="26"/>
          <w:szCs w:val="26"/>
          <w:highlight w:val="white"/>
        </w:rPr>
        <w:t>Nhiệm vụ 1: HOẠT ĐỘNG CẶP ĐÔI (3p)</w:t>
      </w:r>
    </w:p>
    <w:p w14:paraId="6B5F0C62" w14:textId="77777777" w:rsidR="00370570" w:rsidRDefault="00000000">
      <w:pPr>
        <w:spacing w:after="0" w:line="276" w:lineRule="auto"/>
        <w:jc w:val="both"/>
        <w:rPr>
          <w:color w:val="000000"/>
          <w:sz w:val="26"/>
          <w:szCs w:val="26"/>
          <w:highlight w:val="white"/>
        </w:rPr>
      </w:pPr>
      <w:r>
        <w:rPr>
          <w:color w:val="000000"/>
          <w:sz w:val="26"/>
          <w:szCs w:val="26"/>
          <w:highlight w:val="white"/>
        </w:rPr>
        <w:t>Dựa vào thông tin SGK, lựa chọn cụm từ phù hợp và hoàn thiện thông tin khái quát về sự phát triển nông nghiệp Việt Nam.</w:t>
      </w:r>
    </w:p>
    <w:p w14:paraId="386AFED8" w14:textId="77777777" w:rsidR="00370570" w:rsidRDefault="00000000">
      <w:pPr>
        <w:spacing w:after="0" w:line="276" w:lineRule="auto"/>
        <w:jc w:val="center"/>
        <w:rPr>
          <w:color w:val="000000"/>
          <w:sz w:val="26"/>
          <w:szCs w:val="26"/>
          <w:highlight w:val="white"/>
        </w:rPr>
      </w:pPr>
      <w:r>
        <w:rPr>
          <w:noProof/>
          <w:color w:val="000000"/>
          <w:sz w:val="26"/>
          <w:szCs w:val="26"/>
          <w:highlight w:val="white"/>
        </w:rPr>
        <w:lastRenderedPageBreak/>
        <w:drawing>
          <wp:inline distT="0" distB="0" distL="0" distR="0" wp14:anchorId="7B8E675F" wp14:editId="21209C8D">
            <wp:extent cx="6122035" cy="2138045"/>
            <wp:effectExtent l="0" t="0" r="0" b="0"/>
            <wp:docPr id="1486655486" name="image5.png" descr="Ảnh có chứa văn bản, Phông chữ, ảnh chụp màn hình, số&#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5.png" descr="Ảnh có chứa văn bản, Phông chữ, ảnh chụp màn hình, số&#10;&#10;Mô tả được tạo tự động"/>
                    <pic:cNvPicPr preferRelativeResize="0"/>
                  </pic:nvPicPr>
                  <pic:blipFill>
                    <a:blip r:embed="rId7"/>
                    <a:srcRect/>
                    <a:stretch>
                      <a:fillRect/>
                    </a:stretch>
                  </pic:blipFill>
                  <pic:spPr>
                    <a:xfrm>
                      <a:off x="0" y="0"/>
                      <a:ext cx="6122035" cy="2138045"/>
                    </a:xfrm>
                    <a:prstGeom prst="rect">
                      <a:avLst/>
                    </a:prstGeom>
                    <a:ln/>
                  </pic:spPr>
                </pic:pic>
              </a:graphicData>
            </a:graphic>
          </wp:inline>
        </w:drawing>
      </w:r>
    </w:p>
    <w:p w14:paraId="7BBF6607" w14:textId="77777777" w:rsidR="00370570" w:rsidRDefault="00000000">
      <w:pPr>
        <w:spacing w:after="0" w:line="276" w:lineRule="auto"/>
        <w:jc w:val="both"/>
        <w:rPr>
          <w:color w:val="000000"/>
          <w:sz w:val="26"/>
          <w:szCs w:val="26"/>
          <w:highlight w:val="white"/>
        </w:rPr>
      </w:pPr>
      <w:r>
        <w:rPr>
          <w:b/>
          <w:color w:val="000000"/>
          <w:sz w:val="26"/>
          <w:szCs w:val="26"/>
          <w:highlight w:val="white"/>
        </w:rPr>
        <w:t>Nhiệm vụ 2:</w:t>
      </w:r>
      <w:r>
        <w:t xml:space="preserve"> </w:t>
      </w:r>
      <w:r>
        <w:rPr>
          <w:color w:val="000000"/>
          <w:sz w:val="26"/>
          <w:szCs w:val="26"/>
          <w:highlight w:val="white"/>
        </w:rPr>
        <w:t>Em hãy kể tên các nhóm cây trồng chính?</w:t>
      </w:r>
    </w:p>
    <w:p w14:paraId="78BA1845" w14:textId="77777777" w:rsidR="00370570" w:rsidRDefault="00000000">
      <w:pPr>
        <w:spacing w:after="0" w:line="276" w:lineRule="auto"/>
        <w:jc w:val="both"/>
        <w:rPr>
          <w:color w:val="000000"/>
          <w:sz w:val="26"/>
          <w:szCs w:val="26"/>
          <w:highlight w:val="white"/>
        </w:rPr>
      </w:pPr>
      <w:r>
        <w:rPr>
          <w:b/>
          <w:color w:val="000000"/>
          <w:sz w:val="26"/>
          <w:szCs w:val="26"/>
          <w:highlight w:val="white"/>
        </w:rPr>
        <w:t>Nhiệm vụ 3:</w:t>
      </w:r>
      <w:r>
        <w:rPr>
          <w:color w:val="000000"/>
          <w:sz w:val="26"/>
          <w:szCs w:val="26"/>
          <w:highlight w:val="white"/>
        </w:rPr>
        <w:t xml:space="preserve"> Hoạt động nhóm (5p)</w:t>
      </w:r>
    </w:p>
    <w:p w14:paraId="1642077B" w14:textId="77777777" w:rsidR="00370570" w:rsidRDefault="00000000">
      <w:pPr>
        <w:spacing w:after="0" w:line="276" w:lineRule="auto"/>
        <w:jc w:val="both"/>
        <w:rPr>
          <w:color w:val="000000"/>
          <w:sz w:val="26"/>
          <w:szCs w:val="26"/>
          <w:highlight w:val="white"/>
        </w:rPr>
      </w:pPr>
      <w:r>
        <w:rPr>
          <w:color w:val="000000"/>
          <w:sz w:val="26"/>
          <w:szCs w:val="26"/>
          <w:highlight w:val="white"/>
        </w:rPr>
        <w:t>- GV chia lớp thành 8 nhóm.</w:t>
      </w:r>
    </w:p>
    <w:p w14:paraId="7E25A942" w14:textId="77777777" w:rsidR="00370570" w:rsidRDefault="00000000">
      <w:pPr>
        <w:spacing w:after="0" w:line="276" w:lineRule="auto"/>
        <w:jc w:val="both"/>
        <w:rPr>
          <w:color w:val="000000"/>
          <w:sz w:val="26"/>
          <w:szCs w:val="26"/>
          <w:highlight w:val="white"/>
        </w:rPr>
      </w:pPr>
      <w:r>
        <w:rPr>
          <w:color w:val="000000"/>
          <w:sz w:val="26"/>
          <w:szCs w:val="26"/>
          <w:highlight w:val="white"/>
        </w:rPr>
        <w:t>- Phân chia nhiệm vụ cho các nhóm: Tìm hiểu tình hình phát triển và phân bố các nhóm cây theo gợi ý sau:</w:t>
      </w:r>
    </w:p>
    <w:p w14:paraId="05DB564C" w14:textId="77777777" w:rsidR="00370570" w:rsidRDefault="00000000">
      <w:pPr>
        <w:spacing w:after="0" w:line="276" w:lineRule="auto"/>
        <w:jc w:val="both"/>
        <w:rPr>
          <w:color w:val="000000"/>
          <w:sz w:val="26"/>
          <w:szCs w:val="26"/>
          <w:highlight w:val="white"/>
        </w:rPr>
      </w:pPr>
      <w:r>
        <w:rPr>
          <w:noProof/>
          <w:color w:val="000000"/>
          <w:sz w:val="26"/>
          <w:szCs w:val="26"/>
          <w:highlight w:val="white"/>
        </w:rPr>
        <w:drawing>
          <wp:inline distT="0" distB="0" distL="0" distR="0" wp14:anchorId="7B229C92" wp14:editId="79DD7496">
            <wp:extent cx="6122035" cy="2819400"/>
            <wp:effectExtent l="0" t="0" r="0" b="0"/>
            <wp:docPr id="1486655489" name="image4.png" descr="Ảnh có chứa văn bản, Phông chữ, ảnh chụp màn hình, số&#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4.png" descr="Ảnh có chứa văn bản, Phông chữ, ảnh chụp màn hình, số&#10;&#10;Mô tả được tạo tự động"/>
                    <pic:cNvPicPr preferRelativeResize="0"/>
                  </pic:nvPicPr>
                  <pic:blipFill>
                    <a:blip r:embed="rId8"/>
                    <a:srcRect/>
                    <a:stretch>
                      <a:fillRect/>
                    </a:stretch>
                  </pic:blipFill>
                  <pic:spPr>
                    <a:xfrm>
                      <a:off x="0" y="0"/>
                      <a:ext cx="6122035" cy="2819400"/>
                    </a:xfrm>
                    <a:prstGeom prst="rect">
                      <a:avLst/>
                    </a:prstGeom>
                    <a:ln/>
                  </pic:spPr>
                </pic:pic>
              </a:graphicData>
            </a:graphic>
          </wp:inline>
        </w:drawing>
      </w:r>
    </w:p>
    <w:p w14:paraId="4A8A44E6" w14:textId="77777777" w:rsidR="00370570" w:rsidRDefault="00000000">
      <w:pPr>
        <w:spacing w:after="0" w:line="276" w:lineRule="auto"/>
        <w:jc w:val="both"/>
        <w:rPr>
          <w:b/>
          <w:color w:val="000000"/>
          <w:sz w:val="26"/>
          <w:szCs w:val="26"/>
          <w:highlight w:val="white"/>
        </w:rPr>
      </w:pPr>
      <w:r>
        <w:rPr>
          <w:b/>
          <w:color w:val="000000"/>
          <w:sz w:val="26"/>
          <w:szCs w:val="26"/>
          <w:highlight w:val="white"/>
        </w:rPr>
        <w:t>Câu hỏi cho các nhóm:</w:t>
      </w:r>
    </w:p>
    <w:p w14:paraId="35821A99" w14:textId="77777777" w:rsidR="00370570" w:rsidRDefault="00000000">
      <w:pPr>
        <w:spacing w:after="0" w:line="276" w:lineRule="auto"/>
        <w:jc w:val="both"/>
        <w:rPr>
          <w:color w:val="000000"/>
          <w:sz w:val="24"/>
          <w:szCs w:val="24"/>
          <w:highlight w:val="white"/>
        </w:rPr>
      </w:pPr>
      <w:r>
        <w:rPr>
          <w:b/>
          <w:color w:val="000000"/>
          <w:sz w:val="24"/>
          <w:szCs w:val="24"/>
          <w:highlight w:val="white"/>
        </w:rPr>
        <w:t xml:space="preserve">+ </w:t>
      </w:r>
      <w:r>
        <w:rPr>
          <w:color w:val="000000"/>
          <w:sz w:val="24"/>
          <w:szCs w:val="24"/>
          <w:highlight w:val="white"/>
        </w:rPr>
        <w:t>Tại sao diện tích cây lương thực giảm nhưng sản lượng không ngừng tăng lên?</w:t>
      </w:r>
    </w:p>
    <w:p w14:paraId="5B4340C3" w14:textId="77777777" w:rsidR="00370570" w:rsidRDefault="00000000">
      <w:pPr>
        <w:spacing w:after="0" w:line="276" w:lineRule="auto"/>
        <w:jc w:val="both"/>
        <w:rPr>
          <w:color w:val="000000"/>
          <w:sz w:val="24"/>
          <w:szCs w:val="24"/>
          <w:highlight w:val="white"/>
        </w:rPr>
      </w:pPr>
      <w:r>
        <w:rPr>
          <w:color w:val="000000"/>
          <w:sz w:val="24"/>
          <w:szCs w:val="24"/>
          <w:highlight w:val="white"/>
        </w:rPr>
        <w:t>+ Tại sao Đồng bằng sông Cửu Long và sông Hồng và là hai vựa lúa lớn nhất nước ta?</w:t>
      </w:r>
    </w:p>
    <w:p w14:paraId="3E18693C" w14:textId="77777777" w:rsidR="00370570" w:rsidRDefault="00000000">
      <w:pPr>
        <w:spacing w:after="0" w:line="276" w:lineRule="auto"/>
        <w:jc w:val="both"/>
        <w:rPr>
          <w:color w:val="000000"/>
          <w:sz w:val="24"/>
          <w:szCs w:val="24"/>
          <w:highlight w:val="white"/>
        </w:rPr>
      </w:pPr>
      <w:r>
        <w:rPr>
          <w:color w:val="000000"/>
          <w:sz w:val="24"/>
          <w:szCs w:val="24"/>
          <w:highlight w:val="white"/>
        </w:rPr>
        <w:t>+ Ý nghĩa của việc phát triển cây công nghiệp lâu năm?</w:t>
      </w:r>
    </w:p>
    <w:p w14:paraId="4989E7F5" w14:textId="77777777" w:rsidR="00370570" w:rsidRDefault="00000000">
      <w:pPr>
        <w:spacing w:after="0" w:line="276" w:lineRule="auto"/>
        <w:jc w:val="both"/>
        <w:rPr>
          <w:b/>
          <w:color w:val="000000"/>
          <w:sz w:val="26"/>
          <w:szCs w:val="26"/>
          <w:highlight w:val="white"/>
        </w:rPr>
      </w:pPr>
      <w:r>
        <w:rPr>
          <w:b/>
          <w:color w:val="000000"/>
          <w:sz w:val="26"/>
          <w:szCs w:val="26"/>
          <w:highlight w:val="white"/>
        </w:rPr>
        <w:t>Nhiệm vụ 4: Tìm hiểu ngành chăn nuôi</w:t>
      </w:r>
    </w:p>
    <w:p w14:paraId="4A946E95" w14:textId="77777777" w:rsidR="00370570" w:rsidRDefault="00000000">
      <w:pPr>
        <w:spacing w:after="0" w:line="276" w:lineRule="auto"/>
        <w:jc w:val="both"/>
        <w:rPr>
          <w:color w:val="000000"/>
          <w:sz w:val="26"/>
          <w:szCs w:val="26"/>
          <w:highlight w:val="white"/>
        </w:rPr>
      </w:pPr>
      <w:r>
        <w:rPr>
          <w:color w:val="000000"/>
          <w:sz w:val="26"/>
          <w:szCs w:val="26"/>
          <w:highlight w:val="white"/>
        </w:rPr>
        <w:t>- Nhận xét tỉ trọng của ngành chăn nuôi trong cơ cấu giá trị sản xuất nông nghiệp ở nước ta?</w:t>
      </w:r>
    </w:p>
    <w:p w14:paraId="3B631608" w14:textId="77777777" w:rsidR="00370570" w:rsidRDefault="00000000">
      <w:pPr>
        <w:spacing w:after="0" w:line="276" w:lineRule="auto"/>
        <w:jc w:val="both"/>
        <w:rPr>
          <w:color w:val="000000"/>
          <w:sz w:val="26"/>
          <w:szCs w:val="26"/>
          <w:highlight w:val="white"/>
        </w:rPr>
      </w:pPr>
      <w:r>
        <w:rPr>
          <w:color w:val="000000"/>
          <w:sz w:val="26"/>
          <w:szCs w:val="26"/>
          <w:highlight w:val="white"/>
        </w:rPr>
        <w:t>- Xu hướng phát triển ngành chăn nuôi?</w:t>
      </w:r>
    </w:p>
    <w:p w14:paraId="63510AD2" w14:textId="77777777" w:rsidR="00370570" w:rsidRDefault="00000000">
      <w:pPr>
        <w:spacing w:after="0" w:line="276" w:lineRule="auto"/>
        <w:jc w:val="both"/>
        <w:rPr>
          <w:color w:val="000000"/>
          <w:sz w:val="26"/>
          <w:szCs w:val="26"/>
          <w:highlight w:val="white"/>
        </w:rPr>
      </w:pPr>
      <w:r>
        <w:rPr>
          <w:color w:val="000000"/>
          <w:sz w:val="26"/>
          <w:szCs w:val="26"/>
          <w:highlight w:val="white"/>
        </w:rPr>
        <w:t>- Dựa vào thông tin SGK, em hãy nối các thông tin ở cột A và B sao cho phù hợp.</w:t>
      </w:r>
    </w:p>
    <w:p w14:paraId="3718F2EE" w14:textId="77777777" w:rsidR="00370570" w:rsidRDefault="00000000">
      <w:pPr>
        <w:spacing w:after="0" w:line="276" w:lineRule="auto"/>
        <w:jc w:val="both"/>
        <w:rPr>
          <w:color w:val="000000"/>
          <w:sz w:val="26"/>
          <w:szCs w:val="26"/>
          <w:highlight w:val="white"/>
        </w:rPr>
      </w:pPr>
      <w:r>
        <w:rPr>
          <w:noProof/>
          <w:color w:val="000000"/>
          <w:sz w:val="26"/>
          <w:szCs w:val="26"/>
          <w:highlight w:val="white"/>
        </w:rPr>
        <w:lastRenderedPageBreak/>
        <w:drawing>
          <wp:inline distT="0" distB="0" distL="0" distR="0" wp14:anchorId="3FCE9FE5" wp14:editId="74D8E257">
            <wp:extent cx="6140586" cy="3251301"/>
            <wp:effectExtent l="0" t="0" r="0" b="0"/>
            <wp:docPr id="14866554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2869" t="3294" r="5020" b="6417"/>
                    <a:stretch>
                      <a:fillRect/>
                    </a:stretch>
                  </pic:blipFill>
                  <pic:spPr>
                    <a:xfrm>
                      <a:off x="0" y="0"/>
                      <a:ext cx="6140586" cy="3251301"/>
                    </a:xfrm>
                    <a:prstGeom prst="rect">
                      <a:avLst/>
                    </a:prstGeom>
                    <a:ln/>
                  </pic:spPr>
                </pic:pic>
              </a:graphicData>
            </a:graphic>
          </wp:inline>
        </w:drawing>
      </w:r>
    </w:p>
    <w:p w14:paraId="532C69BA" w14:textId="77777777" w:rsidR="00370570" w:rsidRDefault="00370570">
      <w:pPr>
        <w:spacing w:after="0" w:line="276" w:lineRule="auto"/>
        <w:jc w:val="both"/>
        <w:rPr>
          <w:color w:val="000000"/>
          <w:sz w:val="26"/>
          <w:szCs w:val="26"/>
          <w:highlight w:val="white"/>
        </w:rPr>
      </w:pPr>
    </w:p>
    <w:p w14:paraId="69E0F988" w14:textId="77777777" w:rsidR="00370570" w:rsidRDefault="00000000">
      <w:pPr>
        <w:spacing w:after="0" w:line="276" w:lineRule="auto"/>
        <w:jc w:val="both"/>
        <w:rPr>
          <w:color w:val="000000"/>
          <w:sz w:val="26"/>
          <w:szCs w:val="26"/>
          <w:highlight w:val="white"/>
        </w:rPr>
      </w:pPr>
      <w:r>
        <w:rPr>
          <w:color w:val="000000"/>
          <w:sz w:val="26"/>
          <w:szCs w:val="26"/>
          <w:highlight w:val="white"/>
        </w:rPr>
        <w:t>- Tại sao số lượng đàn trâu ở nước ta ngày càng giảm xuống?</w:t>
      </w:r>
    </w:p>
    <w:p w14:paraId="76D1C4FF" w14:textId="77777777" w:rsidR="00370570" w:rsidRDefault="00000000">
      <w:pPr>
        <w:spacing w:after="0" w:line="276" w:lineRule="auto"/>
        <w:jc w:val="both"/>
        <w:rPr>
          <w:color w:val="000000"/>
          <w:sz w:val="26"/>
          <w:szCs w:val="26"/>
          <w:highlight w:val="white"/>
        </w:rPr>
      </w:pPr>
      <w:r>
        <w:rPr>
          <w:color w:val="000000"/>
          <w:sz w:val="26"/>
          <w:szCs w:val="26"/>
          <w:highlight w:val="white"/>
        </w:rPr>
        <w:t>- Khó kh</w:t>
      </w:r>
      <w:r>
        <w:rPr>
          <w:sz w:val="26"/>
          <w:szCs w:val="26"/>
          <w:highlight w:val="white"/>
        </w:rPr>
        <w:t>ă</w:t>
      </w:r>
      <w:r>
        <w:rPr>
          <w:color w:val="000000"/>
          <w:sz w:val="26"/>
          <w:szCs w:val="26"/>
          <w:highlight w:val="white"/>
        </w:rPr>
        <w:t>n của ngành chăn nuôi?</w:t>
      </w:r>
    </w:p>
    <w:p w14:paraId="687F6EBC" w14:textId="77777777" w:rsidR="00370570" w:rsidRDefault="00000000">
      <w:pPr>
        <w:spacing w:after="0" w:line="276" w:lineRule="auto"/>
        <w:jc w:val="both"/>
        <w:rPr>
          <w:color w:val="000000"/>
          <w:sz w:val="26"/>
          <w:szCs w:val="26"/>
          <w:highlight w:val="white"/>
        </w:rPr>
      </w:pPr>
      <w:r>
        <w:rPr>
          <w:b/>
          <w:color w:val="000000"/>
          <w:sz w:val="26"/>
          <w:szCs w:val="26"/>
          <w:highlight w:val="white"/>
        </w:rPr>
        <w:t>Bước 2</w:t>
      </w:r>
      <w:r>
        <w:rPr>
          <w:color w:val="000000"/>
          <w:sz w:val="26"/>
          <w:szCs w:val="26"/>
          <w:highlight w:val="white"/>
        </w:rPr>
        <w:t>: HS thực hiện nhiệm vụ</w:t>
      </w:r>
    </w:p>
    <w:p w14:paraId="7BC80520" w14:textId="77777777" w:rsidR="00370570" w:rsidRDefault="00000000">
      <w:pPr>
        <w:spacing w:after="0" w:line="276" w:lineRule="auto"/>
        <w:jc w:val="both"/>
        <w:rPr>
          <w:color w:val="000000"/>
          <w:sz w:val="26"/>
          <w:szCs w:val="26"/>
          <w:highlight w:val="white"/>
        </w:rPr>
      </w:pPr>
      <w:r>
        <w:rPr>
          <w:color w:val="000000"/>
          <w:sz w:val="26"/>
          <w:szCs w:val="26"/>
          <w:highlight w:val="white"/>
        </w:rPr>
        <w:t xml:space="preserve">- HS trao đổi và trả lời các câu hỏi. </w:t>
      </w:r>
    </w:p>
    <w:p w14:paraId="43798CDE" w14:textId="77777777" w:rsidR="00370570" w:rsidRDefault="00000000">
      <w:pPr>
        <w:spacing w:after="0" w:line="276" w:lineRule="auto"/>
        <w:jc w:val="both"/>
        <w:rPr>
          <w:color w:val="000000"/>
          <w:sz w:val="26"/>
          <w:szCs w:val="26"/>
          <w:highlight w:val="white"/>
        </w:rPr>
      </w:pPr>
      <w:r>
        <w:rPr>
          <w:b/>
          <w:color w:val="000000"/>
          <w:sz w:val="26"/>
          <w:szCs w:val="26"/>
          <w:highlight w:val="white"/>
        </w:rPr>
        <w:t>Bước 3</w:t>
      </w:r>
      <w:r>
        <w:rPr>
          <w:color w:val="000000"/>
          <w:sz w:val="26"/>
          <w:szCs w:val="26"/>
          <w:highlight w:val="white"/>
        </w:rPr>
        <w:t>: HS báo cáo kết quả làm việc</w:t>
      </w:r>
    </w:p>
    <w:p w14:paraId="291DFE63" w14:textId="77777777" w:rsidR="00370570" w:rsidRDefault="00000000">
      <w:pPr>
        <w:spacing w:after="0" w:line="276" w:lineRule="auto"/>
        <w:jc w:val="both"/>
        <w:rPr>
          <w:color w:val="000000"/>
          <w:sz w:val="26"/>
          <w:szCs w:val="26"/>
          <w:highlight w:val="white"/>
        </w:rPr>
      </w:pPr>
      <w:r>
        <w:rPr>
          <w:color w:val="000000"/>
          <w:sz w:val="26"/>
          <w:szCs w:val="26"/>
          <w:highlight w:val="white"/>
        </w:rPr>
        <w:t>- Gọi 1 học sinh bất kì trả lời câu hỏi.</w:t>
      </w:r>
    </w:p>
    <w:p w14:paraId="7EB4D85B" w14:textId="77777777" w:rsidR="00370570" w:rsidRDefault="00000000">
      <w:pPr>
        <w:spacing w:after="0" w:line="276" w:lineRule="auto"/>
        <w:jc w:val="both"/>
        <w:rPr>
          <w:color w:val="000000"/>
          <w:sz w:val="26"/>
          <w:szCs w:val="26"/>
          <w:highlight w:val="white"/>
        </w:rPr>
      </w:pPr>
      <w:r>
        <w:rPr>
          <w:color w:val="000000"/>
          <w:sz w:val="26"/>
          <w:szCs w:val="26"/>
          <w:highlight w:val="white"/>
        </w:rPr>
        <w:t xml:space="preserve">- HS khác nhận xét, bổ sung </w:t>
      </w:r>
    </w:p>
    <w:p w14:paraId="7ADD0454" w14:textId="77777777" w:rsidR="00370570" w:rsidRDefault="00000000">
      <w:pPr>
        <w:spacing w:after="0" w:line="276" w:lineRule="auto"/>
        <w:jc w:val="both"/>
        <w:rPr>
          <w:color w:val="000000"/>
          <w:sz w:val="26"/>
          <w:szCs w:val="26"/>
          <w:highlight w:val="white"/>
        </w:rPr>
      </w:pPr>
      <w:r>
        <w:rPr>
          <w:b/>
          <w:color w:val="000000"/>
          <w:sz w:val="26"/>
          <w:szCs w:val="26"/>
          <w:highlight w:val="white"/>
        </w:rPr>
        <w:t>Bước 4</w:t>
      </w:r>
      <w:r>
        <w:rPr>
          <w:color w:val="000000"/>
          <w:sz w:val="26"/>
          <w:szCs w:val="26"/>
          <w:highlight w:val="white"/>
        </w:rPr>
        <w:t>: Đánh giá và chốt kiến thức</w:t>
      </w:r>
    </w:p>
    <w:p w14:paraId="0BFC12AA" w14:textId="77777777" w:rsidR="00370570" w:rsidRDefault="00000000">
      <w:pPr>
        <w:spacing w:after="0" w:line="276" w:lineRule="auto"/>
        <w:jc w:val="both"/>
        <w:rPr>
          <w:sz w:val="26"/>
          <w:szCs w:val="26"/>
        </w:rPr>
      </w:pPr>
      <w:r>
        <w:rPr>
          <w:color w:val="000000"/>
          <w:sz w:val="26"/>
          <w:szCs w:val="26"/>
          <w:highlight w:val="white"/>
        </w:rPr>
        <w:t xml:space="preserve">- </w:t>
      </w:r>
      <w:r>
        <w:rPr>
          <w:sz w:val="26"/>
          <w:szCs w:val="26"/>
        </w:rPr>
        <w:t xml:space="preserve">Giáo viên quan sát, nhận xét đánh giá quá trình thực hiện của học sinh về thái độ, tinh thần học tập, khả năng giao tiếp, trình bày và đánh giá kết quả cuối cùng của học sinh </w:t>
      </w:r>
    </w:p>
    <w:p w14:paraId="6064B8E1" w14:textId="77777777" w:rsidR="00370570" w:rsidRDefault="00000000">
      <w:pPr>
        <w:spacing w:after="0" w:line="276" w:lineRule="auto"/>
        <w:jc w:val="both"/>
        <w:rPr>
          <w:sz w:val="26"/>
          <w:szCs w:val="26"/>
        </w:rPr>
      </w:pPr>
      <w:r>
        <w:rPr>
          <w:sz w:val="26"/>
          <w:szCs w:val="26"/>
        </w:rPr>
        <w:t>- Chuẩn kiến thức:</w:t>
      </w:r>
    </w:p>
    <w:tbl>
      <w:tblPr>
        <w:tblStyle w:val="a2"/>
        <w:tblW w:w="10026" w:type="dxa"/>
        <w:tblInd w:w="0" w:type="dxa"/>
        <w:tblLayout w:type="fixed"/>
        <w:tblLook w:val="0400" w:firstRow="0" w:lastRow="0" w:firstColumn="0" w:lastColumn="0" w:noHBand="0" w:noVBand="1"/>
      </w:tblPr>
      <w:tblGrid>
        <w:gridCol w:w="10026"/>
      </w:tblGrid>
      <w:tr w:rsidR="00370570" w14:paraId="307A0B9D" w14:textId="77777777">
        <w:trPr>
          <w:trHeight w:val="4221"/>
        </w:trPr>
        <w:tc>
          <w:tcPr>
            <w:tcW w:w="10026" w:type="dxa"/>
            <w:shd w:val="clear" w:color="auto" w:fill="FFF5DC"/>
          </w:tcPr>
          <w:p w14:paraId="131587A0" w14:textId="77777777" w:rsidR="00370570" w:rsidRDefault="00000000">
            <w:pPr>
              <w:spacing w:after="0" w:line="276" w:lineRule="auto"/>
              <w:jc w:val="both"/>
              <w:rPr>
                <w:b/>
                <w:color w:val="0070C0"/>
                <w:sz w:val="26"/>
                <w:szCs w:val="26"/>
              </w:rPr>
            </w:pPr>
            <w:r>
              <w:rPr>
                <w:b/>
                <w:color w:val="0070C0"/>
                <w:sz w:val="26"/>
                <w:szCs w:val="26"/>
              </w:rPr>
              <w:t>2. Sự phát triển và phân bố nông nghiệp</w:t>
            </w:r>
          </w:p>
          <w:p w14:paraId="3C00D094" w14:textId="77777777" w:rsidR="00370570" w:rsidRDefault="00000000">
            <w:pPr>
              <w:spacing w:after="0" w:line="276" w:lineRule="auto"/>
              <w:jc w:val="both"/>
              <w:rPr>
                <w:b/>
                <w:sz w:val="26"/>
                <w:szCs w:val="26"/>
              </w:rPr>
            </w:pPr>
            <w:r>
              <w:rPr>
                <w:b/>
                <w:sz w:val="26"/>
                <w:szCs w:val="26"/>
              </w:rPr>
              <w:t>a. Ngành trồng trọt</w:t>
            </w:r>
          </w:p>
          <w:p w14:paraId="064E943D" w14:textId="77777777" w:rsidR="00370570" w:rsidRDefault="00000000">
            <w:pPr>
              <w:spacing w:after="0" w:line="276" w:lineRule="auto"/>
              <w:jc w:val="both"/>
              <w:rPr>
                <w:sz w:val="26"/>
                <w:szCs w:val="26"/>
              </w:rPr>
            </w:pPr>
            <w:r>
              <w:rPr>
                <w:sz w:val="26"/>
                <w:szCs w:val="26"/>
              </w:rPr>
              <w:t xml:space="preserve">- Chiếm hơn 60% giá trị sản xuất nông nghiệp (2021). </w:t>
            </w:r>
          </w:p>
          <w:p w14:paraId="0F998CCE" w14:textId="77777777" w:rsidR="00370570" w:rsidRDefault="00000000">
            <w:pPr>
              <w:spacing w:after="0" w:line="276" w:lineRule="auto"/>
              <w:jc w:val="both"/>
              <w:rPr>
                <w:sz w:val="26"/>
                <w:szCs w:val="26"/>
              </w:rPr>
            </w:pPr>
            <w:r>
              <w:rPr>
                <w:sz w:val="26"/>
                <w:szCs w:val="26"/>
              </w:rPr>
              <w:t xml:space="preserve">- Cơ cấu cây trồng đa dạng, xu hướng chuyển đổi từ cây trồng giá trị kinh tế không cao sang cây trồng khác cho giá trị kinh tế cao hơn. </w:t>
            </w:r>
          </w:p>
          <w:p w14:paraId="10BB677F" w14:textId="77777777" w:rsidR="00370570" w:rsidRDefault="00000000">
            <w:pPr>
              <w:spacing w:after="0" w:line="276" w:lineRule="auto"/>
              <w:jc w:val="both"/>
              <w:rPr>
                <w:b/>
              </w:rPr>
            </w:pPr>
            <w:r>
              <w:rPr>
                <w:b/>
                <w:sz w:val="26"/>
                <w:szCs w:val="26"/>
              </w:rPr>
              <w:t>*Cây lương thực:</w:t>
            </w:r>
            <w:r>
              <w:rPr>
                <w:b/>
              </w:rPr>
              <w:t xml:space="preserve"> </w:t>
            </w:r>
          </w:p>
          <w:p w14:paraId="007E3082" w14:textId="77777777" w:rsidR="00370570" w:rsidRDefault="00000000">
            <w:pPr>
              <w:spacing w:after="0" w:line="276" w:lineRule="auto"/>
              <w:jc w:val="both"/>
              <w:rPr>
                <w:sz w:val="26"/>
                <w:szCs w:val="26"/>
              </w:rPr>
            </w:pPr>
            <w:r>
              <w:t xml:space="preserve">- </w:t>
            </w:r>
            <w:r>
              <w:rPr>
                <w:sz w:val="26"/>
                <w:szCs w:val="26"/>
              </w:rPr>
              <w:t>Lúa là cây lương thực chính, vai trò quan trọng nhất, góp phần đảm bảo an ninh lương thực trong nước, phục vụ xuất khẩu.</w:t>
            </w:r>
          </w:p>
          <w:p w14:paraId="041795A4" w14:textId="77777777" w:rsidR="00370570" w:rsidRDefault="00000000">
            <w:pPr>
              <w:spacing w:after="0" w:line="276" w:lineRule="auto"/>
              <w:jc w:val="both"/>
              <w:rPr>
                <w:sz w:val="26"/>
                <w:szCs w:val="26"/>
              </w:rPr>
            </w:pPr>
            <w:r>
              <w:rPr>
                <w:sz w:val="26"/>
                <w:szCs w:val="26"/>
              </w:rPr>
              <w:t>- Năng suất và sản lượng lương thực không ngừng tăng lên.</w:t>
            </w:r>
          </w:p>
          <w:p w14:paraId="17D460B7" w14:textId="77777777" w:rsidR="00370570" w:rsidRDefault="00000000">
            <w:pPr>
              <w:spacing w:after="0" w:line="276" w:lineRule="auto"/>
              <w:jc w:val="both"/>
              <w:rPr>
                <w:sz w:val="26"/>
                <w:szCs w:val="26"/>
              </w:rPr>
            </w:pPr>
            <w:r>
              <w:rPr>
                <w:sz w:val="26"/>
                <w:szCs w:val="26"/>
              </w:rPr>
              <w:t>- Lúa là cây lương thực chính, vai trò quan trọng nhất, góp phần đảm bảo an ninh lương thực trong nước, phục vụ xuất khẩu.</w:t>
            </w:r>
          </w:p>
          <w:p w14:paraId="498F0AEE" w14:textId="77777777" w:rsidR="00370570" w:rsidRDefault="00000000">
            <w:pPr>
              <w:spacing w:after="0" w:line="276" w:lineRule="auto"/>
              <w:jc w:val="both"/>
              <w:rPr>
                <w:sz w:val="26"/>
                <w:szCs w:val="26"/>
              </w:rPr>
            </w:pPr>
            <w:r>
              <w:rPr>
                <w:sz w:val="26"/>
                <w:szCs w:val="26"/>
              </w:rPr>
              <w:t>- Phân bố rộng khắp cả nước. Trong đó 2 vùng sản xuất lúa trọng điểm là Đồng bằng sông Hồng và Đồng bằng sông Cửu Long.</w:t>
            </w:r>
          </w:p>
          <w:p w14:paraId="0FA31ABF" w14:textId="77777777" w:rsidR="00370570" w:rsidRDefault="00000000">
            <w:pPr>
              <w:spacing w:after="0" w:line="276" w:lineRule="auto"/>
              <w:jc w:val="both"/>
              <w:rPr>
                <w:sz w:val="26"/>
                <w:szCs w:val="26"/>
              </w:rPr>
            </w:pPr>
            <w:r>
              <w:rPr>
                <w:b/>
                <w:sz w:val="26"/>
                <w:szCs w:val="26"/>
              </w:rPr>
              <w:t xml:space="preserve">*Cây rau đậu: </w:t>
            </w:r>
            <w:r>
              <w:rPr>
                <w:sz w:val="26"/>
                <w:szCs w:val="26"/>
              </w:rPr>
              <w:t>Diện tích ngày càng tăng, trồng khắp các địa phương, tập trung nhiều ở Đồng bằng sông Cửu Long, Trung du và miền núi Bắc Bộ, Đồng bằng sông Hồng,…</w:t>
            </w:r>
          </w:p>
          <w:p w14:paraId="7F45C59C" w14:textId="77777777" w:rsidR="00370570" w:rsidRDefault="00000000">
            <w:pPr>
              <w:spacing w:after="0" w:line="276" w:lineRule="auto"/>
              <w:jc w:val="both"/>
              <w:rPr>
                <w:b/>
                <w:sz w:val="26"/>
                <w:szCs w:val="26"/>
              </w:rPr>
            </w:pPr>
            <w:r>
              <w:rPr>
                <w:b/>
                <w:sz w:val="26"/>
                <w:szCs w:val="26"/>
              </w:rPr>
              <w:lastRenderedPageBreak/>
              <w:t>*Cây công nghiệp:</w:t>
            </w:r>
          </w:p>
          <w:p w14:paraId="32BAE2AA" w14:textId="77777777" w:rsidR="00370570" w:rsidRDefault="00000000">
            <w:pPr>
              <w:spacing w:after="0" w:line="276" w:lineRule="auto"/>
              <w:jc w:val="both"/>
              <w:rPr>
                <w:sz w:val="26"/>
                <w:szCs w:val="26"/>
              </w:rPr>
            </w:pPr>
            <w:r>
              <w:rPr>
                <w:sz w:val="26"/>
                <w:szCs w:val="26"/>
              </w:rPr>
              <w:t>- Diện tích cây CN hàng năm giảm. Được trồng nhiều ở Bắc Trung Bộ, DH Nam Trung Bộ, Trung du và miền núi BB.</w:t>
            </w:r>
          </w:p>
          <w:p w14:paraId="46966A4D" w14:textId="77777777" w:rsidR="00370570" w:rsidRDefault="00000000">
            <w:pPr>
              <w:spacing w:after="0" w:line="276" w:lineRule="auto"/>
              <w:jc w:val="both"/>
              <w:rPr>
                <w:sz w:val="26"/>
                <w:szCs w:val="26"/>
              </w:rPr>
            </w:pPr>
            <w:r>
              <w:rPr>
                <w:sz w:val="26"/>
                <w:szCs w:val="26"/>
              </w:rPr>
              <w:t>- Diện tích và sản lượng một số cây CN lâu năm tăng là cao su, cà phê. Trồng nhiều ở Đông Nam Bộ, Tây Nguyên, Trung du và miền núi BB.</w:t>
            </w:r>
          </w:p>
          <w:p w14:paraId="1378DDF2" w14:textId="77777777" w:rsidR="00370570" w:rsidRDefault="00000000">
            <w:pPr>
              <w:spacing w:after="0" w:line="276" w:lineRule="auto"/>
              <w:jc w:val="both"/>
              <w:rPr>
                <w:b/>
                <w:color w:val="000000"/>
                <w:sz w:val="26"/>
                <w:szCs w:val="26"/>
              </w:rPr>
            </w:pPr>
            <w:r>
              <w:rPr>
                <w:b/>
                <w:color w:val="000000"/>
                <w:sz w:val="26"/>
                <w:szCs w:val="26"/>
              </w:rPr>
              <w:t xml:space="preserve">*Cây ăn quả: </w:t>
            </w:r>
          </w:p>
          <w:p w14:paraId="1EE75BD1" w14:textId="77777777" w:rsidR="00370570" w:rsidRDefault="00000000">
            <w:pPr>
              <w:spacing w:after="0" w:line="276" w:lineRule="auto"/>
              <w:jc w:val="both"/>
              <w:rPr>
                <w:color w:val="000000"/>
                <w:sz w:val="26"/>
                <w:szCs w:val="26"/>
              </w:rPr>
            </w:pPr>
            <w:r>
              <w:rPr>
                <w:color w:val="000000"/>
                <w:sz w:val="26"/>
                <w:szCs w:val="26"/>
              </w:rPr>
              <w:t xml:space="preserve">- Trồng được nhiều cây ăn quả nhiệt đới, cận nhiệt đới, ôn đới; nhiều loại được phát triển thành các vùng đặc sản có chỉ dẫn địa lí. </w:t>
            </w:r>
          </w:p>
          <w:p w14:paraId="2CBA1EAB" w14:textId="77777777" w:rsidR="00370570" w:rsidRDefault="00000000">
            <w:pPr>
              <w:spacing w:after="0" w:line="276" w:lineRule="auto"/>
              <w:jc w:val="both"/>
              <w:rPr>
                <w:color w:val="000000"/>
                <w:sz w:val="26"/>
                <w:szCs w:val="26"/>
              </w:rPr>
            </w:pPr>
            <w:r>
              <w:rPr>
                <w:color w:val="000000"/>
                <w:sz w:val="26"/>
                <w:szCs w:val="26"/>
              </w:rPr>
              <w:t xml:space="preserve">- Phát triển mô hình công nghệ cao, hữu cơ, mô hình </w:t>
            </w:r>
            <w:proofErr w:type="spellStart"/>
            <w:r>
              <w:rPr>
                <w:color w:val="000000"/>
                <w:sz w:val="26"/>
                <w:szCs w:val="26"/>
              </w:rPr>
              <w:t>VietGAP</w:t>
            </w:r>
            <w:proofErr w:type="spellEnd"/>
            <w:r>
              <w:rPr>
                <w:color w:val="000000"/>
                <w:sz w:val="26"/>
                <w:szCs w:val="26"/>
              </w:rPr>
              <w:t xml:space="preserve">, </w:t>
            </w:r>
            <w:proofErr w:type="spellStart"/>
            <w:r>
              <w:rPr>
                <w:color w:val="000000"/>
                <w:sz w:val="26"/>
                <w:szCs w:val="26"/>
              </w:rPr>
              <w:t>GlobalGAP</w:t>
            </w:r>
            <w:proofErr w:type="spellEnd"/>
            <w:r>
              <w:rPr>
                <w:color w:val="000000"/>
                <w:sz w:val="26"/>
                <w:szCs w:val="26"/>
              </w:rPr>
              <w:t>.</w:t>
            </w:r>
          </w:p>
          <w:p w14:paraId="7B37535E" w14:textId="77777777" w:rsidR="00370570" w:rsidRDefault="00000000">
            <w:pPr>
              <w:spacing w:after="0" w:line="276" w:lineRule="auto"/>
              <w:jc w:val="both"/>
              <w:rPr>
                <w:color w:val="000000"/>
                <w:sz w:val="26"/>
                <w:szCs w:val="26"/>
              </w:rPr>
            </w:pPr>
            <w:r>
              <w:rPr>
                <w:color w:val="000000"/>
                <w:sz w:val="26"/>
                <w:szCs w:val="26"/>
              </w:rPr>
              <w:t>- Diện tích ngày càng tăng. Thị trường xuất khẩu hoa quả dần mở rộng.</w:t>
            </w:r>
          </w:p>
          <w:p w14:paraId="148647C5" w14:textId="77777777" w:rsidR="00370570" w:rsidRDefault="00000000">
            <w:pPr>
              <w:spacing w:after="0" w:line="276" w:lineRule="auto"/>
              <w:jc w:val="both"/>
              <w:rPr>
                <w:color w:val="000000"/>
                <w:sz w:val="26"/>
                <w:szCs w:val="26"/>
              </w:rPr>
            </w:pPr>
            <w:r>
              <w:rPr>
                <w:color w:val="000000"/>
                <w:sz w:val="26"/>
                <w:szCs w:val="26"/>
              </w:rPr>
              <w:t>- Trồng khắp cả nước, các vùng trồng lớn nhất là Đồng bằng sông Cửu Long, Trung du và miền núi Bắc Bộ, Đông Nam Bộ.</w:t>
            </w:r>
          </w:p>
          <w:p w14:paraId="7E7C058A" w14:textId="77777777" w:rsidR="00370570" w:rsidRDefault="00000000">
            <w:pPr>
              <w:spacing w:after="0" w:line="276" w:lineRule="auto"/>
              <w:jc w:val="both"/>
              <w:rPr>
                <w:b/>
                <w:color w:val="000000"/>
                <w:sz w:val="26"/>
                <w:szCs w:val="26"/>
              </w:rPr>
            </w:pPr>
            <w:r>
              <w:rPr>
                <w:b/>
                <w:color w:val="000000"/>
                <w:sz w:val="26"/>
                <w:szCs w:val="26"/>
              </w:rPr>
              <w:t>b. Ngành chăn nuôi</w:t>
            </w:r>
          </w:p>
          <w:p w14:paraId="76ED6914" w14:textId="77777777" w:rsidR="00370570" w:rsidRDefault="00000000">
            <w:pPr>
              <w:spacing w:after="0" w:line="276" w:lineRule="auto"/>
              <w:jc w:val="both"/>
              <w:rPr>
                <w:color w:val="000000"/>
                <w:sz w:val="26"/>
                <w:szCs w:val="26"/>
              </w:rPr>
            </w:pPr>
            <w:r>
              <w:rPr>
                <w:color w:val="000000"/>
                <w:sz w:val="26"/>
                <w:szCs w:val="26"/>
              </w:rPr>
              <w:t>- Ngành chăn nuôi chiếm hơn 30% giá trị sản xuất nông nghiệp (2021), xu hướng tăng lên.</w:t>
            </w:r>
            <w:r>
              <w:t xml:space="preserve"> </w:t>
            </w:r>
            <w:r>
              <w:rPr>
                <w:color w:val="000000"/>
                <w:sz w:val="26"/>
                <w:szCs w:val="26"/>
              </w:rPr>
              <w:t>Đang có chuy</w:t>
            </w:r>
            <w:r>
              <w:rPr>
                <w:sz w:val="26"/>
                <w:szCs w:val="26"/>
              </w:rPr>
              <w:t>ển</w:t>
            </w:r>
            <w:r>
              <w:rPr>
                <w:color w:val="000000"/>
                <w:sz w:val="26"/>
                <w:szCs w:val="26"/>
              </w:rPr>
              <w:t xml:space="preserve"> đổi mạnh mẽ từ chăn nuôi nhỏ lẻ, phân tán sang chăn nuôi trang trại công nghiệp với quy mô lớn.</w:t>
            </w:r>
          </w:p>
          <w:p w14:paraId="0CE51E7A" w14:textId="77777777" w:rsidR="00370570" w:rsidRDefault="00000000">
            <w:pPr>
              <w:spacing w:after="0" w:line="276" w:lineRule="auto"/>
              <w:jc w:val="both"/>
              <w:rPr>
                <w:color w:val="000000"/>
                <w:sz w:val="26"/>
                <w:szCs w:val="26"/>
              </w:rPr>
            </w:pPr>
            <w:r>
              <w:rPr>
                <w:b/>
                <w:color w:val="000000"/>
                <w:sz w:val="26"/>
                <w:szCs w:val="26"/>
              </w:rPr>
              <w:t>*Chăn nuôi trâu, bò:</w:t>
            </w:r>
            <w:r>
              <w:rPr>
                <w:color w:val="000000"/>
                <w:sz w:val="26"/>
                <w:szCs w:val="26"/>
              </w:rPr>
              <w:t xml:space="preserve"> Phát triển theo hướng nuôi thịt, mở rộng quy mô đàn bò sữa. Trâu nuôi nhiều ở Trung du và miền núi Bắc Bộ, bò nuôi nhiều nhất ở Bắc Trung Bộ và Duyên hải miền Trung.</w:t>
            </w:r>
          </w:p>
          <w:p w14:paraId="4CCEEBB0" w14:textId="77777777" w:rsidR="00370570" w:rsidRDefault="00000000">
            <w:pPr>
              <w:spacing w:after="0" w:line="276" w:lineRule="auto"/>
              <w:jc w:val="both"/>
              <w:rPr>
                <w:color w:val="000000"/>
                <w:sz w:val="26"/>
                <w:szCs w:val="26"/>
              </w:rPr>
            </w:pPr>
            <w:r>
              <w:rPr>
                <w:b/>
                <w:color w:val="000000"/>
                <w:sz w:val="26"/>
                <w:szCs w:val="26"/>
              </w:rPr>
              <w:t>*Chăn nuôi lợn:</w:t>
            </w:r>
            <w:r>
              <w:rPr>
                <w:color w:val="000000"/>
                <w:sz w:val="26"/>
                <w:szCs w:val="26"/>
              </w:rPr>
              <w:t xml:space="preserve"> Phát triển các mô hình trang trại tập trung và hình thành các mô hình chăn nuôi khép kín. Tập trung ở Trung du và miền núi Bắc Bộ và Đồng bằng sông Hồng.</w:t>
            </w:r>
          </w:p>
          <w:p w14:paraId="39348FB6" w14:textId="77777777" w:rsidR="00370570" w:rsidRDefault="00000000">
            <w:pPr>
              <w:spacing w:after="0" w:line="276" w:lineRule="auto"/>
              <w:jc w:val="both"/>
              <w:rPr>
                <w:color w:val="000000"/>
                <w:sz w:val="26"/>
                <w:szCs w:val="26"/>
              </w:rPr>
            </w:pPr>
            <w:r>
              <w:rPr>
                <w:b/>
                <w:color w:val="000000"/>
                <w:sz w:val="26"/>
                <w:szCs w:val="26"/>
              </w:rPr>
              <w:t>*Chăn nuôi gia cầm:</w:t>
            </w:r>
            <w:r>
              <w:rPr>
                <w:color w:val="000000"/>
                <w:sz w:val="26"/>
                <w:szCs w:val="26"/>
              </w:rPr>
              <w:t xml:space="preserve"> phát triển theo quy mô hộ gia đình và trang trại với nhiều hình thức nuôi. Phát triển trên cả nước, nhiều nhất ở Đồng bằng sông Hồng, Bắc Trung Bộ và Duyên hải miền Trung.</w:t>
            </w:r>
          </w:p>
        </w:tc>
      </w:tr>
    </w:tbl>
    <w:p w14:paraId="551C5F59" w14:textId="77777777" w:rsidR="00370570" w:rsidRDefault="00370570">
      <w:pPr>
        <w:spacing w:after="0" w:line="276" w:lineRule="auto"/>
        <w:jc w:val="both"/>
        <w:rPr>
          <w:b/>
          <w:color w:val="0070C0"/>
          <w:sz w:val="26"/>
          <w:szCs w:val="26"/>
          <w:highlight w:val="white"/>
        </w:rPr>
      </w:pPr>
    </w:p>
    <w:p w14:paraId="3C82C6F4" w14:textId="77777777" w:rsidR="00370570" w:rsidRDefault="00000000">
      <w:pPr>
        <w:spacing w:after="0" w:line="276" w:lineRule="auto"/>
        <w:jc w:val="both"/>
        <w:rPr>
          <w:b/>
          <w:color w:val="0070C0"/>
          <w:sz w:val="26"/>
          <w:szCs w:val="26"/>
          <w:highlight w:val="white"/>
        </w:rPr>
      </w:pPr>
      <w:r>
        <w:rPr>
          <w:b/>
          <w:color w:val="0070C0"/>
          <w:sz w:val="26"/>
          <w:szCs w:val="26"/>
          <w:highlight w:val="white"/>
        </w:rPr>
        <w:t>2.3. Tìm hiểu về ý nghĩa của việc phát triển nông nghiệp xanh ở nước ta</w:t>
      </w:r>
    </w:p>
    <w:p w14:paraId="00174E85" w14:textId="77777777" w:rsidR="00370570" w:rsidRDefault="00000000">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a. Mục tiêu</w:t>
      </w:r>
    </w:p>
    <w:p w14:paraId="192BE98F" w14:textId="77777777" w:rsidR="00370570" w:rsidRDefault="00000000">
      <w:pPr>
        <w:spacing w:after="0" w:line="276" w:lineRule="auto"/>
        <w:jc w:val="both"/>
        <w:rPr>
          <w:color w:val="000000"/>
          <w:sz w:val="26"/>
          <w:szCs w:val="26"/>
          <w:highlight w:val="white"/>
        </w:rPr>
      </w:pPr>
      <w:r>
        <w:rPr>
          <w:color w:val="000000"/>
          <w:sz w:val="26"/>
          <w:szCs w:val="26"/>
          <w:highlight w:val="white"/>
        </w:rPr>
        <w:t>- Trình bày được ý nghĩa của việc phát triển nông nghiệp xanh.</w:t>
      </w:r>
    </w:p>
    <w:p w14:paraId="44ABD0FE" w14:textId="77777777" w:rsidR="00370570" w:rsidRDefault="00000000">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b. Nội dung</w:t>
      </w:r>
    </w:p>
    <w:p w14:paraId="0E7D70B2" w14:textId="77777777" w:rsidR="00370570" w:rsidRDefault="00000000">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 Dựa vào thông tin SGK, hiểu biết của bản thân để tìm hiểu về ý nghĩa của việc phát triển nông nghiệp xanh ở nước ta</w:t>
      </w:r>
    </w:p>
    <w:p w14:paraId="7D590473" w14:textId="77777777" w:rsidR="00370570" w:rsidRDefault="00000000">
      <w:pPr>
        <w:spacing w:after="0" w:line="276" w:lineRule="auto"/>
        <w:jc w:val="both"/>
        <w:rPr>
          <w:color w:val="000000"/>
          <w:sz w:val="26"/>
          <w:szCs w:val="26"/>
          <w:highlight w:val="white"/>
        </w:rPr>
      </w:pPr>
      <w:r>
        <w:rPr>
          <w:color w:val="000000"/>
          <w:sz w:val="26"/>
          <w:szCs w:val="26"/>
          <w:highlight w:val="white"/>
        </w:rPr>
        <w:t>c. Sản Phẩm: Câu trả lời của học sinh.</w:t>
      </w:r>
    </w:p>
    <w:p w14:paraId="5B0C9AEC" w14:textId="77777777" w:rsidR="00370570" w:rsidRDefault="00000000">
      <w:pPr>
        <w:spacing w:after="0" w:line="276" w:lineRule="auto"/>
        <w:jc w:val="both"/>
        <w:rPr>
          <w:color w:val="000000"/>
          <w:sz w:val="26"/>
          <w:szCs w:val="26"/>
          <w:highlight w:val="white"/>
        </w:rPr>
      </w:pPr>
      <w:bookmarkStart w:id="4" w:name="_heading=h.2et92p0" w:colFirst="0" w:colLast="0"/>
      <w:bookmarkEnd w:id="4"/>
      <w:r>
        <w:rPr>
          <w:sz w:val="26"/>
          <w:szCs w:val="26"/>
        </w:rPr>
        <w:t>d. Cách thức tổ chức</w:t>
      </w:r>
    </w:p>
    <w:p w14:paraId="0DA04659" w14:textId="77777777" w:rsidR="00370570" w:rsidRDefault="00000000">
      <w:pPr>
        <w:spacing w:after="0" w:line="276" w:lineRule="auto"/>
        <w:jc w:val="both"/>
        <w:rPr>
          <w:color w:val="000000"/>
          <w:sz w:val="26"/>
          <w:szCs w:val="26"/>
          <w:highlight w:val="white"/>
        </w:rPr>
      </w:pPr>
      <w:r>
        <w:rPr>
          <w:b/>
          <w:color w:val="000000"/>
          <w:sz w:val="26"/>
          <w:szCs w:val="26"/>
          <w:highlight w:val="white"/>
        </w:rPr>
        <w:t>Bước 1:</w:t>
      </w:r>
      <w:r>
        <w:rPr>
          <w:color w:val="000000"/>
          <w:sz w:val="26"/>
          <w:szCs w:val="26"/>
          <w:highlight w:val="white"/>
        </w:rPr>
        <w:t xml:space="preserve"> Giao nhiệm vụ:</w:t>
      </w:r>
    </w:p>
    <w:p w14:paraId="58B78C69" w14:textId="77777777" w:rsidR="00370570" w:rsidRDefault="00000000">
      <w:pPr>
        <w:spacing w:after="0" w:line="276" w:lineRule="auto"/>
        <w:jc w:val="both"/>
        <w:rPr>
          <w:color w:val="000000"/>
          <w:sz w:val="26"/>
          <w:szCs w:val="26"/>
          <w:highlight w:val="white"/>
        </w:rPr>
      </w:pPr>
      <w:bookmarkStart w:id="5" w:name="_heading=h.tyjcwt" w:colFirst="0" w:colLast="0"/>
      <w:bookmarkEnd w:id="5"/>
      <w:r>
        <w:rPr>
          <w:color w:val="000000"/>
          <w:sz w:val="26"/>
          <w:szCs w:val="26"/>
          <w:highlight w:val="white"/>
        </w:rPr>
        <w:t>- Rau hữu cơ và rau sạch, em sẽ lựa chọn rau nào cho bữa ăn của gia đình?</w:t>
      </w:r>
    </w:p>
    <w:p w14:paraId="14928E4F" w14:textId="77777777" w:rsidR="00370570" w:rsidRDefault="00000000">
      <w:pPr>
        <w:spacing w:after="0" w:line="276" w:lineRule="auto"/>
        <w:jc w:val="both"/>
        <w:rPr>
          <w:color w:val="000000"/>
          <w:sz w:val="26"/>
          <w:szCs w:val="26"/>
          <w:highlight w:val="white"/>
        </w:rPr>
      </w:pPr>
      <w:r>
        <w:rPr>
          <w:color w:val="000000"/>
          <w:sz w:val="26"/>
          <w:szCs w:val="26"/>
          <w:highlight w:val="white"/>
        </w:rPr>
        <w:t>- Nông nghiệp xanh là gì?</w:t>
      </w:r>
    </w:p>
    <w:p w14:paraId="556A3155" w14:textId="77777777" w:rsidR="00370570" w:rsidRDefault="00000000">
      <w:pPr>
        <w:spacing w:after="0" w:line="276" w:lineRule="auto"/>
        <w:jc w:val="both"/>
        <w:rPr>
          <w:color w:val="000000"/>
          <w:sz w:val="26"/>
          <w:szCs w:val="26"/>
          <w:highlight w:val="white"/>
        </w:rPr>
      </w:pPr>
      <w:r>
        <w:rPr>
          <w:color w:val="000000"/>
          <w:sz w:val="26"/>
          <w:szCs w:val="26"/>
          <w:highlight w:val="white"/>
        </w:rPr>
        <w:t>- Ý</w:t>
      </w:r>
      <w:r>
        <w:t xml:space="preserve"> </w:t>
      </w:r>
      <w:r>
        <w:rPr>
          <w:color w:val="000000"/>
          <w:sz w:val="26"/>
          <w:szCs w:val="26"/>
          <w:highlight w:val="white"/>
        </w:rPr>
        <w:t xml:space="preserve">nghĩa của việc phát triển nông nghiệp xanh ở nước ta? </w:t>
      </w:r>
    </w:p>
    <w:p w14:paraId="65F37267" w14:textId="77777777" w:rsidR="00370570" w:rsidRDefault="00000000">
      <w:pPr>
        <w:spacing w:after="0" w:line="276" w:lineRule="auto"/>
        <w:jc w:val="both"/>
        <w:rPr>
          <w:color w:val="000000"/>
          <w:sz w:val="26"/>
          <w:szCs w:val="26"/>
          <w:highlight w:val="white"/>
        </w:rPr>
      </w:pPr>
      <w:r>
        <w:rPr>
          <w:b/>
          <w:color w:val="000000"/>
          <w:sz w:val="26"/>
          <w:szCs w:val="26"/>
          <w:highlight w:val="white"/>
        </w:rPr>
        <w:t>Bước 2</w:t>
      </w:r>
      <w:r>
        <w:rPr>
          <w:color w:val="000000"/>
          <w:sz w:val="26"/>
          <w:szCs w:val="26"/>
          <w:highlight w:val="white"/>
        </w:rPr>
        <w:t>: HS thực hiện nhiệm vụ</w:t>
      </w:r>
    </w:p>
    <w:p w14:paraId="4778C22B" w14:textId="77777777" w:rsidR="00370570" w:rsidRDefault="00000000">
      <w:pPr>
        <w:spacing w:after="0" w:line="276" w:lineRule="auto"/>
        <w:jc w:val="both"/>
        <w:rPr>
          <w:color w:val="000000"/>
          <w:sz w:val="26"/>
          <w:szCs w:val="26"/>
          <w:highlight w:val="white"/>
        </w:rPr>
      </w:pPr>
      <w:r>
        <w:rPr>
          <w:color w:val="000000"/>
          <w:sz w:val="26"/>
          <w:szCs w:val="26"/>
          <w:highlight w:val="white"/>
        </w:rPr>
        <w:t xml:space="preserve">- HS trao đổi và trả lời các câu hỏi. </w:t>
      </w:r>
    </w:p>
    <w:p w14:paraId="7EBDC2E9" w14:textId="77777777" w:rsidR="00370570" w:rsidRDefault="00000000">
      <w:pPr>
        <w:spacing w:after="0" w:line="276" w:lineRule="auto"/>
        <w:jc w:val="both"/>
        <w:rPr>
          <w:color w:val="000000"/>
          <w:sz w:val="26"/>
          <w:szCs w:val="26"/>
          <w:highlight w:val="white"/>
        </w:rPr>
      </w:pPr>
      <w:bookmarkStart w:id="6" w:name="_heading=h.3dy6vkm" w:colFirst="0" w:colLast="0"/>
      <w:bookmarkEnd w:id="6"/>
      <w:r>
        <w:rPr>
          <w:b/>
          <w:color w:val="000000"/>
          <w:sz w:val="26"/>
          <w:szCs w:val="26"/>
          <w:highlight w:val="white"/>
        </w:rPr>
        <w:t>Bước 3</w:t>
      </w:r>
      <w:r>
        <w:rPr>
          <w:color w:val="000000"/>
          <w:sz w:val="26"/>
          <w:szCs w:val="26"/>
          <w:highlight w:val="white"/>
        </w:rPr>
        <w:t>: HS báo cáo kết quả làm việc</w:t>
      </w:r>
    </w:p>
    <w:p w14:paraId="50EB55EF" w14:textId="77777777" w:rsidR="00370570" w:rsidRDefault="00000000">
      <w:pPr>
        <w:spacing w:after="0" w:line="276" w:lineRule="auto"/>
        <w:jc w:val="both"/>
        <w:rPr>
          <w:color w:val="000000"/>
          <w:sz w:val="26"/>
          <w:szCs w:val="26"/>
          <w:highlight w:val="white"/>
        </w:rPr>
      </w:pPr>
      <w:r>
        <w:rPr>
          <w:color w:val="000000"/>
          <w:sz w:val="26"/>
          <w:szCs w:val="26"/>
          <w:highlight w:val="white"/>
        </w:rPr>
        <w:t>- Gọi 1 học sinh bất kì trả lời câu hỏi.</w:t>
      </w:r>
    </w:p>
    <w:p w14:paraId="6F4CA43D" w14:textId="77777777" w:rsidR="00370570" w:rsidRDefault="00000000">
      <w:pPr>
        <w:spacing w:after="0" w:line="276" w:lineRule="auto"/>
        <w:jc w:val="both"/>
        <w:rPr>
          <w:color w:val="000000"/>
          <w:sz w:val="26"/>
          <w:szCs w:val="26"/>
          <w:highlight w:val="white"/>
        </w:rPr>
      </w:pPr>
      <w:r>
        <w:rPr>
          <w:color w:val="000000"/>
          <w:sz w:val="26"/>
          <w:szCs w:val="26"/>
          <w:highlight w:val="white"/>
        </w:rPr>
        <w:t xml:space="preserve">- HS khác nhận xét, bổ sung </w:t>
      </w:r>
    </w:p>
    <w:p w14:paraId="6A45A002" w14:textId="77777777" w:rsidR="00370570" w:rsidRDefault="00000000">
      <w:pPr>
        <w:spacing w:after="0" w:line="276" w:lineRule="auto"/>
        <w:jc w:val="both"/>
        <w:rPr>
          <w:color w:val="000000"/>
          <w:sz w:val="26"/>
          <w:szCs w:val="26"/>
          <w:highlight w:val="white"/>
        </w:rPr>
      </w:pPr>
      <w:r>
        <w:rPr>
          <w:b/>
          <w:color w:val="000000"/>
          <w:sz w:val="26"/>
          <w:szCs w:val="26"/>
          <w:highlight w:val="white"/>
        </w:rPr>
        <w:lastRenderedPageBreak/>
        <w:t>Bước 4</w:t>
      </w:r>
      <w:r>
        <w:rPr>
          <w:color w:val="000000"/>
          <w:sz w:val="26"/>
          <w:szCs w:val="26"/>
          <w:highlight w:val="white"/>
        </w:rPr>
        <w:t>: Đánh giá và chốt kiến thức</w:t>
      </w:r>
    </w:p>
    <w:p w14:paraId="0C1863A4" w14:textId="77777777" w:rsidR="00370570" w:rsidRDefault="00000000">
      <w:pPr>
        <w:spacing w:after="0" w:line="276" w:lineRule="auto"/>
        <w:jc w:val="both"/>
        <w:rPr>
          <w:sz w:val="26"/>
          <w:szCs w:val="26"/>
        </w:rPr>
      </w:pPr>
      <w:r>
        <w:rPr>
          <w:color w:val="000000"/>
          <w:sz w:val="26"/>
          <w:szCs w:val="26"/>
          <w:highlight w:val="white"/>
        </w:rPr>
        <w:t xml:space="preserve">- </w:t>
      </w:r>
      <w:r>
        <w:rPr>
          <w:sz w:val="26"/>
          <w:szCs w:val="26"/>
        </w:rPr>
        <w:t xml:space="preserve">Giáo viên quan sát, nhận xét đánh giá quá trình thực hiện của học sinh về thái độ, tinh thần học tập, khả năng giao tiếp, trình bày và đánh giá kết quả cuối cùng của học sinh </w:t>
      </w:r>
    </w:p>
    <w:p w14:paraId="1EB3482C" w14:textId="77777777" w:rsidR="00370570" w:rsidRDefault="00000000">
      <w:pPr>
        <w:spacing w:after="0" w:line="276" w:lineRule="auto"/>
        <w:jc w:val="both"/>
        <w:rPr>
          <w:sz w:val="26"/>
          <w:szCs w:val="26"/>
        </w:rPr>
      </w:pPr>
      <w:r>
        <w:rPr>
          <w:sz w:val="26"/>
          <w:szCs w:val="26"/>
        </w:rPr>
        <w:t>- Chuẩn kiến thức:</w:t>
      </w:r>
    </w:p>
    <w:tbl>
      <w:tblPr>
        <w:tblStyle w:val="a3"/>
        <w:tblW w:w="9639" w:type="dxa"/>
        <w:tblInd w:w="0" w:type="dxa"/>
        <w:tblLayout w:type="fixed"/>
        <w:tblLook w:val="0400" w:firstRow="0" w:lastRow="0" w:firstColumn="0" w:lastColumn="0" w:noHBand="0" w:noVBand="1"/>
      </w:tblPr>
      <w:tblGrid>
        <w:gridCol w:w="9639"/>
      </w:tblGrid>
      <w:tr w:rsidR="00370570" w14:paraId="093D4D5D" w14:textId="77777777">
        <w:trPr>
          <w:trHeight w:val="2357"/>
        </w:trPr>
        <w:tc>
          <w:tcPr>
            <w:tcW w:w="9639" w:type="dxa"/>
            <w:shd w:val="clear" w:color="auto" w:fill="FFF5DC"/>
          </w:tcPr>
          <w:p w14:paraId="5EE47F4C" w14:textId="77777777" w:rsidR="00370570" w:rsidRDefault="00000000">
            <w:pPr>
              <w:spacing w:after="0" w:line="276" w:lineRule="auto"/>
              <w:jc w:val="both"/>
              <w:rPr>
                <w:b/>
                <w:color w:val="0070C0"/>
                <w:sz w:val="26"/>
                <w:szCs w:val="26"/>
              </w:rPr>
            </w:pPr>
            <w:r>
              <w:rPr>
                <w:b/>
                <w:color w:val="0070C0"/>
                <w:sz w:val="26"/>
                <w:szCs w:val="26"/>
              </w:rPr>
              <w:t>3. Ý nghĩa của việc phát triển nông nghiệp xanh ở nước ta</w:t>
            </w:r>
          </w:p>
          <w:p w14:paraId="7EF4731A" w14:textId="77777777" w:rsidR="00370570" w:rsidRDefault="00000000">
            <w:pPr>
              <w:spacing w:after="0" w:line="276" w:lineRule="auto"/>
              <w:jc w:val="both"/>
              <w:rPr>
                <w:color w:val="000000"/>
                <w:sz w:val="26"/>
                <w:szCs w:val="26"/>
              </w:rPr>
            </w:pPr>
            <w:r>
              <w:rPr>
                <w:color w:val="000000"/>
                <w:sz w:val="26"/>
                <w:szCs w:val="26"/>
              </w:rPr>
              <w:t>- Nâng cao sức cạnh tranh của nông sản, tăng chất lượng nông sản, truy xuất nguồn gốc, quy trình sản xuất nông sản.</w:t>
            </w:r>
          </w:p>
          <w:p w14:paraId="02F0AD40" w14:textId="77777777" w:rsidR="00370570" w:rsidRDefault="00000000">
            <w:pPr>
              <w:spacing w:after="0" w:line="276" w:lineRule="auto"/>
              <w:jc w:val="both"/>
              <w:rPr>
                <w:color w:val="000000"/>
                <w:sz w:val="26"/>
                <w:szCs w:val="26"/>
              </w:rPr>
            </w:pPr>
            <w:r>
              <w:rPr>
                <w:color w:val="000000"/>
                <w:sz w:val="26"/>
                <w:szCs w:val="26"/>
              </w:rPr>
              <w:t>- Thúc đẩy phát triển công nghệ xử lí và tái sử dụng phụ phẩm nông nghiệp, chất thải chăn nuôi.</w:t>
            </w:r>
          </w:p>
          <w:p w14:paraId="66332D04" w14:textId="77777777" w:rsidR="00370570" w:rsidRDefault="00000000">
            <w:pPr>
              <w:spacing w:after="0" w:line="276" w:lineRule="auto"/>
              <w:jc w:val="both"/>
              <w:rPr>
                <w:color w:val="000000"/>
                <w:sz w:val="26"/>
                <w:szCs w:val="26"/>
              </w:rPr>
            </w:pPr>
            <w:r>
              <w:rPr>
                <w:color w:val="000000"/>
                <w:sz w:val="26"/>
                <w:szCs w:val="26"/>
              </w:rPr>
              <w:t>- Góp phần nâng cao thu nhập của người dân và nâng cao chất lượng cuộc sống.</w:t>
            </w:r>
          </w:p>
          <w:p w14:paraId="5452D835" w14:textId="77777777" w:rsidR="00370570" w:rsidRDefault="00000000">
            <w:pPr>
              <w:spacing w:after="0" w:line="276" w:lineRule="auto"/>
              <w:jc w:val="both"/>
              <w:rPr>
                <w:color w:val="000000"/>
                <w:sz w:val="26"/>
                <w:szCs w:val="26"/>
              </w:rPr>
            </w:pPr>
            <w:r>
              <w:rPr>
                <w:color w:val="000000"/>
                <w:sz w:val="26"/>
                <w:szCs w:val="26"/>
              </w:rPr>
              <w:t>- Phục hồi, cải tạo và khai thác hiệu quả tài nguyên thiên nhiên, giảm phát thải.</w:t>
            </w:r>
          </w:p>
        </w:tc>
      </w:tr>
    </w:tbl>
    <w:p w14:paraId="0FCD8FAD" w14:textId="77777777" w:rsidR="00370570" w:rsidRDefault="00000000">
      <w:pPr>
        <w:spacing w:after="0" w:line="276" w:lineRule="auto"/>
        <w:jc w:val="both"/>
        <w:rPr>
          <w:b/>
          <w:color w:val="FF0000"/>
          <w:sz w:val="26"/>
          <w:szCs w:val="26"/>
          <w:highlight w:val="white"/>
        </w:rPr>
      </w:pPr>
      <w:r>
        <w:rPr>
          <w:b/>
          <w:color w:val="FF0000"/>
          <w:sz w:val="26"/>
          <w:szCs w:val="26"/>
          <w:highlight w:val="white"/>
        </w:rPr>
        <w:t xml:space="preserve">3. Hoạt động luyện tập </w:t>
      </w:r>
    </w:p>
    <w:p w14:paraId="5C0D9DBD" w14:textId="77777777" w:rsidR="00370570" w:rsidRDefault="00000000">
      <w:pPr>
        <w:spacing w:after="0" w:line="276" w:lineRule="auto"/>
        <w:jc w:val="both"/>
        <w:rPr>
          <w:b/>
          <w:color w:val="000000"/>
          <w:sz w:val="26"/>
          <w:szCs w:val="26"/>
          <w:highlight w:val="white"/>
        </w:rPr>
      </w:pPr>
      <w:r>
        <w:rPr>
          <w:color w:val="000000"/>
          <w:sz w:val="26"/>
          <w:szCs w:val="26"/>
          <w:highlight w:val="white"/>
        </w:rPr>
        <w:t>a. Mục tiêu</w:t>
      </w:r>
    </w:p>
    <w:p w14:paraId="116936DA" w14:textId="77777777" w:rsidR="00370570" w:rsidRDefault="00000000">
      <w:pPr>
        <w:spacing w:after="0" w:line="276" w:lineRule="auto"/>
        <w:jc w:val="both"/>
        <w:rPr>
          <w:color w:val="000000"/>
          <w:sz w:val="26"/>
          <w:szCs w:val="26"/>
          <w:highlight w:val="white"/>
        </w:rPr>
      </w:pPr>
      <w:r>
        <w:rPr>
          <w:color w:val="000000"/>
          <w:sz w:val="26"/>
          <w:szCs w:val="26"/>
          <w:highlight w:val="white"/>
        </w:rPr>
        <w:t>-</w:t>
      </w:r>
      <w:r>
        <w:rPr>
          <w:color w:val="000000"/>
          <w:sz w:val="26"/>
          <w:szCs w:val="26"/>
          <w:highlight w:val="white"/>
        </w:rPr>
        <w:tab/>
        <w:t xml:space="preserve"> Củng cố kiến thức bài học.</w:t>
      </w:r>
    </w:p>
    <w:p w14:paraId="0C69FED9" w14:textId="77777777" w:rsidR="00370570" w:rsidRDefault="00000000">
      <w:pPr>
        <w:spacing w:after="0" w:line="276" w:lineRule="auto"/>
        <w:jc w:val="both"/>
        <w:rPr>
          <w:color w:val="000000"/>
          <w:sz w:val="26"/>
          <w:szCs w:val="26"/>
          <w:highlight w:val="white"/>
        </w:rPr>
      </w:pPr>
      <w:r>
        <w:rPr>
          <w:color w:val="000000"/>
          <w:sz w:val="26"/>
          <w:szCs w:val="26"/>
          <w:highlight w:val="white"/>
        </w:rPr>
        <w:t>b. Nội dung</w:t>
      </w:r>
    </w:p>
    <w:p w14:paraId="59628068" w14:textId="77777777" w:rsidR="00370570" w:rsidRDefault="00000000">
      <w:pPr>
        <w:spacing w:after="0" w:line="276" w:lineRule="auto"/>
        <w:jc w:val="both"/>
        <w:rPr>
          <w:color w:val="000000"/>
          <w:sz w:val="26"/>
          <w:szCs w:val="26"/>
          <w:highlight w:val="white"/>
        </w:rPr>
      </w:pPr>
      <w:r>
        <w:rPr>
          <w:color w:val="000000"/>
          <w:sz w:val="26"/>
          <w:szCs w:val="26"/>
          <w:highlight w:val="white"/>
        </w:rPr>
        <w:t>- Bộ câu hỏi trò chơi hỏi nhanh đáp gọn.</w:t>
      </w:r>
    </w:p>
    <w:p w14:paraId="32E4EAC0" w14:textId="77777777" w:rsidR="00370570" w:rsidRDefault="00000000">
      <w:pPr>
        <w:spacing w:after="0" w:line="276" w:lineRule="auto"/>
        <w:jc w:val="both"/>
        <w:rPr>
          <w:color w:val="000000"/>
          <w:sz w:val="26"/>
          <w:szCs w:val="26"/>
          <w:highlight w:val="white"/>
        </w:rPr>
      </w:pPr>
      <w:r>
        <w:rPr>
          <w:color w:val="000000"/>
          <w:sz w:val="26"/>
          <w:szCs w:val="26"/>
          <w:highlight w:val="white"/>
        </w:rPr>
        <w:t>- Dựa vào bảng 4.1, hãy vẽ biểu đồ thể hiện diện tích gieo trồng cây lương thực có hạt và lúa của nước ta giai đoạn 2010 - 2021. Nêu nhận xét.</w:t>
      </w:r>
    </w:p>
    <w:p w14:paraId="130EA0D8" w14:textId="77777777" w:rsidR="00370570" w:rsidRDefault="00000000">
      <w:pPr>
        <w:spacing w:after="0" w:line="276" w:lineRule="auto"/>
        <w:jc w:val="both"/>
        <w:rPr>
          <w:color w:val="000000"/>
          <w:sz w:val="26"/>
          <w:szCs w:val="26"/>
          <w:highlight w:val="white"/>
        </w:rPr>
      </w:pPr>
      <w:r>
        <w:rPr>
          <w:color w:val="000000"/>
          <w:sz w:val="26"/>
          <w:szCs w:val="26"/>
          <w:highlight w:val="white"/>
        </w:rPr>
        <w:t>c. Sản Phẩm</w:t>
      </w:r>
    </w:p>
    <w:p w14:paraId="333D30D2" w14:textId="77777777" w:rsidR="00370570" w:rsidRDefault="00000000">
      <w:pPr>
        <w:spacing w:after="0" w:line="276" w:lineRule="auto"/>
        <w:jc w:val="both"/>
        <w:rPr>
          <w:color w:val="000000"/>
          <w:sz w:val="26"/>
          <w:szCs w:val="26"/>
          <w:highlight w:val="white"/>
        </w:rPr>
      </w:pPr>
      <w:r>
        <w:rPr>
          <w:color w:val="000000"/>
          <w:sz w:val="26"/>
          <w:szCs w:val="26"/>
          <w:highlight w:val="white"/>
        </w:rPr>
        <w:t>- Câu trả lời của học sinh</w:t>
      </w:r>
    </w:p>
    <w:p w14:paraId="4D86C486" w14:textId="77777777" w:rsidR="00370570" w:rsidRDefault="00000000">
      <w:pPr>
        <w:spacing w:after="0" w:line="276" w:lineRule="auto"/>
        <w:jc w:val="both"/>
        <w:rPr>
          <w:color w:val="000000"/>
          <w:sz w:val="26"/>
          <w:szCs w:val="26"/>
          <w:highlight w:val="white"/>
        </w:rPr>
      </w:pPr>
      <w:r>
        <w:rPr>
          <w:color w:val="000000"/>
          <w:sz w:val="26"/>
          <w:szCs w:val="26"/>
          <w:highlight w:val="white"/>
        </w:rPr>
        <w:t>- Dựa vào bảng 4.1, hãy vẽ biểu đồ thể hiện diện tích gieo trồng cây lương thực có hạt và lúa của nước ta giai đoạn 2010 - 2021. Nêu nhận xét.</w:t>
      </w:r>
    </w:p>
    <w:tbl>
      <w:tblPr>
        <w:tblStyle w:val="a4"/>
        <w:tblW w:w="964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086"/>
        <w:gridCol w:w="5555"/>
      </w:tblGrid>
      <w:tr w:rsidR="00370570" w14:paraId="075BE6BB" w14:textId="77777777">
        <w:tc>
          <w:tcPr>
            <w:tcW w:w="4086" w:type="dxa"/>
          </w:tcPr>
          <w:p w14:paraId="462E3986" w14:textId="77777777" w:rsidR="00370570" w:rsidRDefault="00000000">
            <w:pPr>
              <w:spacing w:line="276" w:lineRule="auto"/>
              <w:jc w:val="both"/>
              <w:rPr>
                <w:sz w:val="26"/>
                <w:szCs w:val="26"/>
                <w:highlight w:val="white"/>
              </w:rPr>
            </w:pPr>
            <w:r>
              <w:rPr>
                <w:noProof/>
                <w:sz w:val="26"/>
                <w:szCs w:val="26"/>
                <w:highlight w:val="white"/>
              </w:rPr>
              <w:drawing>
                <wp:inline distT="0" distB="0" distL="0" distR="0" wp14:anchorId="3F700EC1" wp14:editId="48F2D25C">
                  <wp:extent cx="2477661" cy="1878743"/>
                  <wp:effectExtent l="0" t="0" r="0" b="0"/>
                  <wp:docPr id="14866554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477661" cy="1878743"/>
                          </a:xfrm>
                          <a:prstGeom prst="rect">
                            <a:avLst/>
                          </a:prstGeom>
                          <a:ln/>
                        </pic:spPr>
                      </pic:pic>
                    </a:graphicData>
                  </a:graphic>
                </wp:inline>
              </w:drawing>
            </w:r>
          </w:p>
        </w:tc>
        <w:tc>
          <w:tcPr>
            <w:tcW w:w="5555" w:type="dxa"/>
          </w:tcPr>
          <w:p w14:paraId="76619248" w14:textId="77777777" w:rsidR="00370570" w:rsidRDefault="00000000">
            <w:pPr>
              <w:spacing w:line="276" w:lineRule="auto"/>
              <w:jc w:val="center"/>
              <w:rPr>
                <w:b/>
                <w:sz w:val="26"/>
                <w:szCs w:val="26"/>
                <w:highlight w:val="white"/>
              </w:rPr>
            </w:pPr>
            <w:r>
              <w:rPr>
                <w:b/>
                <w:sz w:val="26"/>
                <w:szCs w:val="26"/>
                <w:highlight w:val="white"/>
              </w:rPr>
              <w:t>NHẬN XÉT</w:t>
            </w:r>
          </w:p>
          <w:p w14:paraId="1835D4BC" w14:textId="77777777" w:rsidR="00370570" w:rsidRDefault="00000000">
            <w:pPr>
              <w:spacing w:line="276" w:lineRule="auto"/>
              <w:jc w:val="both"/>
              <w:rPr>
                <w:sz w:val="26"/>
                <w:szCs w:val="26"/>
                <w:highlight w:val="white"/>
              </w:rPr>
            </w:pPr>
            <w:r>
              <w:rPr>
                <w:sz w:val="26"/>
                <w:szCs w:val="26"/>
                <w:highlight w:val="white"/>
              </w:rPr>
              <w:t>- Diện tích gieo trồng cây lương thực có hạt và lúa của nước ta giai đoạn 2010 - 2021 có sự biến động.</w:t>
            </w:r>
          </w:p>
          <w:p w14:paraId="642EFE72" w14:textId="77777777" w:rsidR="00370570" w:rsidRDefault="00000000">
            <w:pPr>
              <w:spacing w:line="276" w:lineRule="auto"/>
              <w:jc w:val="both"/>
              <w:rPr>
                <w:sz w:val="26"/>
                <w:szCs w:val="26"/>
                <w:highlight w:val="white"/>
              </w:rPr>
            </w:pPr>
            <w:r>
              <w:rPr>
                <w:sz w:val="26"/>
                <w:szCs w:val="26"/>
                <w:highlight w:val="white"/>
              </w:rPr>
              <w:t xml:space="preserve">+ Giai đoạn 2010 - 2015, cả diện tích </w:t>
            </w:r>
            <w:proofErr w:type="spellStart"/>
            <w:r>
              <w:rPr>
                <w:sz w:val="26"/>
                <w:szCs w:val="26"/>
                <w:highlight w:val="white"/>
              </w:rPr>
              <w:t>tích</w:t>
            </w:r>
            <w:proofErr w:type="spellEnd"/>
            <w:r>
              <w:rPr>
                <w:sz w:val="26"/>
                <w:szCs w:val="26"/>
                <w:highlight w:val="white"/>
              </w:rPr>
              <w:t xml:space="preserve"> gieo trồng cây lương thực có hạt và lúa đều tăng lên, đạt 9 triệu ha cây lương thực có hạt trong đó 7,8 triệu ha lúa (2015).</w:t>
            </w:r>
          </w:p>
          <w:p w14:paraId="79E4468F" w14:textId="77777777" w:rsidR="00370570" w:rsidRDefault="00000000">
            <w:pPr>
              <w:spacing w:line="276" w:lineRule="auto"/>
              <w:jc w:val="both"/>
              <w:rPr>
                <w:sz w:val="26"/>
                <w:szCs w:val="26"/>
                <w:highlight w:val="white"/>
              </w:rPr>
            </w:pPr>
            <w:r>
              <w:rPr>
                <w:sz w:val="26"/>
                <w:szCs w:val="26"/>
                <w:highlight w:val="white"/>
              </w:rPr>
              <w:t xml:space="preserve">+ Giai đoạn 2015 - 2021, cả diện tích </w:t>
            </w:r>
            <w:proofErr w:type="spellStart"/>
            <w:r>
              <w:rPr>
                <w:sz w:val="26"/>
                <w:szCs w:val="26"/>
                <w:highlight w:val="white"/>
              </w:rPr>
              <w:t>tích</w:t>
            </w:r>
            <w:proofErr w:type="spellEnd"/>
            <w:r>
              <w:rPr>
                <w:sz w:val="26"/>
                <w:szCs w:val="26"/>
                <w:highlight w:val="white"/>
              </w:rPr>
              <w:t xml:space="preserve"> gieo trồng cây lương thực có hạt và lúa đều giảm, diện tích cây lương thực có hạt giảm xuống chỉ còn 8,1 triệu ha, trong đó diện tích cây lúa giảm còn 7,2 triệu ha (2021).</w:t>
            </w:r>
          </w:p>
          <w:p w14:paraId="4573D269" w14:textId="77777777" w:rsidR="00370570" w:rsidRDefault="00000000">
            <w:pPr>
              <w:spacing w:line="276" w:lineRule="auto"/>
              <w:jc w:val="both"/>
              <w:rPr>
                <w:sz w:val="26"/>
                <w:szCs w:val="26"/>
                <w:highlight w:val="white"/>
              </w:rPr>
            </w:pPr>
            <w:r>
              <w:rPr>
                <w:sz w:val="26"/>
                <w:szCs w:val="26"/>
                <w:highlight w:val="white"/>
              </w:rPr>
              <w:t>+ Cây lúa chiếm tỉ trọng cao nhất trong cơ cấu diện tích gieo trồng cây lương thực có hạt ở nước ta(2021: 88,9%)</w:t>
            </w:r>
          </w:p>
        </w:tc>
      </w:tr>
    </w:tbl>
    <w:p w14:paraId="6BAF4C94" w14:textId="77777777" w:rsidR="00370570" w:rsidRDefault="00370570">
      <w:pPr>
        <w:spacing w:after="0" w:line="276" w:lineRule="auto"/>
        <w:jc w:val="both"/>
        <w:rPr>
          <w:color w:val="000000"/>
          <w:sz w:val="26"/>
          <w:szCs w:val="26"/>
          <w:highlight w:val="white"/>
        </w:rPr>
      </w:pPr>
    </w:p>
    <w:p w14:paraId="3F19AFE5" w14:textId="77777777" w:rsidR="00370570" w:rsidRDefault="00000000">
      <w:pPr>
        <w:spacing w:after="0" w:line="276" w:lineRule="auto"/>
        <w:jc w:val="both"/>
        <w:rPr>
          <w:color w:val="000000"/>
          <w:sz w:val="26"/>
          <w:szCs w:val="26"/>
          <w:highlight w:val="white"/>
        </w:rPr>
      </w:pPr>
      <w:r>
        <w:rPr>
          <w:color w:val="000000"/>
          <w:sz w:val="26"/>
          <w:szCs w:val="26"/>
          <w:highlight w:val="white"/>
        </w:rPr>
        <w:t>d. Cách thức tổ chức</w:t>
      </w:r>
    </w:p>
    <w:p w14:paraId="577DADD8" w14:textId="77777777" w:rsidR="00370570" w:rsidRDefault="00000000">
      <w:pPr>
        <w:spacing w:after="0" w:line="276" w:lineRule="auto"/>
        <w:jc w:val="both"/>
        <w:rPr>
          <w:color w:val="000000"/>
          <w:sz w:val="26"/>
          <w:szCs w:val="26"/>
          <w:highlight w:val="white"/>
        </w:rPr>
      </w:pPr>
      <w:r>
        <w:rPr>
          <w:b/>
          <w:color w:val="000000"/>
          <w:sz w:val="26"/>
          <w:szCs w:val="26"/>
          <w:highlight w:val="white"/>
        </w:rPr>
        <w:t>Bước 1</w:t>
      </w:r>
      <w:r>
        <w:rPr>
          <w:color w:val="000000"/>
          <w:sz w:val="26"/>
          <w:szCs w:val="26"/>
          <w:highlight w:val="white"/>
        </w:rPr>
        <w:t xml:space="preserve">: Giao nhiệm vụ cho học sinh: </w:t>
      </w:r>
    </w:p>
    <w:p w14:paraId="0B832684" w14:textId="77777777" w:rsidR="00370570" w:rsidRDefault="00000000">
      <w:pPr>
        <w:spacing w:after="0" w:line="276" w:lineRule="auto"/>
        <w:jc w:val="both"/>
        <w:rPr>
          <w:color w:val="000000"/>
          <w:sz w:val="26"/>
          <w:szCs w:val="26"/>
          <w:highlight w:val="white"/>
        </w:rPr>
      </w:pPr>
      <w:r>
        <w:rPr>
          <w:color w:val="000000"/>
          <w:sz w:val="26"/>
          <w:szCs w:val="26"/>
          <w:highlight w:val="white"/>
        </w:rPr>
        <w:t>- Trò chơi hỏi nhanh đáp gọn.</w:t>
      </w:r>
    </w:p>
    <w:p w14:paraId="416950C6" w14:textId="77777777" w:rsidR="00370570" w:rsidRDefault="00000000">
      <w:pPr>
        <w:spacing w:after="0" w:line="276" w:lineRule="auto"/>
        <w:jc w:val="both"/>
        <w:rPr>
          <w:color w:val="000000"/>
          <w:sz w:val="26"/>
          <w:szCs w:val="26"/>
          <w:highlight w:val="white"/>
        </w:rPr>
      </w:pPr>
      <w:r>
        <w:rPr>
          <w:color w:val="000000"/>
          <w:sz w:val="26"/>
          <w:szCs w:val="26"/>
          <w:highlight w:val="white"/>
        </w:rPr>
        <w:t>1. Các nhân tố quyết định đến sự phát triển ngành nông nghiệp ở nước ta?</w:t>
      </w:r>
    </w:p>
    <w:p w14:paraId="004C85F7" w14:textId="77777777" w:rsidR="00370570" w:rsidRDefault="00000000">
      <w:pPr>
        <w:spacing w:after="0" w:line="276" w:lineRule="auto"/>
        <w:jc w:val="both"/>
        <w:rPr>
          <w:color w:val="000000"/>
          <w:sz w:val="26"/>
          <w:szCs w:val="26"/>
          <w:highlight w:val="white"/>
        </w:rPr>
      </w:pPr>
      <w:r>
        <w:rPr>
          <w:color w:val="000000"/>
          <w:sz w:val="26"/>
          <w:szCs w:val="26"/>
          <w:highlight w:val="white"/>
        </w:rPr>
        <w:lastRenderedPageBreak/>
        <w:t>2. Nông nghiệp gồm các ngành nào?</w:t>
      </w:r>
    </w:p>
    <w:p w14:paraId="12BBF387" w14:textId="77777777" w:rsidR="00370570" w:rsidRDefault="00000000">
      <w:pPr>
        <w:spacing w:after="0" w:line="276" w:lineRule="auto"/>
        <w:jc w:val="both"/>
        <w:rPr>
          <w:color w:val="000000"/>
          <w:sz w:val="26"/>
          <w:szCs w:val="26"/>
          <w:highlight w:val="white"/>
        </w:rPr>
      </w:pPr>
      <w:r>
        <w:rPr>
          <w:color w:val="000000"/>
          <w:sz w:val="26"/>
          <w:szCs w:val="26"/>
          <w:highlight w:val="white"/>
        </w:rPr>
        <w:t>3. Cây lương thực chính là cây gì?</w:t>
      </w:r>
    </w:p>
    <w:p w14:paraId="4F7A4E9F" w14:textId="77777777" w:rsidR="00370570" w:rsidRDefault="00000000">
      <w:pPr>
        <w:spacing w:after="0" w:line="276" w:lineRule="auto"/>
        <w:jc w:val="both"/>
        <w:rPr>
          <w:color w:val="000000"/>
          <w:sz w:val="26"/>
          <w:szCs w:val="26"/>
          <w:highlight w:val="white"/>
        </w:rPr>
      </w:pPr>
      <w:r>
        <w:rPr>
          <w:color w:val="000000"/>
          <w:sz w:val="26"/>
          <w:szCs w:val="26"/>
          <w:highlight w:val="white"/>
        </w:rPr>
        <w:t>4. Tỉ trọng ngành chăn nuôi năm 2021?</w:t>
      </w:r>
    </w:p>
    <w:p w14:paraId="22270409" w14:textId="77777777" w:rsidR="00370570" w:rsidRDefault="00000000">
      <w:pPr>
        <w:spacing w:after="0" w:line="276" w:lineRule="auto"/>
        <w:jc w:val="both"/>
        <w:rPr>
          <w:color w:val="000000"/>
          <w:sz w:val="26"/>
          <w:szCs w:val="26"/>
          <w:highlight w:val="white"/>
        </w:rPr>
      </w:pPr>
      <w:r>
        <w:rPr>
          <w:color w:val="000000"/>
          <w:sz w:val="26"/>
          <w:szCs w:val="26"/>
          <w:highlight w:val="white"/>
        </w:rPr>
        <w:t>5. Loại gạo ngon nhất thế giới năm 2019?</w:t>
      </w:r>
    </w:p>
    <w:p w14:paraId="4DD283E4" w14:textId="77777777" w:rsidR="00370570" w:rsidRDefault="00000000">
      <w:pPr>
        <w:spacing w:after="0" w:line="276" w:lineRule="auto"/>
        <w:jc w:val="both"/>
        <w:rPr>
          <w:color w:val="000000"/>
          <w:sz w:val="26"/>
          <w:szCs w:val="26"/>
          <w:highlight w:val="white"/>
        </w:rPr>
      </w:pPr>
      <w:r>
        <w:rPr>
          <w:color w:val="000000"/>
          <w:sz w:val="26"/>
          <w:szCs w:val="26"/>
          <w:highlight w:val="white"/>
        </w:rPr>
        <w:t>6. Kể tên 3 loại cây công nghiệp lâu năm?</w:t>
      </w:r>
    </w:p>
    <w:p w14:paraId="201AABA1" w14:textId="77777777" w:rsidR="00370570" w:rsidRDefault="00000000">
      <w:pPr>
        <w:spacing w:after="0" w:line="276" w:lineRule="auto"/>
        <w:jc w:val="both"/>
        <w:rPr>
          <w:color w:val="000000"/>
          <w:sz w:val="26"/>
          <w:szCs w:val="26"/>
          <w:highlight w:val="white"/>
        </w:rPr>
      </w:pPr>
      <w:r>
        <w:rPr>
          <w:color w:val="000000"/>
          <w:sz w:val="26"/>
          <w:szCs w:val="26"/>
          <w:highlight w:val="white"/>
        </w:rPr>
        <w:t>7. Cây cao su được trồng nhiều nhất ở đâu?</w:t>
      </w:r>
    </w:p>
    <w:p w14:paraId="3A37053F" w14:textId="77777777" w:rsidR="00370570" w:rsidRDefault="00000000">
      <w:pPr>
        <w:spacing w:after="0" w:line="276" w:lineRule="auto"/>
        <w:jc w:val="both"/>
        <w:rPr>
          <w:color w:val="000000"/>
          <w:sz w:val="26"/>
          <w:szCs w:val="26"/>
          <w:highlight w:val="white"/>
        </w:rPr>
      </w:pPr>
      <w:r>
        <w:rPr>
          <w:color w:val="000000"/>
          <w:sz w:val="26"/>
          <w:szCs w:val="26"/>
          <w:highlight w:val="white"/>
        </w:rPr>
        <w:t>8. Một loại quả đặc sản của địa phương em?</w:t>
      </w:r>
    </w:p>
    <w:p w14:paraId="6BD11FD8" w14:textId="77777777" w:rsidR="00370570" w:rsidRDefault="00000000">
      <w:pPr>
        <w:spacing w:after="0" w:line="276" w:lineRule="auto"/>
        <w:jc w:val="both"/>
        <w:rPr>
          <w:color w:val="000000"/>
          <w:sz w:val="26"/>
          <w:szCs w:val="26"/>
          <w:highlight w:val="white"/>
        </w:rPr>
      </w:pPr>
      <w:r>
        <w:rPr>
          <w:color w:val="000000"/>
          <w:sz w:val="26"/>
          <w:szCs w:val="26"/>
          <w:highlight w:val="white"/>
        </w:rPr>
        <w:t>9. Trâu được nuôi nhiều ở đâu?</w:t>
      </w:r>
    </w:p>
    <w:p w14:paraId="50BF9921" w14:textId="77777777" w:rsidR="00370570" w:rsidRDefault="00000000">
      <w:pPr>
        <w:spacing w:after="0" w:line="276" w:lineRule="auto"/>
        <w:jc w:val="both"/>
        <w:rPr>
          <w:color w:val="000000"/>
          <w:sz w:val="26"/>
          <w:szCs w:val="26"/>
          <w:highlight w:val="white"/>
        </w:rPr>
      </w:pPr>
      <w:r>
        <w:rPr>
          <w:color w:val="000000"/>
          <w:sz w:val="26"/>
          <w:szCs w:val="26"/>
          <w:highlight w:val="white"/>
        </w:rPr>
        <w:t>10. Rau sạch và rau hữu cơ có phải là một?</w:t>
      </w:r>
    </w:p>
    <w:p w14:paraId="616263F9" w14:textId="77777777" w:rsidR="00370570" w:rsidRDefault="00000000">
      <w:pPr>
        <w:spacing w:after="0" w:line="276" w:lineRule="auto"/>
        <w:jc w:val="both"/>
        <w:rPr>
          <w:color w:val="000000"/>
          <w:sz w:val="26"/>
          <w:szCs w:val="26"/>
          <w:highlight w:val="white"/>
        </w:rPr>
      </w:pPr>
      <w:bookmarkStart w:id="7" w:name="_heading=h.1t3h5sf" w:colFirst="0" w:colLast="0"/>
      <w:bookmarkEnd w:id="7"/>
      <w:r>
        <w:rPr>
          <w:b/>
          <w:color w:val="000000"/>
          <w:sz w:val="26"/>
          <w:szCs w:val="26"/>
          <w:highlight w:val="white"/>
        </w:rPr>
        <w:t>Bước 2</w:t>
      </w:r>
      <w:r>
        <w:rPr>
          <w:color w:val="000000"/>
          <w:sz w:val="26"/>
          <w:szCs w:val="26"/>
          <w:highlight w:val="white"/>
        </w:rPr>
        <w:t xml:space="preserve">: Thực hiện nhiệm vụ </w:t>
      </w:r>
    </w:p>
    <w:p w14:paraId="16A23142" w14:textId="77777777" w:rsidR="00370570" w:rsidRDefault="00000000">
      <w:pPr>
        <w:spacing w:after="0" w:line="276" w:lineRule="auto"/>
        <w:jc w:val="both"/>
        <w:rPr>
          <w:color w:val="000000"/>
          <w:sz w:val="26"/>
          <w:szCs w:val="26"/>
          <w:highlight w:val="white"/>
        </w:rPr>
      </w:pPr>
      <w:r>
        <w:rPr>
          <w:color w:val="000000"/>
          <w:sz w:val="26"/>
          <w:szCs w:val="26"/>
          <w:highlight w:val="white"/>
        </w:rPr>
        <w:t>- HS dựa vào kiến thức đã học trong bài để tra lời câu hỏi.</w:t>
      </w:r>
      <w:r>
        <w:rPr>
          <w:sz w:val="26"/>
          <w:szCs w:val="26"/>
        </w:rPr>
        <w:t xml:space="preserve"> </w:t>
      </w:r>
    </w:p>
    <w:p w14:paraId="674876BC" w14:textId="77777777" w:rsidR="00370570" w:rsidRDefault="00000000">
      <w:pPr>
        <w:spacing w:after="0" w:line="276" w:lineRule="auto"/>
        <w:jc w:val="both"/>
        <w:rPr>
          <w:sz w:val="26"/>
          <w:szCs w:val="26"/>
        </w:rPr>
      </w:pPr>
      <w:r>
        <w:rPr>
          <w:b/>
          <w:color w:val="000000"/>
          <w:sz w:val="26"/>
          <w:szCs w:val="26"/>
          <w:highlight w:val="white"/>
        </w:rPr>
        <w:t>Bước 3</w:t>
      </w:r>
      <w:r>
        <w:rPr>
          <w:color w:val="000000"/>
          <w:sz w:val="26"/>
          <w:szCs w:val="26"/>
          <w:highlight w:val="white"/>
        </w:rPr>
        <w:t>: Báo cáo kết quả làm việc</w:t>
      </w:r>
      <w:r>
        <w:rPr>
          <w:sz w:val="26"/>
          <w:szCs w:val="26"/>
        </w:rPr>
        <w:t xml:space="preserve"> </w:t>
      </w:r>
    </w:p>
    <w:p w14:paraId="61FFE841" w14:textId="77777777" w:rsidR="00370570" w:rsidRDefault="00000000">
      <w:pPr>
        <w:spacing w:after="0" w:line="276" w:lineRule="auto"/>
        <w:jc w:val="both"/>
        <w:rPr>
          <w:sz w:val="26"/>
          <w:szCs w:val="26"/>
        </w:rPr>
      </w:pPr>
      <w:r>
        <w:rPr>
          <w:color w:val="000000"/>
          <w:sz w:val="26"/>
          <w:szCs w:val="26"/>
          <w:highlight w:val="white"/>
        </w:rPr>
        <w:t xml:space="preserve">- GV yêu cầu một vài HS/nhóm trình bày câu trả lời, các HS khác lắng nghe, bổ sung. </w:t>
      </w:r>
    </w:p>
    <w:p w14:paraId="317DFD46" w14:textId="77777777" w:rsidR="00370570" w:rsidRDefault="00000000">
      <w:pP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GV nhận xét, đánh giá và chuẩn kiến thức.</w:t>
      </w:r>
    </w:p>
    <w:p w14:paraId="496A4357" w14:textId="77777777" w:rsidR="00370570" w:rsidRDefault="00000000">
      <w:pPr>
        <w:spacing w:after="0" w:line="276" w:lineRule="auto"/>
        <w:jc w:val="both"/>
        <w:rPr>
          <w:b/>
          <w:color w:val="FF0000"/>
          <w:sz w:val="26"/>
          <w:szCs w:val="26"/>
          <w:highlight w:val="white"/>
        </w:rPr>
      </w:pPr>
      <w:r>
        <w:rPr>
          <w:b/>
          <w:color w:val="FF0000"/>
          <w:sz w:val="26"/>
          <w:szCs w:val="26"/>
          <w:highlight w:val="white"/>
        </w:rPr>
        <w:t xml:space="preserve">4. Hoạt động vận dụng </w:t>
      </w:r>
    </w:p>
    <w:p w14:paraId="0CA64370" w14:textId="77777777" w:rsidR="00370570" w:rsidRDefault="00000000">
      <w:pPr>
        <w:spacing w:after="0" w:line="276" w:lineRule="auto"/>
        <w:jc w:val="both"/>
        <w:rPr>
          <w:color w:val="000000"/>
          <w:sz w:val="26"/>
          <w:szCs w:val="26"/>
          <w:highlight w:val="white"/>
        </w:rPr>
      </w:pPr>
      <w:r>
        <w:rPr>
          <w:color w:val="000000"/>
          <w:sz w:val="26"/>
          <w:szCs w:val="26"/>
          <w:highlight w:val="white"/>
        </w:rPr>
        <w:t>a. Mục tiêu</w:t>
      </w:r>
    </w:p>
    <w:p w14:paraId="6175E991" w14:textId="77777777" w:rsidR="00370570" w:rsidRDefault="00000000">
      <w:pPr>
        <w:spacing w:after="0" w:line="276" w:lineRule="auto"/>
        <w:jc w:val="both"/>
        <w:rPr>
          <w:color w:val="000000"/>
          <w:sz w:val="26"/>
          <w:szCs w:val="26"/>
          <w:highlight w:val="white"/>
        </w:rPr>
      </w:pPr>
      <w:r>
        <w:rPr>
          <w:color w:val="000000"/>
          <w:sz w:val="26"/>
          <w:szCs w:val="26"/>
          <w:highlight w:val="white"/>
        </w:rPr>
        <w:t>- Vận dụng kiến thức đã học để giải quyết vấn đề trong thực tiễn.</w:t>
      </w:r>
    </w:p>
    <w:p w14:paraId="038E3D44" w14:textId="77777777" w:rsidR="00370570" w:rsidRDefault="00000000">
      <w:pPr>
        <w:spacing w:after="0" w:line="276" w:lineRule="auto"/>
        <w:jc w:val="both"/>
        <w:rPr>
          <w:color w:val="000000"/>
          <w:sz w:val="26"/>
          <w:szCs w:val="26"/>
          <w:highlight w:val="white"/>
        </w:rPr>
      </w:pPr>
      <w:r>
        <w:rPr>
          <w:color w:val="000000"/>
          <w:sz w:val="26"/>
          <w:szCs w:val="26"/>
          <w:highlight w:val="white"/>
        </w:rPr>
        <w:t>b. Nội dung</w:t>
      </w:r>
    </w:p>
    <w:p w14:paraId="02D1082A" w14:textId="77777777" w:rsidR="00370570" w:rsidRDefault="00000000">
      <w:pPr>
        <w:spacing w:after="0" w:line="276" w:lineRule="auto"/>
        <w:jc w:val="both"/>
        <w:rPr>
          <w:color w:val="000000"/>
          <w:sz w:val="26"/>
          <w:szCs w:val="26"/>
          <w:highlight w:val="white"/>
        </w:rPr>
      </w:pPr>
      <w:r>
        <w:rPr>
          <w:color w:val="000000"/>
          <w:sz w:val="26"/>
          <w:szCs w:val="26"/>
          <w:highlight w:val="white"/>
        </w:rPr>
        <w:t>- Tìm hiểu thông tin, giới thiệu về tình hình sản xuất và phân bố một cây trồng hoặc vật nuôi quan trọng ở địa phương em.</w:t>
      </w:r>
    </w:p>
    <w:p w14:paraId="2832D80D" w14:textId="77777777" w:rsidR="00370570" w:rsidRDefault="00000000">
      <w:pPr>
        <w:spacing w:after="0" w:line="276" w:lineRule="auto"/>
        <w:jc w:val="both"/>
        <w:rPr>
          <w:color w:val="000000"/>
          <w:sz w:val="26"/>
          <w:szCs w:val="26"/>
          <w:highlight w:val="white"/>
        </w:rPr>
      </w:pPr>
      <w:r>
        <w:rPr>
          <w:color w:val="000000"/>
          <w:sz w:val="26"/>
          <w:szCs w:val="26"/>
          <w:highlight w:val="white"/>
        </w:rPr>
        <w:t>c. Sản Phẩm</w:t>
      </w:r>
    </w:p>
    <w:p w14:paraId="41972552" w14:textId="77777777" w:rsidR="00370570" w:rsidRDefault="00000000">
      <w:pPr>
        <w:spacing w:after="0" w:line="276" w:lineRule="auto"/>
        <w:jc w:val="both"/>
        <w:rPr>
          <w:color w:val="000000"/>
          <w:sz w:val="26"/>
          <w:szCs w:val="26"/>
          <w:highlight w:val="white"/>
        </w:rPr>
      </w:pPr>
      <w:r>
        <w:rPr>
          <w:color w:val="000000"/>
          <w:sz w:val="26"/>
          <w:szCs w:val="26"/>
          <w:highlight w:val="white"/>
        </w:rPr>
        <w:t>- Bài tìm hiểu của học sinh.</w:t>
      </w:r>
    </w:p>
    <w:p w14:paraId="5E7F86EA" w14:textId="77777777" w:rsidR="00370570" w:rsidRDefault="00000000">
      <w:pPr>
        <w:spacing w:after="0" w:line="276" w:lineRule="auto"/>
        <w:jc w:val="both"/>
        <w:rPr>
          <w:color w:val="000000"/>
          <w:sz w:val="26"/>
          <w:szCs w:val="26"/>
          <w:highlight w:val="white"/>
        </w:rPr>
      </w:pPr>
      <w:r>
        <w:rPr>
          <w:color w:val="000000"/>
          <w:sz w:val="26"/>
          <w:szCs w:val="26"/>
          <w:highlight w:val="white"/>
        </w:rPr>
        <w:t>d. Cách thức tổ chức</w:t>
      </w:r>
    </w:p>
    <w:p w14:paraId="5D67ADD3" w14:textId="77777777" w:rsidR="00370570" w:rsidRDefault="00000000">
      <w:pPr>
        <w:spacing w:after="0" w:line="276" w:lineRule="auto"/>
        <w:jc w:val="both"/>
        <w:rPr>
          <w:color w:val="000000"/>
          <w:sz w:val="26"/>
          <w:szCs w:val="26"/>
          <w:highlight w:val="white"/>
        </w:rPr>
      </w:pPr>
      <w:r>
        <w:rPr>
          <w:b/>
          <w:color w:val="000000"/>
          <w:sz w:val="26"/>
          <w:szCs w:val="26"/>
          <w:highlight w:val="white"/>
        </w:rPr>
        <w:t xml:space="preserve">Bước 1: </w:t>
      </w:r>
      <w:r>
        <w:rPr>
          <w:color w:val="000000"/>
          <w:sz w:val="26"/>
          <w:szCs w:val="26"/>
          <w:highlight w:val="white"/>
        </w:rPr>
        <w:t>Giao nhiệm vụ</w:t>
      </w:r>
    </w:p>
    <w:p w14:paraId="6D846A4A" w14:textId="77777777" w:rsidR="00370570" w:rsidRDefault="00000000">
      <w:pPr>
        <w:spacing w:after="0" w:line="276" w:lineRule="auto"/>
        <w:jc w:val="both"/>
        <w:rPr>
          <w:color w:val="000000"/>
          <w:sz w:val="26"/>
          <w:szCs w:val="26"/>
          <w:highlight w:val="white"/>
        </w:rPr>
      </w:pPr>
      <w:r>
        <w:rPr>
          <w:color w:val="000000"/>
          <w:sz w:val="26"/>
          <w:szCs w:val="26"/>
          <w:highlight w:val="white"/>
        </w:rPr>
        <w:t>- Tìm hiểu thông tin, giới thiệu về tình hình sản xuất và phân bố một cây trồng hoặc vật nuôi quan trọng ở địa phương em.</w:t>
      </w:r>
    </w:p>
    <w:p w14:paraId="0BEE95A4" w14:textId="77777777" w:rsidR="00370570" w:rsidRDefault="00000000">
      <w:pPr>
        <w:spacing w:after="0" w:line="276" w:lineRule="auto"/>
        <w:jc w:val="both"/>
        <w:rPr>
          <w:color w:val="000000"/>
          <w:sz w:val="26"/>
          <w:szCs w:val="26"/>
          <w:highlight w:val="white"/>
        </w:rPr>
      </w:pPr>
      <w:r>
        <w:rPr>
          <w:color w:val="000000"/>
          <w:sz w:val="26"/>
          <w:szCs w:val="26"/>
          <w:highlight w:val="white"/>
        </w:rPr>
        <w:t xml:space="preserve">- Học sinh gửi sản phẩm trước tiết học sau qua </w:t>
      </w:r>
      <w:proofErr w:type="spellStart"/>
      <w:r>
        <w:rPr>
          <w:color w:val="000000"/>
          <w:sz w:val="26"/>
          <w:szCs w:val="26"/>
          <w:highlight w:val="white"/>
        </w:rPr>
        <w:t>zalo</w:t>
      </w:r>
      <w:proofErr w:type="spellEnd"/>
      <w:r>
        <w:rPr>
          <w:color w:val="000000"/>
          <w:sz w:val="26"/>
          <w:szCs w:val="26"/>
          <w:highlight w:val="white"/>
        </w:rPr>
        <w:t>.</w:t>
      </w:r>
    </w:p>
    <w:p w14:paraId="5AEF78B0" w14:textId="77777777" w:rsidR="00370570" w:rsidRDefault="00000000">
      <w:pPr>
        <w:spacing w:after="0" w:line="276" w:lineRule="auto"/>
        <w:jc w:val="both"/>
        <w:rPr>
          <w:color w:val="000000"/>
          <w:sz w:val="26"/>
          <w:szCs w:val="26"/>
          <w:highlight w:val="white"/>
        </w:rPr>
      </w:pPr>
      <w:r>
        <w:rPr>
          <w:b/>
          <w:color w:val="000000"/>
          <w:sz w:val="26"/>
          <w:szCs w:val="26"/>
          <w:highlight w:val="white"/>
        </w:rPr>
        <w:t>Bước 2</w:t>
      </w:r>
      <w:r>
        <w:rPr>
          <w:color w:val="000000"/>
          <w:sz w:val="26"/>
          <w:szCs w:val="26"/>
          <w:highlight w:val="white"/>
        </w:rPr>
        <w:t xml:space="preserve">: Thực hiện nhiệm vụ </w:t>
      </w:r>
    </w:p>
    <w:p w14:paraId="2FF5D60C" w14:textId="77777777" w:rsidR="00370570" w:rsidRDefault="00000000">
      <w:pPr>
        <w:spacing w:after="0" w:line="276" w:lineRule="auto"/>
        <w:jc w:val="both"/>
        <w:rPr>
          <w:color w:val="000000"/>
          <w:sz w:val="26"/>
          <w:szCs w:val="26"/>
          <w:highlight w:val="white"/>
        </w:rPr>
      </w:pPr>
      <w:r>
        <w:rPr>
          <w:b/>
          <w:color w:val="000000"/>
          <w:sz w:val="26"/>
          <w:szCs w:val="26"/>
          <w:highlight w:val="white"/>
        </w:rPr>
        <w:t>Bước 3</w:t>
      </w:r>
      <w:r>
        <w:rPr>
          <w:color w:val="000000"/>
          <w:sz w:val="26"/>
          <w:szCs w:val="26"/>
          <w:highlight w:val="white"/>
        </w:rPr>
        <w:t>: Báo cáo kết quả làm việc vào tuần học tiếp theo.</w:t>
      </w:r>
    </w:p>
    <w:p w14:paraId="05216999" w14:textId="35AD6821" w:rsidR="00370570" w:rsidRPr="00B7553B" w:rsidRDefault="00000000">
      <w:pP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G</w:t>
      </w:r>
      <w:r w:rsidR="00B7553B" w:rsidRPr="00B7553B">
        <w:rPr>
          <w:color w:val="000000"/>
          <w:sz w:val="26"/>
          <w:szCs w:val="26"/>
          <w:highlight w:val="white"/>
        </w:rPr>
        <w:t>V</w:t>
      </w:r>
      <w:r>
        <w:rPr>
          <w:color w:val="000000"/>
          <w:sz w:val="26"/>
          <w:szCs w:val="26"/>
          <w:highlight w:val="white"/>
        </w:rPr>
        <w:t xml:space="preserve"> quan sát, nhận xét đánh giá hoạt động học của </w:t>
      </w:r>
      <w:r w:rsidR="00B7553B" w:rsidRPr="00B7553B">
        <w:rPr>
          <w:color w:val="000000"/>
          <w:sz w:val="26"/>
          <w:szCs w:val="26"/>
          <w:highlight w:val="white"/>
        </w:rPr>
        <w:t>HS.</w:t>
      </w:r>
    </w:p>
    <w:sectPr w:rsidR="00370570" w:rsidRPr="00B7553B">
      <w:pgSz w:w="11909" w:h="16834"/>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570"/>
    <w:rsid w:val="002431C1"/>
    <w:rsid w:val="00370570"/>
    <w:rsid w:val="00B7553B"/>
    <w:rsid w:val="00D220FE"/>
    <w:rsid w:val="00D61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60D6A"/>
  <w15:docId w15:val="{3AF1B79F-0D8A-4655-A61D-45E0E7F22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B4BEA"/>
  </w:style>
  <w:style w:type="paragraph" w:styleId="u1">
    <w:name w:val="heading 1"/>
    <w:next w:val="KhngDncch"/>
    <w:link w:val="u1Char"/>
    <w:uiPriority w:val="9"/>
    <w:qFormat/>
    <w:rsid w:val="005209D3"/>
    <w:pPr>
      <w:keepNext/>
      <w:keepLines/>
      <w:spacing w:before="240" w:after="0"/>
      <w:outlineLvl w:val="0"/>
    </w:pPr>
    <w:rPr>
      <w:rFonts w:eastAsiaTheme="majorEastAsia" w:cstheme="majorBidi"/>
      <w:b/>
      <w:sz w:val="32"/>
      <w:szCs w:val="32"/>
    </w:rPr>
  </w:style>
  <w:style w:type="paragraph" w:styleId="u2">
    <w:name w:val="heading 2"/>
    <w:next w:val="KhngDncch"/>
    <w:link w:val="u2Char"/>
    <w:uiPriority w:val="9"/>
    <w:semiHidden/>
    <w:unhideWhenUsed/>
    <w:qFormat/>
    <w:rsid w:val="005209D3"/>
    <w:pPr>
      <w:keepNext/>
      <w:keepLines/>
      <w:spacing w:before="40" w:after="0"/>
      <w:ind w:left="720"/>
      <w:outlineLvl w:val="1"/>
    </w:pPr>
    <w:rPr>
      <w:rFonts w:eastAsiaTheme="majorEastAsia" w:cstheme="majorBidi"/>
      <w:sz w:val="26"/>
      <w:szCs w:val="26"/>
    </w:rPr>
  </w:style>
  <w:style w:type="paragraph" w:styleId="u3">
    <w:name w:val="heading 3"/>
    <w:next w:val="KhngDncch"/>
    <w:link w:val="u3Char"/>
    <w:uiPriority w:val="9"/>
    <w:semiHidden/>
    <w:unhideWhenUsed/>
    <w:qFormat/>
    <w:rsid w:val="005209D3"/>
    <w:pPr>
      <w:keepNext/>
      <w:keepLines/>
      <w:spacing w:before="40" w:after="0"/>
      <w:ind w:left="1440"/>
      <w:outlineLvl w:val="2"/>
    </w:pPr>
    <w:rPr>
      <w:rFonts w:eastAsiaTheme="majorEastAsia" w:cstheme="majorBidi"/>
      <w:sz w:val="24"/>
      <w:szCs w:val="24"/>
    </w:rPr>
  </w:style>
  <w:style w:type="paragraph" w:styleId="u4">
    <w:name w:val="heading 4"/>
    <w:next w:val="KhngDncch"/>
    <w:link w:val="u4Char"/>
    <w:uiPriority w:val="9"/>
    <w:semiHidden/>
    <w:unhideWhenUsed/>
    <w:qFormat/>
    <w:rsid w:val="005209D3"/>
    <w:pPr>
      <w:keepNext/>
      <w:keepLines/>
      <w:spacing w:before="40" w:after="0"/>
      <w:ind w:left="2160"/>
      <w:outlineLvl w:val="3"/>
    </w:pPr>
    <w:rPr>
      <w:rFonts w:eastAsiaTheme="majorEastAsia" w:cstheme="majorBidi"/>
      <w:iCs/>
    </w:rPr>
  </w:style>
  <w:style w:type="paragraph" w:styleId="u5">
    <w:name w:val="heading 5"/>
    <w:next w:val="KhngDncch"/>
    <w:link w:val="u5Char"/>
    <w:uiPriority w:val="9"/>
    <w:semiHidden/>
    <w:unhideWhenUsed/>
    <w:qFormat/>
    <w:rsid w:val="005209D3"/>
    <w:pPr>
      <w:keepNext/>
      <w:keepLines/>
      <w:spacing w:before="40" w:after="0"/>
      <w:ind w:left="2880"/>
      <w:outlineLvl w:val="4"/>
    </w:pPr>
    <w:rPr>
      <w:rFonts w:eastAsiaTheme="majorEastAsia" w:cstheme="majorBidi"/>
    </w:rPr>
  </w:style>
  <w:style w:type="paragraph" w:styleId="u6">
    <w:name w:val="heading 6"/>
    <w:next w:val="KhngDncch"/>
    <w:link w:val="u6Char"/>
    <w:uiPriority w:val="9"/>
    <w:semiHidden/>
    <w:unhideWhenUsed/>
    <w:qFormat/>
    <w:rsid w:val="005209D3"/>
    <w:pPr>
      <w:keepNext/>
      <w:keepLines/>
      <w:spacing w:before="40" w:after="0"/>
      <w:ind w:left="3600"/>
      <w:outlineLvl w:val="5"/>
    </w:pPr>
    <w:rPr>
      <w:rFonts w:eastAsiaTheme="majorEastAsia"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eastAsiaTheme="majorEastAsia"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eastAsiaTheme="majorEastAsia"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eastAsiaTheme="majorEastAsia"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uiPriority w:val="10"/>
    <w:qFormat/>
    <w:pPr>
      <w:keepNext/>
      <w:keepLines/>
      <w:spacing w:before="480" w:after="120"/>
    </w:pPr>
    <w:rPr>
      <w:b/>
      <w:sz w:val="72"/>
      <w:szCs w:val="72"/>
    </w:rPr>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styleId="cpChagiiquyt">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eastAsia="Calibri"/>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sz w:val="28"/>
      <w:szCs w:val="28"/>
    </w:rPr>
    <w:tblPr>
      <w:tblStyleRowBandSize w:val="1"/>
      <w:tblStyleColBandSize w:val="1"/>
      <w:tblCellMar>
        <w:left w:w="108" w:type="dxa"/>
        <w:right w:w="108" w:type="dxa"/>
      </w:tblCellMar>
    </w:tblPr>
  </w:style>
  <w:style w:type="table" w:customStyle="1" w:styleId="a0">
    <w:basedOn w:val="TableNormal"/>
    <w:pPr>
      <w:spacing w:after="0" w:line="240" w:lineRule="auto"/>
    </w:pPr>
    <w:rPr>
      <w:color w:val="000000"/>
      <w:sz w:val="28"/>
      <w:szCs w:val="28"/>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color w:val="000000"/>
      <w:sz w:val="28"/>
      <w:szCs w:val="28"/>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hsIT9b3H3V5k4ElO9WLTITpI8A==">CgMxLjAyCGguZ2pkZ3hzMgloLjMwajB6bGwyCWguMWZvYjl0ZTIJaC4zem55c2g3MgloLjJldDkycDAyCGgudHlqY3d0MgloLjNkeTZ2a20yCWguMXQzaDVzZjgAciExVkpwNkxkY2xXbHRXYUgycU9IZGtFNlJxQW1UdFpBWS0=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2160</Words>
  <Characters>12316</Characters>
  <Application>Microsoft Office Word</Application>
  <DocSecurity>0</DocSecurity>
  <Lines>102</Lines>
  <Paragraphs>28</Paragraphs>
  <ScaleCrop>false</ScaleCrop>
  <Company/>
  <LinksUpToDate>false</LinksUpToDate>
  <CharactersWithSpaces>14448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 pham</dc:creator>
  <cp:lastModifiedBy>huong pham</cp:lastModifiedBy>
  <cp:revision>5</cp:revision>
  <cp:lastPrinted>2024-08-01T10:46:00Z</cp:lastPrinted>
  <dcterms:created xsi:type="dcterms:W3CDTF">2024-07-24T05:26:00Z</dcterms:created>
  <dcterms:modified xsi:type="dcterms:W3CDTF">2024-08-01T10:52:00Z</dcterms:modified>
</cp:coreProperties>
</file>