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1D" w:rsidRPr="003505EA" w:rsidRDefault="00A4031D" w:rsidP="00A4031D">
      <w:pPr>
        <w:spacing w:line="360" w:lineRule="exact"/>
        <w:jc w:val="center"/>
        <w:rPr>
          <w:rFonts w:ascii="Times New Roman" w:hAnsi="Times New Roman"/>
          <w:color w:val="000000"/>
          <w:szCs w:val="28"/>
        </w:rPr>
      </w:pPr>
      <w:r w:rsidRPr="003505EA">
        <w:rPr>
          <w:rFonts w:ascii="Times New Roman" w:hAnsi="Times New Roman"/>
          <w:color w:val="000000"/>
          <w:szCs w:val="28"/>
        </w:rPr>
        <w:t>Thứ Ba ngày 11 tháng 10 năm 2022</w:t>
      </w:r>
    </w:p>
    <w:p w:rsidR="00A4031D" w:rsidRDefault="00A4031D" w:rsidP="00A4031D">
      <w:pPr>
        <w:spacing w:line="360" w:lineRule="exact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Cs w:val="28"/>
        </w:rPr>
        <w:t>MĨ THUẬT 2</w:t>
      </w:r>
    </w:p>
    <w:p w:rsidR="00A4031D" w:rsidRDefault="00A4031D" w:rsidP="00A4031D">
      <w:pPr>
        <w:spacing w:line="360" w:lineRule="exact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Cs w:val="28"/>
        </w:rPr>
        <w:t xml:space="preserve">        </w:t>
      </w:r>
      <w:bookmarkStart w:id="0" w:name="_GoBack"/>
      <w:r>
        <w:rPr>
          <w:rFonts w:ascii="Times New Roman" w:hAnsi="Times New Roman"/>
          <w:b/>
          <w:color w:val="000000"/>
          <w:szCs w:val="28"/>
        </w:rPr>
        <w:t>Chủ đề 3: Sự kết hợp của các hình cơ bản</w:t>
      </w:r>
      <w:bookmarkEnd w:id="0"/>
      <w:r>
        <w:rPr>
          <w:rFonts w:ascii="Times New Roman" w:hAnsi="Times New Roman"/>
          <w:b/>
          <w:color w:val="000000"/>
          <w:szCs w:val="28"/>
        </w:rPr>
        <w:t xml:space="preserve"> (tiết 3)</w:t>
      </w:r>
    </w:p>
    <w:p w:rsidR="00A4031D" w:rsidRDefault="00A4031D" w:rsidP="00A4031D">
      <w:pPr>
        <w:spacing w:line="360" w:lineRule="exac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(Thời lượng 3 tiết)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I. YÊU CẦU CẦN ĐẠT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1. Năng lực 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Chủ đề hình thành học sinh phát triển năn lực sau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1.1. Năng lực chung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HS biết chuẩn bị đồ dùng, vật liệu học tập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HS tạo được những sản phẩm Mĩ thuật bằng các hình cơ bản.</w:t>
      </w:r>
    </w:p>
    <w:p w:rsidR="00A4031D" w:rsidRDefault="00A4031D" w:rsidP="00A4031D">
      <w:pPr>
        <w:spacing w:line="360" w:lineRule="exact"/>
        <w:ind w:left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1.2. Năng lực đặc thù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HS nhận biết được sự kết hợp của các hình cơ bản có trong cuộc sống.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HS tạo được hình dạng của đồ vật từ việc kết hợp một số hình cơ bản.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1.3. Năng lực khác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- </w:t>
      </w:r>
      <w:r>
        <w:rPr>
          <w:rFonts w:ascii="Times New Roman" w:hAnsi="Times New Roman"/>
          <w:color w:val="000000"/>
          <w:szCs w:val="28"/>
        </w:rPr>
        <w:t>Vận dụng kĩ năng nói: Vân dụng nói vào trao đổi, chia sẻ</w:t>
      </w:r>
    </w:p>
    <w:p w:rsidR="00A4031D" w:rsidRDefault="00A4031D" w:rsidP="00A4031D">
      <w:pPr>
        <w:spacing w:line="360" w:lineRule="exact"/>
        <w:ind w:left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Năng lực tính toán: Vận dụng sự hiểu biết để phối hợp các hình cơ bản với nhau thành những sản phẩm Mĩ thuật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2. Phẩm chất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HS yêu thích các hình cơ bản trong thực hành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 Có ý thức trao đổi, chia sẻ được cảm nhận về sản phẩm Mĩ thuật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II. ĐỒ DÙNG DẠY HỌC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  <w:t>1.</w:t>
      </w:r>
      <w:r>
        <w:rPr>
          <w:rFonts w:ascii="Times New Roman" w:hAnsi="Times New Roman"/>
          <w:b/>
          <w:bCs/>
          <w:i/>
          <w:iCs/>
          <w:szCs w:val="28"/>
        </w:rPr>
        <w:t xml:space="preserve"> </w:t>
      </w:r>
      <w:r>
        <w:rPr>
          <w:rFonts w:ascii="Times New Roman" w:hAnsi="Times New Roman"/>
          <w:b/>
          <w:bCs/>
          <w:iCs/>
          <w:szCs w:val="28"/>
        </w:rPr>
        <w:t>Giáo viên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ab/>
        <w:t>- Một số tranh, ảnh, đồ vật về hình cơ bản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ind w:left="720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ab/>
        <w:t xml:space="preserve">- Một số sản phẩm mĩ thuật được tạo kết hợp từ các hình cơ bản 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ab/>
        <w:t>2. Học sinh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- Sách học MT lớp 2.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- Bút chì, tẩy, màu vẽ, giấy vẽ, giấy màu, kéo, keo dán...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ind w:left="720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III. PHƯƠNG PHÁP VÀ HÌNH THỨC DẠY HỌC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  <w:t>1. Phương pháp:</w:t>
      </w:r>
      <w:r>
        <w:rPr>
          <w:rFonts w:ascii="Times New Roman" w:hAnsi="Times New Roman"/>
          <w:color w:val="000000"/>
          <w:szCs w:val="28"/>
        </w:rPr>
        <w:t xml:space="preserve"> thuyết trình, trực quan, thực hành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rPr>
          <w:rFonts w:ascii="Times New Roman" w:hAnsi="Times New Roman"/>
          <w:bCs/>
          <w:i/>
          <w:iCs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>2. Hình thức dạy học:</w:t>
      </w:r>
      <w:r>
        <w:rPr>
          <w:rFonts w:ascii="Times New Roman" w:hAnsi="Times New Roman"/>
          <w:color w:val="000000"/>
          <w:szCs w:val="28"/>
        </w:rPr>
        <w:t xml:space="preserve"> Hoạt động cá nhân</w:t>
      </w:r>
    </w:p>
    <w:p w:rsidR="00A4031D" w:rsidRDefault="00A4031D" w:rsidP="00A4031D">
      <w:pPr>
        <w:pStyle w:val="Header"/>
        <w:tabs>
          <w:tab w:val="left" w:pos="720"/>
        </w:tabs>
        <w:spacing w:line="360" w:lineRule="exact"/>
        <w:rPr>
          <w:rFonts w:ascii="Times New Roman" w:hAnsi="Times New Roman"/>
          <w:b/>
          <w:iCs/>
          <w:szCs w:val="28"/>
        </w:rPr>
      </w:pPr>
      <w:r>
        <w:rPr>
          <w:rFonts w:ascii="Times New Roman" w:hAnsi="Times New Roman"/>
          <w:b/>
          <w:iCs/>
          <w:szCs w:val="28"/>
        </w:rPr>
        <w:tab/>
        <w:t>IV. CÁC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A4031D" w:rsidTr="00AC08B4">
        <w:trPr>
          <w:trHeight w:val="6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1D" w:rsidRDefault="00A4031D" w:rsidP="00AC08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fr-FR"/>
              </w:rPr>
              <w:t>Hoạt động của GV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1D" w:rsidRDefault="00A4031D" w:rsidP="00AC08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fr-FR"/>
              </w:rPr>
              <w:t>Hoạt động của HS</w:t>
            </w:r>
          </w:p>
        </w:tc>
      </w:tr>
      <w:tr w:rsidR="00A4031D" w:rsidTr="00AC08B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1. Khởi động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GV kiểm tra đồ dùng học tập của HS.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Kiểm tra sản phẩm của HS trong tiết 1.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- Khen ngợi, động viên HS.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 xml:space="preserve">2. Bài mới 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Hoạt động 2: Thể hiện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tạo được sản phẩm MT có sự kết hợp của các hình cơ bản .bằng hình thức vẽ, xé dán hoặc nặn.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GV yêu cầu HS thực hành vẽ, xé dán thể hiện một vật đơn giản có sự kết hợp từ các hình cơ bản và trang trí theo ý thích.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*GV cho HS thể hiện một vật có sự kết hợp của hình cơ bản dạng 3D.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Quan sát, giúp đỡ HS hoàn thành bài tập.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Nhắc HS lưu giữ sản phẩm cho tiết 3.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Hoạt động 3: Luyện tập thực hành</w:t>
            </w:r>
          </w:p>
          <w:p w:rsidR="00A4031D" w:rsidRPr="002A4BD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r w:rsidRPr="002A4BDD">
              <w:rPr>
                <w:rFonts w:ascii="Times New Roman" w:hAnsi="Times New Roman"/>
                <w:color w:val="000000"/>
                <w:szCs w:val="28"/>
              </w:rPr>
              <w:t>GV g</w:t>
            </w:r>
            <w:r w:rsidRPr="002A4BDD">
              <w:rPr>
                <w:rFonts w:ascii="Times New Roman" w:hAnsi="Times New Roman" w:cs="Calibri"/>
                <w:color w:val="000000"/>
                <w:szCs w:val="28"/>
              </w:rPr>
              <w:t>ợ</w:t>
            </w:r>
            <w:r w:rsidRPr="002A4BDD">
              <w:rPr>
                <w:rFonts w:ascii="Times New Roman" w:hAnsi="Times New Roman"/>
                <w:color w:val="000000"/>
                <w:szCs w:val="28"/>
              </w:rPr>
              <w:t xml:space="preserve">i </w:t>
            </w:r>
            <w:r w:rsidRPr="002A4BDD">
              <w:rPr>
                <w:rFonts w:ascii="Times New Roman" w:hAnsi="Times New Roman" w:cs=".VnTime"/>
                <w:color w:val="000000"/>
                <w:szCs w:val="28"/>
              </w:rPr>
              <w:t>ý</w:t>
            </w:r>
            <w:r w:rsidRPr="002A4BDD">
              <w:rPr>
                <w:rFonts w:ascii="Times New Roman" w:hAnsi="Times New Roman"/>
                <w:color w:val="000000"/>
                <w:szCs w:val="28"/>
              </w:rPr>
              <w:t xml:space="preserve"> h</w:t>
            </w:r>
            <w:r w:rsidRPr="002A4BDD">
              <w:rPr>
                <w:rFonts w:ascii="Times New Roman" w:hAnsi="Times New Roman" w:cs="Calibri"/>
                <w:color w:val="000000"/>
                <w:szCs w:val="28"/>
              </w:rPr>
              <w:t>ọ</w:t>
            </w:r>
            <w:r>
              <w:rPr>
                <w:rFonts w:ascii="Times New Roman" w:hAnsi="Times New Roman"/>
                <w:color w:val="000000"/>
                <w:szCs w:val="28"/>
              </w:rPr>
              <w:t>c sinh thực hành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</w:rPr>
            </w:pPr>
            <w:r w:rsidRPr="00356753">
              <w:rPr>
                <w:rFonts w:ascii="Times New Roman" w:hAnsi="Times New Roman"/>
              </w:rPr>
              <w:t xml:space="preserve">+ Với những hình cơ bản thể hiện trong sản phẩm MT của bạn, em có thể tạo ra hình ảnh nào khác? 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</w:rPr>
            </w:pPr>
            <w:r w:rsidRPr="00356753">
              <w:rPr>
                <w:rFonts w:ascii="Times New Roman" w:hAnsi="Times New Roman"/>
              </w:rPr>
              <w:t>- GV lưu ý chỉ ra và phân tích những nguyên lí tạo hình: kết hợp, lặp lại, nhắc lại...của các hình cơ bản trên thực tế sản phẩm MT của HS để giúp các em biết nhận biết kiến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Hoạt động 3: Trưng bày cuối chủ đề</w:t>
            </w:r>
          </w:p>
          <w:p w:rsidR="00A4031D" w:rsidRPr="002A4BDD" w:rsidRDefault="00A4031D" w:rsidP="00AC08B4">
            <w:pPr>
              <w:spacing w:line="360" w:lineRule="exact"/>
              <w:rPr>
                <w:rFonts w:ascii="Times New Roman" w:hAnsi="Times New Roman"/>
              </w:rPr>
            </w:pPr>
            <w:r w:rsidRPr="002A4BDD">
              <w:rPr>
                <w:rFonts w:ascii="Times New Roman" w:hAnsi="Times New Roman"/>
              </w:rPr>
              <w:t>- GV tổ chức cho HS trưng bày sản phẩm cá nhân/nhóm, chia sẻ cảm nhận và giới thiệu sản phẩm theo một số gợ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4BDD">
              <w:rPr>
                <w:rFonts w:ascii="Times New Roman" w:hAnsi="Times New Roman"/>
              </w:rPr>
              <w:t xml:space="preserve"> Bạn đã tạo được sản phẩ</w:t>
            </w:r>
            <w:r>
              <w:rPr>
                <w:rFonts w:ascii="Times New Roman" w:hAnsi="Times New Roman"/>
              </w:rPr>
              <w:t xml:space="preserve">m MT từ những hình cơ bản nào? 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4BDD">
              <w:rPr>
                <w:rFonts w:ascii="Times New Roman" w:hAnsi="Times New Roman"/>
              </w:rPr>
              <w:t xml:space="preserve"> Màu sắc</w:t>
            </w:r>
            <w:r>
              <w:rPr>
                <w:rFonts w:ascii="Times New Roman" w:hAnsi="Times New Roman"/>
              </w:rPr>
              <w:t xml:space="preserve"> của các hình ảnh như thế nào? 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4BDD">
              <w:rPr>
                <w:rFonts w:ascii="Times New Roman" w:hAnsi="Times New Roman"/>
              </w:rPr>
              <w:t xml:space="preserve"> Em thích sản phẩm nào nhất? Vì sao? </w:t>
            </w:r>
          </w:p>
          <w:p w:rsidR="00A4031D" w:rsidRPr="002A4BD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 w:rsidRPr="002A4BDD">
              <w:rPr>
                <w:rFonts w:ascii="Times New Roman" w:hAnsi="Times New Roman"/>
              </w:rPr>
              <w:t>- GV cùng HS nhận xét, đánh giá các sản phẩm chủ yếu trên tinh thần động viên, khích lệ HS.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456C31">
              <w:rPr>
                <w:rFonts w:ascii="Times New Roman" w:hAnsi="Times New Roman"/>
                <w:b/>
                <w:color w:val="000000"/>
                <w:szCs w:val="28"/>
              </w:rPr>
              <w:t>3. Củng cố dặn dò</w:t>
            </w:r>
          </w:p>
          <w:p w:rsidR="00A4031D" w:rsidRPr="009F60D5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 w:rsidRPr="009F60D5">
              <w:rPr>
                <w:rFonts w:ascii="Times New Roman" w:hAnsi="Times New Roman"/>
                <w:color w:val="000000"/>
                <w:szCs w:val="28"/>
              </w:rPr>
              <w:t>- Chuẩn bài học giờ sau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sz w:val="36"/>
                <w:szCs w:val="36"/>
              </w:rPr>
            </w:pPr>
          </w:p>
          <w:p w:rsidR="00A4031D" w:rsidRPr="00886C93" w:rsidRDefault="00A4031D" w:rsidP="00AC08B4">
            <w:pPr>
              <w:spacing w:line="360" w:lineRule="exact"/>
              <w:rPr>
                <w:rFonts w:ascii="Times New Roman" w:hAnsi="Times New Roman"/>
                <w:szCs w:val="28"/>
              </w:rPr>
            </w:pPr>
            <w:r w:rsidRPr="00886C93">
              <w:rPr>
                <w:rFonts w:ascii="Times New Roman" w:hAnsi="Times New Roman"/>
                <w:szCs w:val="28"/>
              </w:rPr>
              <w:t>- HS chuẩn bị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sz w:val="36"/>
                <w:szCs w:val="36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sz w:val="36"/>
                <w:szCs w:val="36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sz w:val="36"/>
                <w:szCs w:val="36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Tăng cường khả năng quan sát, nhận biết các đồ vật, sự vật hàng ngày và trong các sản phẩm mĩ thuật.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Biết cách diễn đạt đúng để mô tả về sự kết hợp giữa các hình cơ bản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tự tìm và liên hệ các vật khác trong cuộc sống.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nêu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lắng nghe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thực hiện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thực hiện giới thiệu bài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nhận xét chia sẻ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nhận xét chia sẻ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tập nhận xét giới thiệu</w:t>
            </w: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</w:p>
          <w:p w:rsidR="00A4031D" w:rsidRDefault="00A4031D" w:rsidP="00AC08B4">
            <w:pPr>
              <w:spacing w:line="360" w:lineRule="exac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HS lắng nghe</w:t>
            </w:r>
          </w:p>
        </w:tc>
      </w:tr>
    </w:tbl>
    <w:p w:rsidR="00A4031D" w:rsidRDefault="00A4031D" w:rsidP="00A4031D">
      <w:pPr>
        <w:spacing w:line="360" w:lineRule="exact"/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i/>
          <w:iCs/>
          <w:szCs w:val="28"/>
        </w:rPr>
        <w:lastRenderedPageBreak/>
        <w:t xml:space="preserve">   </w:t>
      </w:r>
      <w:r>
        <w:rPr>
          <w:rFonts w:ascii="Times New Roman" w:hAnsi="Times New Roman"/>
          <w:b/>
          <w:color w:val="000000"/>
          <w:szCs w:val="28"/>
        </w:rPr>
        <w:t xml:space="preserve">  </w:t>
      </w:r>
    </w:p>
    <w:p w:rsidR="00A4031D" w:rsidRDefault="00A4031D" w:rsidP="00A4031D">
      <w:pPr>
        <w:spacing w:line="360" w:lineRule="exact"/>
        <w:ind w:firstLine="720"/>
        <w:rPr>
          <w:rFonts w:ascii="Times New Roman" w:hAnsi="Times New Roman"/>
          <w:b/>
          <w:iCs/>
          <w:szCs w:val="28"/>
        </w:rPr>
      </w:pPr>
      <w:r w:rsidRPr="00CC0138">
        <w:rPr>
          <w:rFonts w:ascii="Times New Roman" w:hAnsi="Times New Roman"/>
          <w:b/>
          <w:iCs/>
          <w:szCs w:val="28"/>
        </w:rPr>
        <w:t xml:space="preserve">V. </w:t>
      </w:r>
      <w:r>
        <w:rPr>
          <w:rFonts w:ascii="Times New Roman" w:hAnsi="Times New Roman"/>
          <w:b/>
          <w:iCs/>
          <w:szCs w:val="28"/>
        </w:rPr>
        <w:t>ĐIỀU CHỈNH SAU BÀI DẠY</w:t>
      </w:r>
    </w:p>
    <w:p w:rsidR="00A4031D" w:rsidRPr="00CC0138" w:rsidRDefault="00A4031D" w:rsidP="00A4031D">
      <w:pPr>
        <w:spacing w:line="360" w:lineRule="exact"/>
        <w:rPr>
          <w:rFonts w:ascii="Times New Roman" w:hAnsi="Times New Roman"/>
          <w:iCs/>
          <w:szCs w:val="28"/>
        </w:rPr>
      </w:pPr>
      <w:r w:rsidRPr="00CC0138">
        <w:rPr>
          <w:rFonts w:ascii="Times New Roman" w:hAnsi="Times New Roman"/>
          <w:iCs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4031D" w:rsidRPr="005A01BB" w:rsidRDefault="00A4031D" w:rsidP="00A4031D">
      <w:pPr>
        <w:spacing w:line="360" w:lineRule="exact"/>
        <w:jc w:val="right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Thanh  Hải ngày    tháng 10 </w:t>
      </w:r>
      <w:r w:rsidRPr="005A01BB">
        <w:rPr>
          <w:rFonts w:ascii="Times New Roman" w:hAnsi="Times New Roman"/>
          <w:i/>
          <w:iCs/>
          <w:szCs w:val="28"/>
        </w:rPr>
        <w:t xml:space="preserve"> năm 2022</w:t>
      </w:r>
    </w:p>
    <w:p w:rsidR="00A4031D" w:rsidRDefault="00A4031D" w:rsidP="00A4031D">
      <w:pPr>
        <w:spacing w:line="360" w:lineRule="exac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BGH NHÀ TRƯỜNG DUYỆT</w:t>
      </w:r>
    </w:p>
    <w:p w:rsidR="001B5A56" w:rsidRDefault="001B5A56"/>
    <w:sectPr w:rsidR="001B5A56" w:rsidSect="00264BA0">
      <w:pgSz w:w="12240" w:h="15840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1D"/>
    <w:rsid w:val="001B5A56"/>
    <w:rsid w:val="00264BA0"/>
    <w:rsid w:val="00A4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1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3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31D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1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3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31D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2024-07-18T01:15:00Z</dcterms:created>
  <dcterms:modified xsi:type="dcterms:W3CDTF">2024-07-18T01:16:00Z</dcterms:modified>
</cp:coreProperties>
</file>