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3"/>
        <w:tblW w:w="9449" w:type="dxa"/>
        <w:tblLook w:val="04A0" w:firstRow="1" w:lastRow="0" w:firstColumn="1" w:lastColumn="0" w:noHBand="0" w:noVBand="1"/>
      </w:tblPr>
      <w:tblGrid>
        <w:gridCol w:w="4820"/>
        <w:gridCol w:w="4629"/>
      </w:tblGrid>
      <w:tr w:rsidR="00CA409E" w:rsidRPr="0047554D" w:rsidTr="00CC4582">
        <w:tc>
          <w:tcPr>
            <w:tcW w:w="4820" w:type="dxa"/>
            <w:shd w:val="clear" w:color="auto" w:fill="auto"/>
          </w:tcPr>
          <w:p w:rsidR="00CA409E" w:rsidRPr="0047554D" w:rsidRDefault="00CA409E" w:rsidP="00CC4582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val="nl-NL"/>
              </w:rPr>
            </w:pPr>
            <w:r w:rsidRPr="0047554D">
              <w:rPr>
                <w:rFonts w:eastAsia="Times New Roman" w:cs="Times New Roman"/>
                <w:i/>
                <w:szCs w:val="24"/>
                <w:lang w:val="nl-NL"/>
              </w:rPr>
              <w:t xml:space="preserve">Tuần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18</w:t>
            </w:r>
            <w:r w:rsidRPr="0047554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</w:t>
            </w:r>
            <w:r w:rsidRPr="0047554D">
              <w:rPr>
                <w:rFonts w:eastAsia="Times New Roman" w:cs="Times New Roman"/>
                <w:i/>
                <w:szCs w:val="24"/>
                <w:lang w:val="nl-NL"/>
              </w:rPr>
              <w:t xml:space="preserve"> năm học 2023-2024</w:t>
            </w:r>
          </w:p>
        </w:tc>
        <w:tc>
          <w:tcPr>
            <w:tcW w:w="4629" w:type="dxa"/>
            <w:shd w:val="clear" w:color="auto" w:fill="auto"/>
          </w:tcPr>
          <w:p w:rsidR="00CA409E" w:rsidRPr="0047554D" w:rsidRDefault="00CA409E" w:rsidP="00CC4582">
            <w:pPr>
              <w:spacing w:after="0" w:line="240" w:lineRule="auto"/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</w:pPr>
            <w:r w:rsidRPr="0047554D">
              <w:rPr>
                <w:rFonts w:eastAsia="Times New Roman" w:cs="Times New Roman"/>
                <w:i/>
                <w:szCs w:val="24"/>
                <w:lang w:val="nl-NL"/>
              </w:rPr>
              <w:t xml:space="preserve">Ngày soạn: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28</w:t>
            </w:r>
            <w:r w:rsidRPr="0047554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/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12/</w:t>
            </w:r>
            <w:r w:rsidRPr="0047554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2023</w:t>
            </w:r>
          </w:p>
          <w:p w:rsidR="00CA409E" w:rsidRPr="0047554D" w:rsidRDefault="00CA409E" w:rsidP="00CC4582">
            <w:pPr>
              <w:spacing w:after="0" w:line="240" w:lineRule="auto"/>
              <w:ind w:hanging="295"/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</w:pPr>
            <w:r w:rsidRPr="0047554D">
              <w:rPr>
                <w:rFonts w:eastAsia="Times New Roman" w:cs="Times New Roman"/>
                <w:i/>
                <w:szCs w:val="24"/>
                <w:lang w:val="nl-NL"/>
              </w:rPr>
              <w:t xml:space="preserve"> - Ngày dạy: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2/1/2024</w:t>
            </w:r>
            <w:r w:rsidRPr="0047554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lớp 7A1 tiết 2</w:t>
            </w:r>
          </w:p>
          <w:p w:rsidR="00CA409E" w:rsidRPr="0047554D" w:rsidRDefault="00CA409E" w:rsidP="00CC4582">
            <w:pPr>
              <w:spacing w:after="0" w:line="240" w:lineRule="auto"/>
              <w:ind w:hanging="295"/>
              <w:rPr>
                <w:rFonts w:eastAsia="Times New Roman" w:cs="Times New Roman"/>
                <w:i/>
                <w:szCs w:val="24"/>
                <w:lang w:val="nl-NL"/>
              </w:rPr>
            </w:pPr>
            <w:r w:rsidRPr="0047554D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                   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                 lớp 7A2 tiết 3</w:t>
            </w:r>
          </w:p>
        </w:tc>
      </w:tr>
    </w:tbl>
    <w:p w:rsidR="00CA409E" w:rsidRPr="005026C0" w:rsidRDefault="00CA409E" w:rsidP="00CA409E">
      <w:pPr>
        <w:jc w:val="center"/>
        <w:rPr>
          <w:b/>
          <w:szCs w:val="28"/>
          <w:lang w:val="pl-PL"/>
        </w:rPr>
      </w:pPr>
      <w:r w:rsidRPr="00CA409E">
        <w:rPr>
          <w:b/>
          <w:u w:val="single"/>
        </w:rPr>
        <w:t>Tiết 26:</w:t>
      </w:r>
      <w:r w:rsidRPr="005026C0">
        <w:rPr>
          <w:b/>
          <w:szCs w:val="28"/>
          <w:lang w:val="pl-PL"/>
        </w:rPr>
        <w:t xml:space="preserve"> Nghe nhạ</w:t>
      </w:r>
      <w:r>
        <w:rPr>
          <w:b/>
          <w:szCs w:val="28"/>
          <w:lang w:val="pl-PL"/>
        </w:rPr>
        <w:t xml:space="preserve">c: Symphony No; </w:t>
      </w:r>
      <w:r w:rsidRPr="005026C0">
        <w:rPr>
          <w:b/>
          <w:szCs w:val="28"/>
          <w:lang w:val="pl-PL"/>
        </w:rPr>
        <w:t>Thường thức âm nhạc: Nhạ</w:t>
      </w:r>
      <w:r>
        <w:rPr>
          <w:b/>
          <w:szCs w:val="28"/>
          <w:lang w:val="pl-PL"/>
        </w:rPr>
        <w:t xml:space="preserve">c sĩ </w:t>
      </w:r>
      <w:bookmarkStart w:id="0" w:name="_GoBack"/>
      <w:bookmarkEnd w:id="0"/>
      <w:r>
        <w:rPr>
          <w:b/>
          <w:szCs w:val="28"/>
          <w:lang w:val="pl-PL"/>
        </w:rPr>
        <w:t>Ludwig</w:t>
      </w:r>
      <w:r w:rsidRPr="005026C0">
        <w:rPr>
          <w:b/>
          <w:szCs w:val="28"/>
          <w:lang w:val="pl-PL"/>
        </w:rPr>
        <w:t xml:space="preserve">van Beethoven. </w:t>
      </w:r>
    </w:p>
    <w:p w:rsidR="00CA409E" w:rsidRPr="005026C0" w:rsidRDefault="00CA409E" w:rsidP="00CA409E">
      <w:pPr>
        <w:jc w:val="both"/>
        <w:rPr>
          <w:b/>
          <w:szCs w:val="28"/>
          <w:lang w:val="pl-PL"/>
        </w:rPr>
      </w:pPr>
      <w:r>
        <w:rPr>
          <w:b/>
          <w:szCs w:val="28"/>
          <w:lang w:val="pl-PL"/>
        </w:rPr>
        <w:t xml:space="preserve">         </w:t>
      </w:r>
      <w:r>
        <w:rPr>
          <w:b/>
          <w:szCs w:val="28"/>
          <w:lang w:val="pl-PL"/>
        </w:rPr>
        <w:t xml:space="preserve">      </w:t>
      </w:r>
      <w:r w:rsidRPr="005026C0">
        <w:rPr>
          <w:b/>
          <w:szCs w:val="28"/>
          <w:lang w:val="pl-PL"/>
        </w:rPr>
        <w:t>Ôn tập bài hát: Điều em muố</w:t>
      </w:r>
      <w:r>
        <w:rPr>
          <w:b/>
          <w:szCs w:val="28"/>
          <w:lang w:val="pl-PL"/>
        </w:rPr>
        <w:t xml:space="preserve">n; </w:t>
      </w:r>
      <w:r w:rsidRPr="005026C0">
        <w:rPr>
          <w:b/>
          <w:szCs w:val="28"/>
          <w:lang w:val="pl-PL"/>
        </w:rPr>
        <w:t>Nhạc cụ: Thể hiện tiết tấu.</w:t>
      </w:r>
    </w:p>
    <w:p w:rsidR="00CA409E" w:rsidRPr="00615077" w:rsidRDefault="00CA409E" w:rsidP="00CA409E">
      <w:pPr>
        <w:jc w:val="both"/>
        <w:rPr>
          <w:rFonts w:eastAsia="Calibri"/>
          <w:b/>
          <w:color w:val="000000"/>
          <w:szCs w:val="28"/>
        </w:rPr>
      </w:pPr>
      <w:r w:rsidRPr="00615077">
        <w:rPr>
          <w:rFonts w:eastAsia="Calibri"/>
          <w:b/>
          <w:color w:val="000000"/>
          <w:szCs w:val="28"/>
        </w:rPr>
        <w:t>I. MỤC TIÊU</w:t>
      </w:r>
    </w:p>
    <w:p w:rsidR="00CA409E" w:rsidRPr="00615077" w:rsidRDefault="00CA409E" w:rsidP="00CA409E">
      <w:pPr>
        <w:jc w:val="both"/>
        <w:rPr>
          <w:rFonts w:eastAsia="Calibri"/>
          <w:b/>
          <w:color w:val="000000"/>
          <w:szCs w:val="28"/>
        </w:rPr>
      </w:pPr>
      <w:r w:rsidRPr="00615077">
        <w:rPr>
          <w:rFonts w:eastAsia="Calibri"/>
          <w:b/>
          <w:color w:val="000000"/>
          <w:szCs w:val="28"/>
        </w:rPr>
        <w:t>1. Kiến thức:</w:t>
      </w:r>
    </w:p>
    <w:p w:rsidR="00CA409E" w:rsidRPr="00615077" w:rsidRDefault="00CA409E" w:rsidP="00CA409E">
      <w:pPr>
        <w:jc w:val="both"/>
        <w:rPr>
          <w:i/>
          <w:color w:val="000000"/>
          <w:szCs w:val="28"/>
          <w:lang w:val="pl-PL"/>
        </w:rPr>
      </w:pPr>
      <w:r w:rsidRPr="00615077">
        <w:rPr>
          <w:color w:val="000000"/>
          <w:szCs w:val="28"/>
          <w:lang w:val="pt-BR"/>
        </w:rPr>
        <w:t xml:space="preserve">- Biết tưởng tượng và biểu lộ cảm xúc khi nghe </w:t>
      </w:r>
      <w:r w:rsidRPr="00615077">
        <w:rPr>
          <w:i/>
          <w:color w:val="000000"/>
          <w:szCs w:val="28"/>
          <w:lang w:val="pt-BR"/>
        </w:rPr>
        <w:t xml:space="preserve">Chương IV- </w:t>
      </w:r>
      <w:r w:rsidRPr="00615077">
        <w:rPr>
          <w:i/>
          <w:color w:val="000000"/>
          <w:szCs w:val="28"/>
          <w:lang w:val="pl-PL"/>
        </w:rPr>
        <w:t>Symphony No.6 (Pastoral)</w:t>
      </w:r>
    </w:p>
    <w:p w:rsidR="00CA409E" w:rsidRPr="00615077" w:rsidRDefault="00CA409E" w:rsidP="00CA409E">
      <w:pPr>
        <w:jc w:val="both"/>
        <w:rPr>
          <w:rFonts w:eastAsia="Calibri"/>
          <w:color w:val="000000"/>
          <w:szCs w:val="28"/>
        </w:rPr>
      </w:pPr>
      <w:r w:rsidRPr="00615077">
        <w:rPr>
          <w:rFonts w:eastAsia="Calibri"/>
          <w:color w:val="000000"/>
          <w:szCs w:val="28"/>
        </w:rPr>
        <w:t>- Biết hát kết hợp gõ đệm, tập hát theo hình thức đơn ca, song ca, tốp ca.</w:t>
      </w:r>
    </w:p>
    <w:p w:rsidR="00CA409E" w:rsidRPr="00615077" w:rsidRDefault="00CA409E" w:rsidP="00CA409E">
      <w:pPr>
        <w:jc w:val="both"/>
        <w:rPr>
          <w:color w:val="000000"/>
          <w:szCs w:val="28"/>
          <w:lang w:val="pl-PL"/>
        </w:rPr>
      </w:pPr>
      <w:r w:rsidRPr="00615077">
        <w:rPr>
          <w:color w:val="000000"/>
          <w:szCs w:val="28"/>
        </w:rPr>
        <w:t xml:space="preserve">- Nêu được </w:t>
      </w:r>
      <w:r w:rsidRPr="00615077">
        <w:rPr>
          <w:color w:val="000000"/>
          <w:szCs w:val="28"/>
          <w:lang w:val="pt-BR"/>
        </w:rPr>
        <w:t>đôi nét về cuộc đời và thành tựu âm nhạc của Nhạc sỹ</w:t>
      </w:r>
      <w:r w:rsidRPr="00615077">
        <w:rPr>
          <w:i/>
          <w:color w:val="000000"/>
          <w:szCs w:val="28"/>
          <w:lang w:val="pt-BR"/>
        </w:rPr>
        <w:t xml:space="preserve"> </w:t>
      </w:r>
      <w:r w:rsidRPr="00615077">
        <w:rPr>
          <w:color w:val="000000"/>
          <w:szCs w:val="28"/>
          <w:lang w:val="pl-PL"/>
        </w:rPr>
        <w:t>Ludwig van Beethoven.</w:t>
      </w:r>
    </w:p>
    <w:p w:rsidR="00CA409E" w:rsidRPr="00615077" w:rsidRDefault="00CA409E" w:rsidP="00CA409E">
      <w:pPr>
        <w:pStyle w:val="BodyText"/>
        <w:ind w:left="-95"/>
        <w:jc w:val="both"/>
        <w:rPr>
          <w:rFonts w:ascii="Times New Roman" w:hAnsi="Times New Roman"/>
          <w:color w:val="000000"/>
          <w:szCs w:val="28"/>
          <w:lang w:val="pt-BR"/>
        </w:rPr>
      </w:pPr>
      <w:r w:rsidRPr="00615077">
        <w:rPr>
          <w:rFonts w:ascii="Times New Roman" w:hAnsi="Times New Roman"/>
          <w:color w:val="000000"/>
          <w:szCs w:val="28"/>
        </w:rPr>
        <w:t xml:space="preserve"> - </w:t>
      </w:r>
      <w:r w:rsidRPr="00615077">
        <w:rPr>
          <w:rFonts w:ascii="Times New Roman" w:hAnsi="Times New Roman"/>
          <w:color w:val="000000"/>
          <w:szCs w:val="28"/>
          <w:lang w:val="pt-BR"/>
        </w:rPr>
        <w:t>Thể hiện đúng mẫu tiết tấu, biết thể hiện ứng dụng cho bài hát, chơi đươc bài hòa tấu.</w:t>
      </w:r>
    </w:p>
    <w:p w:rsidR="00CA409E" w:rsidRPr="00615077" w:rsidRDefault="00CA409E" w:rsidP="00CA409E">
      <w:pPr>
        <w:ind w:hanging="195"/>
        <w:rPr>
          <w:b/>
          <w:color w:val="000000"/>
          <w:szCs w:val="28"/>
        </w:rPr>
      </w:pPr>
      <w:r w:rsidRPr="00615077">
        <w:rPr>
          <w:b/>
          <w:color w:val="000000"/>
          <w:szCs w:val="28"/>
        </w:rPr>
        <w:t xml:space="preserve">   2.  Năng lực:</w:t>
      </w:r>
    </w:p>
    <w:p w:rsidR="00CA409E" w:rsidRPr="00615077" w:rsidRDefault="00CA409E" w:rsidP="00CA409E">
      <w:pPr>
        <w:tabs>
          <w:tab w:val="left" w:pos="12758"/>
        </w:tabs>
        <w:rPr>
          <w:color w:val="000000"/>
          <w:szCs w:val="28"/>
        </w:rPr>
      </w:pPr>
      <w:r w:rsidRPr="00615077">
        <w:rPr>
          <w:b/>
          <w:color w:val="000000"/>
          <w:szCs w:val="28"/>
        </w:rPr>
        <w:t xml:space="preserve">- </w:t>
      </w:r>
      <w:r w:rsidRPr="00615077">
        <w:rPr>
          <w:b/>
          <w:i/>
          <w:color w:val="000000"/>
          <w:szCs w:val="28"/>
        </w:rPr>
        <w:t>Thể hiện âm nhạc:</w:t>
      </w:r>
      <w:r w:rsidRPr="00615077">
        <w:rPr>
          <w:color w:val="000000"/>
          <w:szCs w:val="28"/>
        </w:rPr>
        <w:t xml:space="preserve"> Biết thể hiện bài hát bằng các hình thức, gõ đệm âm hình tiết tấu, hát nối tiếp, hoà giọng.</w:t>
      </w:r>
    </w:p>
    <w:p w:rsidR="00CA409E" w:rsidRPr="00615077" w:rsidRDefault="00CA409E" w:rsidP="00CA409E">
      <w:pPr>
        <w:ind w:hanging="195"/>
        <w:rPr>
          <w:color w:val="000000"/>
          <w:szCs w:val="28"/>
          <w:lang w:val="pt-BR"/>
        </w:rPr>
      </w:pPr>
      <w:r w:rsidRPr="00615077">
        <w:rPr>
          <w:color w:val="000000"/>
          <w:szCs w:val="28"/>
          <w:lang w:val="pt-BR"/>
        </w:rPr>
        <w:t>Thể hiện đúng mẫu tiết tấu, biết thể hiện ứng dụng cho bài hát, chơi đươc bài hòa tấu.</w:t>
      </w:r>
    </w:p>
    <w:p w:rsidR="00CA409E" w:rsidRPr="00615077" w:rsidRDefault="00CA409E" w:rsidP="00CA409E">
      <w:pPr>
        <w:ind w:hanging="195"/>
        <w:rPr>
          <w:color w:val="000000"/>
          <w:szCs w:val="28"/>
          <w:lang w:val="pl-PL"/>
        </w:rPr>
      </w:pPr>
      <w:r w:rsidRPr="00615077">
        <w:rPr>
          <w:b/>
          <w:color w:val="000000"/>
          <w:szCs w:val="28"/>
        </w:rPr>
        <w:t xml:space="preserve">- </w:t>
      </w:r>
      <w:r w:rsidRPr="00615077">
        <w:rPr>
          <w:b/>
          <w:i/>
          <w:color w:val="000000"/>
          <w:szCs w:val="28"/>
        </w:rPr>
        <w:t>Cảm thụ và hiểu biết:</w:t>
      </w:r>
      <w:r w:rsidRPr="00615077">
        <w:rPr>
          <w:color w:val="000000"/>
          <w:szCs w:val="28"/>
        </w:rPr>
        <w:t xml:space="preserve"> Thể hiện đúng tính chất, sắc thái</w:t>
      </w:r>
      <w:r w:rsidRPr="00615077">
        <w:rPr>
          <w:color w:val="000000"/>
          <w:szCs w:val="28"/>
          <w:lang w:val="vi-VN"/>
        </w:rPr>
        <w:t xml:space="preserve"> bài hát</w:t>
      </w:r>
      <w:r w:rsidRPr="00615077">
        <w:rPr>
          <w:color w:val="000000"/>
          <w:szCs w:val="28"/>
        </w:rPr>
        <w:t xml:space="preserve">; </w:t>
      </w:r>
      <w:r w:rsidRPr="00615077">
        <w:rPr>
          <w:color w:val="000000"/>
          <w:szCs w:val="28"/>
          <w:lang w:val="pt-BR"/>
        </w:rPr>
        <w:t xml:space="preserve">Biết tưởng tượng và biểu lộ cảm xúc khi nghe </w:t>
      </w:r>
      <w:r w:rsidRPr="00615077">
        <w:rPr>
          <w:i/>
          <w:color w:val="000000"/>
          <w:szCs w:val="28"/>
          <w:lang w:val="pt-BR"/>
        </w:rPr>
        <w:t xml:space="preserve">Chương IV- </w:t>
      </w:r>
      <w:r w:rsidRPr="00615077">
        <w:rPr>
          <w:i/>
          <w:color w:val="000000"/>
          <w:szCs w:val="28"/>
          <w:lang w:val="pl-PL"/>
        </w:rPr>
        <w:t>Symphony No.6 (Pastoral)</w:t>
      </w:r>
    </w:p>
    <w:p w:rsidR="00CA409E" w:rsidRPr="00615077" w:rsidRDefault="00CA409E" w:rsidP="00CA409E">
      <w:pPr>
        <w:rPr>
          <w:color w:val="000000"/>
          <w:szCs w:val="28"/>
          <w:lang w:val="pl-PL"/>
        </w:rPr>
      </w:pPr>
      <w:r w:rsidRPr="00615077">
        <w:rPr>
          <w:color w:val="000000"/>
          <w:szCs w:val="28"/>
          <w:lang w:val="pt-BR"/>
        </w:rPr>
        <w:t>Hiểu đôi nét về cuộc đời và thành tựu âm nhạc của Nhạc sỹ</w:t>
      </w:r>
      <w:r w:rsidRPr="00615077">
        <w:rPr>
          <w:i/>
          <w:color w:val="000000"/>
          <w:szCs w:val="28"/>
          <w:lang w:val="pt-BR"/>
        </w:rPr>
        <w:t xml:space="preserve"> </w:t>
      </w:r>
      <w:r w:rsidRPr="00615077">
        <w:rPr>
          <w:color w:val="000000"/>
          <w:szCs w:val="28"/>
          <w:lang w:val="pl-PL"/>
        </w:rPr>
        <w:t>Ludwig van Beethoven.</w:t>
      </w:r>
    </w:p>
    <w:p w:rsidR="00CA409E" w:rsidRPr="00615077" w:rsidRDefault="00CA409E" w:rsidP="00CA409E">
      <w:pPr>
        <w:tabs>
          <w:tab w:val="center" w:pos="4819"/>
          <w:tab w:val="left" w:pos="7470"/>
        </w:tabs>
        <w:rPr>
          <w:color w:val="000000"/>
          <w:szCs w:val="28"/>
        </w:rPr>
      </w:pPr>
      <w:r w:rsidRPr="00615077">
        <w:rPr>
          <w:b/>
          <w:color w:val="000000"/>
          <w:szCs w:val="28"/>
        </w:rPr>
        <w:t xml:space="preserve">- </w:t>
      </w:r>
      <w:r w:rsidRPr="00615077">
        <w:rPr>
          <w:b/>
          <w:i/>
          <w:color w:val="000000"/>
          <w:szCs w:val="28"/>
        </w:rPr>
        <w:t>Ứng dụng và sáng tạo âm nhạc:</w:t>
      </w:r>
      <w:r w:rsidRPr="00615077">
        <w:rPr>
          <w:color w:val="000000"/>
          <w:szCs w:val="28"/>
        </w:rPr>
        <w:t xml:space="preserve"> Biết tự sáng tạo một số động tác vận động cơ thể cho bài hát.</w:t>
      </w:r>
    </w:p>
    <w:p w:rsidR="00CA409E" w:rsidRDefault="00CA409E" w:rsidP="00CA409E">
      <w:pPr>
        <w:ind w:hanging="195"/>
        <w:rPr>
          <w:szCs w:val="28"/>
          <w:lang w:val="pt-BR"/>
        </w:rPr>
      </w:pPr>
      <w:r w:rsidRPr="00E25C4E">
        <w:rPr>
          <w:szCs w:val="28"/>
          <w:lang w:val="pt-BR"/>
        </w:rPr>
        <w:t>Thể hiện đúng mẫu tiết tấu, biết thể hiện ứng dụng cho bài hát, chơi đươc bài hòa tấu.</w:t>
      </w:r>
    </w:p>
    <w:p w:rsidR="00CA409E" w:rsidRPr="00DF3157" w:rsidRDefault="00CA409E" w:rsidP="00CA409E">
      <w:pPr>
        <w:ind w:hanging="195"/>
        <w:rPr>
          <w:color w:val="000000"/>
          <w:szCs w:val="28"/>
        </w:rPr>
      </w:pPr>
      <w:r w:rsidRPr="00DF3157">
        <w:rPr>
          <w:b/>
          <w:color w:val="000000"/>
          <w:szCs w:val="28"/>
        </w:rPr>
        <w:t>3. Phẩm chất:</w:t>
      </w:r>
      <w:r w:rsidRPr="00DF3157">
        <w:rPr>
          <w:color w:val="000000"/>
          <w:szCs w:val="28"/>
        </w:rPr>
        <w:t xml:space="preserve"> HS có ý thức, trách nhiệm, hỗ trợ nhau tham gia các hoạt động nhóm trong giờ học.</w:t>
      </w:r>
    </w:p>
    <w:p w:rsidR="00CA409E" w:rsidRPr="00DF3157" w:rsidRDefault="00CA409E" w:rsidP="00CA409E">
      <w:pPr>
        <w:tabs>
          <w:tab w:val="left" w:pos="12758"/>
        </w:tabs>
        <w:rPr>
          <w:b/>
          <w:szCs w:val="28"/>
        </w:rPr>
      </w:pPr>
      <w:r w:rsidRPr="00DF3157">
        <w:rPr>
          <w:b/>
          <w:szCs w:val="28"/>
        </w:rPr>
        <w:t>II. THIẾT BỊ DẠY HỌC VÀ HỌC</w:t>
      </w:r>
      <w:r w:rsidRPr="00DF3157">
        <w:rPr>
          <w:b/>
          <w:spacing w:val="-2"/>
          <w:szCs w:val="28"/>
        </w:rPr>
        <w:t xml:space="preserve"> </w:t>
      </w:r>
      <w:r w:rsidRPr="00DF3157">
        <w:rPr>
          <w:b/>
          <w:szCs w:val="28"/>
        </w:rPr>
        <w:t>LIỆU</w:t>
      </w:r>
    </w:p>
    <w:p w:rsidR="00CA409E" w:rsidRPr="00DF3157" w:rsidRDefault="00CA409E" w:rsidP="00CA409E">
      <w:pPr>
        <w:tabs>
          <w:tab w:val="left" w:pos="660"/>
          <w:tab w:val="left" w:pos="661"/>
        </w:tabs>
        <w:spacing w:line="340" w:lineRule="exact"/>
        <w:ind w:right="425"/>
        <w:rPr>
          <w:szCs w:val="28"/>
        </w:rPr>
      </w:pPr>
      <w:r w:rsidRPr="00DF3157">
        <w:rPr>
          <w:b/>
          <w:szCs w:val="28"/>
        </w:rPr>
        <w:t xml:space="preserve">- Giáo viên: </w:t>
      </w:r>
      <w:r w:rsidRPr="00DF3157">
        <w:rPr>
          <w:szCs w:val="28"/>
        </w:rPr>
        <w:t>SGV, đàn phím điện tử, máy tính, nhạc cụ gõ, phương tiện nghe - nhìn và các tư liệu/ file âm thanh phục vụ cho tiết</w:t>
      </w:r>
      <w:r w:rsidRPr="00DF3157">
        <w:rPr>
          <w:spacing w:val="-6"/>
          <w:szCs w:val="28"/>
        </w:rPr>
        <w:t xml:space="preserve"> </w:t>
      </w:r>
      <w:r w:rsidRPr="00DF3157">
        <w:rPr>
          <w:szCs w:val="28"/>
        </w:rPr>
        <w:t>dạy.</w:t>
      </w:r>
    </w:p>
    <w:p w:rsidR="00CA409E" w:rsidRPr="00DF3157" w:rsidRDefault="00CA409E" w:rsidP="00CA409E">
      <w:pPr>
        <w:tabs>
          <w:tab w:val="left" w:pos="660"/>
          <w:tab w:val="left" w:pos="661"/>
        </w:tabs>
        <w:spacing w:line="340" w:lineRule="exact"/>
        <w:ind w:right="222"/>
        <w:rPr>
          <w:szCs w:val="28"/>
        </w:rPr>
      </w:pPr>
      <w:r w:rsidRPr="00DF3157">
        <w:rPr>
          <w:b/>
          <w:szCs w:val="28"/>
        </w:rPr>
        <w:lastRenderedPageBreak/>
        <w:t xml:space="preserve">- Học sinh: </w:t>
      </w:r>
      <w:r w:rsidRPr="00DF3157">
        <w:rPr>
          <w:szCs w:val="28"/>
        </w:rPr>
        <w:t xml:space="preserve">SGK </w:t>
      </w:r>
      <w:r w:rsidRPr="002F765E">
        <w:rPr>
          <w:szCs w:val="28"/>
        </w:rPr>
        <w:t>Âm nhạc</w:t>
      </w:r>
      <w:r w:rsidRPr="00DF3157">
        <w:rPr>
          <w:i/>
          <w:szCs w:val="28"/>
        </w:rPr>
        <w:t xml:space="preserve"> </w:t>
      </w:r>
      <w:r>
        <w:rPr>
          <w:i/>
          <w:szCs w:val="28"/>
        </w:rPr>
        <w:t>7</w:t>
      </w:r>
      <w:r w:rsidRPr="00DF3157">
        <w:rPr>
          <w:szCs w:val="28"/>
        </w:rPr>
        <w:t>, nhạc cụ gõ.</w:t>
      </w:r>
    </w:p>
    <w:p w:rsidR="00CA409E" w:rsidRPr="00DF3157" w:rsidRDefault="00CA409E" w:rsidP="00CA409E">
      <w:pPr>
        <w:pStyle w:val="Heading1"/>
        <w:tabs>
          <w:tab w:val="left" w:pos="661"/>
        </w:tabs>
        <w:spacing w:line="340" w:lineRule="exact"/>
        <w:rPr>
          <w:rFonts w:ascii="Times New Roman" w:hAnsi="Times New Roman"/>
          <w:szCs w:val="28"/>
        </w:rPr>
      </w:pPr>
      <w:r w:rsidRPr="00DF3157">
        <w:rPr>
          <w:rFonts w:ascii="Times New Roman" w:hAnsi="Times New Roman"/>
          <w:szCs w:val="28"/>
        </w:rPr>
        <w:t>III. TIẾN TRÌNH DẠY</w:t>
      </w:r>
      <w:r w:rsidRPr="00DF3157">
        <w:rPr>
          <w:rFonts w:ascii="Times New Roman" w:hAnsi="Times New Roman"/>
          <w:spacing w:val="-1"/>
          <w:szCs w:val="28"/>
        </w:rPr>
        <w:t xml:space="preserve"> </w:t>
      </w:r>
      <w:r w:rsidRPr="00DF3157">
        <w:rPr>
          <w:rFonts w:ascii="Times New Roman" w:hAnsi="Times New Roman"/>
          <w:szCs w:val="28"/>
        </w:rPr>
        <w:t>HỌC</w:t>
      </w:r>
    </w:p>
    <w:p w:rsidR="00CA409E" w:rsidRPr="00DF3157" w:rsidRDefault="00CA409E" w:rsidP="00CA409E">
      <w:pPr>
        <w:tabs>
          <w:tab w:val="left" w:pos="661"/>
        </w:tabs>
        <w:spacing w:line="340" w:lineRule="exact"/>
        <w:rPr>
          <w:i/>
          <w:szCs w:val="28"/>
        </w:rPr>
      </w:pPr>
      <w:r w:rsidRPr="00DF3157">
        <w:rPr>
          <w:b/>
          <w:szCs w:val="28"/>
        </w:rPr>
        <w:t xml:space="preserve">1. Ổn định trật tự </w:t>
      </w:r>
      <w:r w:rsidRPr="00DF3157">
        <w:rPr>
          <w:i/>
          <w:szCs w:val="28"/>
        </w:rPr>
        <w:t>(1</w:t>
      </w:r>
      <w:r w:rsidRPr="00DF3157">
        <w:rPr>
          <w:i/>
          <w:spacing w:val="1"/>
          <w:szCs w:val="28"/>
        </w:rPr>
        <w:t xml:space="preserve"> </w:t>
      </w:r>
      <w:r w:rsidRPr="00DF3157">
        <w:rPr>
          <w:i/>
          <w:szCs w:val="28"/>
        </w:rPr>
        <w:t>phút)</w:t>
      </w:r>
    </w:p>
    <w:p w:rsidR="00CA409E" w:rsidRPr="00DF3157" w:rsidRDefault="00CA409E" w:rsidP="00CA409E">
      <w:pPr>
        <w:tabs>
          <w:tab w:val="left" w:pos="661"/>
        </w:tabs>
        <w:spacing w:line="340" w:lineRule="exact"/>
        <w:rPr>
          <w:szCs w:val="28"/>
        </w:rPr>
      </w:pPr>
      <w:r w:rsidRPr="00DF3157">
        <w:rPr>
          <w:b/>
          <w:szCs w:val="28"/>
        </w:rPr>
        <w:t xml:space="preserve">2. Kiểm tra bài cũ: </w:t>
      </w:r>
      <w:r w:rsidRPr="00DF3157">
        <w:rPr>
          <w:szCs w:val="28"/>
        </w:rPr>
        <w:t>đan xen trong bài</w:t>
      </w:r>
      <w:r w:rsidRPr="00DF3157">
        <w:rPr>
          <w:spacing w:val="-5"/>
          <w:szCs w:val="28"/>
        </w:rPr>
        <w:t xml:space="preserve"> </w:t>
      </w:r>
      <w:r w:rsidRPr="00DF3157">
        <w:rPr>
          <w:szCs w:val="28"/>
        </w:rPr>
        <w:t>học.</w:t>
      </w:r>
    </w:p>
    <w:p w:rsidR="00CA409E" w:rsidRDefault="00CA409E" w:rsidP="00CA409E">
      <w:pPr>
        <w:tabs>
          <w:tab w:val="left" w:pos="661"/>
        </w:tabs>
        <w:spacing w:line="340" w:lineRule="exact"/>
        <w:rPr>
          <w:i/>
          <w:szCs w:val="28"/>
        </w:rPr>
      </w:pPr>
      <w:r>
        <w:rPr>
          <w:b/>
          <w:szCs w:val="28"/>
        </w:rPr>
        <w:t xml:space="preserve">3. </w:t>
      </w:r>
      <w:r w:rsidRPr="00DF3157">
        <w:rPr>
          <w:b/>
          <w:szCs w:val="28"/>
        </w:rPr>
        <w:t xml:space="preserve">Bài mới </w:t>
      </w:r>
      <w:r w:rsidRPr="00DF3157">
        <w:rPr>
          <w:i/>
          <w:szCs w:val="28"/>
        </w:rPr>
        <w:t>(42</w:t>
      </w:r>
      <w:r w:rsidRPr="00DF3157">
        <w:rPr>
          <w:i/>
          <w:spacing w:val="3"/>
          <w:szCs w:val="28"/>
        </w:rPr>
        <w:t xml:space="preserve"> </w:t>
      </w:r>
      <w:r w:rsidRPr="00DF3157">
        <w:rPr>
          <w:i/>
          <w:szCs w:val="28"/>
        </w:rPr>
        <w:t>phút)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00"/>
        <w:gridCol w:w="2735"/>
        <w:gridCol w:w="2835"/>
      </w:tblGrid>
      <w:tr w:rsidR="00CA409E" w:rsidRPr="0077217C" w:rsidTr="00CA409E">
        <w:tc>
          <w:tcPr>
            <w:tcW w:w="9810" w:type="dxa"/>
            <w:gridSpan w:val="4"/>
            <w:shd w:val="clear" w:color="auto" w:fill="auto"/>
          </w:tcPr>
          <w:p w:rsidR="00CA409E" w:rsidRPr="0077217C" w:rsidRDefault="00CA409E" w:rsidP="00CA409E">
            <w:pPr>
              <w:tabs>
                <w:tab w:val="left" w:pos="661"/>
              </w:tabs>
              <w:spacing w:line="340" w:lineRule="exact"/>
              <w:rPr>
                <w:i/>
              </w:rPr>
            </w:pPr>
            <w:r w:rsidRPr="0077217C">
              <w:rPr>
                <w:b/>
              </w:rPr>
              <w:t>Hoạt động 1:</w:t>
            </w:r>
            <w:r w:rsidRPr="0077217C">
              <w:t xml:space="preserve"> </w:t>
            </w:r>
            <w:r w:rsidRPr="0077217C">
              <w:rPr>
                <w:b/>
              </w:rPr>
              <w:t>ÔN BÀI HÁT “</w:t>
            </w:r>
            <w:r>
              <w:rPr>
                <w:b/>
              </w:rPr>
              <w:t>ĐIỀU EM MUỐN</w:t>
            </w:r>
            <w:r w:rsidRPr="0077217C">
              <w:rPr>
                <w:b/>
              </w:rPr>
              <w:t>”</w:t>
            </w:r>
          </w:p>
        </w:tc>
      </w:tr>
      <w:tr w:rsidR="00CA409E" w:rsidRPr="0077217C" w:rsidTr="00CA409E">
        <w:tc>
          <w:tcPr>
            <w:tcW w:w="4140" w:type="dxa"/>
            <w:shd w:val="clear" w:color="auto" w:fill="auto"/>
          </w:tcPr>
          <w:p w:rsidR="00CA409E" w:rsidRPr="0077217C" w:rsidRDefault="00CA409E" w:rsidP="00CA409E">
            <w:pPr>
              <w:pStyle w:val="TableParagraph"/>
              <w:spacing w:before="62"/>
              <w:ind w:left="417"/>
              <w:rPr>
                <w:b/>
                <w:sz w:val="26"/>
                <w:szCs w:val="24"/>
                <w:lang w:val="en-US"/>
              </w:rPr>
            </w:pPr>
            <w:r w:rsidRPr="0077217C">
              <w:rPr>
                <w:b/>
                <w:sz w:val="26"/>
                <w:szCs w:val="24"/>
              </w:rPr>
              <w:t xml:space="preserve">Hoạt động của </w:t>
            </w:r>
            <w:r w:rsidRPr="0077217C">
              <w:rPr>
                <w:b/>
                <w:sz w:val="26"/>
                <w:szCs w:val="24"/>
                <w:lang w:val="en-US"/>
              </w:rPr>
              <w:t>GV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A409E" w:rsidRPr="0077217C" w:rsidRDefault="00CA409E" w:rsidP="00CA409E">
            <w:pPr>
              <w:pStyle w:val="TableParagraph"/>
              <w:spacing w:before="62"/>
              <w:ind w:left="384" w:hanging="302"/>
              <w:rPr>
                <w:b/>
                <w:sz w:val="26"/>
                <w:szCs w:val="24"/>
                <w:lang w:val="en-US"/>
              </w:rPr>
            </w:pPr>
            <w:r w:rsidRPr="0077217C">
              <w:rPr>
                <w:b/>
                <w:sz w:val="26"/>
                <w:szCs w:val="24"/>
              </w:rPr>
              <w:t xml:space="preserve">Hoạt động của </w:t>
            </w:r>
            <w:r w:rsidRPr="0077217C">
              <w:rPr>
                <w:b/>
                <w:sz w:val="26"/>
                <w:szCs w:val="24"/>
                <w:lang w:val="en-US"/>
              </w:rPr>
              <w:t>HS</w:t>
            </w:r>
          </w:p>
        </w:tc>
        <w:tc>
          <w:tcPr>
            <w:tcW w:w="2835" w:type="dxa"/>
            <w:shd w:val="clear" w:color="auto" w:fill="auto"/>
          </w:tcPr>
          <w:p w:rsidR="00CA409E" w:rsidRPr="0077217C" w:rsidRDefault="00CA409E" w:rsidP="00CA409E">
            <w:pPr>
              <w:pStyle w:val="TableParagraph"/>
              <w:spacing w:before="62"/>
              <w:ind w:left="302" w:hanging="195"/>
              <w:rPr>
                <w:b/>
                <w:sz w:val="26"/>
                <w:szCs w:val="24"/>
              </w:rPr>
            </w:pPr>
            <w:r w:rsidRPr="0077217C">
              <w:rPr>
                <w:b/>
                <w:sz w:val="26"/>
                <w:szCs w:val="24"/>
              </w:rPr>
              <w:t>Mục tiêu / PT năng lực</w:t>
            </w:r>
          </w:p>
        </w:tc>
      </w:tr>
      <w:tr w:rsidR="00CA409E" w:rsidRPr="0077217C" w:rsidTr="00CA409E">
        <w:tc>
          <w:tcPr>
            <w:tcW w:w="4140" w:type="dxa"/>
            <w:shd w:val="clear" w:color="auto" w:fill="auto"/>
          </w:tcPr>
          <w:p w:rsidR="00CA409E" w:rsidRPr="0077217C" w:rsidRDefault="00CA409E" w:rsidP="00CA409E">
            <w:pPr>
              <w:pStyle w:val="TableParagraph"/>
              <w:tabs>
                <w:tab w:val="left" w:pos="260"/>
              </w:tabs>
              <w:spacing w:line="298" w:lineRule="exact"/>
              <w:ind w:hanging="105"/>
              <w:rPr>
                <w:color w:val="000000"/>
                <w:sz w:val="28"/>
                <w:szCs w:val="28"/>
                <w:lang w:val="sv-SE"/>
              </w:rPr>
            </w:pPr>
            <w:r w:rsidRPr="0077217C">
              <w:rPr>
                <w:color w:val="000000"/>
                <w:sz w:val="28"/>
                <w:szCs w:val="28"/>
                <w:lang w:val="sv-SE"/>
              </w:rPr>
              <w:t>- GV cho HS nhắc lại tên bài hát.</w:t>
            </w:r>
          </w:p>
          <w:p w:rsidR="00CA409E" w:rsidRPr="0077217C" w:rsidRDefault="00CA409E" w:rsidP="00CA409E">
            <w:pPr>
              <w:pStyle w:val="TableParagraph"/>
              <w:tabs>
                <w:tab w:val="left" w:pos="260"/>
              </w:tabs>
              <w:spacing w:line="298" w:lineRule="exact"/>
              <w:ind w:hanging="105"/>
              <w:rPr>
                <w:sz w:val="28"/>
                <w:szCs w:val="28"/>
              </w:rPr>
            </w:pPr>
            <w:r w:rsidRPr="0077217C">
              <w:rPr>
                <w:sz w:val="28"/>
                <w:szCs w:val="28"/>
              </w:rPr>
              <w:t>-</w:t>
            </w:r>
          </w:p>
          <w:p w:rsidR="00CA409E" w:rsidRPr="000D6840" w:rsidRDefault="00CA409E" w:rsidP="00CA409E">
            <w:pPr>
              <w:spacing w:line="340" w:lineRule="atLeast"/>
              <w:ind w:left="-105"/>
              <w:rPr>
                <w:szCs w:val="28"/>
              </w:rPr>
            </w:pPr>
            <w:r w:rsidRPr="0077217C">
              <w:rPr>
                <w:szCs w:val="28"/>
              </w:rPr>
              <w:t>hát lĩnh</w:t>
            </w:r>
          </w:p>
          <w:p w:rsidR="00CA409E" w:rsidRPr="000D6840" w:rsidRDefault="00CA409E" w:rsidP="00CA409E">
            <w:pPr>
              <w:spacing w:line="340" w:lineRule="atLeast"/>
              <w:rPr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A409E" w:rsidRPr="0077217C" w:rsidRDefault="00CA409E" w:rsidP="00CA409E">
            <w:pPr>
              <w:spacing w:line="276" w:lineRule="auto"/>
              <w:contextualSpacing/>
              <w:rPr>
                <w:rFonts w:eastAsia="Calibri"/>
                <w:b/>
                <w:szCs w:val="28"/>
                <w:lang w:val="sv-SE"/>
              </w:rPr>
            </w:pPr>
            <w:r w:rsidRPr="0077217C">
              <w:rPr>
                <w:bCs/>
                <w:szCs w:val="28"/>
                <w:lang w:val="sv-SE" w:eastAsia="vi-VN"/>
              </w:rPr>
              <w:t>- Nhận và thực hiện nhiệm vụ</w:t>
            </w:r>
            <w:r w:rsidRPr="0077217C">
              <w:rPr>
                <w:rFonts w:eastAsia="Calibri"/>
                <w:b/>
                <w:szCs w:val="28"/>
                <w:lang w:val="sv-SE"/>
              </w:rPr>
              <w:t>.</w:t>
            </w:r>
          </w:p>
          <w:p w:rsidR="00CA409E" w:rsidRPr="0077217C" w:rsidRDefault="00CA409E" w:rsidP="00CA409E">
            <w:pPr>
              <w:rPr>
                <w:szCs w:val="28"/>
                <w:lang w:val="sv-SE"/>
              </w:rPr>
            </w:pPr>
            <w:r w:rsidRPr="0077217C">
              <w:rPr>
                <w:bCs/>
                <w:szCs w:val="28"/>
                <w:lang w:val="sv-SE" w:eastAsia="vi-VN"/>
              </w:rPr>
              <w:t>-</w:t>
            </w:r>
            <w:r w:rsidRPr="0077217C">
              <w:rPr>
                <w:szCs w:val="28"/>
                <w:lang w:val="sv-SE"/>
              </w:rPr>
              <w:t xml:space="preserve"> Các nhóm thực hiện.</w:t>
            </w:r>
          </w:p>
          <w:p w:rsidR="00CA409E" w:rsidRPr="0077217C" w:rsidRDefault="00CA409E" w:rsidP="00CA409E">
            <w:pPr>
              <w:rPr>
                <w:szCs w:val="28"/>
                <w:lang w:val="sv-SE"/>
              </w:rPr>
            </w:pPr>
          </w:p>
          <w:p w:rsidR="00CA409E" w:rsidRPr="0077217C" w:rsidRDefault="00CA409E" w:rsidP="00CA409E">
            <w:pPr>
              <w:rPr>
                <w:szCs w:val="28"/>
                <w:lang w:val="sv-SE"/>
              </w:rPr>
            </w:pPr>
            <w:r w:rsidRPr="0077217C">
              <w:rPr>
                <w:bCs/>
                <w:szCs w:val="28"/>
                <w:lang w:val="sv-SE" w:eastAsia="vi-VN"/>
              </w:rPr>
              <w:t>- HS thực hiện đúng sắc thái.</w:t>
            </w:r>
          </w:p>
        </w:tc>
        <w:tc>
          <w:tcPr>
            <w:tcW w:w="2835" w:type="dxa"/>
            <w:shd w:val="clear" w:color="auto" w:fill="auto"/>
          </w:tcPr>
          <w:p w:rsidR="00CA409E" w:rsidRPr="0077217C" w:rsidRDefault="00CA409E" w:rsidP="00CA409E">
            <w:pPr>
              <w:pStyle w:val="TableParagraph"/>
              <w:spacing w:line="293" w:lineRule="exact"/>
              <w:ind w:left="172"/>
              <w:rPr>
                <w:i/>
                <w:sz w:val="28"/>
                <w:szCs w:val="28"/>
              </w:rPr>
            </w:pPr>
            <w:r w:rsidRPr="0077217C">
              <w:rPr>
                <w:i/>
                <w:sz w:val="28"/>
                <w:szCs w:val="28"/>
              </w:rPr>
              <w:t>Mục</w:t>
            </w:r>
            <w:r w:rsidRPr="0077217C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7217C">
              <w:rPr>
                <w:i/>
                <w:sz w:val="28"/>
                <w:szCs w:val="28"/>
              </w:rPr>
              <w:t>tiêu:</w:t>
            </w:r>
          </w:p>
          <w:p w:rsidR="00CA409E" w:rsidRPr="0077217C" w:rsidRDefault="00CA409E" w:rsidP="00CA409E">
            <w:pPr>
              <w:pStyle w:val="TableParagraph"/>
              <w:tabs>
                <w:tab w:val="left" w:pos="295"/>
              </w:tabs>
              <w:ind w:right="96"/>
              <w:rPr>
                <w:sz w:val="28"/>
                <w:szCs w:val="28"/>
                <w:lang w:val="en-US"/>
              </w:rPr>
            </w:pPr>
            <w:r w:rsidRPr="0077217C">
              <w:rPr>
                <w:sz w:val="28"/>
                <w:szCs w:val="28"/>
                <w:lang w:val="en-US"/>
              </w:rPr>
              <w:t xml:space="preserve">- </w:t>
            </w:r>
            <w:r w:rsidRPr="0077217C">
              <w:rPr>
                <w:sz w:val="28"/>
                <w:szCs w:val="28"/>
              </w:rPr>
              <w:t xml:space="preserve">HS </w:t>
            </w:r>
            <w:r w:rsidRPr="0077217C">
              <w:rPr>
                <w:sz w:val="28"/>
                <w:szCs w:val="28"/>
                <w:lang w:val="en-US"/>
              </w:rPr>
              <w:t>nhớ lại KT đã học giờ trước.</w:t>
            </w:r>
          </w:p>
          <w:p w:rsidR="00CA409E" w:rsidRPr="0077217C" w:rsidRDefault="00CA409E" w:rsidP="00CA409E">
            <w:pPr>
              <w:pStyle w:val="TableParagraph"/>
              <w:tabs>
                <w:tab w:val="left" w:pos="295"/>
              </w:tabs>
              <w:ind w:right="96"/>
              <w:rPr>
                <w:sz w:val="28"/>
                <w:szCs w:val="28"/>
                <w:lang w:val="en-US"/>
              </w:rPr>
            </w:pPr>
            <w:r w:rsidRPr="0077217C">
              <w:rPr>
                <w:sz w:val="28"/>
                <w:szCs w:val="28"/>
                <w:lang w:val="en-US"/>
              </w:rPr>
              <w:t>- HS biết biểu diễn bài hát nhịp nhàng.</w:t>
            </w:r>
          </w:p>
          <w:p w:rsidR="00CA409E" w:rsidRPr="0077217C" w:rsidRDefault="00CA409E" w:rsidP="00CA409E">
            <w:pPr>
              <w:pStyle w:val="TableParagraph"/>
              <w:spacing w:before="1" w:line="298" w:lineRule="exact"/>
              <w:ind w:left="172"/>
              <w:rPr>
                <w:i/>
                <w:sz w:val="28"/>
                <w:szCs w:val="28"/>
              </w:rPr>
            </w:pPr>
            <w:r w:rsidRPr="0077217C">
              <w:rPr>
                <w:i/>
                <w:sz w:val="28"/>
                <w:szCs w:val="28"/>
              </w:rPr>
              <w:t>Phát triển năng lực:</w:t>
            </w:r>
          </w:p>
          <w:p w:rsidR="00CA409E" w:rsidRPr="0077217C" w:rsidRDefault="00CA409E" w:rsidP="00CA409E">
            <w:pPr>
              <w:pStyle w:val="TableParagraph"/>
              <w:tabs>
                <w:tab w:val="left" w:pos="295"/>
              </w:tabs>
              <w:ind w:right="96"/>
              <w:rPr>
                <w:sz w:val="28"/>
                <w:szCs w:val="28"/>
              </w:rPr>
            </w:pPr>
            <w:r w:rsidRPr="0077217C">
              <w:rPr>
                <w:sz w:val="28"/>
                <w:szCs w:val="28"/>
                <w:lang w:val="en-US"/>
              </w:rPr>
              <w:t xml:space="preserve">- </w:t>
            </w:r>
            <w:r w:rsidRPr="0077217C">
              <w:rPr>
                <w:sz w:val="28"/>
                <w:szCs w:val="28"/>
              </w:rPr>
              <w:t xml:space="preserve">Tự chủ, tự học, giải </w:t>
            </w:r>
            <w:r w:rsidRPr="0077217C">
              <w:rPr>
                <w:spacing w:val="-3"/>
                <w:sz w:val="28"/>
                <w:szCs w:val="28"/>
              </w:rPr>
              <w:t xml:space="preserve">quyết </w:t>
            </w:r>
            <w:r w:rsidRPr="0077217C">
              <w:rPr>
                <w:sz w:val="28"/>
                <w:szCs w:val="28"/>
              </w:rPr>
              <w:t>vấn</w:t>
            </w:r>
            <w:r w:rsidRPr="0077217C">
              <w:rPr>
                <w:spacing w:val="-2"/>
                <w:sz w:val="28"/>
                <w:szCs w:val="28"/>
              </w:rPr>
              <w:t xml:space="preserve"> </w:t>
            </w:r>
            <w:r w:rsidRPr="0077217C">
              <w:rPr>
                <w:sz w:val="28"/>
                <w:szCs w:val="28"/>
              </w:rPr>
              <w:t>đề.</w:t>
            </w:r>
          </w:p>
          <w:p w:rsidR="00CA409E" w:rsidRPr="0077217C" w:rsidRDefault="00CA409E" w:rsidP="00CA409E">
            <w:pPr>
              <w:pStyle w:val="TableParagraph"/>
              <w:tabs>
                <w:tab w:val="left" w:pos="295"/>
              </w:tabs>
              <w:ind w:right="96"/>
              <w:rPr>
                <w:sz w:val="28"/>
                <w:szCs w:val="28"/>
                <w:lang w:val="en-US"/>
              </w:rPr>
            </w:pPr>
            <w:r w:rsidRPr="0077217C">
              <w:rPr>
                <w:sz w:val="28"/>
                <w:szCs w:val="28"/>
                <w:lang w:val="en-US"/>
              </w:rPr>
              <w:t>- Tự tin khi trình bày bài hát trước các bạn.</w:t>
            </w:r>
          </w:p>
          <w:p w:rsidR="00CA409E" w:rsidRPr="0077217C" w:rsidRDefault="00CA409E" w:rsidP="00CA409E">
            <w:pPr>
              <w:pStyle w:val="TableParagraph"/>
              <w:tabs>
                <w:tab w:val="left" w:pos="360"/>
              </w:tabs>
              <w:ind w:right="96"/>
              <w:rPr>
                <w:sz w:val="28"/>
                <w:szCs w:val="28"/>
              </w:rPr>
            </w:pPr>
          </w:p>
        </w:tc>
      </w:tr>
      <w:tr w:rsidR="00CA409E" w:rsidRPr="0077217C" w:rsidTr="00CA409E">
        <w:tc>
          <w:tcPr>
            <w:tcW w:w="9810" w:type="dxa"/>
            <w:gridSpan w:val="4"/>
            <w:shd w:val="clear" w:color="auto" w:fill="auto"/>
          </w:tcPr>
          <w:p w:rsidR="00CA409E" w:rsidRPr="000D6840" w:rsidRDefault="00CA409E" w:rsidP="00CA409E">
            <w:pPr>
              <w:rPr>
                <w:b/>
                <w:szCs w:val="28"/>
                <w:lang w:val="pl-PL"/>
              </w:rPr>
            </w:pPr>
            <w:r w:rsidRPr="0077217C">
              <w:rPr>
                <w:b/>
              </w:rPr>
              <w:t>Hoạt động 2:</w:t>
            </w:r>
            <w:r w:rsidRPr="00024AA9">
              <w:t xml:space="preserve"> </w:t>
            </w:r>
            <w:r w:rsidRPr="00AE7608">
              <w:rPr>
                <w:b/>
                <w:szCs w:val="28"/>
              </w:rPr>
              <w:t>THƯỜNG THỨC ÂM NHẠC:</w:t>
            </w:r>
            <w:r>
              <w:t xml:space="preserve"> </w:t>
            </w:r>
            <w:r w:rsidRPr="005026C0">
              <w:rPr>
                <w:b/>
                <w:szCs w:val="28"/>
                <w:lang w:val="pl-PL"/>
              </w:rPr>
              <w:t>Nhạc sĩ Ludwig van Beethoven.</w:t>
            </w:r>
          </w:p>
        </w:tc>
      </w:tr>
      <w:tr w:rsidR="00CA409E" w:rsidRPr="0077217C" w:rsidTr="00CA409E">
        <w:tc>
          <w:tcPr>
            <w:tcW w:w="4140" w:type="dxa"/>
            <w:shd w:val="clear" w:color="auto" w:fill="auto"/>
          </w:tcPr>
          <w:p w:rsidR="00CA409E" w:rsidRDefault="00CA409E" w:rsidP="00CA409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3115E">
              <w:rPr>
                <w:szCs w:val="28"/>
              </w:rPr>
              <w:t>GV cho HS xem hình ảnh nhạc sĩ Beethoven</w:t>
            </w:r>
            <w:r>
              <w:rPr>
                <w:szCs w:val="28"/>
              </w:rPr>
              <w:t>.</w:t>
            </w:r>
          </w:p>
          <w:p w:rsidR="00CA409E" w:rsidRDefault="00CA409E" w:rsidP="00CA409E">
            <w:pPr>
              <w:ind w:left="746" w:hanging="142"/>
              <w:rPr>
                <w:szCs w:val="28"/>
              </w:rPr>
            </w:pPr>
            <w:r w:rsidRPr="0093115E">
              <w:rPr>
                <w:b/>
                <w:noProof/>
              </w:rPr>
              <w:drawing>
                <wp:inline distT="0" distB="0" distL="0" distR="0">
                  <wp:extent cx="2047875" cy="2162175"/>
                  <wp:effectExtent l="0" t="0" r="9525" b="9525"/>
                  <wp:docPr id="2" name="Picture 2" descr="Description: D:\Desktop\Beethov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D:\Desktop\Beethov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09E" w:rsidRPr="0093115E" w:rsidRDefault="00CA409E" w:rsidP="00CA409E">
            <w:pPr>
              <w:numPr>
                <w:ilvl w:val="0"/>
                <w:numId w:val="1"/>
              </w:num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HS</w:t>
            </w:r>
            <w:r w:rsidRPr="0093115E">
              <w:rPr>
                <w:szCs w:val="28"/>
              </w:rPr>
              <w:t xml:space="preserve"> thảo luận và trả lời câu hỏi:</w:t>
            </w:r>
          </w:p>
          <w:p w:rsidR="00CA409E" w:rsidRPr="0093115E" w:rsidRDefault="00CA409E" w:rsidP="00CA409E">
            <w:pPr>
              <w:rPr>
                <w:rFonts w:eastAsia="Calibri"/>
                <w:szCs w:val="28"/>
                <w:shd w:val="clear" w:color="auto" w:fill="FFFFFF"/>
              </w:rPr>
            </w:pPr>
            <w:r w:rsidRPr="0093115E">
              <w:rPr>
                <w:szCs w:val="28"/>
              </w:rPr>
              <w:t xml:space="preserve">+ Nhạc sĩ </w:t>
            </w:r>
            <w:r w:rsidRPr="0093115E">
              <w:rPr>
                <w:rFonts w:eastAsia="Calibri"/>
                <w:szCs w:val="28"/>
                <w:shd w:val="clear" w:color="auto" w:fill="FFFFFF"/>
              </w:rPr>
              <w:t>Beethoven là người nước nào?</w:t>
            </w:r>
          </w:p>
          <w:p w:rsidR="00CA409E" w:rsidRPr="0093115E" w:rsidRDefault="00CA409E" w:rsidP="00CA409E">
            <w:pPr>
              <w:rPr>
                <w:rFonts w:eastAsia="Calibri"/>
                <w:szCs w:val="28"/>
                <w:shd w:val="clear" w:color="auto" w:fill="FFFFFF"/>
              </w:rPr>
            </w:pPr>
            <w:r w:rsidRPr="0093115E">
              <w:rPr>
                <w:rFonts w:eastAsia="Calibri"/>
                <w:szCs w:val="28"/>
                <w:shd w:val="clear" w:color="auto" w:fill="FFFFFF"/>
              </w:rPr>
              <w:lastRenderedPageBreak/>
              <w:t>+ Từ thuở nhỏ, năng khiếu âm nhạc của ông được bộc lộ như thế nào?</w:t>
            </w:r>
          </w:p>
          <w:p w:rsidR="00CA409E" w:rsidRPr="0093115E" w:rsidRDefault="00CA409E" w:rsidP="00CA409E">
            <w:pPr>
              <w:rPr>
                <w:rFonts w:eastAsia="Calibri"/>
                <w:szCs w:val="28"/>
                <w:shd w:val="clear" w:color="auto" w:fill="FFFFFF"/>
              </w:rPr>
            </w:pPr>
            <w:r w:rsidRPr="0093115E">
              <w:rPr>
                <w:rFonts w:eastAsia="Calibri"/>
                <w:szCs w:val="28"/>
                <w:shd w:val="clear" w:color="auto" w:fill="FFFFFF"/>
              </w:rPr>
              <w:t>+ Vì sao Beethoven được coi là người có nghị lực phi thường.</w:t>
            </w:r>
          </w:p>
          <w:p w:rsidR="00CA409E" w:rsidRPr="0093115E" w:rsidRDefault="00CA409E" w:rsidP="00CA409E">
            <w:pPr>
              <w:rPr>
                <w:szCs w:val="28"/>
              </w:rPr>
            </w:pPr>
            <w:r w:rsidRPr="0093115E">
              <w:rPr>
                <w:szCs w:val="28"/>
              </w:rPr>
              <w:t>+ Em đã được nghe những tác phẩm nào của nhạc sĩ Beethoven?</w:t>
            </w:r>
          </w:p>
          <w:p w:rsidR="00CA409E" w:rsidRPr="0093115E" w:rsidRDefault="00CA409E" w:rsidP="00CA409E">
            <w:pPr>
              <w:rPr>
                <w:szCs w:val="28"/>
              </w:rPr>
            </w:pPr>
            <w:r w:rsidRPr="0093115E">
              <w:rPr>
                <w:szCs w:val="28"/>
              </w:rPr>
              <w:t>+ Em thích nhất tác phẩm nào?</w:t>
            </w:r>
          </w:p>
          <w:p w:rsidR="00CA409E" w:rsidRPr="0093115E" w:rsidRDefault="00CA409E" w:rsidP="00CA409E">
            <w:pPr>
              <w:rPr>
                <w:szCs w:val="28"/>
              </w:rPr>
            </w:pPr>
            <w:r w:rsidRPr="0093115E">
              <w:rPr>
                <w:szCs w:val="28"/>
              </w:rPr>
              <w:t>+ Kể tên một số tác phẩm mà em biết?</w:t>
            </w:r>
          </w:p>
          <w:p w:rsidR="00CA409E" w:rsidRPr="0093115E" w:rsidRDefault="00CA409E" w:rsidP="00CA409E">
            <w:pPr>
              <w:rPr>
                <w:szCs w:val="28"/>
              </w:rPr>
            </w:pPr>
            <w:r w:rsidRPr="0093115E">
              <w:rPr>
                <w:szCs w:val="28"/>
              </w:rPr>
              <w:t xml:space="preserve">+ Hãy thể hiện một nét giai điệu âm nhạc của  </w:t>
            </w:r>
            <w:r w:rsidRPr="0093115E">
              <w:rPr>
                <w:rFonts w:eastAsia="Calibri"/>
                <w:szCs w:val="28"/>
                <w:shd w:val="clear" w:color="auto" w:fill="FFFFFF"/>
              </w:rPr>
              <w:t xml:space="preserve">Beethoven </w:t>
            </w:r>
            <w:r w:rsidRPr="0093115E">
              <w:rPr>
                <w:szCs w:val="28"/>
              </w:rPr>
              <w:t>mà em biết?</w:t>
            </w:r>
          </w:p>
          <w:p w:rsidR="00CA409E" w:rsidRPr="0093115E" w:rsidRDefault="00CA409E" w:rsidP="00CA409E">
            <w:pPr>
              <w:rPr>
                <w:szCs w:val="28"/>
              </w:rPr>
            </w:pPr>
            <w:r w:rsidRPr="0093115E">
              <w:rPr>
                <w:szCs w:val="28"/>
              </w:rPr>
              <w:t>- HS thực hiện nhiệm vụ, trả lời câu hỏi và nhận xét lẫn nhau.</w:t>
            </w:r>
          </w:p>
          <w:p w:rsidR="00CA409E" w:rsidRPr="0093115E" w:rsidRDefault="00CA409E" w:rsidP="00CA409E">
            <w:pPr>
              <w:rPr>
                <w:szCs w:val="28"/>
              </w:rPr>
            </w:pPr>
            <w:r w:rsidRPr="0093115E">
              <w:rPr>
                <w:szCs w:val="28"/>
              </w:rPr>
              <w:t>- GV theo dõi phần trình  bày và nhận xét</w:t>
            </w:r>
          </w:p>
          <w:p w:rsidR="00CA409E" w:rsidRPr="0093115E" w:rsidRDefault="00CA409E" w:rsidP="00CA409E">
            <w:pPr>
              <w:rPr>
                <w:szCs w:val="28"/>
              </w:rPr>
            </w:pPr>
            <w:r w:rsidRPr="0093115E">
              <w:rPr>
                <w:szCs w:val="28"/>
              </w:rPr>
              <w:t>- GV chuẩn kiến thức và bổ sung</w:t>
            </w:r>
          </w:p>
          <w:p w:rsidR="00CA409E" w:rsidRPr="0093115E" w:rsidRDefault="00CA409E" w:rsidP="00CA409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3115E">
              <w:rPr>
                <w:szCs w:val="28"/>
              </w:rPr>
              <w:t>G</w:t>
            </w:r>
            <w:r>
              <w:rPr>
                <w:szCs w:val="28"/>
              </w:rPr>
              <w:t>V giới thiệu đôi nét về nhạc sĩ.</w:t>
            </w:r>
          </w:p>
          <w:p w:rsidR="00CA409E" w:rsidRPr="0093115E" w:rsidRDefault="00CA409E" w:rsidP="00CA409E">
            <w:pPr>
              <w:rPr>
                <w:rFonts w:eastAsia="Calibri"/>
                <w:szCs w:val="28"/>
                <w:shd w:val="clear" w:color="auto" w:fill="FFFFFF"/>
              </w:rPr>
            </w:pPr>
            <w:r w:rsidRPr="0093115E">
              <w:rPr>
                <w:szCs w:val="28"/>
              </w:rPr>
              <w:t>-</w:t>
            </w:r>
            <w:r w:rsidRPr="0093115E">
              <w:rPr>
                <w:rFonts w:eastAsia="Calibri"/>
                <w:szCs w:val="28"/>
                <w:shd w:val="clear" w:color="auto" w:fill="FFFFFF"/>
              </w:rPr>
              <w:t xml:space="preserve"> Ludwig van Beethoven (17 tháng 12 năm 1770 - 26 tháng 3 năm 1827) là nhạc sĩ thiên tài người Đức và là một nhà soạn nhạc vĩ đại nhất của mọi thời đại.</w:t>
            </w:r>
          </w:p>
          <w:p w:rsidR="00CA409E" w:rsidRPr="0093115E" w:rsidRDefault="00CA409E" w:rsidP="00CA409E">
            <w:pPr>
              <w:rPr>
                <w:rFonts w:eastAsia="Calibri"/>
                <w:szCs w:val="28"/>
                <w:shd w:val="clear" w:color="auto" w:fill="FFFFFF"/>
              </w:rPr>
            </w:pPr>
            <w:r w:rsidRPr="0093115E">
              <w:rPr>
                <w:rFonts w:eastAsia="Calibri"/>
                <w:szCs w:val="28"/>
                <w:shd w:val="clear" w:color="auto" w:fill="FFFFFF"/>
              </w:rPr>
              <w:t>- Năng khiếu đặc biệt của ông được bộc lộ từ thuở nhỏ. Ông bắt đầu tập đàn từ khi 4 tuổi, trình diễn trước công chúng lúc 8 tuổi, biểu diễn như nghệ sĩ piano thực thụ năm 11 tuổi. Năm 12 ông đã có những tác phẩm đầ</w:t>
            </w:r>
            <w:r>
              <w:rPr>
                <w:rFonts w:eastAsia="Calibri"/>
                <w:szCs w:val="28"/>
                <w:shd w:val="clear" w:color="auto" w:fill="FFFFFF"/>
              </w:rPr>
              <w:t>u tay…</w:t>
            </w:r>
          </w:p>
          <w:p w:rsidR="00CA409E" w:rsidRPr="0093115E" w:rsidRDefault="00CA409E" w:rsidP="00CA409E">
            <w:pPr>
              <w:rPr>
                <w:szCs w:val="28"/>
              </w:rPr>
            </w:pPr>
            <w:r>
              <w:rPr>
                <w:szCs w:val="28"/>
              </w:rPr>
              <w:t>- GV</w:t>
            </w:r>
            <w:r w:rsidRPr="0093115E">
              <w:rPr>
                <w:szCs w:val="28"/>
              </w:rPr>
              <w:t xml:space="preserve"> cho </w:t>
            </w:r>
            <w:r>
              <w:rPr>
                <w:szCs w:val="28"/>
              </w:rPr>
              <w:t>HS</w:t>
            </w:r>
            <w:r w:rsidRPr="0093115E">
              <w:rPr>
                <w:szCs w:val="28"/>
              </w:rPr>
              <w:t xml:space="preserve"> nghe một số ca khúc của nhạc sĩ Beethoven: </w:t>
            </w:r>
            <w:r w:rsidRPr="0093115E">
              <w:rPr>
                <w:rFonts w:eastAsia="Calibri"/>
                <w:szCs w:val="28"/>
                <w:shd w:val="clear" w:color="auto" w:fill="FFFFFF"/>
              </w:rPr>
              <w:t xml:space="preserve">Giao </w:t>
            </w:r>
            <w:r w:rsidRPr="0093115E">
              <w:rPr>
                <w:rFonts w:eastAsia="Calibri"/>
                <w:szCs w:val="28"/>
                <w:shd w:val="clear" w:color="auto" w:fill="FFFFFF"/>
              </w:rPr>
              <w:lastRenderedPageBreak/>
              <w:t>hưởng số 5 (Định mệnh), Sonat số 14(Ánh trăng), thư gửi Elise,....</w:t>
            </w:r>
          </w:p>
          <w:p w:rsidR="00CA409E" w:rsidRPr="0093115E" w:rsidRDefault="00CA409E" w:rsidP="00CA409E">
            <w:pPr>
              <w:rPr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A409E" w:rsidRDefault="00CA409E" w:rsidP="00CA409E">
            <w:pPr>
              <w:tabs>
                <w:tab w:val="left" w:pos="0"/>
                <w:tab w:val="left" w:pos="120"/>
              </w:tabs>
              <w:ind w:hanging="96"/>
              <w:rPr>
                <w:b/>
                <w:color w:val="000000"/>
                <w:szCs w:val="28"/>
                <w:lang w:val="sv-SE"/>
              </w:rPr>
            </w:pPr>
          </w:p>
          <w:p w:rsidR="00CA409E" w:rsidRPr="00987514" w:rsidRDefault="00CA409E" w:rsidP="00CA409E">
            <w:pPr>
              <w:tabs>
                <w:tab w:val="left" w:pos="0"/>
                <w:tab w:val="left" w:pos="120"/>
              </w:tabs>
              <w:rPr>
                <w:color w:val="000000"/>
                <w:szCs w:val="28"/>
                <w:lang w:val="sv-SE"/>
              </w:rPr>
            </w:pPr>
            <w:r w:rsidRPr="00987514">
              <w:rPr>
                <w:color w:val="000000"/>
                <w:szCs w:val="28"/>
                <w:lang w:val="sv-SE"/>
              </w:rPr>
              <w:t>- HS quan sát</w:t>
            </w: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ind w:hanging="96"/>
              <w:rPr>
                <w:b/>
                <w:color w:val="000000"/>
                <w:szCs w:val="28"/>
                <w:lang w:val="sv-SE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ind w:hanging="96"/>
              <w:rPr>
                <w:b/>
                <w:color w:val="000000"/>
                <w:szCs w:val="28"/>
                <w:lang w:val="sv-SE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ind w:hanging="96"/>
              <w:rPr>
                <w:rFonts w:eastAsia="Calibri"/>
                <w:szCs w:val="28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ind w:hanging="96"/>
              <w:rPr>
                <w:rFonts w:eastAsia="Calibri"/>
                <w:szCs w:val="28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ind w:hanging="96"/>
              <w:rPr>
                <w:rFonts w:eastAsia="Calibri"/>
                <w:szCs w:val="28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ind w:hanging="96"/>
              <w:rPr>
                <w:rFonts w:eastAsia="Calibri"/>
                <w:szCs w:val="28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ind w:hanging="96"/>
              <w:rPr>
                <w:rFonts w:eastAsia="Calibri"/>
                <w:szCs w:val="28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ind w:hanging="96"/>
              <w:rPr>
                <w:rFonts w:eastAsia="Calibri"/>
                <w:szCs w:val="28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ind w:hanging="96"/>
              <w:rPr>
                <w:rFonts w:eastAsia="Calibri"/>
                <w:szCs w:val="28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ind w:hanging="96"/>
              <w:rPr>
                <w:rFonts w:eastAsia="Calibri"/>
                <w:szCs w:val="28"/>
              </w:rPr>
            </w:pP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ind w:hanging="96"/>
              <w:rPr>
                <w:bCs/>
                <w:color w:val="000000"/>
                <w:szCs w:val="28"/>
                <w:lang w:val="sv-SE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AE7608">
              <w:rPr>
                <w:rFonts w:eastAsia="Calibri"/>
                <w:szCs w:val="28"/>
              </w:rPr>
              <w:t>HS thảo luận nhóm</w:t>
            </w:r>
            <w:r w:rsidRPr="0077217C">
              <w:rPr>
                <w:bCs/>
                <w:color w:val="000000"/>
                <w:szCs w:val="28"/>
                <w:lang w:val="sv-SE"/>
              </w:rPr>
              <w:t xml:space="preserve"> </w:t>
            </w:r>
            <w:r>
              <w:rPr>
                <w:bCs/>
                <w:color w:val="000000"/>
                <w:szCs w:val="28"/>
                <w:lang w:val="sv-SE"/>
              </w:rPr>
              <w:t>.</w:t>
            </w: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ind w:left="-96"/>
              <w:rPr>
                <w:bCs/>
                <w:color w:val="000000"/>
                <w:szCs w:val="28"/>
                <w:lang w:val="sv-SE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ind w:left="-96"/>
              <w:rPr>
                <w:bCs/>
                <w:color w:val="000000"/>
                <w:szCs w:val="28"/>
                <w:lang w:val="sv-SE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ind w:left="-96"/>
              <w:rPr>
                <w:bCs/>
                <w:color w:val="000000"/>
                <w:szCs w:val="28"/>
                <w:lang w:val="sv-SE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ind w:left="-96"/>
              <w:rPr>
                <w:bCs/>
                <w:color w:val="000000"/>
                <w:szCs w:val="28"/>
                <w:lang w:val="sv-SE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ind w:left="-96"/>
              <w:rPr>
                <w:bCs/>
                <w:color w:val="000000"/>
                <w:szCs w:val="28"/>
                <w:lang w:val="sv-SE"/>
              </w:rPr>
            </w:pPr>
          </w:p>
          <w:p w:rsidR="00CA409E" w:rsidRDefault="00CA409E" w:rsidP="00CA409E">
            <w:pPr>
              <w:ind w:left="-96"/>
              <w:rPr>
                <w:bCs/>
                <w:color w:val="000000"/>
                <w:szCs w:val="28"/>
                <w:lang w:val="sv-SE"/>
              </w:rPr>
            </w:pPr>
          </w:p>
          <w:p w:rsidR="00CA409E" w:rsidRDefault="00CA409E" w:rsidP="00CA409E">
            <w:pPr>
              <w:ind w:left="-96"/>
              <w:rPr>
                <w:bCs/>
                <w:color w:val="000000"/>
                <w:szCs w:val="28"/>
                <w:lang w:val="sv-SE"/>
              </w:rPr>
            </w:pPr>
          </w:p>
          <w:p w:rsidR="00CA409E" w:rsidRDefault="00CA409E" w:rsidP="00CA409E">
            <w:pPr>
              <w:ind w:left="-96"/>
              <w:rPr>
                <w:bCs/>
                <w:color w:val="000000"/>
                <w:szCs w:val="28"/>
                <w:lang w:val="sv-SE"/>
              </w:rPr>
            </w:pPr>
          </w:p>
          <w:p w:rsidR="00CA409E" w:rsidRDefault="00CA409E" w:rsidP="00CA409E">
            <w:pPr>
              <w:ind w:left="-96"/>
              <w:rPr>
                <w:bCs/>
                <w:color w:val="000000"/>
                <w:szCs w:val="28"/>
                <w:lang w:val="sv-SE"/>
              </w:rPr>
            </w:pPr>
          </w:p>
          <w:p w:rsidR="00CA409E" w:rsidRDefault="00CA409E" w:rsidP="00CA409E">
            <w:pPr>
              <w:ind w:left="-96"/>
              <w:rPr>
                <w:bCs/>
                <w:color w:val="000000"/>
                <w:szCs w:val="28"/>
                <w:lang w:val="sv-SE"/>
              </w:rPr>
            </w:pPr>
          </w:p>
          <w:p w:rsidR="00CA409E" w:rsidRDefault="00CA409E" w:rsidP="00CA409E">
            <w:pPr>
              <w:ind w:left="-96"/>
              <w:rPr>
                <w:bCs/>
                <w:color w:val="000000"/>
                <w:szCs w:val="28"/>
                <w:lang w:val="sv-SE"/>
              </w:rPr>
            </w:pPr>
          </w:p>
          <w:p w:rsidR="00CA409E" w:rsidRDefault="00CA409E" w:rsidP="00CA409E">
            <w:pPr>
              <w:ind w:left="-96"/>
              <w:rPr>
                <w:bCs/>
                <w:color w:val="000000"/>
                <w:szCs w:val="28"/>
                <w:lang w:val="sv-SE"/>
              </w:rPr>
            </w:pPr>
            <w:r w:rsidRPr="0077217C">
              <w:rPr>
                <w:bCs/>
                <w:color w:val="000000"/>
                <w:szCs w:val="28"/>
                <w:lang w:val="sv-SE"/>
              </w:rPr>
              <w:t xml:space="preserve">- HS </w:t>
            </w:r>
            <w:r>
              <w:rPr>
                <w:bCs/>
                <w:color w:val="000000"/>
                <w:szCs w:val="28"/>
                <w:lang w:val="sv-SE"/>
              </w:rPr>
              <w:t>thực hiện.</w:t>
            </w:r>
          </w:p>
          <w:p w:rsidR="00CA409E" w:rsidRDefault="00CA409E" w:rsidP="00CA409E">
            <w:pPr>
              <w:ind w:left="-96"/>
              <w:rPr>
                <w:bCs/>
                <w:color w:val="000000"/>
                <w:szCs w:val="28"/>
                <w:lang w:val="sv-SE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rPr>
                <w:bCs/>
                <w:color w:val="000000"/>
                <w:szCs w:val="28"/>
                <w:lang w:val="sv-SE"/>
              </w:rPr>
            </w:pPr>
            <w:r>
              <w:rPr>
                <w:rFonts w:eastAsia="Calibri"/>
                <w:color w:val="000000"/>
                <w:szCs w:val="28"/>
              </w:rPr>
              <w:t xml:space="preserve">- </w:t>
            </w:r>
            <w:r w:rsidRPr="00AE7608">
              <w:rPr>
                <w:rFonts w:eastAsia="Calibri"/>
                <w:color w:val="000000"/>
                <w:szCs w:val="28"/>
              </w:rPr>
              <w:t>Các nhóm báo cáo</w:t>
            </w:r>
          </w:p>
          <w:p w:rsidR="00CA409E" w:rsidRDefault="00CA409E" w:rsidP="00CA409E">
            <w:pPr>
              <w:tabs>
                <w:tab w:val="left" w:pos="-96"/>
                <w:tab w:val="left" w:pos="120"/>
              </w:tabs>
              <w:rPr>
                <w:color w:val="000000"/>
                <w:szCs w:val="28"/>
                <w:lang w:val="sv-SE"/>
              </w:rPr>
            </w:pPr>
          </w:p>
          <w:p w:rsidR="00CA409E" w:rsidRDefault="00CA409E" w:rsidP="00CA409E">
            <w:pPr>
              <w:tabs>
                <w:tab w:val="left" w:pos="-96"/>
                <w:tab w:val="left" w:pos="120"/>
              </w:tabs>
              <w:rPr>
                <w:color w:val="000000"/>
                <w:szCs w:val="28"/>
                <w:lang w:val="sv-SE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rPr>
                <w:bCs/>
                <w:color w:val="000000"/>
                <w:szCs w:val="28"/>
                <w:lang w:val="sv-SE"/>
              </w:rPr>
            </w:pPr>
            <w:r>
              <w:rPr>
                <w:bCs/>
                <w:color w:val="000000"/>
                <w:szCs w:val="28"/>
                <w:lang w:val="sv-SE"/>
              </w:rPr>
              <w:t>- HS nghe.</w:t>
            </w: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bCs/>
                <w:color w:val="000000"/>
                <w:szCs w:val="28"/>
                <w:lang w:val="sv-SE"/>
              </w:rPr>
            </w:pP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bCs/>
                <w:color w:val="000000"/>
                <w:szCs w:val="28"/>
                <w:lang w:val="sv-SE"/>
              </w:rPr>
            </w:pP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bCs/>
                <w:color w:val="000000"/>
                <w:szCs w:val="28"/>
                <w:lang w:val="sv-SE"/>
              </w:rPr>
            </w:pP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bCs/>
                <w:color w:val="000000"/>
                <w:szCs w:val="28"/>
                <w:lang w:val="sv-SE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rPr>
                <w:bCs/>
                <w:color w:val="000000"/>
                <w:szCs w:val="28"/>
                <w:lang w:val="sv-SE"/>
              </w:rPr>
            </w:pPr>
            <w:r>
              <w:rPr>
                <w:bCs/>
                <w:color w:val="000000"/>
                <w:szCs w:val="28"/>
                <w:lang w:val="sv-SE"/>
              </w:rPr>
              <w:t xml:space="preserve">- </w:t>
            </w:r>
            <w:r w:rsidRPr="0077217C">
              <w:rPr>
                <w:bCs/>
                <w:color w:val="000000"/>
                <w:szCs w:val="28"/>
                <w:lang w:val="sv-SE"/>
              </w:rPr>
              <w:t>HS quan sát.</w:t>
            </w:r>
          </w:p>
          <w:p w:rsidR="00CA409E" w:rsidRPr="0077217C" w:rsidRDefault="00CA409E" w:rsidP="00CA409E">
            <w:pPr>
              <w:tabs>
                <w:tab w:val="left" w:pos="-96"/>
                <w:tab w:val="left" w:pos="120"/>
              </w:tabs>
              <w:rPr>
                <w:b/>
                <w:szCs w:val="28"/>
                <w:lang w:val="sv-SE"/>
              </w:rPr>
            </w:pPr>
            <w:r w:rsidRPr="0093115E">
              <w:rPr>
                <w:color w:val="000000"/>
                <w:szCs w:val="28"/>
              </w:rPr>
              <w:t xml:space="preserve">- HS lắng nghe, cảm nhận âm điệu một số bản giao hưởng của </w:t>
            </w:r>
            <w:r w:rsidRPr="0093115E">
              <w:rPr>
                <w:color w:val="000000"/>
                <w:szCs w:val="28"/>
              </w:rPr>
              <w:lastRenderedPageBreak/>
              <w:t>nhạc sĩ Beethoven,  trả lời câu hỏi.</w:t>
            </w:r>
          </w:p>
        </w:tc>
        <w:tc>
          <w:tcPr>
            <w:tcW w:w="2835" w:type="dxa"/>
            <w:shd w:val="clear" w:color="auto" w:fill="auto"/>
          </w:tcPr>
          <w:p w:rsidR="00CA409E" w:rsidRPr="0077217C" w:rsidRDefault="00CA409E" w:rsidP="00CA409E">
            <w:pPr>
              <w:pStyle w:val="TableParagraph"/>
              <w:spacing w:line="360" w:lineRule="exact"/>
              <w:ind w:left="-101"/>
              <w:rPr>
                <w:i/>
                <w:sz w:val="28"/>
                <w:szCs w:val="28"/>
              </w:rPr>
            </w:pPr>
            <w:r w:rsidRPr="0077217C">
              <w:rPr>
                <w:i/>
                <w:sz w:val="28"/>
                <w:szCs w:val="28"/>
              </w:rPr>
              <w:lastRenderedPageBreak/>
              <w:t>Mục</w:t>
            </w:r>
            <w:r w:rsidRPr="0077217C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7217C">
              <w:rPr>
                <w:i/>
                <w:sz w:val="28"/>
                <w:szCs w:val="28"/>
              </w:rPr>
              <w:t>tiêu:</w:t>
            </w:r>
          </w:p>
          <w:p w:rsidR="00CA409E" w:rsidRPr="00E25C4E" w:rsidRDefault="00CA409E" w:rsidP="00CA409E">
            <w:pPr>
              <w:rPr>
                <w:szCs w:val="28"/>
                <w:lang w:val="pl-PL"/>
              </w:rPr>
            </w:pPr>
            <w:r w:rsidRPr="00A00057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HS hiểu </w:t>
            </w:r>
            <w:r w:rsidRPr="00E25C4E">
              <w:rPr>
                <w:szCs w:val="28"/>
              </w:rPr>
              <w:t xml:space="preserve">được </w:t>
            </w:r>
            <w:r w:rsidRPr="00E25C4E">
              <w:rPr>
                <w:szCs w:val="28"/>
                <w:lang w:val="pt-BR"/>
              </w:rPr>
              <w:t>đôi nét về cuộc đời và thành tựu âm nhạc của Nhạc sỹ</w:t>
            </w:r>
            <w:r w:rsidRPr="00E25C4E">
              <w:rPr>
                <w:i/>
                <w:szCs w:val="28"/>
                <w:lang w:val="pt-BR"/>
              </w:rPr>
              <w:t xml:space="preserve"> </w:t>
            </w:r>
            <w:r w:rsidRPr="00E25C4E">
              <w:rPr>
                <w:szCs w:val="28"/>
                <w:lang w:val="pl-PL"/>
              </w:rPr>
              <w:t>Ludwig van Beethoven.</w:t>
            </w:r>
          </w:p>
          <w:p w:rsidR="00CA409E" w:rsidRPr="0077217C" w:rsidRDefault="00CA409E" w:rsidP="00CA409E">
            <w:pPr>
              <w:pStyle w:val="TableParagraph"/>
              <w:spacing w:line="360" w:lineRule="exact"/>
              <w:ind w:left="-101"/>
              <w:rPr>
                <w:i/>
                <w:sz w:val="28"/>
                <w:szCs w:val="28"/>
              </w:rPr>
            </w:pPr>
            <w:r w:rsidRPr="0077217C">
              <w:rPr>
                <w:i/>
                <w:sz w:val="28"/>
                <w:szCs w:val="28"/>
              </w:rPr>
              <w:t>Phát triển năng lực:</w:t>
            </w:r>
          </w:p>
          <w:p w:rsidR="00CA409E" w:rsidRPr="0077217C" w:rsidRDefault="00CA409E" w:rsidP="00CA409E">
            <w:pPr>
              <w:pStyle w:val="TableParagraph"/>
              <w:spacing w:line="360" w:lineRule="exact"/>
              <w:ind w:left="-101"/>
              <w:rPr>
                <w:sz w:val="28"/>
                <w:szCs w:val="28"/>
                <w:lang w:val="en-US"/>
              </w:rPr>
            </w:pPr>
            <w:r w:rsidRPr="0077217C">
              <w:rPr>
                <w:sz w:val="28"/>
                <w:szCs w:val="28"/>
                <w:lang w:val="en-US"/>
              </w:rPr>
              <w:t xml:space="preserve">- </w:t>
            </w:r>
            <w:r w:rsidRPr="0077217C">
              <w:rPr>
                <w:sz w:val="28"/>
                <w:szCs w:val="28"/>
              </w:rPr>
              <w:t xml:space="preserve">Tự chủ, tự học, giải </w:t>
            </w:r>
            <w:r w:rsidRPr="0077217C">
              <w:rPr>
                <w:spacing w:val="-3"/>
                <w:sz w:val="28"/>
                <w:szCs w:val="28"/>
              </w:rPr>
              <w:t xml:space="preserve">quyết </w:t>
            </w:r>
            <w:r w:rsidRPr="0077217C">
              <w:rPr>
                <w:sz w:val="28"/>
                <w:szCs w:val="28"/>
              </w:rPr>
              <w:t>vấn</w:t>
            </w:r>
            <w:r w:rsidRPr="0077217C">
              <w:rPr>
                <w:spacing w:val="-2"/>
                <w:sz w:val="28"/>
                <w:szCs w:val="28"/>
              </w:rPr>
              <w:t xml:space="preserve"> </w:t>
            </w:r>
            <w:r w:rsidRPr="0077217C">
              <w:rPr>
                <w:sz w:val="28"/>
                <w:szCs w:val="28"/>
              </w:rPr>
              <w:t>đề</w:t>
            </w:r>
            <w:r w:rsidRPr="0077217C">
              <w:rPr>
                <w:sz w:val="28"/>
                <w:szCs w:val="28"/>
                <w:lang w:val="en-US"/>
              </w:rPr>
              <w:t>.</w:t>
            </w:r>
          </w:p>
          <w:p w:rsidR="00CA409E" w:rsidRPr="0077217C" w:rsidRDefault="00CA409E" w:rsidP="00CA409E">
            <w:pPr>
              <w:pStyle w:val="TableParagraph"/>
              <w:spacing w:line="360" w:lineRule="exact"/>
              <w:ind w:left="-101"/>
              <w:rPr>
                <w:i/>
                <w:sz w:val="28"/>
                <w:szCs w:val="28"/>
                <w:lang w:val="en-US"/>
              </w:rPr>
            </w:pPr>
            <w:r w:rsidRPr="0077217C">
              <w:rPr>
                <w:sz w:val="28"/>
                <w:szCs w:val="28"/>
                <w:lang w:val="en-US"/>
              </w:rPr>
              <w:t>- Phát triển sự cảm thụ âm nhạc của HS.</w:t>
            </w:r>
          </w:p>
          <w:p w:rsidR="00CA409E" w:rsidRPr="0077217C" w:rsidRDefault="00CA409E" w:rsidP="00CA409E">
            <w:pPr>
              <w:pStyle w:val="TableParagraph"/>
              <w:spacing w:line="360" w:lineRule="exact"/>
              <w:ind w:left="172"/>
              <w:rPr>
                <w:i/>
                <w:sz w:val="28"/>
                <w:szCs w:val="28"/>
              </w:rPr>
            </w:pPr>
          </w:p>
          <w:p w:rsidR="00CA409E" w:rsidRPr="0077217C" w:rsidRDefault="00CA409E" w:rsidP="00CA409E">
            <w:pPr>
              <w:pStyle w:val="TableParagraph"/>
              <w:spacing w:line="293" w:lineRule="exact"/>
              <w:ind w:left="172"/>
              <w:rPr>
                <w:i/>
                <w:sz w:val="28"/>
                <w:szCs w:val="28"/>
              </w:rPr>
            </w:pPr>
          </w:p>
          <w:p w:rsidR="00CA409E" w:rsidRPr="0077217C" w:rsidRDefault="00CA409E" w:rsidP="00CA409E">
            <w:pPr>
              <w:pStyle w:val="TableParagraph"/>
              <w:spacing w:line="293" w:lineRule="exact"/>
              <w:ind w:left="172"/>
              <w:rPr>
                <w:i/>
                <w:sz w:val="28"/>
                <w:szCs w:val="28"/>
              </w:rPr>
            </w:pPr>
          </w:p>
          <w:p w:rsidR="00CA409E" w:rsidRPr="0077217C" w:rsidRDefault="00CA409E" w:rsidP="00CA409E">
            <w:pPr>
              <w:pStyle w:val="TableParagraph"/>
              <w:spacing w:line="293" w:lineRule="exact"/>
              <w:ind w:left="172"/>
              <w:rPr>
                <w:i/>
                <w:sz w:val="28"/>
                <w:szCs w:val="28"/>
              </w:rPr>
            </w:pPr>
          </w:p>
          <w:p w:rsidR="00CA409E" w:rsidRPr="0077217C" w:rsidRDefault="00CA409E" w:rsidP="00CA409E">
            <w:pPr>
              <w:pStyle w:val="TableParagraph"/>
              <w:spacing w:line="293" w:lineRule="exact"/>
              <w:ind w:left="172"/>
              <w:rPr>
                <w:i/>
                <w:sz w:val="28"/>
                <w:szCs w:val="28"/>
              </w:rPr>
            </w:pPr>
          </w:p>
          <w:p w:rsidR="00CA409E" w:rsidRPr="0077217C" w:rsidRDefault="00CA409E" w:rsidP="00CA409E">
            <w:pPr>
              <w:pStyle w:val="TableParagraph"/>
              <w:spacing w:line="293" w:lineRule="exact"/>
              <w:ind w:left="172"/>
              <w:rPr>
                <w:i/>
                <w:sz w:val="28"/>
                <w:szCs w:val="28"/>
              </w:rPr>
            </w:pPr>
          </w:p>
          <w:p w:rsidR="00CA409E" w:rsidRPr="0077217C" w:rsidRDefault="00CA409E" w:rsidP="00CA409E">
            <w:pPr>
              <w:pStyle w:val="TableParagraph"/>
              <w:spacing w:line="293" w:lineRule="exact"/>
              <w:ind w:left="172"/>
              <w:rPr>
                <w:i/>
                <w:sz w:val="28"/>
                <w:szCs w:val="28"/>
              </w:rPr>
            </w:pPr>
          </w:p>
          <w:p w:rsidR="00CA409E" w:rsidRPr="0077217C" w:rsidRDefault="00CA409E" w:rsidP="00CA409E">
            <w:pPr>
              <w:pStyle w:val="TableParagraph"/>
              <w:spacing w:line="293" w:lineRule="exact"/>
              <w:ind w:left="172"/>
              <w:rPr>
                <w:i/>
                <w:sz w:val="28"/>
                <w:szCs w:val="28"/>
              </w:rPr>
            </w:pPr>
          </w:p>
          <w:p w:rsidR="00CA409E" w:rsidRPr="0077217C" w:rsidRDefault="00CA409E" w:rsidP="00CA409E">
            <w:pPr>
              <w:pStyle w:val="TableParagraph"/>
              <w:spacing w:line="293" w:lineRule="exact"/>
              <w:ind w:left="172"/>
              <w:rPr>
                <w:i/>
                <w:sz w:val="28"/>
                <w:szCs w:val="28"/>
              </w:rPr>
            </w:pPr>
          </w:p>
          <w:p w:rsidR="00CA409E" w:rsidRPr="0077217C" w:rsidRDefault="00CA409E" w:rsidP="00CA409E">
            <w:pPr>
              <w:pStyle w:val="TableParagraph"/>
              <w:spacing w:line="293" w:lineRule="exact"/>
              <w:ind w:left="172"/>
              <w:rPr>
                <w:i/>
                <w:sz w:val="28"/>
                <w:szCs w:val="28"/>
              </w:rPr>
            </w:pPr>
          </w:p>
          <w:p w:rsidR="00CA409E" w:rsidRPr="0077217C" w:rsidRDefault="00CA409E" w:rsidP="00CA409E">
            <w:pPr>
              <w:pStyle w:val="TableParagraph"/>
              <w:spacing w:line="293" w:lineRule="exact"/>
              <w:ind w:left="172"/>
              <w:rPr>
                <w:i/>
                <w:sz w:val="28"/>
                <w:szCs w:val="28"/>
              </w:rPr>
            </w:pPr>
          </w:p>
          <w:p w:rsidR="00CA409E" w:rsidRPr="0077217C" w:rsidRDefault="00CA409E" w:rsidP="00CA409E">
            <w:pPr>
              <w:pStyle w:val="TableParagraph"/>
              <w:spacing w:line="293" w:lineRule="exact"/>
              <w:ind w:left="172"/>
              <w:rPr>
                <w:i/>
                <w:sz w:val="28"/>
                <w:szCs w:val="28"/>
              </w:rPr>
            </w:pPr>
          </w:p>
          <w:p w:rsidR="00CA409E" w:rsidRPr="0077217C" w:rsidRDefault="00CA409E" w:rsidP="00CA409E">
            <w:pPr>
              <w:pStyle w:val="TableParagraph"/>
              <w:spacing w:line="293" w:lineRule="exact"/>
              <w:ind w:left="172"/>
              <w:rPr>
                <w:i/>
                <w:sz w:val="28"/>
                <w:szCs w:val="28"/>
              </w:rPr>
            </w:pPr>
          </w:p>
          <w:p w:rsidR="00CA409E" w:rsidRPr="0077217C" w:rsidRDefault="00CA409E" w:rsidP="00CA409E">
            <w:pPr>
              <w:pStyle w:val="TableParagraph"/>
              <w:spacing w:line="293" w:lineRule="exact"/>
              <w:rPr>
                <w:i/>
                <w:sz w:val="28"/>
                <w:szCs w:val="28"/>
              </w:rPr>
            </w:pPr>
          </w:p>
        </w:tc>
      </w:tr>
      <w:tr w:rsidR="00CA409E" w:rsidRPr="0077217C" w:rsidTr="00CA409E">
        <w:tc>
          <w:tcPr>
            <w:tcW w:w="9810" w:type="dxa"/>
            <w:gridSpan w:val="4"/>
            <w:shd w:val="clear" w:color="auto" w:fill="auto"/>
          </w:tcPr>
          <w:p w:rsidR="00CA409E" w:rsidRPr="0093115E" w:rsidRDefault="00CA409E" w:rsidP="00CA409E">
            <w:pPr>
              <w:rPr>
                <w:b/>
                <w:szCs w:val="28"/>
                <w:lang w:val="pl-PL"/>
              </w:rPr>
            </w:pPr>
            <w:r w:rsidRPr="0093115E">
              <w:rPr>
                <w:b/>
                <w:szCs w:val="28"/>
              </w:rPr>
              <w:lastRenderedPageBreak/>
              <w:t>Hoạt động 3:</w:t>
            </w:r>
            <w:r w:rsidRPr="0093115E">
              <w:rPr>
                <w:szCs w:val="28"/>
              </w:rPr>
              <w:t xml:space="preserve"> </w:t>
            </w:r>
            <w:r w:rsidRPr="0093115E">
              <w:rPr>
                <w:b/>
                <w:szCs w:val="28"/>
              </w:rPr>
              <w:t xml:space="preserve">NGHE NHẠC: </w:t>
            </w:r>
            <w:r w:rsidRPr="0093115E">
              <w:rPr>
                <w:b/>
                <w:szCs w:val="28"/>
                <w:lang w:val="pl-PL"/>
              </w:rPr>
              <w:t>Symphony No.6</w:t>
            </w:r>
          </w:p>
        </w:tc>
      </w:tr>
      <w:tr w:rsidR="00CA409E" w:rsidRPr="0077217C" w:rsidTr="00CA409E">
        <w:trPr>
          <w:trHeight w:val="5754"/>
        </w:trPr>
        <w:tc>
          <w:tcPr>
            <w:tcW w:w="4140" w:type="dxa"/>
            <w:shd w:val="clear" w:color="auto" w:fill="auto"/>
          </w:tcPr>
          <w:p w:rsidR="00CA409E" w:rsidRPr="00E72513" w:rsidRDefault="00CA409E" w:rsidP="00CA409E">
            <w:pPr>
              <w:widowControl w:val="0"/>
              <w:autoSpaceDE w:val="0"/>
              <w:autoSpaceDN w:val="0"/>
              <w:rPr>
                <w:rFonts w:eastAsia="Arial"/>
                <w:b/>
                <w:szCs w:val="28"/>
                <w:lang w:val="it-IT" w:eastAsia="vi-VN"/>
              </w:rPr>
            </w:pPr>
            <w:r w:rsidRPr="00E72513">
              <w:rPr>
                <w:b/>
                <w:szCs w:val="28"/>
              </w:rPr>
              <w:t>Bước 1: Chuyển giao nhiệm vụ:</w:t>
            </w:r>
          </w:p>
          <w:p w:rsidR="00CA409E" w:rsidRPr="00E72513" w:rsidRDefault="00CA409E" w:rsidP="00CA409E">
            <w:pPr>
              <w:widowControl w:val="0"/>
              <w:autoSpaceDE w:val="0"/>
              <w:autoSpaceDN w:val="0"/>
              <w:rPr>
                <w:rFonts w:eastAsia="Arial"/>
                <w:i/>
                <w:szCs w:val="28"/>
                <w:lang w:eastAsia="vi-VN"/>
              </w:rPr>
            </w:pPr>
            <w:r w:rsidRPr="00E72513">
              <w:rPr>
                <w:rFonts w:eastAsia="Arial"/>
                <w:szCs w:val="28"/>
                <w:lang w:val="it-IT" w:eastAsia="vi-VN"/>
              </w:rPr>
              <w:t xml:space="preserve">- GV </w:t>
            </w:r>
            <w:r w:rsidRPr="00E72513">
              <w:rPr>
                <w:rFonts w:eastAsia="Arial"/>
                <w:szCs w:val="28"/>
                <w:lang w:eastAsia="vi-VN"/>
              </w:rPr>
              <w:t xml:space="preserve">cho HS nghe </w:t>
            </w:r>
            <w:r w:rsidRPr="0093115E">
              <w:rPr>
                <w:i/>
                <w:szCs w:val="28"/>
                <w:lang w:val="pl-PL"/>
              </w:rPr>
              <w:t>Symphony No.6</w:t>
            </w:r>
          </w:p>
          <w:p w:rsidR="00CA409E" w:rsidRDefault="00CA409E" w:rsidP="00CA409E">
            <w:pPr>
              <w:rPr>
                <w:szCs w:val="28"/>
              </w:rPr>
            </w:pPr>
            <w:r w:rsidRPr="00E72513">
              <w:rPr>
                <w:szCs w:val="28"/>
              </w:rPr>
              <w:t>GV yêu cầu HS trả lời câu hỏi:</w:t>
            </w:r>
          </w:p>
          <w:p w:rsidR="00CA409E" w:rsidRPr="00E72513" w:rsidRDefault="00CA409E" w:rsidP="00CA409E">
            <w:pPr>
              <w:rPr>
                <w:szCs w:val="28"/>
              </w:rPr>
            </w:pPr>
            <w:r w:rsidRPr="00E72513">
              <w:rPr>
                <w:szCs w:val="28"/>
              </w:rPr>
              <w:t>+ Cảm nhận về giai điệu</w:t>
            </w:r>
            <w:r>
              <w:rPr>
                <w:szCs w:val="28"/>
              </w:rPr>
              <w:t>?</w:t>
            </w:r>
          </w:p>
          <w:p w:rsidR="00CA409E" w:rsidRPr="00E72513" w:rsidRDefault="00CA409E" w:rsidP="00CA409E">
            <w:pPr>
              <w:rPr>
                <w:szCs w:val="28"/>
              </w:rPr>
            </w:pPr>
            <w:r w:rsidRPr="00E72513">
              <w:rPr>
                <w:szCs w:val="28"/>
              </w:rPr>
              <w:t>+ Thể hiện tì</w:t>
            </w:r>
            <w:r>
              <w:rPr>
                <w:szCs w:val="28"/>
              </w:rPr>
              <w:t>nh cảm của mình với bài hát (</w:t>
            </w:r>
            <w:r w:rsidRPr="00E72513">
              <w:rPr>
                <w:szCs w:val="28"/>
              </w:rPr>
              <w:t>thích  hay không thích? Vì sao?)</w:t>
            </w:r>
          </w:p>
          <w:p w:rsidR="00CA409E" w:rsidRPr="00E72513" w:rsidRDefault="00CA409E" w:rsidP="00CA409E">
            <w:pPr>
              <w:rPr>
                <w:b/>
                <w:szCs w:val="28"/>
              </w:rPr>
            </w:pPr>
            <w:r w:rsidRPr="00E72513">
              <w:rPr>
                <w:b/>
                <w:szCs w:val="28"/>
              </w:rPr>
              <w:t>- Bước 2: Thực hiện nhiệm vụ:</w:t>
            </w:r>
          </w:p>
          <w:p w:rsidR="00CA409E" w:rsidRPr="00E72513" w:rsidRDefault="00CA409E" w:rsidP="00CA409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sz w:val="28"/>
                <w:szCs w:val="28"/>
              </w:rPr>
            </w:pPr>
            <w:r w:rsidRPr="00E72513">
              <w:rPr>
                <w:sz w:val="28"/>
                <w:szCs w:val="28"/>
              </w:rPr>
              <w:t>HS lắng nghe, thư giãn cảm nhận</w:t>
            </w:r>
          </w:p>
          <w:p w:rsidR="00CA409E" w:rsidRPr="00E72513" w:rsidRDefault="00CA409E" w:rsidP="00CA409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sz w:val="28"/>
                <w:szCs w:val="28"/>
              </w:rPr>
            </w:pPr>
            <w:r w:rsidRPr="00E72513">
              <w:rPr>
                <w:sz w:val="28"/>
                <w:szCs w:val="28"/>
              </w:rPr>
              <w:t>HS hoạt động cá nhân trả lời các câu hỏi</w:t>
            </w:r>
          </w:p>
          <w:p w:rsidR="00CA409E" w:rsidRPr="00E72513" w:rsidRDefault="00CA409E" w:rsidP="00CA409E">
            <w:pPr>
              <w:rPr>
                <w:b/>
                <w:szCs w:val="28"/>
              </w:rPr>
            </w:pPr>
            <w:r w:rsidRPr="00E72513">
              <w:rPr>
                <w:b/>
                <w:szCs w:val="28"/>
              </w:rPr>
              <w:t>- Bước 3: Báo cáo, thảo luận:</w:t>
            </w:r>
          </w:p>
          <w:p w:rsidR="00CA409E" w:rsidRPr="00E72513" w:rsidRDefault="00CA409E" w:rsidP="00CA409E">
            <w:pPr>
              <w:rPr>
                <w:szCs w:val="28"/>
              </w:rPr>
            </w:pPr>
            <w:r w:rsidRPr="00E72513">
              <w:rPr>
                <w:szCs w:val="28"/>
              </w:rPr>
              <w:t>+ HS báo cáo kết quả thảo luận</w:t>
            </w:r>
          </w:p>
          <w:p w:rsidR="00CA409E" w:rsidRPr="00E72513" w:rsidRDefault="00CA409E" w:rsidP="00CA409E">
            <w:pPr>
              <w:rPr>
                <w:b/>
                <w:szCs w:val="28"/>
              </w:rPr>
            </w:pPr>
            <w:r w:rsidRPr="00E72513">
              <w:rPr>
                <w:b/>
                <w:szCs w:val="28"/>
              </w:rPr>
              <w:t>- Bước 4: Kết luận, nhận định:</w:t>
            </w:r>
          </w:p>
          <w:p w:rsidR="00CA409E" w:rsidRDefault="00CA409E" w:rsidP="00CA409E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E72513">
              <w:rPr>
                <w:szCs w:val="28"/>
              </w:rPr>
              <w:t>+ GV tiếp nhận câu trả lời của HS và trả</w:t>
            </w:r>
            <w:r>
              <w:rPr>
                <w:szCs w:val="28"/>
              </w:rPr>
              <w:t xml:space="preserve"> lời những thắc mắc HS đưa ra (</w:t>
            </w:r>
            <w:r w:rsidRPr="00E72513">
              <w:rPr>
                <w:szCs w:val="28"/>
              </w:rPr>
              <w:t>nếu có</w:t>
            </w:r>
            <w:r>
              <w:rPr>
                <w:szCs w:val="28"/>
              </w:rPr>
              <w:t>)</w:t>
            </w:r>
          </w:p>
          <w:p w:rsidR="00CA409E" w:rsidRPr="00E72513" w:rsidRDefault="00CA409E" w:rsidP="00CA409E">
            <w:pPr>
              <w:widowControl w:val="0"/>
              <w:autoSpaceDE w:val="0"/>
              <w:autoSpaceDN w:val="0"/>
              <w:rPr>
                <w:rFonts w:eastAsia="Arial"/>
                <w:szCs w:val="28"/>
                <w:lang w:eastAsia="vi-VN"/>
              </w:rPr>
            </w:pPr>
            <w:r w:rsidRPr="00E72513">
              <w:rPr>
                <w:rFonts w:eastAsia="Arial"/>
                <w:szCs w:val="28"/>
                <w:lang w:val="it-IT" w:eastAsia="vi-VN"/>
              </w:rPr>
              <w:t xml:space="preserve">- Hướng dẫn học sinh </w:t>
            </w:r>
            <w:r w:rsidRPr="00E72513">
              <w:rPr>
                <w:rFonts w:eastAsia="Arial"/>
                <w:szCs w:val="28"/>
                <w:lang w:eastAsia="vi-VN"/>
              </w:rPr>
              <w:t>vận động cơ thể theo nhạc.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A409E" w:rsidRPr="00210AA8" w:rsidRDefault="00CA409E" w:rsidP="00CA409E">
            <w:pPr>
              <w:widowControl w:val="0"/>
              <w:autoSpaceDE w:val="0"/>
              <w:autoSpaceDN w:val="0"/>
              <w:ind w:left="17" w:firstLine="142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szCs w:val="28"/>
              </w:rPr>
              <w:t xml:space="preserve">- HS nghe nhạc trong tâm thế thoải mái, thả lỏng cơ thể, có thể đung đưa hoặc vỗ </w:t>
            </w:r>
            <w:r w:rsidRPr="00210AA8">
              <w:rPr>
                <w:rFonts w:eastAsia="Arial"/>
                <w:spacing w:val="-3"/>
                <w:szCs w:val="28"/>
              </w:rPr>
              <w:t xml:space="preserve">tay </w:t>
            </w:r>
            <w:r w:rsidRPr="00210AA8">
              <w:rPr>
                <w:rFonts w:eastAsia="Arial"/>
                <w:szCs w:val="28"/>
              </w:rPr>
              <w:t>theo</w:t>
            </w:r>
            <w:r w:rsidRPr="00210AA8">
              <w:rPr>
                <w:rFonts w:eastAsia="Arial"/>
                <w:spacing w:val="-2"/>
                <w:szCs w:val="28"/>
              </w:rPr>
              <w:t xml:space="preserve"> </w:t>
            </w:r>
            <w:r w:rsidRPr="00210AA8">
              <w:rPr>
                <w:rFonts w:eastAsia="Arial"/>
                <w:szCs w:val="28"/>
              </w:rPr>
              <w:t>nhạc.</w:t>
            </w:r>
          </w:p>
          <w:p w:rsidR="00CA409E" w:rsidRPr="00210AA8" w:rsidRDefault="00CA409E" w:rsidP="00CA409E">
            <w:pPr>
              <w:widowControl w:val="0"/>
              <w:autoSpaceDE w:val="0"/>
              <w:autoSpaceDN w:val="0"/>
              <w:ind w:left="17" w:firstLine="142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szCs w:val="28"/>
                <w:lang w:val="sv-SE"/>
              </w:rPr>
              <w:t>- HS cảm nhận qua bài hát.</w:t>
            </w:r>
          </w:p>
          <w:p w:rsidR="00CA409E" w:rsidRPr="00210AA8" w:rsidRDefault="00CA409E" w:rsidP="00CA409E">
            <w:pPr>
              <w:widowControl w:val="0"/>
              <w:autoSpaceDE w:val="0"/>
              <w:autoSpaceDN w:val="0"/>
              <w:ind w:left="17" w:firstLine="142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szCs w:val="28"/>
                <w:lang w:val="sv-SE"/>
              </w:rPr>
              <w:t>- HS lắng nghe, trả lời.</w:t>
            </w:r>
          </w:p>
          <w:p w:rsidR="00CA409E" w:rsidRPr="00210AA8" w:rsidRDefault="00CA409E" w:rsidP="00CA409E">
            <w:pPr>
              <w:widowControl w:val="0"/>
              <w:autoSpaceDE w:val="0"/>
              <w:autoSpaceDN w:val="0"/>
              <w:ind w:left="17" w:firstLine="142"/>
              <w:rPr>
                <w:rFonts w:eastAsia="Arial"/>
                <w:szCs w:val="28"/>
                <w:lang w:val="sv-SE"/>
              </w:rPr>
            </w:pPr>
            <w:r w:rsidRPr="00210AA8">
              <w:rPr>
                <w:rFonts w:eastAsia="Arial"/>
                <w:bCs/>
                <w:szCs w:val="28"/>
                <w:lang w:val="sv-SE" w:eastAsia="vi-VN"/>
              </w:rPr>
              <w:t>-</w:t>
            </w:r>
            <w:r w:rsidRPr="00210AA8">
              <w:rPr>
                <w:rFonts w:eastAsia="Arial"/>
                <w:szCs w:val="28"/>
                <w:lang w:val="sv-SE"/>
              </w:rPr>
              <w:t xml:space="preserve"> HS vận động theo nhạc.</w:t>
            </w:r>
          </w:p>
          <w:p w:rsidR="00CA409E" w:rsidRPr="00210AA8" w:rsidRDefault="00CA409E" w:rsidP="00CA409E">
            <w:pPr>
              <w:widowControl w:val="0"/>
              <w:autoSpaceDE w:val="0"/>
              <w:autoSpaceDN w:val="0"/>
              <w:ind w:left="17" w:firstLine="142"/>
              <w:rPr>
                <w:rFonts w:eastAsia="Arial"/>
                <w:b/>
                <w:bCs/>
                <w:szCs w:val="28"/>
                <w:lang w:val="it-IT" w:eastAsia="vi-VN"/>
              </w:rPr>
            </w:pPr>
            <w:r w:rsidRPr="00210AA8">
              <w:rPr>
                <w:rFonts w:eastAsia="Arial"/>
                <w:szCs w:val="28"/>
                <w:lang w:val="it-IT" w:eastAsia="vi-VN"/>
              </w:rPr>
              <w:t>- Nghe GV giao nhiệm vụ.</w:t>
            </w:r>
          </w:p>
        </w:tc>
        <w:tc>
          <w:tcPr>
            <w:tcW w:w="2835" w:type="dxa"/>
            <w:shd w:val="clear" w:color="auto" w:fill="auto"/>
          </w:tcPr>
          <w:p w:rsidR="00CA409E" w:rsidRPr="008D7B99" w:rsidRDefault="00CA409E" w:rsidP="00CA409E">
            <w:pPr>
              <w:pStyle w:val="TableParagraph"/>
              <w:spacing w:line="360" w:lineRule="exact"/>
              <w:rPr>
                <w:i/>
                <w:sz w:val="28"/>
                <w:szCs w:val="28"/>
              </w:rPr>
            </w:pPr>
            <w:r w:rsidRPr="008D7B99">
              <w:rPr>
                <w:i/>
                <w:sz w:val="28"/>
                <w:szCs w:val="28"/>
              </w:rPr>
              <w:t>Mục</w:t>
            </w:r>
            <w:r w:rsidRPr="008D7B99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8D7B99">
              <w:rPr>
                <w:i/>
                <w:sz w:val="28"/>
                <w:szCs w:val="28"/>
              </w:rPr>
              <w:t>tiêu:</w:t>
            </w:r>
          </w:p>
          <w:p w:rsidR="00CA409E" w:rsidRPr="008D7B99" w:rsidRDefault="00CA409E" w:rsidP="00CA409E">
            <w:pPr>
              <w:pStyle w:val="TableParagraph"/>
              <w:spacing w:line="360" w:lineRule="exact"/>
              <w:rPr>
                <w:i/>
                <w:sz w:val="28"/>
                <w:szCs w:val="28"/>
              </w:rPr>
            </w:pPr>
            <w:r w:rsidRPr="00E72513">
              <w:rPr>
                <w:sz w:val="28"/>
                <w:szCs w:val="28"/>
              </w:rPr>
              <w:t xml:space="preserve">- HS nghe nhạc và cảm nhận giai điệu, nội dung, sắc thái của bài hát </w:t>
            </w:r>
            <w:r w:rsidRPr="0093115E">
              <w:rPr>
                <w:i/>
                <w:sz w:val="28"/>
                <w:szCs w:val="28"/>
                <w:lang w:val="pl-PL"/>
              </w:rPr>
              <w:t>Symphony No.6</w:t>
            </w:r>
            <w:r>
              <w:rPr>
                <w:i/>
                <w:sz w:val="28"/>
                <w:szCs w:val="28"/>
                <w:lang w:val="pl-PL"/>
              </w:rPr>
              <w:t>.</w:t>
            </w:r>
            <w:r w:rsidRPr="008D7B9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D7B99">
              <w:rPr>
                <w:i/>
                <w:sz w:val="28"/>
                <w:szCs w:val="28"/>
              </w:rPr>
              <w:t>Phát triển năng lực:</w:t>
            </w:r>
          </w:p>
          <w:p w:rsidR="00CA409E" w:rsidRPr="008D7B99" w:rsidRDefault="00CA409E" w:rsidP="00CA409E">
            <w:pPr>
              <w:pStyle w:val="TableParagraph"/>
              <w:spacing w:line="360" w:lineRule="exact"/>
              <w:rPr>
                <w:sz w:val="28"/>
                <w:szCs w:val="28"/>
                <w:lang w:val="en-US"/>
              </w:rPr>
            </w:pPr>
            <w:r w:rsidRPr="008D7B99">
              <w:rPr>
                <w:sz w:val="28"/>
                <w:szCs w:val="28"/>
                <w:lang w:val="en-US"/>
              </w:rPr>
              <w:t xml:space="preserve">- </w:t>
            </w:r>
            <w:r w:rsidRPr="008D7B99">
              <w:rPr>
                <w:sz w:val="28"/>
                <w:szCs w:val="28"/>
              </w:rPr>
              <w:t xml:space="preserve">Tự chủ, tự học, giải </w:t>
            </w:r>
            <w:r w:rsidRPr="008D7B99">
              <w:rPr>
                <w:spacing w:val="-3"/>
                <w:sz w:val="28"/>
                <w:szCs w:val="28"/>
              </w:rPr>
              <w:t xml:space="preserve">quyết </w:t>
            </w:r>
            <w:r w:rsidRPr="008D7B99">
              <w:rPr>
                <w:sz w:val="28"/>
                <w:szCs w:val="28"/>
              </w:rPr>
              <w:t>vấn</w:t>
            </w:r>
            <w:r w:rsidRPr="008D7B99">
              <w:rPr>
                <w:spacing w:val="-2"/>
                <w:sz w:val="28"/>
                <w:szCs w:val="28"/>
              </w:rPr>
              <w:t xml:space="preserve"> </w:t>
            </w:r>
            <w:r w:rsidRPr="008D7B99">
              <w:rPr>
                <w:sz w:val="28"/>
                <w:szCs w:val="28"/>
              </w:rPr>
              <w:t>đề</w:t>
            </w:r>
            <w:r w:rsidRPr="008D7B99">
              <w:rPr>
                <w:sz w:val="28"/>
                <w:szCs w:val="28"/>
                <w:lang w:val="en-US"/>
              </w:rPr>
              <w:t>.</w:t>
            </w:r>
          </w:p>
          <w:p w:rsidR="00CA409E" w:rsidRPr="008D7B99" w:rsidRDefault="00CA409E" w:rsidP="00CA409E">
            <w:pPr>
              <w:pStyle w:val="TableParagraph"/>
              <w:spacing w:line="360" w:lineRule="exact"/>
              <w:rPr>
                <w:i/>
                <w:sz w:val="28"/>
                <w:szCs w:val="28"/>
                <w:lang w:val="en-US"/>
              </w:rPr>
            </w:pPr>
            <w:r w:rsidRPr="008D7B99">
              <w:rPr>
                <w:sz w:val="28"/>
                <w:szCs w:val="28"/>
                <w:lang w:val="en-US"/>
              </w:rPr>
              <w:t>- Phát triển sự cảm thụ tiết tấu của HS.</w:t>
            </w:r>
          </w:p>
          <w:p w:rsidR="00CA409E" w:rsidRPr="0077217C" w:rsidRDefault="00CA409E" w:rsidP="00CA409E">
            <w:pPr>
              <w:pStyle w:val="TableParagraph"/>
              <w:spacing w:line="293" w:lineRule="exact"/>
              <w:ind w:left="172"/>
              <w:rPr>
                <w:i/>
                <w:sz w:val="28"/>
                <w:szCs w:val="28"/>
              </w:rPr>
            </w:pPr>
          </w:p>
          <w:p w:rsidR="00CA409E" w:rsidRPr="0077217C" w:rsidRDefault="00CA409E" w:rsidP="00CA409E">
            <w:pPr>
              <w:pStyle w:val="TableParagraph"/>
              <w:spacing w:line="293" w:lineRule="exact"/>
              <w:ind w:left="172"/>
              <w:rPr>
                <w:i/>
                <w:sz w:val="28"/>
                <w:szCs w:val="28"/>
              </w:rPr>
            </w:pPr>
          </w:p>
          <w:p w:rsidR="00CA409E" w:rsidRPr="0077217C" w:rsidRDefault="00CA409E" w:rsidP="00CA409E">
            <w:pPr>
              <w:pStyle w:val="TableParagraph"/>
              <w:spacing w:line="293" w:lineRule="exact"/>
              <w:ind w:left="172"/>
              <w:rPr>
                <w:i/>
                <w:sz w:val="28"/>
                <w:szCs w:val="28"/>
              </w:rPr>
            </w:pPr>
          </w:p>
          <w:p w:rsidR="00CA409E" w:rsidRPr="0077217C" w:rsidRDefault="00CA409E" w:rsidP="00CA409E">
            <w:pPr>
              <w:pStyle w:val="TableParagraph"/>
              <w:spacing w:line="293" w:lineRule="exact"/>
              <w:ind w:left="172"/>
              <w:rPr>
                <w:i/>
                <w:sz w:val="28"/>
                <w:szCs w:val="28"/>
              </w:rPr>
            </w:pPr>
          </w:p>
          <w:p w:rsidR="00CA409E" w:rsidRPr="0077217C" w:rsidRDefault="00CA409E" w:rsidP="00CA409E">
            <w:pPr>
              <w:pStyle w:val="TableParagraph"/>
              <w:spacing w:line="293" w:lineRule="exact"/>
              <w:rPr>
                <w:i/>
                <w:sz w:val="28"/>
                <w:szCs w:val="28"/>
              </w:rPr>
            </w:pPr>
          </w:p>
        </w:tc>
      </w:tr>
      <w:tr w:rsidR="00CA409E" w:rsidRPr="0077217C" w:rsidTr="00CA409E">
        <w:trPr>
          <w:trHeight w:val="294"/>
        </w:trPr>
        <w:tc>
          <w:tcPr>
            <w:tcW w:w="9810" w:type="dxa"/>
            <w:gridSpan w:val="4"/>
            <w:shd w:val="clear" w:color="auto" w:fill="auto"/>
          </w:tcPr>
          <w:p w:rsidR="00CA409E" w:rsidRPr="00E72513" w:rsidRDefault="00CA409E" w:rsidP="00CA409E">
            <w:pPr>
              <w:rPr>
                <w:b/>
                <w:szCs w:val="28"/>
                <w:lang w:val="pl-PL"/>
              </w:rPr>
            </w:pPr>
            <w:r w:rsidRPr="00E72513">
              <w:rPr>
                <w:b/>
                <w:szCs w:val="28"/>
              </w:rPr>
              <w:t>Hoạt động 4:</w:t>
            </w:r>
            <w:r w:rsidRPr="00E72513">
              <w:rPr>
                <w:szCs w:val="28"/>
              </w:rPr>
              <w:t xml:space="preserve"> </w:t>
            </w:r>
            <w:r w:rsidRPr="00E72513">
              <w:rPr>
                <w:b/>
                <w:szCs w:val="28"/>
                <w:lang w:val="pl-PL"/>
              </w:rPr>
              <w:t>NHẠC CỤ: Thể hiện tiết tấu</w:t>
            </w:r>
          </w:p>
        </w:tc>
      </w:tr>
      <w:tr w:rsidR="00CA409E" w:rsidRPr="0077217C" w:rsidTr="00CA409E">
        <w:trPr>
          <w:trHeight w:val="294"/>
        </w:trPr>
        <w:tc>
          <w:tcPr>
            <w:tcW w:w="4140" w:type="dxa"/>
            <w:shd w:val="clear" w:color="auto" w:fill="auto"/>
          </w:tcPr>
          <w:p w:rsidR="00CA409E" w:rsidRPr="00BD04CE" w:rsidRDefault="00CA409E" w:rsidP="00CA409E">
            <w:pPr>
              <w:rPr>
                <w:rFonts w:eastAsia="Calibri"/>
                <w:color w:val="000000"/>
                <w:szCs w:val="28"/>
              </w:rPr>
            </w:pPr>
            <w:r w:rsidRPr="00BD04CE">
              <w:rPr>
                <w:rFonts w:eastAsia="Calibri"/>
                <w:color w:val="000000"/>
                <w:szCs w:val="28"/>
              </w:rPr>
              <w:t>- GV yêu cầu HS quan sát mẫu tiết tấu, các loại nhạc cụ gõ và động tác cơ thể trong SGK</w:t>
            </w:r>
          </w:p>
          <w:p w:rsidR="00CA409E" w:rsidRPr="0077217C" w:rsidRDefault="00CA409E" w:rsidP="00CA409E">
            <w:pPr>
              <w:spacing w:line="276" w:lineRule="auto"/>
              <w:rPr>
                <w:szCs w:val="28"/>
                <w:lang w:val="it-IT"/>
              </w:rPr>
            </w:pPr>
            <w:r w:rsidRPr="0077217C">
              <w:rPr>
                <w:szCs w:val="28"/>
                <w:lang w:val="it-IT"/>
              </w:rPr>
              <w:t>+ Hình tiết tấu gồm những hình nốt gì?</w:t>
            </w:r>
          </w:p>
          <w:p w:rsidR="00CA409E" w:rsidRDefault="00CA409E" w:rsidP="00CA409E">
            <w:pPr>
              <w:spacing w:line="276" w:lineRule="auto"/>
              <w:rPr>
                <w:szCs w:val="28"/>
                <w:lang w:val="sv-SE"/>
              </w:rPr>
            </w:pPr>
            <w:r w:rsidRPr="0077217C">
              <w:rPr>
                <w:szCs w:val="28"/>
                <w:lang w:val="sv-SE"/>
              </w:rPr>
              <w:lastRenderedPageBreak/>
              <w:t>+ Âm hình tiết tấu được viết ở nhịp nào?</w:t>
            </w:r>
          </w:p>
          <w:p w:rsidR="00CA409E" w:rsidRPr="00BD04CE" w:rsidRDefault="00CA409E" w:rsidP="00CA409E">
            <w:pPr>
              <w:rPr>
                <w:rFonts w:eastAsia="Calibri"/>
                <w:color w:val="000000"/>
                <w:szCs w:val="28"/>
              </w:rPr>
            </w:pPr>
            <w:r w:rsidRPr="00BD04CE">
              <w:rPr>
                <w:rFonts w:eastAsia="Calibri"/>
                <w:color w:val="000000"/>
                <w:szCs w:val="28"/>
              </w:rPr>
              <w:t>- GV gõ mẫu từng loại nhạc cụ, HS chú ý quan sát.</w:t>
            </w:r>
          </w:p>
          <w:p w:rsidR="00CA409E" w:rsidRPr="00BD04CE" w:rsidRDefault="00CA409E" w:rsidP="00CA409E">
            <w:pPr>
              <w:rPr>
                <w:rFonts w:eastAsia="Calibri"/>
                <w:color w:val="000000"/>
                <w:szCs w:val="28"/>
              </w:rPr>
            </w:pPr>
            <w:r w:rsidRPr="00BD04CE">
              <w:rPr>
                <w:rFonts w:eastAsia="Calibri"/>
                <w:color w:val="000000"/>
                <w:szCs w:val="28"/>
              </w:rPr>
              <w:t>- GV hướng dẫn cách sử dụng các loại nhạc cụ đó.</w:t>
            </w:r>
          </w:p>
          <w:p w:rsidR="00CA409E" w:rsidRDefault="00CA409E" w:rsidP="00CA409E">
            <w:pPr>
              <w:rPr>
                <w:rFonts w:eastAsia="Calibri"/>
                <w:i/>
                <w:color w:val="000000"/>
                <w:szCs w:val="28"/>
              </w:rPr>
            </w:pPr>
            <w:r w:rsidRPr="00BD04CE">
              <w:rPr>
                <w:rFonts w:eastAsia="Calibri"/>
                <w:color w:val="000000"/>
                <w:szCs w:val="28"/>
              </w:rPr>
              <w:t xml:space="preserve">- GV yêu cầu HS ứng dụng luôn vào bài hát </w:t>
            </w:r>
            <w:r>
              <w:rPr>
                <w:rFonts w:eastAsia="Calibri"/>
                <w:i/>
                <w:color w:val="000000"/>
                <w:szCs w:val="28"/>
              </w:rPr>
              <w:t>Điều em muốn.</w:t>
            </w:r>
          </w:p>
          <w:p w:rsidR="00CA409E" w:rsidRPr="004E3C04" w:rsidRDefault="00CA409E" w:rsidP="00CA409E">
            <w:pPr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i/>
                <w:color w:val="000000"/>
                <w:szCs w:val="28"/>
              </w:rPr>
              <w:t xml:space="preserve">- Chú ý: </w:t>
            </w:r>
            <w:r w:rsidRPr="004E3C04">
              <w:rPr>
                <w:rFonts w:eastAsia="Calibri"/>
                <w:color w:val="000000"/>
                <w:szCs w:val="28"/>
              </w:rPr>
              <w:t>Mẫu tiết tấu 1 đệm cho đoạn 1</w:t>
            </w:r>
          </w:p>
          <w:p w:rsidR="00CA409E" w:rsidRPr="004E3C04" w:rsidRDefault="00CA409E" w:rsidP="00CA409E">
            <w:pPr>
              <w:rPr>
                <w:rFonts w:eastAsia="Calibri"/>
                <w:color w:val="000000"/>
                <w:szCs w:val="28"/>
              </w:rPr>
            </w:pPr>
            <w:r w:rsidRPr="004E3C04">
              <w:rPr>
                <w:rFonts w:eastAsia="Calibri"/>
                <w:color w:val="000000"/>
                <w:szCs w:val="28"/>
              </w:rPr>
              <w:t>Mẫu tiết tấu 2 đệm cho đoạn 2.</w:t>
            </w:r>
          </w:p>
          <w:p w:rsidR="00CA409E" w:rsidRPr="00BD04CE" w:rsidRDefault="00CA409E" w:rsidP="00CA409E">
            <w:pPr>
              <w:rPr>
                <w:rFonts w:eastAsia="Calibri"/>
                <w:color w:val="000000"/>
                <w:szCs w:val="28"/>
              </w:rPr>
            </w:pPr>
          </w:p>
          <w:p w:rsidR="00CA409E" w:rsidRPr="00336A7F" w:rsidRDefault="00CA409E" w:rsidP="00CA409E">
            <w:pPr>
              <w:spacing w:line="276" w:lineRule="auto"/>
              <w:rPr>
                <w:szCs w:val="28"/>
                <w:lang w:val="it-IT"/>
              </w:rPr>
            </w:pPr>
            <w:r w:rsidRPr="00336FE3">
              <w:rPr>
                <w:noProof/>
              </w:rPr>
              <w:drawing>
                <wp:inline distT="0" distB="0" distL="0" distR="0">
                  <wp:extent cx="3028950" cy="1638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09E" w:rsidRPr="0077217C" w:rsidRDefault="00CA409E" w:rsidP="00CA409E">
            <w:pPr>
              <w:spacing w:line="276" w:lineRule="auto"/>
              <w:rPr>
                <w:b/>
                <w:szCs w:val="28"/>
                <w:lang w:val="it-IT"/>
              </w:rPr>
            </w:pPr>
          </w:p>
          <w:p w:rsidR="00CA409E" w:rsidRPr="0077217C" w:rsidRDefault="00CA409E" w:rsidP="00CA409E">
            <w:pPr>
              <w:rPr>
                <w:bCs/>
                <w:szCs w:val="28"/>
              </w:rPr>
            </w:pPr>
            <w:r w:rsidRPr="0077217C">
              <w:rPr>
                <w:szCs w:val="28"/>
                <w:lang w:val="it-IT"/>
              </w:rPr>
              <w:t xml:space="preserve">- </w:t>
            </w:r>
            <w:r w:rsidRPr="0077217C">
              <w:rPr>
                <w:bCs/>
                <w:szCs w:val="28"/>
              </w:rPr>
              <w:t>GV bổ sung phần nhận xét, đánh giá.</w:t>
            </w:r>
          </w:p>
          <w:p w:rsidR="00CA409E" w:rsidRPr="0077217C" w:rsidRDefault="00CA409E" w:rsidP="00CA409E">
            <w:pPr>
              <w:rPr>
                <w:bCs/>
                <w:szCs w:val="28"/>
              </w:rPr>
            </w:pPr>
            <w:r w:rsidRPr="0077217C">
              <w:rPr>
                <w:bCs/>
                <w:szCs w:val="28"/>
              </w:rPr>
              <w:t>- Hướng dẫn HD thực hiện bộ gõ cơ thể</w:t>
            </w:r>
          </w:p>
          <w:p w:rsidR="00CA409E" w:rsidRPr="0077217C" w:rsidRDefault="00CA409E" w:rsidP="00CA409E">
            <w:pPr>
              <w:rPr>
                <w:szCs w:val="28"/>
                <w:lang w:val="it-IT"/>
              </w:rPr>
            </w:pPr>
            <w:r w:rsidRPr="0077217C">
              <w:rPr>
                <w:szCs w:val="28"/>
                <w:lang w:val="it-IT" w:eastAsia="vi-VN"/>
              </w:rPr>
              <w:t xml:space="preserve">- Yêu cầu HS về nhà tìm hiểu thêm </w:t>
            </w:r>
            <w:r w:rsidRPr="0077217C">
              <w:rPr>
                <w:szCs w:val="28"/>
                <w:lang w:eastAsia="vi-VN"/>
              </w:rPr>
              <w:t>về cách gõ hòa âm, vận động cơ thể.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  <w:r w:rsidRPr="0077217C">
              <w:rPr>
                <w:szCs w:val="28"/>
                <w:lang w:val="sv-SE"/>
              </w:rPr>
              <w:lastRenderedPageBreak/>
              <w:t>- HS quan sát và nhận biết.</w:t>
            </w: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  <w:r w:rsidRPr="0077217C">
              <w:rPr>
                <w:szCs w:val="28"/>
                <w:lang w:val="sv-SE"/>
              </w:rPr>
              <w:t>- HS trả lời.</w:t>
            </w: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  <w:r w:rsidRPr="0077217C">
              <w:rPr>
                <w:szCs w:val="28"/>
                <w:lang w:val="sv-SE"/>
              </w:rPr>
              <w:t>- Thực hiện theo HD của GV.</w:t>
            </w: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  <w:r w:rsidRPr="0077217C">
              <w:rPr>
                <w:szCs w:val="28"/>
                <w:lang w:val="sv-SE"/>
              </w:rPr>
              <w:t>- Nhận xét lẫn nhau.</w:t>
            </w: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b/>
                <w:szCs w:val="28"/>
                <w:lang w:val="sv-SE"/>
              </w:rPr>
            </w:pP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b/>
                <w:szCs w:val="28"/>
                <w:lang w:val="sv-SE"/>
              </w:rPr>
            </w:pP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b/>
                <w:szCs w:val="28"/>
                <w:lang w:val="sv-SE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</w:p>
          <w:p w:rsidR="00CA409E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  <w:r w:rsidRPr="0077217C">
              <w:rPr>
                <w:szCs w:val="28"/>
                <w:lang w:val="sv-SE"/>
              </w:rPr>
              <w:t>- Thực hiện theo HD của GV.</w:t>
            </w: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  <w:lang w:val="sv-SE"/>
              </w:rPr>
            </w:pPr>
            <w:r w:rsidRPr="0077217C">
              <w:rPr>
                <w:szCs w:val="28"/>
                <w:lang w:val="sv-SE"/>
              </w:rPr>
              <w:t>- Nhận xét lẫn nhau.</w:t>
            </w: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b/>
                <w:szCs w:val="28"/>
                <w:lang w:val="sv-SE"/>
              </w:rPr>
            </w:pPr>
          </w:p>
          <w:p w:rsidR="00CA409E" w:rsidRPr="0077217C" w:rsidRDefault="00CA409E" w:rsidP="00CA409E">
            <w:pPr>
              <w:rPr>
                <w:szCs w:val="28"/>
                <w:lang w:val="sv-SE"/>
              </w:rPr>
            </w:pPr>
          </w:p>
        </w:tc>
        <w:tc>
          <w:tcPr>
            <w:tcW w:w="2835" w:type="dxa"/>
            <w:shd w:val="clear" w:color="auto" w:fill="auto"/>
          </w:tcPr>
          <w:p w:rsidR="00CA409E" w:rsidRPr="0077217C" w:rsidRDefault="00CA409E" w:rsidP="00CA409E">
            <w:pPr>
              <w:pStyle w:val="TableParagraph"/>
              <w:spacing w:line="293" w:lineRule="exact"/>
              <w:rPr>
                <w:i/>
                <w:sz w:val="28"/>
                <w:szCs w:val="28"/>
              </w:rPr>
            </w:pPr>
            <w:r w:rsidRPr="0077217C">
              <w:rPr>
                <w:i/>
                <w:sz w:val="28"/>
                <w:szCs w:val="28"/>
              </w:rPr>
              <w:lastRenderedPageBreak/>
              <w:t>Mục</w:t>
            </w:r>
            <w:r w:rsidRPr="0077217C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7217C">
              <w:rPr>
                <w:i/>
                <w:sz w:val="28"/>
                <w:szCs w:val="28"/>
              </w:rPr>
              <w:t>tiêu:</w:t>
            </w:r>
          </w:p>
          <w:p w:rsidR="00CA409E" w:rsidRPr="0077217C" w:rsidRDefault="00CA409E" w:rsidP="00CA409E">
            <w:pPr>
              <w:spacing w:line="340" w:lineRule="exact"/>
              <w:rPr>
                <w:szCs w:val="28"/>
                <w:lang w:val="pt-BR"/>
              </w:rPr>
            </w:pPr>
            <w:r w:rsidRPr="0077217C">
              <w:rPr>
                <w:szCs w:val="28"/>
              </w:rPr>
              <w:t xml:space="preserve">- </w:t>
            </w:r>
            <w:r w:rsidRPr="0077217C">
              <w:rPr>
                <w:szCs w:val="28"/>
                <w:lang w:val="pt-BR"/>
              </w:rPr>
              <w:t>Thể hiện đúng mẫu hợp âm,</w:t>
            </w:r>
            <w:r>
              <w:rPr>
                <w:szCs w:val="28"/>
                <w:lang w:val="pt-BR"/>
              </w:rPr>
              <w:t xml:space="preserve"> </w:t>
            </w:r>
            <w:r w:rsidRPr="0077217C">
              <w:rPr>
                <w:szCs w:val="28"/>
                <w:lang w:val="pt-BR"/>
              </w:rPr>
              <w:t>tiết tấu.</w:t>
            </w:r>
          </w:p>
          <w:p w:rsidR="00CA409E" w:rsidRPr="0077217C" w:rsidRDefault="00CA409E" w:rsidP="00CA409E">
            <w:pPr>
              <w:spacing w:line="340" w:lineRule="exact"/>
              <w:rPr>
                <w:szCs w:val="28"/>
                <w:lang w:val="pt-BR"/>
              </w:rPr>
            </w:pPr>
            <w:r w:rsidRPr="0077217C">
              <w:rPr>
                <w:szCs w:val="28"/>
                <w:lang w:val="pt-BR"/>
              </w:rPr>
              <w:t xml:space="preserve">-  Biết thể hiện ứng dụng động tác cơ thể </w:t>
            </w:r>
            <w:r w:rsidRPr="0077217C">
              <w:rPr>
                <w:szCs w:val="28"/>
                <w:lang w:val="pt-BR"/>
              </w:rPr>
              <w:lastRenderedPageBreak/>
              <w:t>vào âm hình tiết tấu và</w:t>
            </w:r>
            <w:r>
              <w:rPr>
                <w:szCs w:val="28"/>
                <w:lang w:val="pt-BR"/>
              </w:rPr>
              <w:t>o</w:t>
            </w:r>
            <w:r w:rsidRPr="0077217C">
              <w:rPr>
                <w:szCs w:val="28"/>
                <w:lang w:val="pt-BR"/>
              </w:rPr>
              <w:t xml:space="preserve"> bài hát đã học.</w:t>
            </w:r>
          </w:p>
          <w:p w:rsidR="00CA409E" w:rsidRPr="0077217C" w:rsidRDefault="00CA409E" w:rsidP="00CA409E">
            <w:pPr>
              <w:pStyle w:val="TableParagraph"/>
              <w:spacing w:before="1" w:line="298" w:lineRule="exact"/>
              <w:rPr>
                <w:i/>
                <w:sz w:val="28"/>
                <w:szCs w:val="28"/>
              </w:rPr>
            </w:pPr>
            <w:r w:rsidRPr="0077217C">
              <w:rPr>
                <w:i/>
                <w:sz w:val="28"/>
                <w:szCs w:val="28"/>
              </w:rPr>
              <w:t>Phát triển năng lực:</w:t>
            </w:r>
          </w:p>
          <w:p w:rsidR="00CA409E" w:rsidRPr="0077217C" w:rsidRDefault="00CA409E" w:rsidP="00CA409E">
            <w:pPr>
              <w:pStyle w:val="TableParagraph"/>
              <w:spacing w:line="293" w:lineRule="exact"/>
              <w:rPr>
                <w:sz w:val="28"/>
                <w:szCs w:val="28"/>
                <w:lang w:val="en-US"/>
              </w:rPr>
            </w:pPr>
            <w:r w:rsidRPr="0077217C">
              <w:rPr>
                <w:sz w:val="28"/>
                <w:szCs w:val="28"/>
                <w:lang w:val="en-US"/>
              </w:rPr>
              <w:t xml:space="preserve">- </w:t>
            </w:r>
            <w:r w:rsidRPr="0077217C">
              <w:rPr>
                <w:sz w:val="28"/>
                <w:szCs w:val="28"/>
              </w:rPr>
              <w:t xml:space="preserve">Tự chủ, tự học, giải </w:t>
            </w:r>
            <w:r w:rsidRPr="0077217C">
              <w:rPr>
                <w:spacing w:val="-3"/>
                <w:sz w:val="28"/>
                <w:szCs w:val="28"/>
              </w:rPr>
              <w:t xml:space="preserve">quyết </w:t>
            </w:r>
            <w:r w:rsidRPr="0077217C">
              <w:rPr>
                <w:sz w:val="28"/>
                <w:szCs w:val="28"/>
              </w:rPr>
              <w:t>vấn</w:t>
            </w:r>
            <w:r w:rsidRPr="0077217C">
              <w:rPr>
                <w:spacing w:val="-2"/>
                <w:sz w:val="28"/>
                <w:szCs w:val="28"/>
              </w:rPr>
              <w:t xml:space="preserve"> </w:t>
            </w:r>
            <w:r w:rsidRPr="0077217C">
              <w:rPr>
                <w:sz w:val="28"/>
                <w:szCs w:val="28"/>
              </w:rPr>
              <w:t>đề</w:t>
            </w:r>
            <w:r w:rsidRPr="0077217C">
              <w:rPr>
                <w:sz w:val="28"/>
                <w:szCs w:val="28"/>
                <w:lang w:val="en-US"/>
              </w:rPr>
              <w:t>.</w:t>
            </w:r>
          </w:p>
          <w:p w:rsidR="00CA409E" w:rsidRPr="0077217C" w:rsidRDefault="00CA409E" w:rsidP="00CA409E">
            <w:pPr>
              <w:pStyle w:val="TableParagraph"/>
              <w:spacing w:line="293" w:lineRule="exact"/>
              <w:rPr>
                <w:i/>
                <w:sz w:val="28"/>
                <w:szCs w:val="28"/>
                <w:lang w:val="en-US"/>
              </w:rPr>
            </w:pPr>
            <w:r w:rsidRPr="0077217C">
              <w:rPr>
                <w:sz w:val="28"/>
                <w:szCs w:val="28"/>
                <w:lang w:val="en-US"/>
              </w:rPr>
              <w:t>- Phát triển sự cảm thụ tiết tấu của HS.</w:t>
            </w:r>
          </w:p>
          <w:p w:rsidR="00CA409E" w:rsidRPr="0077217C" w:rsidRDefault="00CA409E" w:rsidP="00CA409E">
            <w:pPr>
              <w:pStyle w:val="TableParagraph"/>
              <w:spacing w:line="293" w:lineRule="exact"/>
              <w:ind w:left="172"/>
              <w:rPr>
                <w:i/>
                <w:sz w:val="28"/>
                <w:szCs w:val="28"/>
              </w:rPr>
            </w:pPr>
          </w:p>
          <w:p w:rsidR="00CA409E" w:rsidRPr="0077217C" w:rsidRDefault="00CA409E" w:rsidP="00CA409E">
            <w:pPr>
              <w:pStyle w:val="TableParagraph"/>
              <w:spacing w:line="360" w:lineRule="exact"/>
              <w:rPr>
                <w:i/>
                <w:sz w:val="28"/>
                <w:szCs w:val="28"/>
              </w:rPr>
            </w:pPr>
          </w:p>
        </w:tc>
      </w:tr>
      <w:tr w:rsidR="00CA409E" w:rsidRPr="0077217C" w:rsidTr="00CA409E">
        <w:trPr>
          <w:trHeight w:val="490"/>
        </w:trPr>
        <w:tc>
          <w:tcPr>
            <w:tcW w:w="9810" w:type="dxa"/>
            <w:gridSpan w:val="4"/>
            <w:shd w:val="clear" w:color="auto" w:fill="auto"/>
          </w:tcPr>
          <w:p w:rsidR="00CA409E" w:rsidRPr="00CA0EF4" w:rsidRDefault="00CA409E" w:rsidP="00CA409E">
            <w:pPr>
              <w:pStyle w:val="TableParagraph"/>
              <w:spacing w:line="293" w:lineRule="exact"/>
              <w:rPr>
                <w:i/>
                <w:sz w:val="28"/>
                <w:szCs w:val="28"/>
              </w:rPr>
            </w:pPr>
            <w:r w:rsidRPr="00CA0EF4">
              <w:rPr>
                <w:b/>
                <w:color w:val="000000"/>
                <w:sz w:val="28"/>
                <w:szCs w:val="28"/>
                <w:lang w:val="sv-SE"/>
              </w:rPr>
              <w:lastRenderedPageBreak/>
              <w:t>CỦNG CỐ- ĐÁNH GIÁ KẾT QUẢ</w:t>
            </w:r>
          </w:p>
        </w:tc>
      </w:tr>
      <w:tr w:rsidR="00CA409E" w:rsidRPr="0077217C" w:rsidTr="00CA409E">
        <w:tc>
          <w:tcPr>
            <w:tcW w:w="4240" w:type="dxa"/>
            <w:gridSpan w:val="2"/>
            <w:shd w:val="clear" w:color="auto" w:fill="auto"/>
          </w:tcPr>
          <w:p w:rsidR="00CA409E" w:rsidRPr="0077217C" w:rsidRDefault="00CA409E" w:rsidP="00CA409E">
            <w:pPr>
              <w:rPr>
                <w:color w:val="000000"/>
                <w:szCs w:val="28"/>
                <w:lang w:val="sv-SE"/>
              </w:rPr>
            </w:pPr>
            <w:r w:rsidRPr="0077217C">
              <w:rPr>
                <w:color w:val="000000"/>
                <w:szCs w:val="28"/>
                <w:lang w:val="sv-SE"/>
              </w:rPr>
              <w:t>- GV cho HS nhắc lại nội dung bài học.</w:t>
            </w:r>
          </w:p>
          <w:p w:rsidR="00CA409E" w:rsidRPr="0077217C" w:rsidRDefault="00CA409E" w:rsidP="00CA409E">
            <w:pPr>
              <w:rPr>
                <w:color w:val="000000"/>
                <w:szCs w:val="28"/>
                <w:lang w:val="sv-SE"/>
              </w:rPr>
            </w:pPr>
            <w:r w:rsidRPr="0077217C">
              <w:rPr>
                <w:color w:val="000000"/>
                <w:szCs w:val="28"/>
                <w:lang w:val="sv-SE"/>
              </w:rPr>
              <w:lastRenderedPageBreak/>
              <w:t>- Giáo viên nhận xét, đánh giá, tuyên dương đội nhóm làm việc tích</w:t>
            </w:r>
          </w:p>
          <w:p w:rsidR="00CA409E" w:rsidRPr="0077217C" w:rsidRDefault="00CA409E" w:rsidP="00CA409E">
            <w:pPr>
              <w:rPr>
                <w:szCs w:val="28"/>
                <w:lang w:val="it-IT"/>
              </w:rPr>
            </w:pPr>
            <w:r w:rsidRPr="0077217C">
              <w:rPr>
                <w:color w:val="000000"/>
                <w:szCs w:val="28"/>
                <w:lang w:val="sv-SE"/>
              </w:rPr>
              <w:t>- Dặn HS về học bài.</w:t>
            </w:r>
          </w:p>
        </w:tc>
        <w:tc>
          <w:tcPr>
            <w:tcW w:w="2735" w:type="dxa"/>
            <w:shd w:val="clear" w:color="auto" w:fill="auto"/>
          </w:tcPr>
          <w:p w:rsidR="00CA409E" w:rsidRPr="0077217C" w:rsidRDefault="00CA409E" w:rsidP="00CA409E">
            <w:pPr>
              <w:spacing w:line="312" w:lineRule="auto"/>
              <w:rPr>
                <w:i/>
                <w:color w:val="000000"/>
                <w:szCs w:val="28"/>
                <w:lang w:val="sv-SE"/>
              </w:rPr>
            </w:pPr>
            <w:r w:rsidRPr="0077217C">
              <w:rPr>
                <w:color w:val="000000"/>
                <w:szCs w:val="28"/>
                <w:lang w:val="sv-SE"/>
              </w:rPr>
              <w:lastRenderedPageBreak/>
              <w:t>- HS nhắc nội dung bài học</w:t>
            </w:r>
          </w:p>
          <w:p w:rsidR="00CA409E" w:rsidRPr="0077217C" w:rsidRDefault="00CA409E" w:rsidP="00CA409E">
            <w:pPr>
              <w:spacing w:line="312" w:lineRule="auto"/>
              <w:rPr>
                <w:color w:val="000000"/>
                <w:szCs w:val="28"/>
                <w:lang w:val="sv-SE"/>
              </w:rPr>
            </w:pPr>
            <w:r w:rsidRPr="0077217C">
              <w:rPr>
                <w:i/>
                <w:color w:val="000000"/>
                <w:szCs w:val="28"/>
                <w:lang w:val="sv-SE"/>
              </w:rPr>
              <w:lastRenderedPageBreak/>
              <w:t xml:space="preserve">- </w:t>
            </w:r>
            <w:r w:rsidRPr="0077217C">
              <w:rPr>
                <w:color w:val="000000"/>
                <w:szCs w:val="28"/>
                <w:lang w:val="sv-SE"/>
              </w:rPr>
              <w:t>HS nghe.</w:t>
            </w: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</w:rPr>
            </w:pPr>
          </w:p>
          <w:p w:rsidR="00CA409E" w:rsidRPr="0077217C" w:rsidRDefault="00CA409E" w:rsidP="00CA409E">
            <w:pPr>
              <w:tabs>
                <w:tab w:val="left" w:pos="0"/>
                <w:tab w:val="left" w:pos="120"/>
              </w:tabs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CA409E" w:rsidRPr="0077217C" w:rsidRDefault="00CA409E" w:rsidP="00CA409E">
            <w:pPr>
              <w:pStyle w:val="TableParagraph"/>
              <w:spacing w:line="293" w:lineRule="exact"/>
              <w:rPr>
                <w:i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16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CA409E" w:rsidRPr="00C53F15" w:rsidTr="00CC4582">
        <w:trPr>
          <w:trHeight w:val="4123"/>
        </w:trPr>
        <w:tc>
          <w:tcPr>
            <w:tcW w:w="5778" w:type="dxa"/>
            <w:hideMark/>
          </w:tcPr>
          <w:p w:rsidR="00CA409E" w:rsidRPr="00C53F15" w:rsidRDefault="00CA409E" w:rsidP="00CC4582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val="nl-NL"/>
              </w:rPr>
              <w:lastRenderedPageBreak/>
              <w:t>Vũ Xá, ngày ...... tháng 1 năm 2024</w:t>
            </w:r>
          </w:p>
          <w:p w:rsidR="00CA409E" w:rsidRPr="00C53F15" w:rsidRDefault="00CA409E" w:rsidP="00CC4582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C53F15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CA409E" w:rsidRPr="00C53F15" w:rsidRDefault="00CA409E" w:rsidP="00CC4582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nl-NL"/>
              </w:rPr>
            </w:pPr>
            <w:r w:rsidRPr="00C53F15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>(Kí ghi rõ họ tên)</w:t>
            </w:r>
          </w:p>
        </w:tc>
        <w:tc>
          <w:tcPr>
            <w:tcW w:w="2835" w:type="dxa"/>
          </w:tcPr>
          <w:p w:rsidR="00CA409E" w:rsidRPr="00C53F15" w:rsidRDefault="00CA409E" w:rsidP="00CC4582">
            <w:pPr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:rsidR="00CA409E" w:rsidRPr="00C53F15" w:rsidRDefault="00CA409E" w:rsidP="00CC4582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C53F15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GIÁO VIÊN</w:t>
            </w:r>
          </w:p>
          <w:p w:rsidR="00CA409E" w:rsidRPr="00C53F15" w:rsidRDefault="00CA409E" w:rsidP="00CC4582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 w:rsidRPr="00C53F15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CA409E" w:rsidRPr="00C53F15" w:rsidRDefault="00CA409E" w:rsidP="00CC4582">
            <w:pPr>
              <w:spacing w:after="0" w:line="256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C53F15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    </w:t>
            </w:r>
            <w:r w:rsidRPr="00C53F15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457F8CFD" wp14:editId="49508FDD">
                  <wp:extent cx="1095375" cy="590550"/>
                  <wp:effectExtent l="0" t="0" r="9525" b="0"/>
                  <wp:docPr id="3" name="Picture 3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F15">
              <w:rPr>
                <w:rFonts w:eastAsia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CA409E" w:rsidRPr="00C53F15" w:rsidRDefault="00CA409E" w:rsidP="00CC4582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C53F15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CA409E" w:rsidRPr="00C53F15" w:rsidRDefault="00CA409E" w:rsidP="00CC4582">
            <w:pPr>
              <w:spacing w:after="0" w:line="256" w:lineRule="auto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EF167B" w:rsidRDefault="00EF167B"/>
    <w:sectPr w:rsidR="00EF167B" w:rsidSect="00CA409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55E"/>
    <w:multiLevelType w:val="hybridMultilevel"/>
    <w:tmpl w:val="FFFFFFFF"/>
    <w:lvl w:ilvl="0" w:tplc="BD06197A">
      <w:numFmt w:val="bullet"/>
      <w:lvlText w:val="-"/>
      <w:lvlJc w:val="left"/>
      <w:pPr>
        <w:ind w:left="288" w:hanging="2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48DA24">
      <w:numFmt w:val="bullet"/>
      <w:lvlText w:val="•"/>
      <w:lvlJc w:val="left"/>
      <w:pPr>
        <w:ind w:left="602" w:hanging="227"/>
      </w:pPr>
      <w:rPr>
        <w:rFonts w:hint="default"/>
        <w:lang w:val="vi" w:eastAsia="en-US" w:bidi="ar-SA"/>
      </w:rPr>
    </w:lvl>
    <w:lvl w:ilvl="2" w:tplc="54F81800">
      <w:numFmt w:val="bullet"/>
      <w:lvlText w:val="•"/>
      <w:lvlJc w:val="left"/>
      <w:pPr>
        <w:ind w:left="924" w:hanging="227"/>
      </w:pPr>
      <w:rPr>
        <w:rFonts w:hint="default"/>
        <w:lang w:val="vi" w:eastAsia="en-US" w:bidi="ar-SA"/>
      </w:rPr>
    </w:lvl>
    <w:lvl w:ilvl="3" w:tplc="182CD9D0">
      <w:numFmt w:val="bullet"/>
      <w:lvlText w:val="•"/>
      <w:lvlJc w:val="left"/>
      <w:pPr>
        <w:ind w:left="1246" w:hanging="227"/>
      </w:pPr>
      <w:rPr>
        <w:rFonts w:hint="default"/>
        <w:lang w:val="vi" w:eastAsia="en-US" w:bidi="ar-SA"/>
      </w:rPr>
    </w:lvl>
    <w:lvl w:ilvl="4" w:tplc="9FBA25F8">
      <w:numFmt w:val="bullet"/>
      <w:lvlText w:val="•"/>
      <w:lvlJc w:val="left"/>
      <w:pPr>
        <w:ind w:left="1568" w:hanging="227"/>
      </w:pPr>
      <w:rPr>
        <w:rFonts w:hint="default"/>
        <w:lang w:val="vi" w:eastAsia="en-US" w:bidi="ar-SA"/>
      </w:rPr>
    </w:lvl>
    <w:lvl w:ilvl="5" w:tplc="FC74A234">
      <w:numFmt w:val="bullet"/>
      <w:lvlText w:val="•"/>
      <w:lvlJc w:val="left"/>
      <w:pPr>
        <w:ind w:left="1891" w:hanging="227"/>
      </w:pPr>
      <w:rPr>
        <w:rFonts w:hint="default"/>
        <w:lang w:val="vi" w:eastAsia="en-US" w:bidi="ar-SA"/>
      </w:rPr>
    </w:lvl>
    <w:lvl w:ilvl="6" w:tplc="534CE206">
      <w:numFmt w:val="bullet"/>
      <w:lvlText w:val="•"/>
      <w:lvlJc w:val="left"/>
      <w:pPr>
        <w:ind w:left="2213" w:hanging="227"/>
      </w:pPr>
      <w:rPr>
        <w:rFonts w:hint="default"/>
        <w:lang w:val="vi" w:eastAsia="en-US" w:bidi="ar-SA"/>
      </w:rPr>
    </w:lvl>
    <w:lvl w:ilvl="7" w:tplc="AA3C54AA">
      <w:numFmt w:val="bullet"/>
      <w:lvlText w:val="•"/>
      <w:lvlJc w:val="left"/>
      <w:pPr>
        <w:ind w:left="2535" w:hanging="227"/>
      </w:pPr>
      <w:rPr>
        <w:rFonts w:hint="default"/>
        <w:lang w:val="vi" w:eastAsia="en-US" w:bidi="ar-SA"/>
      </w:rPr>
    </w:lvl>
    <w:lvl w:ilvl="8" w:tplc="946EA568">
      <w:numFmt w:val="bullet"/>
      <w:lvlText w:val="•"/>
      <w:lvlJc w:val="left"/>
      <w:pPr>
        <w:ind w:left="2857" w:hanging="227"/>
      </w:pPr>
      <w:rPr>
        <w:rFonts w:hint="default"/>
        <w:lang w:val="vi" w:eastAsia="en-US" w:bidi="ar-SA"/>
      </w:rPr>
    </w:lvl>
  </w:abstractNum>
  <w:abstractNum w:abstractNumId="1" w15:restartNumberingAfterBreak="0">
    <w:nsid w:val="09BC125B"/>
    <w:multiLevelType w:val="hybridMultilevel"/>
    <w:tmpl w:val="A5BC8706"/>
    <w:lvl w:ilvl="0" w:tplc="7FF67F84">
      <w:start w:val="1"/>
      <w:numFmt w:val="bullet"/>
      <w:lvlText w:val="+"/>
      <w:lvlJc w:val="left"/>
      <w:pPr>
        <w:ind w:left="36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9E"/>
    <w:rsid w:val="00CA409E"/>
    <w:rsid w:val="00D943BA"/>
    <w:rsid w:val="00E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D319"/>
  <w15:chartTrackingRefBased/>
  <w15:docId w15:val="{3DC49EAF-67BA-4EF5-9E2F-85F4AB77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09E"/>
  </w:style>
  <w:style w:type="paragraph" w:styleId="Heading1">
    <w:name w:val="heading 1"/>
    <w:basedOn w:val="Normal"/>
    <w:next w:val="Normal"/>
    <w:link w:val="Heading1Char"/>
    <w:qFormat/>
    <w:rsid w:val="00CA409E"/>
    <w:pPr>
      <w:keepNext/>
      <w:spacing w:after="0" w:line="240" w:lineRule="auto"/>
      <w:outlineLvl w:val="0"/>
    </w:pPr>
    <w:rPr>
      <w:rFonts w:ascii=".VnTime" w:eastAsia="Times New Roman" w:hAnsi=".VnTime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409E"/>
    <w:rPr>
      <w:rFonts w:ascii=".VnTime" w:eastAsia="Times New Roman" w:hAnsi=".VnTime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CA409E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CA409E"/>
    <w:rPr>
      <w:rFonts w:ascii=".VnTime" w:eastAsia="Times New Roman" w:hAnsi=".VnTime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CA409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ListParagraph">
    <w:name w:val="List Paragraph"/>
    <w:basedOn w:val="Normal"/>
    <w:uiPriority w:val="34"/>
    <w:qFormat/>
    <w:rsid w:val="00CA409E"/>
    <w:pPr>
      <w:widowControl w:val="0"/>
      <w:autoSpaceDE w:val="0"/>
      <w:autoSpaceDN w:val="0"/>
      <w:spacing w:before="44" w:after="0" w:line="240" w:lineRule="auto"/>
      <w:ind w:left="660" w:hanging="361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2024-01-01T16:31:00Z</dcterms:created>
  <dcterms:modified xsi:type="dcterms:W3CDTF">2024-01-01T16:37:00Z</dcterms:modified>
</cp:coreProperties>
</file>