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8D" w:rsidRPr="00BF0533" w:rsidRDefault="0011178D" w:rsidP="0011178D">
      <w:pPr>
        <w:spacing w:before="100" w:beforeAutospacing="1" w:after="100" w:afterAutospacing="1" w:line="240" w:lineRule="auto"/>
        <w:outlineLvl w:val="0"/>
        <w:rPr>
          <w:rFonts w:eastAsia="Times New Roman" w:cs="Times New Roman"/>
          <w:b/>
          <w:bCs/>
          <w:kern w:val="36"/>
          <w:sz w:val="48"/>
          <w:szCs w:val="48"/>
        </w:rPr>
      </w:pPr>
      <w:r w:rsidRPr="00BF0533">
        <w:rPr>
          <w:rFonts w:eastAsia="Times New Roman" w:cs="Times New Roman"/>
          <w:b/>
          <w:bCs/>
          <w:kern w:val="36"/>
          <w:sz w:val="48"/>
          <w:szCs w:val="48"/>
        </w:rPr>
        <w:t>Bài giới thiệu sách tháng 12/2024</w:t>
      </w:r>
    </w:p>
    <w:p w:rsidR="0011178D" w:rsidRPr="00BF0533" w:rsidRDefault="0011178D" w:rsidP="0011178D">
      <w:pPr>
        <w:spacing w:before="100" w:beforeAutospacing="1" w:after="100" w:afterAutospacing="1" w:line="240" w:lineRule="auto"/>
        <w:rPr>
          <w:rFonts w:eastAsia="Times New Roman" w:cs="Times New Roman"/>
          <w:szCs w:val="28"/>
        </w:rPr>
      </w:pPr>
      <w:r w:rsidRPr="00BF0533">
        <w:rPr>
          <w:rFonts w:eastAsia="Times New Roman" w:cs="Times New Roman"/>
          <w:b/>
          <w:bCs/>
          <w:szCs w:val="28"/>
        </w:rPr>
        <w:t>Chủ đề: Những câu chuyện chào mừng ngày thành lập Quân đội Nhân dân Việt Nam 22/12 và An toàn giao thông</w:t>
      </w:r>
    </w:p>
    <w:p w:rsidR="0011178D" w:rsidRPr="00BF0533" w:rsidRDefault="0011178D" w:rsidP="0011178D">
      <w:pPr>
        <w:spacing w:after="0" w:line="240" w:lineRule="auto"/>
        <w:rPr>
          <w:rFonts w:eastAsia="Times New Roman" w:cs="Times New Roman"/>
          <w:szCs w:val="28"/>
        </w:rPr>
      </w:pPr>
      <w:r w:rsidRPr="00BF0533">
        <w:rPr>
          <w:rFonts w:eastAsia="Times New Roman" w:cs="Times New Roman"/>
          <w:szCs w:val="28"/>
        </w:rPr>
        <w:pict>
          <v:rect id="_x0000_i1025" style="width:0;height:1.5pt" o:hralign="center" o:hrstd="t" o:hr="t" fillcolor="#a0a0a0" stroked="f"/>
        </w:pict>
      </w:r>
    </w:p>
    <w:p w:rsidR="0011178D" w:rsidRPr="00BF0533" w:rsidRDefault="0011178D" w:rsidP="0011178D">
      <w:pPr>
        <w:spacing w:before="100" w:beforeAutospacing="1" w:after="100" w:afterAutospacing="1" w:line="240" w:lineRule="auto"/>
        <w:rPr>
          <w:rFonts w:eastAsia="Times New Roman" w:cs="Times New Roman"/>
          <w:szCs w:val="28"/>
        </w:rPr>
      </w:pPr>
      <w:r w:rsidRPr="00BF0533">
        <w:rPr>
          <w:rFonts w:eastAsia="Times New Roman" w:cs="Times New Roman"/>
          <w:b/>
          <w:bCs/>
          <w:szCs w:val="28"/>
        </w:rPr>
        <w:t>Kính thưa thầy cô cùng toàn thể các bạn học sinh thân mến!</w:t>
      </w:r>
    </w:p>
    <w:p w:rsidR="0011178D" w:rsidRPr="00BF0533" w:rsidRDefault="0011178D" w:rsidP="0011178D">
      <w:pPr>
        <w:spacing w:before="100" w:beforeAutospacing="1" w:after="100" w:afterAutospacing="1" w:line="240" w:lineRule="auto"/>
        <w:rPr>
          <w:rFonts w:eastAsia="Times New Roman" w:cs="Times New Roman"/>
          <w:szCs w:val="28"/>
        </w:rPr>
      </w:pPr>
      <w:r w:rsidRPr="00BF0533">
        <w:rPr>
          <w:rFonts w:eastAsia="Times New Roman" w:cs="Times New Roman"/>
          <w:szCs w:val="28"/>
        </w:rPr>
        <w:t xml:space="preserve">Tháng 12 là tháng có nhiều ý nghĩa đặc biệt khi chúng ta cùng nhau kỷ niệm ngày </w:t>
      </w:r>
      <w:r w:rsidRPr="00BF0533">
        <w:rPr>
          <w:rFonts w:eastAsia="Times New Roman" w:cs="Times New Roman"/>
          <w:b/>
          <w:bCs/>
          <w:szCs w:val="28"/>
        </w:rPr>
        <w:t>thành lập Quân đội Nhân dân Việt Nam 22/12</w:t>
      </w:r>
      <w:r w:rsidRPr="00BF0533">
        <w:rPr>
          <w:rFonts w:eastAsia="Times New Roman" w:cs="Times New Roman"/>
          <w:szCs w:val="28"/>
        </w:rPr>
        <w:t xml:space="preserve"> – biểu tượng của sức mạnh, sự hy sinh và lòng yêu nước nồng nàn của dân tộc ta.</w:t>
      </w:r>
    </w:p>
    <w:p w:rsidR="0011178D" w:rsidRPr="00BF0533" w:rsidRDefault="0011178D" w:rsidP="0011178D">
      <w:pPr>
        <w:spacing w:before="100" w:beforeAutospacing="1" w:after="100" w:afterAutospacing="1" w:line="240" w:lineRule="auto"/>
        <w:rPr>
          <w:rFonts w:eastAsia="Times New Roman" w:cs="Times New Roman"/>
          <w:szCs w:val="28"/>
        </w:rPr>
      </w:pPr>
      <w:r w:rsidRPr="00BF0533">
        <w:rPr>
          <w:rFonts w:eastAsia="Times New Roman" w:cs="Times New Roman"/>
          <w:szCs w:val="28"/>
        </w:rPr>
        <w:t>Trong buổi giới thiệu sách hôm nay, thư viện xin gửi đến các bạn những câu chuyện đầy cảm hứng về những người lính kiên cường, dũng cảm trong các cuộc chiến tranh bảo vệ Tổ quốc. Qua đó, các bạn sẽ hiểu hơn về truyền thống anh hùng, sự hi sinh thầm lặng nhưng cao cả của các thế hệ cha anh để chúng ta có được hòa bình, tự do như ngày hôm nay.</w:t>
      </w:r>
    </w:p>
    <w:p w:rsidR="0011178D" w:rsidRPr="00BF0533" w:rsidRDefault="0011178D" w:rsidP="0011178D">
      <w:pPr>
        <w:spacing w:before="100" w:beforeAutospacing="1" w:after="100" w:afterAutospacing="1" w:line="240" w:lineRule="auto"/>
        <w:rPr>
          <w:rFonts w:eastAsia="Times New Roman" w:cs="Times New Roman"/>
          <w:szCs w:val="28"/>
        </w:rPr>
      </w:pPr>
      <w:r w:rsidRPr="00BF0533">
        <w:rPr>
          <w:rFonts w:eastAsia="Times New Roman" w:cs="Times New Roman"/>
          <w:szCs w:val="28"/>
        </w:rPr>
        <w:t xml:space="preserve">Bên cạnh đó, thư viện cũng dành sự quan tâm đặc biệt đến chủ đề </w:t>
      </w:r>
      <w:r w:rsidRPr="00BF0533">
        <w:rPr>
          <w:rFonts w:eastAsia="Times New Roman" w:cs="Times New Roman"/>
          <w:b/>
          <w:bCs/>
          <w:szCs w:val="28"/>
        </w:rPr>
        <w:t>an toàn giao thông</w:t>
      </w:r>
      <w:r w:rsidRPr="00BF0533">
        <w:rPr>
          <w:rFonts w:eastAsia="Times New Roman" w:cs="Times New Roman"/>
          <w:szCs w:val="28"/>
        </w:rPr>
        <w:t xml:space="preserve"> – một vấn đề hết sức thiết thực trong cuộc sống hàng ngày của chúng ta. Việc hiểu và tuân thủ luật giao thông không chỉ giúp bảo vệ chính bản thân mà còn góp phần giữ gìn trật tự an toàn xã hội.</w:t>
      </w:r>
    </w:p>
    <w:p w:rsidR="0011178D" w:rsidRPr="00BF0533" w:rsidRDefault="0011178D" w:rsidP="0011178D">
      <w:pPr>
        <w:spacing w:before="100" w:beforeAutospacing="1" w:after="100" w:afterAutospacing="1" w:line="240" w:lineRule="auto"/>
        <w:rPr>
          <w:rFonts w:eastAsia="Times New Roman" w:cs="Times New Roman"/>
          <w:szCs w:val="28"/>
        </w:rPr>
      </w:pPr>
      <w:r w:rsidRPr="00BF0533">
        <w:rPr>
          <w:rFonts w:eastAsia="Times New Roman" w:cs="Times New Roman"/>
          <w:szCs w:val="28"/>
        </w:rPr>
        <w:t>Một số đầu sách giới thiệu trong tháng này gồm có:</w:t>
      </w:r>
    </w:p>
    <w:p w:rsidR="0011178D" w:rsidRPr="00BF0533" w:rsidRDefault="0011178D" w:rsidP="0011178D">
      <w:pPr>
        <w:numPr>
          <w:ilvl w:val="0"/>
          <w:numId w:val="1"/>
        </w:numPr>
        <w:spacing w:before="100" w:beforeAutospacing="1" w:after="100" w:afterAutospacing="1" w:line="240" w:lineRule="auto"/>
        <w:rPr>
          <w:rFonts w:eastAsia="Times New Roman" w:cs="Times New Roman"/>
          <w:szCs w:val="28"/>
        </w:rPr>
      </w:pPr>
      <w:r w:rsidRPr="00BF0533">
        <w:rPr>
          <w:rFonts w:eastAsia="Times New Roman" w:cs="Times New Roman"/>
          <w:i/>
          <w:iCs/>
          <w:szCs w:val="28"/>
        </w:rPr>
        <w:t>Những câu chuyện về người lính Quân đội Nhân dân Việt Nam</w:t>
      </w:r>
      <w:r w:rsidRPr="00BF0533">
        <w:rPr>
          <w:rFonts w:eastAsia="Times New Roman" w:cs="Times New Roman"/>
          <w:szCs w:val="28"/>
        </w:rPr>
        <w:t xml:space="preserve"> – kể về những chiến công và tấm gương kiên cường.</w:t>
      </w:r>
    </w:p>
    <w:p w:rsidR="0011178D" w:rsidRPr="00BF0533" w:rsidRDefault="0011178D" w:rsidP="0011178D">
      <w:pPr>
        <w:numPr>
          <w:ilvl w:val="0"/>
          <w:numId w:val="1"/>
        </w:numPr>
        <w:spacing w:before="100" w:beforeAutospacing="1" w:after="100" w:afterAutospacing="1" w:line="240" w:lineRule="auto"/>
        <w:rPr>
          <w:rFonts w:eastAsia="Times New Roman" w:cs="Times New Roman"/>
          <w:szCs w:val="28"/>
        </w:rPr>
      </w:pPr>
      <w:r w:rsidRPr="00BF0533">
        <w:rPr>
          <w:rFonts w:eastAsia="Times New Roman" w:cs="Times New Roman"/>
          <w:i/>
          <w:iCs/>
          <w:szCs w:val="28"/>
        </w:rPr>
        <w:t>An toàn giao thông cho học sinh</w:t>
      </w:r>
      <w:r w:rsidRPr="00BF0533">
        <w:rPr>
          <w:rFonts w:eastAsia="Times New Roman" w:cs="Times New Roman"/>
          <w:szCs w:val="28"/>
        </w:rPr>
        <w:t xml:space="preserve"> – hướng dẫn các quy tắc cơ bản giúp các bạn học sinh tự bảo vệ mình khi tham gia giao thông.</w:t>
      </w:r>
    </w:p>
    <w:p w:rsidR="0011178D" w:rsidRPr="00BF0533" w:rsidRDefault="0011178D" w:rsidP="0011178D">
      <w:pPr>
        <w:spacing w:before="100" w:beforeAutospacing="1" w:after="100" w:afterAutospacing="1" w:line="240" w:lineRule="auto"/>
        <w:rPr>
          <w:rFonts w:eastAsia="Times New Roman" w:cs="Times New Roman"/>
          <w:szCs w:val="28"/>
        </w:rPr>
      </w:pPr>
      <w:r w:rsidRPr="00BF0533">
        <w:rPr>
          <w:rFonts w:eastAsia="Times New Roman" w:cs="Times New Roman"/>
          <w:szCs w:val="28"/>
        </w:rPr>
        <w:t>Hãy cùng nhau đọc, học hỏi và lan tỏa những giá trị tốt đẹp từ các câu chuyện này để trở thành những công dân có trách nhiệm và ý thức với xã hội.</w:t>
      </w:r>
    </w:p>
    <w:p w:rsidR="0011178D" w:rsidRPr="00BF0533" w:rsidRDefault="0011178D" w:rsidP="0011178D">
      <w:pPr>
        <w:spacing w:before="100" w:beforeAutospacing="1" w:after="100" w:afterAutospacing="1" w:line="240" w:lineRule="auto"/>
        <w:rPr>
          <w:rFonts w:eastAsia="Times New Roman" w:cs="Times New Roman"/>
          <w:sz w:val="24"/>
          <w:szCs w:val="24"/>
        </w:rPr>
      </w:pPr>
      <w:r w:rsidRPr="00BF0533">
        <w:rPr>
          <w:rFonts w:eastAsia="Times New Roman" w:cs="Times New Roman"/>
          <w:szCs w:val="28"/>
        </w:rPr>
        <w:t>Xin cảm ơn thầy cô và các bạn đã lắng nghe!</w:t>
      </w:r>
      <w:r w:rsidRPr="00BF0533">
        <w:rPr>
          <w:rFonts w:eastAsia="Times New Roman" w:cs="Times New Roman"/>
          <w:szCs w:val="28"/>
        </w:rPr>
        <w:br/>
        <w:t>Chúc các bạn học tập tốt và luôn an toàn trong cuộc sống</w:t>
      </w:r>
      <w:r w:rsidRPr="00BF0533">
        <w:rPr>
          <w:rFonts w:eastAsia="Times New Roman" w:cs="Times New Roman"/>
          <w:sz w:val="24"/>
          <w:szCs w:val="24"/>
        </w:rPr>
        <w:t>!</w:t>
      </w:r>
    </w:p>
    <w:p w:rsidR="0011178D" w:rsidRDefault="0011178D" w:rsidP="0011178D"/>
    <w:p w:rsidR="0011178D" w:rsidRDefault="0011178D" w:rsidP="0011178D"/>
    <w:p w:rsidR="0011178D" w:rsidRDefault="0011178D" w:rsidP="0011178D"/>
    <w:p w:rsidR="0011178D" w:rsidRDefault="0011178D" w:rsidP="0011178D"/>
    <w:p w:rsidR="00AF22EF" w:rsidRDefault="00AF22EF">
      <w:bookmarkStart w:id="0" w:name="_GoBack"/>
      <w:bookmarkEnd w:id="0"/>
    </w:p>
    <w:sectPr w:rsidR="00AF22EF" w:rsidSect="00BD4BDE">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A1085"/>
    <w:multiLevelType w:val="multilevel"/>
    <w:tmpl w:val="D380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8D"/>
    <w:rsid w:val="0011178D"/>
    <w:rsid w:val="00AF22EF"/>
    <w:rsid w:val="00BD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Acer.BGI</dc:creator>
  <cp:lastModifiedBy>Acer.BGI</cp:lastModifiedBy>
  <cp:revision>1</cp:revision>
  <dcterms:created xsi:type="dcterms:W3CDTF">2025-06-06T03:53:00Z</dcterms:created>
  <dcterms:modified xsi:type="dcterms:W3CDTF">2025-06-06T03:53:00Z</dcterms:modified>
</cp:coreProperties>
</file>