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8511B0" w:rsidRPr="00B92502" w:rsidTr="00C61C0B">
        <w:tc>
          <w:tcPr>
            <w:tcW w:w="5102" w:type="dxa"/>
          </w:tcPr>
          <w:p w:rsidR="008511B0" w:rsidRPr="008511B0" w:rsidRDefault="008511B0" w:rsidP="008511B0">
            <w:pPr>
              <w:spacing w:after="0" w:line="288" w:lineRule="auto"/>
              <w:jc w:val="center"/>
              <w:rPr>
                <w:rFonts w:cs="Times New Roman"/>
                <w:szCs w:val="24"/>
              </w:rPr>
            </w:pPr>
            <w:r w:rsidRPr="008511B0">
              <w:rPr>
                <w:rFonts w:cs="Times New Roman"/>
                <w:szCs w:val="24"/>
              </w:rPr>
              <w:t>SỞ GD&amp;ĐT BẮC GIANG</w:t>
            </w:r>
            <w:r w:rsidRPr="008511B0">
              <w:rPr>
                <w:rFonts w:cs="Times New Roman"/>
                <w:szCs w:val="24"/>
              </w:rPr>
              <w:br/>
            </w:r>
            <w:r w:rsidRPr="008511B0">
              <w:rPr>
                <w:rFonts w:cs="Times New Roman"/>
                <w:b/>
                <w:szCs w:val="24"/>
              </w:rPr>
              <w:t>TRƯỜNG THPT LẠNG GIANG SỐ 2</w:t>
            </w:r>
            <w:r w:rsidRPr="008511B0">
              <w:rPr>
                <w:rFonts w:cs="Times New Roman"/>
                <w:b/>
                <w:szCs w:val="24"/>
              </w:rPr>
              <w:br/>
            </w:r>
            <w:r w:rsidRPr="008511B0">
              <w:rPr>
                <w:rFonts w:cs="Times New Roman"/>
                <w:b/>
                <w:szCs w:val="24"/>
              </w:rPr>
              <w:br/>
            </w:r>
            <w:r w:rsidRPr="008511B0">
              <w:rPr>
                <w:rFonts w:cs="Times New Roman"/>
                <w:szCs w:val="24"/>
              </w:rPr>
              <w:t>--------------------</w:t>
            </w:r>
            <w:r w:rsidRPr="008511B0">
              <w:rPr>
                <w:rFonts w:cs="Times New Roman"/>
                <w:szCs w:val="24"/>
              </w:rPr>
              <w:br/>
            </w:r>
            <w:r w:rsidRPr="008511B0">
              <w:rPr>
                <w:rFonts w:cs="Times New Roman"/>
                <w:i/>
                <w:szCs w:val="24"/>
              </w:rPr>
              <w:t>(Đề thi có 3  trang)</w:t>
            </w:r>
          </w:p>
        </w:tc>
        <w:tc>
          <w:tcPr>
            <w:tcW w:w="5102" w:type="dxa"/>
          </w:tcPr>
          <w:p w:rsidR="008511B0" w:rsidRPr="008511B0" w:rsidRDefault="008511B0" w:rsidP="008511B0">
            <w:pPr>
              <w:spacing w:after="0" w:line="288" w:lineRule="auto"/>
              <w:jc w:val="center"/>
              <w:rPr>
                <w:rFonts w:cs="Times New Roman"/>
                <w:szCs w:val="24"/>
              </w:rPr>
            </w:pPr>
            <w:r w:rsidRPr="008511B0">
              <w:rPr>
                <w:rFonts w:cs="Times New Roman"/>
                <w:b/>
                <w:szCs w:val="24"/>
              </w:rPr>
              <w:t>KIỂM TRA GIỮA KÌ I</w:t>
            </w:r>
            <w:r w:rsidRPr="008511B0">
              <w:rPr>
                <w:rFonts w:cs="Times New Roman"/>
                <w:b/>
                <w:szCs w:val="24"/>
              </w:rPr>
              <w:br/>
              <w:t>NĂM HỌC 2023 - 2024</w:t>
            </w:r>
            <w:r w:rsidRPr="008511B0">
              <w:rPr>
                <w:rFonts w:cs="Times New Roman"/>
                <w:b/>
                <w:szCs w:val="24"/>
              </w:rPr>
              <w:br/>
              <w:t>MÔN: KT&amp;PL 10</w:t>
            </w:r>
            <w:r w:rsidRPr="008511B0">
              <w:rPr>
                <w:rFonts w:cs="Times New Roman"/>
                <w:b/>
                <w:szCs w:val="24"/>
              </w:rPr>
              <w:br/>
            </w:r>
            <w:r w:rsidRPr="008511B0">
              <w:rPr>
                <w:rFonts w:cs="Times New Roman"/>
                <w:i/>
                <w:szCs w:val="24"/>
              </w:rPr>
              <w:t>Thời gian làm bài: 45  phút</w:t>
            </w:r>
            <w:r w:rsidRPr="008511B0">
              <w:rPr>
                <w:rFonts w:cs="Times New Roman"/>
                <w:i/>
                <w:szCs w:val="24"/>
              </w:rPr>
              <w:br/>
              <w:t>(không kể thời gian phát đề)</w:t>
            </w:r>
          </w:p>
        </w:tc>
      </w:tr>
    </w:tbl>
    <w:p w:rsidR="008511B0" w:rsidRPr="008511B0" w:rsidRDefault="008511B0" w:rsidP="008511B0">
      <w:pPr>
        <w:spacing w:after="0" w:line="288" w:lineRule="auto"/>
        <w:rPr>
          <w:rFonts w:cs="Times New Roman"/>
          <w:szCs w:val="24"/>
          <w:lang w:val="vi-VN"/>
        </w:rPr>
      </w:pPr>
    </w:p>
    <w:tbl>
      <w:tblPr>
        <w:tblStyle w:val="YoungMixTable"/>
        <w:tblW w:w="0" w:type="auto"/>
        <w:tblInd w:w="0" w:type="dxa"/>
        <w:tblLook w:val="04A0" w:firstRow="1" w:lastRow="0" w:firstColumn="1" w:lastColumn="0" w:noHBand="0" w:noVBand="1"/>
      </w:tblPr>
      <w:tblGrid>
        <w:gridCol w:w="6123"/>
        <w:gridCol w:w="2041"/>
        <w:gridCol w:w="2041"/>
      </w:tblGrid>
      <w:tr w:rsidR="008511B0" w:rsidRPr="008511B0" w:rsidTr="00C61C0B">
        <w:tc>
          <w:tcPr>
            <w:tcW w:w="6123" w:type="dxa"/>
            <w:tcBorders>
              <w:bottom w:val="single" w:sz="12" w:space="0" w:color="000000"/>
            </w:tcBorders>
            <w:vAlign w:val="center"/>
          </w:tcPr>
          <w:p w:rsidR="008511B0" w:rsidRPr="008511B0" w:rsidRDefault="008511B0" w:rsidP="008511B0">
            <w:pPr>
              <w:spacing w:after="0" w:line="288" w:lineRule="auto"/>
              <w:rPr>
                <w:rFonts w:cs="Times New Roman"/>
                <w:szCs w:val="24"/>
              </w:rPr>
            </w:pPr>
            <w:r w:rsidRPr="008511B0">
              <w:rPr>
                <w:rFonts w:cs="Times New Roman"/>
                <w:szCs w:val="24"/>
              </w:rPr>
              <w:t>Họ và tên: ............................................................................</w:t>
            </w:r>
          </w:p>
        </w:tc>
        <w:tc>
          <w:tcPr>
            <w:tcW w:w="2041" w:type="dxa"/>
            <w:tcBorders>
              <w:bottom w:val="single" w:sz="12" w:space="0" w:color="000000"/>
            </w:tcBorders>
            <w:vAlign w:val="center"/>
          </w:tcPr>
          <w:p w:rsidR="008511B0" w:rsidRPr="008511B0" w:rsidRDefault="008511B0" w:rsidP="008511B0">
            <w:pPr>
              <w:spacing w:after="0" w:line="288" w:lineRule="auto"/>
              <w:rPr>
                <w:rFonts w:cs="Times New Roman"/>
                <w:szCs w:val="24"/>
              </w:rPr>
            </w:pPr>
            <w:r w:rsidRPr="008511B0">
              <w:rPr>
                <w:rFonts w:cs="Times New Roman"/>
                <w:szCs w:val="24"/>
              </w:rPr>
              <w:t>SBD: .............</w:t>
            </w:r>
          </w:p>
        </w:tc>
        <w:tc>
          <w:tcPr>
            <w:tcW w:w="2041" w:type="dxa"/>
            <w:tcBorders>
              <w:bottom w:val="single" w:sz="12" w:space="0" w:color="000000"/>
            </w:tcBorders>
            <w:vAlign w:val="center"/>
          </w:tcPr>
          <w:p w:rsidR="008511B0" w:rsidRPr="008511B0" w:rsidRDefault="008511B0" w:rsidP="008511B0">
            <w:pPr>
              <w:spacing w:after="0" w:line="288" w:lineRule="auto"/>
              <w:jc w:val="center"/>
              <w:rPr>
                <w:rFonts w:cs="Times New Roman"/>
                <w:szCs w:val="24"/>
              </w:rPr>
            </w:pPr>
            <w:r w:rsidRPr="008511B0">
              <w:rPr>
                <w:rFonts w:cs="Times New Roman"/>
                <w:b/>
                <w:szCs w:val="24"/>
              </w:rPr>
              <w:t>Mã đề 802</w:t>
            </w:r>
          </w:p>
        </w:tc>
      </w:tr>
    </w:tbl>
    <w:p w:rsidR="008511B0" w:rsidRPr="008511B0" w:rsidRDefault="008511B0" w:rsidP="008511B0">
      <w:pPr>
        <w:spacing w:after="0" w:line="288" w:lineRule="auto"/>
        <w:rPr>
          <w:rFonts w:cs="Times New Roman"/>
          <w:b/>
          <w:bCs/>
          <w:color w:val="0000FF"/>
          <w:szCs w:val="24"/>
        </w:rPr>
      </w:pPr>
      <w:r w:rsidRPr="008511B0">
        <w:rPr>
          <w:rFonts w:cs="Times New Roman"/>
          <w:b/>
          <w:bCs/>
          <w:color w:val="0000FF"/>
          <w:szCs w:val="24"/>
        </w:rPr>
        <w:t>I. TRẮC NGHIỆM KHÁCH QUAN ( 7 ĐIỂM)</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1.</w:t>
      </w:r>
      <w:r w:rsidRPr="008511B0">
        <w:rPr>
          <w:rFonts w:cs="Times New Roman"/>
          <w:szCs w:val="24"/>
        </w:rPr>
        <w:t> Con người sử dụng các sản phẩm hàng hóa, dịch vụ để thỏa mãn nhu cầu sản xuất và sinh hoạt là hoạt động</w:t>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trao đổi.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phân phối. </w:t>
      </w:r>
      <w:r w:rsidRPr="008511B0">
        <w:rPr>
          <w:rFonts w:cs="Times New Roman"/>
          <w:szCs w:val="24"/>
        </w:rPr>
        <w:tab/>
      </w:r>
      <w:r w:rsidRPr="008511B0">
        <w:rPr>
          <w:rStyle w:val="blueColor"/>
          <w:rFonts w:cs="Times New Roman"/>
          <w:b/>
          <w:bCs/>
          <w:szCs w:val="24"/>
        </w:rPr>
        <w:t>C.</w:t>
      </w:r>
      <w:r w:rsidRPr="008511B0">
        <w:rPr>
          <w:rFonts w:cs="Times New Roman"/>
          <w:szCs w:val="24"/>
        </w:rPr>
        <w:t xml:space="preserve"> tiêu dùng </w:t>
      </w:r>
      <w:r w:rsidRPr="008511B0">
        <w:rPr>
          <w:rFonts w:cs="Times New Roman"/>
          <w:szCs w:val="24"/>
        </w:rPr>
        <w:tab/>
      </w:r>
      <w:r w:rsidRPr="008511B0">
        <w:rPr>
          <w:rStyle w:val="blueColor"/>
          <w:rFonts w:cs="Times New Roman"/>
          <w:b/>
          <w:bCs/>
          <w:szCs w:val="24"/>
        </w:rPr>
        <w:t>D.</w:t>
      </w:r>
      <w:r w:rsidRPr="008511B0">
        <w:rPr>
          <w:rFonts w:cs="Times New Roman"/>
          <w:szCs w:val="24"/>
        </w:rPr>
        <w:t> sản xuất</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2.</w:t>
      </w:r>
      <w:r w:rsidRPr="008511B0">
        <w:rPr>
          <w:rFonts w:cs="Times New Roman"/>
          <w:szCs w:val="24"/>
        </w:rPr>
        <w:t> Một trong những ưu điểm của cơ chế thị trường là</w:t>
      </w:r>
    </w:p>
    <w:p w:rsidR="00B92502"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tận diệt nguồn tài nguyên.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chi đều mọi nguồn lợi nhuận. </w:t>
      </w:r>
      <w:r w:rsidRPr="008511B0">
        <w:rPr>
          <w:rFonts w:cs="Times New Roman"/>
          <w:szCs w:val="24"/>
        </w:rPr>
        <w:tab/>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C.</w:t>
      </w:r>
      <w:r w:rsidRPr="008511B0">
        <w:rPr>
          <w:rFonts w:cs="Times New Roman"/>
          <w:szCs w:val="24"/>
        </w:rPr>
        <w:t xml:space="preserve"> kích thích sản xuất phát triển. </w:t>
      </w:r>
      <w:r w:rsidRPr="008511B0">
        <w:rPr>
          <w:rFonts w:cs="Times New Roman"/>
          <w:szCs w:val="24"/>
        </w:rPr>
        <w:tab/>
      </w:r>
      <w:r w:rsidRPr="008511B0">
        <w:rPr>
          <w:rStyle w:val="blueColor"/>
          <w:rFonts w:cs="Times New Roman"/>
          <w:b/>
          <w:bCs/>
          <w:szCs w:val="24"/>
        </w:rPr>
        <w:t>D.</w:t>
      </w:r>
      <w:r w:rsidRPr="008511B0">
        <w:rPr>
          <w:rFonts w:cs="Times New Roman"/>
          <w:szCs w:val="24"/>
        </w:rPr>
        <w:t> phân bổ mọi nguồn thu nhập.</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3.</w:t>
      </w:r>
      <w:r w:rsidRPr="008511B0">
        <w:rPr>
          <w:rFonts w:cs="Times New Roman"/>
          <w:szCs w:val="24"/>
        </w:rPr>
        <w:t> Nội dung nào dưới đây thể hiện nhược điểm của cơ chế thị trường?</w:t>
      </w:r>
    </w:p>
    <w:p w:rsidR="002F1FAC" w:rsidRPr="008511B0" w:rsidRDefault="00766920" w:rsidP="008511B0">
      <w:pPr>
        <w:pStyle w:val="Tab2"/>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Hủy hoại tài nguyên môi trường. </w:t>
      </w:r>
      <w:r w:rsidRPr="008511B0">
        <w:rPr>
          <w:rFonts w:cs="Times New Roman"/>
          <w:szCs w:val="24"/>
        </w:rPr>
        <w:tab/>
      </w:r>
      <w:r w:rsidRPr="008511B0">
        <w:rPr>
          <w:rStyle w:val="blueColor"/>
          <w:rFonts w:cs="Times New Roman"/>
          <w:b/>
          <w:bCs/>
          <w:szCs w:val="24"/>
        </w:rPr>
        <w:t>B.</w:t>
      </w:r>
      <w:r w:rsidRPr="008511B0">
        <w:rPr>
          <w:rFonts w:cs="Times New Roman"/>
          <w:szCs w:val="24"/>
        </w:rPr>
        <w:t> Giành thị trường có lợi để bán hàng.</w:t>
      </w:r>
    </w:p>
    <w:p w:rsidR="002F1FAC" w:rsidRPr="008511B0" w:rsidRDefault="00766920" w:rsidP="008511B0">
      <w:pPr>
        <w:pStyle w:val="Tab2"/>
        <w:spacing w:after="0" w:line="288" w:lineRule="auto"/>
        <w:rPr>
          <w:rFonts w:cs="Times New Roman"/>
          <w:szCs w:val="24"/>
        </w:rPr>
      </w:pPr>
      <w:r w:rsidRPr="008511B0">
        <w:rPr>
          <w:rStyle w:val="blueColor"/>
          <w:rFonts w:cs="Times New Roman"/>
          <w:b/>
          <w:bCs/>
          <w:szCs w:val="24"/>
        </w:rPr>
        <w:t>C.</w:t>
      </w:r>
      <w:r w:rsidRPr="008511B0">
        <w:rPr>
          <w:rFonts w:cs="Times New Roman"/>
          <w:szCs w:val="24"/>
        </w:rPr>
        <w:t xml:space="preserve"> Giành ưu thế về khoa học và công nghệ. </w:t>
      </w:r>
      <w:r w:rsidRPr="008511B0">
        <w:rPr>
          <w:rFonts w:cs="Times New Roman"/>
          <w:szCs w:val="24"/>
        </w:rPr>
        <w:tab/>
      </w:r>
      <w:r w:rsidRPr="008511B0">
        <w:rPr>
          <w:rStyle w:val="blueColor"/>
          <w:rFonts w:cs="Times New Roman"/>
          <w:b/>
          <w:bCs/>
          <w:szCs w:val="24"/>
        </w:rPr>
        <w:t>D.</w:t>
      </w:r>
      <w:r w:rsidRPr="008511B0">
        <w:rPr>
          <w:rFonts w:cs="Times New Roman"/>
          <w:szCs w:val="24"/>
        </w:rPr>
        <w:t> Tìm kiếm cơ hội đầu tư thuận lợi</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4.</w:t>
      </w:r>
      <w:r w:rsidRPr="008511B0">
        <w:rPr>
          <w:rFonts w:cs="Times New Roman"/>
          <w:szCs w:val="24"/>
        </w:rPr>
        <w:t> Bên cạnh chức năng thừa nhận và chức năng điều tiết, kích thích hoặc hạn chế sản xuất và tiêu dùng, thị trường còn có chức năng</w:t>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mua – bán.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kiểm tra. </w:t>
      </w:r>
      <w:r w:rsidRPr="008511B0">
        <w:rPr>
          <w:rFonts w:cs="Times New Roman"/>
          <w:szCs w:val="24"/>
        </w:rPr>
        <w:tab/>
      </w:r>
      <w:r w:rsidRPr="008511B0">
        <w:rPr>
          <w:rStyle w:val="blueColor"/>
          <w:rFonts w:cs="Times New Roman"/>
          <w:b/>
          <w:bCs/>
          <w:szCs w:val="24"/>
        </w:rPr>
        <w:t>C.</w:t>
      </w:r>
      <w:r w:rsidRPr="008511B0">
        <w:rPr>
          <w:rFonts w:cs="Times New Roman"/>
          <w:szCs w:val="24"/>
        </w:rPr>
        <w:t xml:space="preserve"> thông tin. </w:t>
      </w:r>
      <w:r w:rsidRPr="008511B0">
        <w:rPr>
          <w:rFonts w:cs="Times New Roman"/>
          <w:szCs w:val="24"/>
        </w:rPr>
        <w:tab/>
      </w:r>
      <w:r w:rsidRPr="008511B0">
        <w:rPr>
          <w:rStyle w:val="blueColor"/>
          <w:rFonts w:cs="Times New Roman"/>
          <w:b/>
          <w:bCs/>
          <w:szCs w:val="24"/>
        </w:rPr>
        <w:t>D.</w:t>
      </w:r>
      <w:r w:rsidRPr="008511B0">
        <w:rPr>
          <w:rFonts w:cs="Times New Roman"/>
          <w:szCs w:val="24"/>
        </w:rPr>
        <w:t> nhận xét.</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5.</w:t>
      </w:r>
      <w:r w:rsidRPr="008511B0">
        <w:rPr>
          <w:rFonts w:cs="Times New Roman"/>
          <w:szCs w:val="24"/>
        </w:rPr>
        <w:t> Trong nền kinh tế hàng hóa, một trong những chức năng cơ bản của thị trường là chức năng</w:t>
      </w:r>
    </w:p>
    <w:p w:rsidR="00B92502"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làm trung gian trao đổi.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đo lường giá trị hàng hóa. </w:t>
      </w:r>
      <w:r w:rsidRPr="008511B0">
        <w:rPr>
          <w:rFonts w:cs="Times New Roman"/>
          <w:szCs w:val="24"/>
        </w:rPr>
        <w:tab/>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C.</w:t>
      </w:r>
      <w:r w:rsidRPr="008511B0">
        <w:rPr>
          <w:rFonts w:cs="Times New Roman"/>
          <w:szCs w:val="24"/>
        </w:rPr>
        <w:t xml:space="preserve"> thừa nhận giá trị hàng hóa. </w:t>
      </w:r>
      <w:r w:rsidRPr="008511B0">
        <w:rPr>
          <w:rFonts w:cs="Times New Roman"/>
          <w:szCs w:val="24"/>
        </w:rPr>
        <w:tab/>
      </w:r>
      <w:r w:rsidRPr="008511B0">
        <w:rPr>
          <w:rStyle w:val="blueColor"/>
          <w:rFonts w:cs="Times New Roman"/>
          <w:b/>
          <w:bCs/>
          <w:szCs w:val="24"/>
        </w:rPr>
        <w:t>D.</w:t>
      </w:r>
      <w:r w:rsidRPr="008511B0">
        <w:rPr>
          <w:rFonts w:cs="Times New Roman"/>
          <w:szCs w:val="24"/>
        </w:rPr>
        <w:t> biểu hiện bằng giá cả.</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6.</w:t>
      </w:r>
      <w:r w:rsidRPr="008511B0">
        <w:rPr>
          <w:rFonts w:cs="Times New Roman"/>
          <w:szCs w:val="24"/>
        </w:rPr>
        <w:t> Hoạt động đưa sản phẩm đến tay người tiêu dùng là hoạt động</w:t>
      </w:r>
    </w:p>
    <w:p w:rsidR="002F1FAC" w:rsidRPr="008511B0" w:rsidRDefault="00766920" w:rsidP="008511B0">
      <w:pPr>
        <w:pStyle w:val="Tab4"/>
        <w:spacing w:after="0" w:line="288" w:lineRule="auto"/>
        <w:rPr>
          <w:rFonts w:cs="Times New Roman"/>
          <w:szCs w:val="24"/>
          <w:lang w:val="fr-FR"/>
        </w:rPr>
      </w:pPr>
      <w:r w:rsidRPr="008511B0">
        <w:rPr>
          <w:rStyle w:val="blueColor"/>
          <w:rFonts w:cs="Times New Roman"/>
          <w:b/>
          <w:bCs/>
          <w:szCs w:val="24"/>
        </w:rPr>
        <w:t>A.</w:t>
      </w:r>
      <w:r w:rsidRPr="008511B0">
        <w:rPr>
          <w:rFonts w:cs="Times New Roman"/>
          <w:szCs w:val="24"/>
        </w:rPr>
        <w:t xml:space="preserve"> phân phối.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tiêu dùng. </w:t>
      </w:r>
      <w:r w:rsidRPr="008511B0">
        <w:rPr>
          <w:rFonts w:cs="Times New Roman"/>
          <w:szCs w:val="24"/>
        </w:rPr>
        <w:tab/>
      </w:r>
      <w:r w:rsidRPr="008511B0">
        <w:rPr>
          <w:rStyle w:val="blueColor"/>
          <w:rFonts w:cs="Times New Roman"/>
          <w:b/>
          <w:bCs/>
          <w:szCs w:val="24"/>
          <w:lang w:val="fr-FR"/>
        </w:rPr>
        <w:t>C.</w:t>
      </w:r>
      <w:r w:rsidRPr="008511B0">
        <w:rPr>
          <w:rFonts w:cs="Times New Roman"/>
          <w:szCs w:val="24"/>
          <w:lang w:val="fr-FR"/>
        </w:rPr>
        <w:t xml:space="preserve"> sản xuất. </w:t>
      </w:r>
      <w:r w:rsidRPr="008511B0">
        <w:rPr>
          <w:rFonts w:cs="Times New Roman"/>
          <w:szCs w:val="24"/>
          <w:lang w:val="fr-FR"/>
        </w:rPr>
        <w:tab/>
      </w:r>
      <w:r w:rsidRPr="008511B0">
        <w:rPr>
          <w:rStyle w:val="blueColor"/>
          <w:rFonts w:cs="Times New Roman"/>
          <w:b/>
          <w:bCs/>
          <w:szCs w:val="24"/>
          <w:lang w:val="fr-FR"/>
        </w:rPr>
        <w:t>D.</w:t>
      </w:r>
      <w:r w:rsidRPr="008511B0">
        <w:rPr>
          <w:rFonts w:cs="Times New Roman"/>
          <w:szCs w:val="24"/>
          <w:lang w:val="fr-FR"/>
        </w:rPr>
        <w:t> trao đổi.</w:t>
      </w:r>
    </w:p>
    <w:p w:rsidR="002F1FAC" w:rsidRPr="008511B0" w:rsidRDefault="00766920" w:rsidP="008511B0">
      <w:pPr>
        <w:pStyle w:val="Question"/>
        <w:spacing w:after="0" w:line="288" w:lineRule="auto"/>
        <w:rPr>
          <w:rFonts w:cs="Times New Roman"/>
          <w:szCs w:val="24"/>
          <w:lang w:val="fr-FR"/>
        </w:rPr>
      </w:pPr>
      <w:r w:rsidRPr="008511B0">
        <w:rPr>
          <w:rStyle w:val="blueColor"/>
          <w:rFonts w:cs="Times New Roman"/>
          <w:b/>
          <w:bCs/>
          <w:szCs w:val="24"/>
          <w:lang w:val="fr-FR"/>
        </w:rPr>
        <w:t>Câu 7.</w:t>
      </w:r>
      <w:r w:rsidRPr="008511B0">
        <w:rPr>
          <w:rFonts w:cs="Times New Roman"/>
          <w:szCs w:val="24"/>
          <w:lang w:val="fr-FR"/>
        </w:rPr>
        <w:t> Thị trường nào dưới đây được hình thành dựa trên đối tượng giao dịch, mua bán?</w:t>
      </w:r>
    </w:p>
    <w:p w:rsidR="008511B0" w:rsidRDefault="00766920" w:rsidP="008511B0">
      <w:pPr>
        <w:pStyle w:val="Tab4"/>
        <w:spacing w:after="0" w:line="288" w:lineRule="auto"/>
        <w:rPr>
          <w:rFonts w:cs="Times New Roman"/>
          <w:szCs w:val="24"/>
        </w:rPr>
      </w:pPr>
      <w:r w:rsidRPr="008511B0">
        <w:rPr>
          <w:rStyle w:val="blueColor"/>
          <w:rFonts w:cs="Times New Roman"/>
          <w:b/>
          <w:bCs/>
          <w:szCs w:val="24"/>
          <w:lang w:val="fr-FR"/>
        </w:rPr>
        <w:t>A.</w:t>
      </w:r>
      <w:r w:rsidRPr="008511B0">
        <w:rPr>
          <w:rFonts w:cs="Times New Roman"/>
          <w:szCs w:val="24"/>
          <w:lang w:val="fr-FR"/>
        </w:rPr>
        <w:t xml:space="preserve"> Gạo, cà phê, thép. </w:t>
      </w:r>
      <w:r w:rsidRPr="008511B0">
        <w:rPr>
          <w:rFonts w:cs="Times New Roman"/>
          <w:szCs w:val="24"/>
          <w:lang w:val="fr-FR"/>
        </w:rPr>
        <w:tab/>
      </w:r>
      <w:r w:rsidR="008511B0">
        <w:rPr>
          <w:rFonts w:cs="Times New Roman"/>
          <w:szCs w:val="24"/>
          <w:lang w:val="fr-FR"/>
        </w:rPr>
        <w:tab/>
      </w:r>
      <w:r w:rsidRPr="008511B0">
        <w:rPr>
          <w:rStyle w:val="blueColor"/>
          <w:rFonts w:cs="Times New Roman"/>
          <w:b/>
          <w:bCs/>
          <w:szCs w:val="24"/>
        </w:rPr>
        <w:t>B.</w:t>
      </w:r>
      <w:r w:rsidRPr="008511B0">
        <w:rPr>
          <w:rFonts w:cs="Times New Roman"/>
          <w:szCs w:val="24"/>
        </w:rPr>
        <w:t xml:space="preserve"> Cạnh tranh không hoàn hảo. </w:t>
      </w:r>
      <w:r w:rsidRPr="008511B0">
        <w:rPr>
          <w:rFonts w:cs="Times New Roman"/>
          <w:szCs w:val="24"/>
        </w:rPr>
        <w:tab/>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C.</w:t>
      </w:r>
      <w:r w:rsidRPr="008511B0">
        <w:rPr>
          <w:rFonts w:cs="Times New Roman"/>
          <w:szCs w:val="24"/>
        </w:rPr>
        <w:t xml:space="preserve"> Tư liệu sản xuất. </w:t>
      </w:r>
      <w:r w:rsidRPr="008511B0">
        <w:rPr>
          <w:rFonts w:cs="Times New Roman"/>
          <w:szCs w:val="24"/>
        </w:rPr>
        <w:tab/>
      </w:r>
      <w:r w:rsidR="008511B0">
        <w:rPr>
          <w:rFonts w:cs="Times New Roman"/>
          <w:szCs w:val="24"/>
        </w:rPr>
        <w:tab/>
      </w:r>
      <w:r w:rsidRPr="008511B0">
        <w:rPr>
          <w:rStyle w:val="blueColor"/>
          <w:rFonts w:cs="Times New Roman"/>
          <w:b/>
          <w:bCs/>
          <w:szCs w:val="24"/>
        </w:rPr>
        <w:t>D.</w:t>
      </w:r>
      <w:r w:rsidRPr="008511B0">
        <w:rPr>
          <w:rFonts w:cs="Times New Roman"/>
          <w:szCs w:val="24"/>
        </w:rPr>
        <w:t> Trong nước và quốc tế.</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8.</w:t>
      </w:r>
      <w:r w:rsidRPr="008511B0">
        <w:rPr>
          <w:rFonts w:cs="Times New Roman"/>
          <w:szCs w:val="24"/>
        </w:rPr>
        <w:t> Trong nền kinh tế, chủ thể nào dưới đây đóng vai trò là chủ thể sản xuất?</w:t>
      </w:r>
    </w:p>
    <w:p w:rsidR="008511B0"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Người hoạt động kinh doanh.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Kho bạc nhà nước. </w:t>
      </w:r>
      <w:r w:rsidRPr="008511B0">
        <w:rPr>
          <w:rFonts w:cs="Times New Roman"/>
          <w:szCs w:val="24"/>
        </w:rPr>
        <w:tab/>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C.</w:t>
      </w:r>
      <w:r w:rsidRPr="008511B0">
        <w:rPr>
          <w:rFonts w:cs="Times New Roman"/>
          <w:szCs w:val="24"/>
        </w:rPr>
        <w:t xml:space="preserve"> Người tiêu dùng. </w:t>
      </w:r>
      <w:r w:rsidRPr="008511B0">
        <w:rPr>
          <w:rFonts w:cs="Times New Roman"/>
          <w:szCs w:val="24"/>
        </w:rPr>
        <w:tab/>
      </w:r>
      <w:r w:rsidR="008511B0">
        <w:rPr>
          <w:rFonts w:cs="Times New Roman"/>
          <w:szCs w:val="24"/>
        </w:rPr>
        <w:tab/>
      </w:r>
      <w:r w:rsidRPr="008511B0">
        <w:rPr>
          <w:rStyle w:val="blueColor"/>
          <w:rFonts w:cs="Times New Roman"/>
          <w:b/>
          <w:bCs/>
          <w:szCs w:val="24"/>
        </w:rPr>
        <w:t>D.</w:t>
      </w:r>
      <w:r w:rsidRPr="008511B0">
        <w:rPr>
          <w:rFonts w:cs="Times New Roman"/>
          <w:szCs w:val="24"/>
        </w:rPr>
        <w:t> Ngân hàng nhà nước.</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9.</w:t>
      </w:r>
      <w:r w:rsidRPr="008511B0">
        <w:rPr>
          <w:rFonts w:cs="Times New Roman"/>
          <w:szCs w:val="24"/>
        </w:rPr>
        <w:t> Số tiền phải trả cho một hàng hoá để bù đắp những chi phí sản xuất và lưu thông hàng hoá đó được gọi là</w:t>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giá trị sử dụng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phân phối sản phẩm. </w:t>
      </w:r>
      <w:r w:rsidRPr="008511B0">
        <w:rPr>
          <w:rFonts w:cs="Times New Roman"/>
          <w:szCs w:val="24"/>
        </w:rPr>
        <w:tab/>
      </w:r>
      <w:r w:rsidRPr="008511B0">
        <w:rPr>
          <w:rStyle w:val="blueColor"/>
          <w:rFonts w:cs="Times New Roman"/>
          <w:b/>
          <w:bCs/>
          <w:szCs w:val="24"/>
        </w:rPr>
        <w:t>C.</w:t>
      </w:r>
      <w:r w:rsidRPr="008511B0">
        <w:rPr>
          <w:rFonts w:cs="Times New Roman"/>
          <w:szCs w:val="24"/>
        </w:rPr>
        <w:t xml:space="preserve"> tiêu dùng sản phẩm. </w:t>
      </w:r>
      <w:r w:rsidRPr="008511B0">
        <w:rPr>
          <w:rFonts w:cs="Times New Roman"/>
          <w:szCs w:val="24"/>
        </w:rPr>
        <w:tab/>
      </w:r>
      <w:r w:rsidRPr="008511B0">
        <w:rPr>
          <w:rStyle w:val="blueColor"/>
          <w:rFonts w:cs="Times New Roman"/>
          <w:b/>
          <w:bCs/>
          <w:szCs w:val="24"/>
        </w:rPr>
        <w:t>D.</w:t>
      </w:r>
      <w:r w:rsidRPr="008511B0">
        <w:rPr>
          <w:rFonts w:cs="Times New Roman"/>
          <w:szCs w:val="24"/>
        </w:rPr>
        <w:t> giá cả hàng hoá.</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10.</w:t>
      </w:r>
      <w:r w:rsidRPr="008511B0">
        <w:rPr>
          <w:rFonts w:cs="Times New Roman"/>
          <w:szCs w:val="24"/>
        </w:rPr>
        <w:t> Ngân sách nhà nước không gồm các khoản chi nào dưới đây?</w:t>
      </w:r>
    </w:p>
    <w:p w:rsidR="002F1FAC" w:rsidRPr="008511B0" w:rsidRDefault="00766920" w:rsidP="008511B0">
      <w:pPr>
        <w:pStyle w:val="Tab2"/>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Các khoản chi quỹ từ thiện. </w:t>
      </w:r>
      <w:r w:rsidRPr="008511B0">
        <w:rPr>
          <w:rFonts w:cs="Times New Roman"/>
          <w:szCs w:val="24"/>
        </w:rPr>
        <w:tab/>
      </w:r>
      <w:r w:rsidRPr="008511B0">
        <w:rPr>
          <w:rStyle w:val="blueColor"/>
          <w:rFonts w:cs="Times New Roman"/>
          <w:b/>
          <w:bCs/>
          <w:szCs w:val="24"/>
        </w:rPr>
        <w:t>B.</w:t>
      </w:r>
      <w:r w:rsidRPr="008511B0">
        <w:rPr>
          <w:rFonts w:cs="Times New Roman"/>
          <w:szCs w:val="24"/>
        </w:rPr>
        <w:t> Dự phòng ngân sách nhà nước.</w:t>
      </w:r>
    </w:p>
    <w:p w:rsidR="002F1FAC" w:rsidRPr="008511B0" w:rsidRDefault="00766920" w:rsidP="008511B0">
      <w:pPr>
        <w:pStyle w:val="Tab2"/>
        <w:spacing w:after="0" w:line="288" w:lineRule="auto"/>
        <w:rPr>
          <w:rFonts w:cs="Times New Roman"/>
          <w:szCs w:val="24"/>
        </w:rPr>
      </w:pPr>
      <w:r w:rsidRPr="008511B0">
        <w:rPr>
          <w:rStyle w:val="blueColor"/>
          <w:rFonts w:cs="Times New Roman"/>
          <w:b/>
          <w:bCs/>
          <w:szCs w:val="24"/>
        </w:rPr>
        <w:t>C.</w:t>
      </w:r>
      <w:r w:rsidRPr="008511B0">
        <w:rPr>
          <w:rFonts w:cs="Times New Roman"/>
          <w:szCs w:val="24"/>
        </w:rPr>
        <w:t xml:space="preserve"> Bổ sung Quỹ dự trữ tài chính. </w:t>
      </w:r>
      <w:r w:rsidRPr="008511B0">
        <w:rPr>
          <w:rFonts w:cs="Times New Roman"/>
          <w:szCs w:val="24"/>
        </w:rPr>
        <w:tab/>
      </w:r>
      <w:r w:rsidRPr="008511B0">
        <w:rPr>
          <w:rStyle w:val="blueColor"/>
          <w:rFonts w:cs="Times New Roman"/>
          <w:b/>
          <w:bCs/>
          <w:szCs w:val="24"/>
        </w:rPr>
        <w:t>D.</w:t>
      </w:r>
      <w:r w:rsidRPr="008511B0">
        <w:rPr>
          <w:rFonts w:cs="Times New Roman"/>
          <w:szCs w:val="24"/>
        </w:rPr>
        <w:t> Chi cải cách tiền lương.</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11.</w:t>
      </w:r>
      <w:r w:rsidRPr="008511B0">
        <w:rPr>
          <w:rFonts w:cs="Times New Roman"/>
          <w:szCs w:val="24"/>
        </w:rPr>
        <w:t> Việc phân chia thị trường thành thị trường tư liệu sản xuất - thị trường tư liệu tiêu dùng là dựa trên cơ sở nào?</w:t>
      </w:r>
    </w:p>
    <w:p w:rsidR="002F1FAC" w:rsidRPr="008511B0" w:rsidRDefault="00766920" w:rsidP="008511B0">
      <w:pPr>
        <w:pStyle w:val="Tab2"/>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Tính chất của quan hệ mua bán. </w:t>
      </w:r>
      <w:r w:rsidRPr="008511B0">
        <w:rPr>
          <w:rFonts w:cs="Times New Roman"/>
          <w:szCs w:val="24"/>
        </w:rPr>
        <w:tab/>
      </w:r>
      <w:r w:rsidRPr="008511B0">
        <w:rPr>
          <w:rStyle w:val="blueColor"/>
          <w:rFonts w:cs="Times New Roman"/>
          <w:b/>
          <w:bCs/>
          <w:szCs w:val="24"/>
        </w:rPr>
        <w:t>B.</w:t>
      </w:r>
      <w:r w:rsidRPr="008511B0">
        <w:rPr>
          <w:rFonts w:cs="Times New Roman"/>
          <w:szCs w:val="24"/>
        </w:rPr>
        <w:t> Phạm vi của quan hệ mua bán.</w:t>
      </w:r>
    </w:p>
    <w:p w:rsidR="002F1FAC" w:rsidRPr="008511B0" w:rsidRDefault="00766920" w:rsidP="008511B0">
      <w:pPr>
        <w:pStyle w:val="Tab2"/>
        <w:spacing w:after="0" w:line="288" w:lineRule="auto"/>
        <w:rPr>
          <w:rFonts w:cs="Times New Roman"/>
          <w:szCs w:val="24"/>
        </w:rPr>
      </w:pPr>
      <w:r w:rsidRPr="008511B0">
        <w:rPr>
          <w:rStyle w:val="blueColor"/>
          <w:rFonts w:cs="Times New Roman"/>
          <w:b/>
          <w:bCs/>
          <w:szCs w:val="24"/>
        </w:rPr>
        <w:t>C.</w:t>
      </w:r>
      <w:r w:rsidRPr="008511B0">
        <w:rPr>
          <w:rFonts w:cs="Times New Roman"/>
          <w:szCs w:val="24"/>
        </w:rPr>
        <w:t xml:space="preserve"> Vai trò của các đối tượng mua bán. </w:t>
      </w:r>
      <w:r w:rsidRPr="008511B0">
        <w:rPr>
          <w:rFonts w:cs="Times New Roman"/>
          <w:szCs w:val="24"/>
        </w:rPr>
        <w:tab/>
      </w:r>
      <w:r w:rsidRPr="008511B0">
        <w:rPr>
          <w:rStyle w:val="blueColor"/>
          <w:rFonts w:cs="Times New Roman"/>
          <w:b/>
          <w:bCs/>
          <w:szCs w:val="24"/>
        </w:rPr>
        <w:t>D.</w:t>
      </w:r>
      <w:r w:rsidRPr="008511B0">
        <w:rPr>
          <w:rFonts w:cs="Times New Roman"/>
          <w:szCs w:val="24"/>
        </w:rPr>
        <w:t> Đối tượng giao dịch, mua bán.</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12.</w:t>
      </w:r>
      <w:r w:rsidRPr="008511B0">
        <w:rPr>
          <w:rFonts w:cs="Times New Roman"/>
          <w:szCs w:val="24"/>
        </w:rPr>
        <w:t> Có vai trò tạo môi trường pháp lí thuận lợi và bảo đảm ổn định chính trị - xã hội cho sự phát triển kinh tế là chủ thể</w:t>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nhà nước.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doanh nghiệp. </w:t>
      </w:r>
      <w:r w:rsidRPr="008511B0">
        <w:rPr>
          <w:rFonts w:cs="Times New Roman"/>
          <w:szCs w:val="24"/>
        </w:rPr>
        <w:tab/>
      </w:r>
      <w:r w:rsidRPr="008511B0">
        <w:rPr>
          <w:rStyle w:val="blueColor"/>
          <w:rFonts w:cs="Times New Roman"/>
          <w:b/>
          <w:bCs/>
          <w:szCs w:val="24"/>
        </w:rPr>
        <w:t>C.</w:t>
      </w:r>
      <w:r w:rsidRPr="008511B0">
        <w:rPr>
          <w:rFonts w:cs="Times New Roman"/>
          <w:szCs w:val="24"/>
        </w:rPr>
        <w:t xml:space="preserve"> sản xuất. </w:t>
      </w:r>
      <w:r w:rsidRPr="008511B0">
        <w:rPr>
          <w:rFonts w:cs="Times New Roman"/>
          <w:szCs w:val="24"/>
        </w:rPr>
        <w:tab/>
      </w:r>
      <w:r w:rsidRPr="008511B0">
        <w:rPr>
          <w:rStyle w:val="blueColor"/>
          <w:rFonts w:cs="Times New Roman"/>
          <w:b/>
          <w:bCs/>
          <w:szCs w:val="24"/>
        </w:rPr>
        <w:t>D.</w:t>
      </w:r>
      <w:r w:rsidRPr="008511B0">
        <w:rPr>
          <w:rFonts w:cs="Times New Roman"/>
          <w:szCs w:val="24"/>
        </w:rPr>
        <w:t> trung gian.</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13.</w:t>
      </w:r>
      <w:r w:rsidRPr="008511B0">
        <w:rPr>
          <w:rFonts w:cs="Times New Roman"/>
          <w:szCs w:val="24"/>
        </w:rPr>
        <w:t> Toàn bộ các khoản thu, chi của Nhà nước được dự toán và thực hiện trong một khoảng thời gian nhất định do cơ quan nhà nước có thẩm quyền quyết định là</w:t>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lastRenderedPageBreak/>
        <w:t>A.</w:t>
      </w:r>
      <w:r w:rsidRPr="008511B0">
        <w:rPr>
          <w:rFonts w:cs="Times New Roman"/>
          <w:szCs w:val="24"/>
        </w:rPr>
        <w:t xml:space="preserve"> Thu nhập quốc dân.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Thu nhập quốc nội. </w:t>
      </w:r>
      <w:r w:rsidRPr="008511B0">
        <w:rPr>
          <w:rFonts w:cs="Times New Roman"/>
          <w:szCs w:val="24"/>
        </w:rPr>
        <w:tab/>
      </w:r>
      <w:r w:rsidRPr="008511B0">
        <w:rPr>
          <w:rStyle w:val="blueColor"/>
          <w:rFonts w:cs="Times New Roman"/>
          <w:b/>
          <w:bCs/>
          <w:szCs w:val="24"/>
        </w:rPr>
        <w:t>C.</w:t>
      </w:r>
      <w:r w:rsidRPr="008511B0">
        <w:rPr>
          <w:rFonts w:cs="Times New Roman"/>
          <w:szCs w:val="24"/>
        </w:rPr>
        <w:t xml:space="preserve"> Ngân sách nhà nước. </w:t>
      </w:r>
      <w:r w:rsidRPr="008511B0">
        <w:rPr>
          <w:rFonts w:cs="Times New Roman"/>
          <w:szCs w:val="24"/>
        </w:rPr>
        <w:tab/>
      </w:r>
      <w:r w:rsidRPr="008511B0">
        <w:rPr>
          <w:rStyle w:val="blueColor"/>
          <w:rFonts w:cs="Times New Roman"/>
          <w:b/>
          <w:bCs/>
          <w:szCs w:val="24"/>
        </w:rPr>
        <w:t>D.</w:t>
      </w:r>
      <w:r w:rsidRPr="008511B0">
        <w:rPr>
          <w:rFonts w:cs="Times New Roman"/>
          <w:szCs w:val="24"/>
        </w:rPr>
        <w:t> Ngân sách địa phương.</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14.</w:t>
      </w:r>
      <w:r w:rsidRPr="008511B0">
        <w:rPr>
          <w:rFonts w:cs="Times New Roman"/>
          <w:szCs w:val="24"/>
        </w:rPr>
        <w:t> Theo quy định của Luật ngân sách, hoạt động thu, chi của ngân sách nhà nước được thực hiện theo nguyên tắc</w:t>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chi nhưng không thu.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hoàn trả trực tiếp. </w:t>
      </w:r>
      <w:r w:rsidRPr="008511B0">
        <w:rPr>
          <w:rFonts w:cs="Times New Roman"/>
          <w:szCs w:val="24"/>
        </w:rPr>
        <w:tab/>
      </w:r>
      <w:r w:rsidRPr="008511B0">
        <w:rPr>
          <w:rStyle w:val="blueColor"/>
          <w:rFonts w:cs="Times New Roman"/>
          <w:b/>
          <w:bCs/>
          <w:szCs w:val="24"/>
        </w:rPr>
        <w:t>C.</w:t>
      </w:r>
      <w:r w:rsidRPr="008511B0">
        <w:rPr>
          <w:rFonts w:cs="Times New Roman"/>
          <w:szCs w:val="24"/>
        </w:rPr>
        <w:t xml:space="preserve"> thu nhưng không chi. </w:t>
      </w:r>
      <w:r w:rsidRPr="008511B0">
        <w:rPr>
          <w:rFonts w:cs="Times New Roman"/>
          <w:szCs w:val="24"/>
        </w:rPr>
        <w:tab/>
      </w:r>
      <w:r w:rsidRPr="008511B0">
        <w:rPr>
          <w:rStyle w:val="blueColor"/>
          <w:rFonts w:cs="Times New Roman"/>
          <w:b/>
          <w:bCs/>
          <w:szCs w:val="24"/>
        </w:rPr>
        <w:t>D.</w:t>
      </w:r>
      <w:r w:rsidRPr="008511B0">
        <w:rPr>
          <w:rFonts w:cs="Times New Roman"/>
          <w:szCs w:val="24"/>
        </w:rPr>
        <w:t> không hoàn trả trực tiếp.</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15.</w:t>
      </w:r>
      <w:r w:rsidRPr="008511B0">
        <w:rPr>
          <w:rFonts w:cs="Times New Roman"/>
          <w:szCs w:val="24"/>
        </w:rPr>
        <w:t xml:space="preserve"> Nội dung nào dưới đây </w:t>
      </w:r>
      <w:r w:rsidRPr="008511B0">
        <w:rPr>
          <w:rFonts w:cs="Times New Roman"/>
          <w:b/>
          <w:bCs/>
          <w:szCs w:val="24"/>
        </w:rPr>
        <w:t>không</w:t>
      </w:r>
      <w:r w:rsidRPr="008511B0">
        <w:rPr>
          <w:rFonts w:cs="Times New Roman"/>
          <w:szCs w:val="24"/>
        </w:rPr>
        <w:t xml:space="preserve"> phản ánh vai trò của ngân sách nhà nước?</w:t>
      </w:r>
    </w:p>
    <w:p w:rsidR="002F1FAC" w:rsidRPr="008511B0" w:rsidRDefault="00766920" w:rsidP="008511B0">
      <w:pPr>
        <w:pStyle w:val="Tab2"/>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Duy trì mối quan hệ của các doanh nghiệp. </w:t>
      </w:r>
      <w:r w:rsidRPr="008511B0">
        <w:rPr>
          <w:rFonts w:cs="Times New Roman"/>
          <w:szCs w:val="24"/>
        </w:rPr>
        <w:tab/>
      </w:r>
      <w:r w:rsidRPr="008511B0">
        <w:rPr>
          <w:rStyle w:val="blueColor"/>
          <w:rFonts w:cs="Times New Roman"/>
          <w:b/>
          <w:bCs/>
          <w:szCs w:val="24"/>
        </w:rPr>
        <w:t>B.</w:t>
      </w:r>
      <w:r w:rsidRPr="008511B0">
        <w:rPr>
          <w:rFonts w:cs="Times New Roman"/>
          <w:szCs w:val="24"/>
        </w:rPr>
        <w:t> Mở rộng quan hệ đối ngoại.</w:t>
      </w:r>
    </w:p>
    <w:p w:rsidR="002F1FAC" w:rsidRPr="008511B0" w:rsidRDefault="00766920" w:rsidP="008511B0">
      <w:pPr>
        <w:pStyle w:val="Tab2"/>
        <w:spacing w:after="0" w:line="288" w:lineRule="auto"/>
        <w:rPr>
          <w:rFonts w:cs="Times New Roman"/>
          <w:szCs w:val="24"/>
        </w:rPr>
      </w:pPr>
      <w:r w:rsidRPr="008511B0">
        <w:rPr>
          <w:rStyle w:val="blueColor"/>
          <w:rFonts w:cs="Times New Roman"/>
          <w:b/>
          <w:bCs/>
          <w:szCs w:val="24"/>
        </w:rPr>
        <w:t>C.</w:t>
      </w:r>
      <w:r w:rsidRPr="008511B0">
        <w:rPr>
          <w:rFonts w:cs="Times New Roman"/>
          <w:szCs w:val="24"/>
        </w:rPr>
        <w:t xml:space="preserve"> Duy trì hoạt động của bộ máy nhà nước. </w:t>
      </w:r>
      <w:r w:rsidRPr="008511B0">
        <w:rPr>
          <w:rFonts w:cs="Times New Roman"/>
          <w:szCs w:val="24"/>
        </w:rPr>
        <w:tab/>
      </w:r>
      <w:r w:rsidRPr="008511B0">
        <w:rPr>
          <w:rStyle w:val="blueColor"/>
          <w:rFonts w:cs="Times New Roman"/>
          <w:b/>
          <w:bCs/>
          <w:szCs w:val="24"/>
        </w:rPr>
        <w:t>D.</w:t>
      </w:r>
      <w:r w:rsidRPr="008511B0">
        <w:rPr>
          <w:rFonts w:cs="Times New Roman"/>
          <w:szCs w:val="24"/>
        </w:rPr>
        <w:t> Góp phần đảm bảo an sinh xã hội.</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16.</w:t>
      </w:r>
      <w:r w:rsidRPr="008511B0">
        <w:rPr>
          <w:rFonts w:cs="Times New Roman"/>
          <w:szCs w:val="24"/>
        </w:rPr>
        <w:t> Chủ thể nào đóng vai trò quan trọng trong việc tạo ra hàng hoá cho xã hội, phục vụ nhu cầu tiêu dùng?</w:t>
      </w:r>
    </w:p>
    <w:p w:rsidR="008511B0"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Các điểm bán hàng. </w:t>
      </w:r>
      <w:r w:rsidRPr="008511B0">
        <w:rPr>
          <w:rFonts w:cs="Times New Roman"/>
          <w:szCs w:val="24"/>
        </w:rPr>
        <w:tab/>
      </w:r>
      <w:r w:rsidR="008511B0">
        <w:rPr>
          <w:rFonts w:cs="Times New Roman"/>
          <w:szCs w:val="24"/>
        </w:rPr>
        <w:tab/>
      </w:r>
      <w:r w:rsidRPr="008511B0">
        <w:rPr>
          <w:rStyle w:val="blueColor"/>
          <w:rFonts w:cs="Times New Roman"/>
          <w:b/>
          <w:bCs/>
          <w:szCs w:val="24"/>
        </w:rPr>
        <w:t>B.</w:t>
      </w:r>
      <w:r w:rsidRPr="008511B0">
        <w:rPr>
          <w:rFonts w:cs="Times New Roman"/>
          <w:szCs w:val="24"/>
        </w:rPr>
        <w:t xml:space="preserve"> Các điểm trung chuyển . </w:t>
      </w:r>
      <w:r w:rsidRPr="008511B0">
        <w:rPr>
          <w:rFonts w:cs="Times New Roman"/>
          <w:szCs w:val="24"/>
        </w:rPr>
        <w:tab/>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C.</w:t>
      </w:r>
      <w:r w:rsidRPr="008511B0">
        <w:rPr>
          <w:rFonts w:cs="Times New Roman"/>
          <w:szCs w:val="24"/>
        </w:rPr>
        <w:t xml:space="preserve"> Chủ thể trung gian. </w:t>
      </w:r>
      <w:r w:rsidRPr="008511B0">
        <w:rPr>
          <w:rFonts w:cs="Times New Roman"/>
          <w:szCs w:val="24"/>
        </w:rPr>
        <w:tab/>
      </w:r>
      <w:r w:rsidR="008511B0">
        <w:rPr>
          <w:rFonts w:cs="Times New Roman"/>
          <w:szCs w:val="24"/>
        </w:rPr>
        <w:tab/>
      </w:r>
      <w:r w:rsidRPr="008511B0">
        <w:rPr>
          <w:rStyle w:val="blueColor"/>
          <w:rFonts w:cs="Times New Roman"/>
          <w:b/>
          <w:bCs/>
          <w:szCs w:val="24"/>
        </w:rPr>
        <w:t>D.</w:t>
      </w:r>
      <w:r w:rsidRPr="008511B0">
        <w:rPr>
          <w:rFonts w:cs="Times New Roman"/>
          <w:szCs w:val="24"/>
        </w:rPr>
        <w:t> Chủ thể sản xuất.</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17.</w:t>
      </w:r>
      <w:r w:rsidRPr="008511B0">
        <w:rPr>
          <w:rFonts w:cs="Times New Roman"/>
          <w:szCs w:val="24"/>
        </w:rPr>
        <w:t> Trong các hoạt động sau, đâu là hoạt động tiêu dùng cho sản xuất?</w:t>
      </w:r>
    </w:p>
    <w:p w:rsidR="008511B0"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Mua máy giặt để sử dụng.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Mua vải may quần áo để bán. </w:t>
      </w:r>
      <w:r w:rsidRPr="008511B0">
        <w:rPr>
          <w:rFonts w:cs="Times New Roman"/>
          <w:szCs w:val="24"/>
        </w:rPr>
        <w:tab/>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C.</w:t>
      </w:r>
      <w:r w:rsidRPr="008511B0">
        <w:rPr>
          <w:rFonts w:cs="Times New Roman"/>
          <w:szCs w:val="24"/>
        </w:rPr>
        <w:t xml:space="preserve"> Mua xe cho con đi học. </w:t>
      </w:r>
      <w:r w:rsidRPr="008511B0">
        <w:rPr>
          <w:rFonts w:cs="Times New Roman"/>
          <w:szCs w:val="24"/>
        </w:rPr>
        <w:tab/>
      </w:r>
      <w:r w:rsidRPr="008511B0">
        <w:rPr>
          <w:rStyle w:val="blueColor"/>
          <w:rFonts w:cs="Times New Roman"/>
          <w:b/>
          <w:bCs/>
          <w:szCs w:val="24"/>
        </w:rPr>
        <w:t>D.</w:t>
      </w:r>
      <w:r w:rsidRPr="008511B0">
        <w:rPr>
          <w:rFonts w:cs="Times New Roman"/>
          <w:szCs w:val="24"/>
        </w:rPr>
        <w:t> Mua gạo về để nấu cơm.</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18.</w:t>
      </w:r>
      <w:r w:rsidRPr="008511B0">
        <w:rPr>
          <w:rFonts w:cs="Times New Roman"/>
          <w:szCs w:val="24"/>
        </w:rPr>
        <w:t> Lĩnh vực trao đổi mua bán mà ở đó các chủ thể kinh tế tác động qua lại lẫn nhau để xác định giá cả, số lượng hàng hóa, dịch vụ là</w:t>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cung – cầu.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công ty. </w:t>
      </w:r>
      <w:r w:rsidRPr="008511B0">
        <w:rPr>
          <w:rFonts w:cs="Times New Roman"/>
          <w:szCs w:val="24"/>
        </w:rPr>
        <w:tab/>
      </w:r>
      <w:r w:rsidRPr="008511B0">
        <w:rPr>
          <w:rStyle w:val="blueColor"/>
          <w:rFonts w:cs="Times New Roman"/>
          <w:b/>
          <w:bCs/>
          <w:szCs w:val="24"/>
        </w:rPr>
        <w:t>C.</w:t>
      </w:r>
      <w:r w:rsidRPr="008511B0">
        <w:rPr>
          <w:rFonts w:cs="Times New Roman"/>
          <w:szCs w:val="24"/>
        </w:rPr>
        <w:t xml:space="preserve"> thị trường. </w:t>
      </w:r>
      <w:r w:rsidRPr="008511B0">
        <w:rPr>
          <w:rFonts w:cs="Times New Roman"/>
          <w:szCs w:val="24"/>
        </w:rPr>
        <w:tab/>
      </w:r>
      <w:r w:rsidRPr="008511B0">
        <w:rPr>
          <w:rStyle w:val="blueColor"/>
          <w:rFonts w:cs="Times New Roman"/>
          <w:b/>
          <w:bCs/>
          <w:szCs w:val="24"/>
        </w:rPr>
        <w:t>D.</w:t>
      </w:r>
      <w:r w:rsidRPr="008511B0">
        <w:rPr>
          <w:rFonts w:cs="Times New Roman"/>
          <w:szCs w:val="24"/>
        </w:rPr>
        <w:t> cạnh tranh.</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19.</w:t>
      </w:r>
      <w:r w:rsidRPr="008511B0">
        <w:rPr>
          <w:rFonts w:cs="Times New Roman"/>
          <w:szCs w:val="24"/>
        </w:rPr>
        <w:t> Hệ thống các quan hệ kinh tế mang tính điều chỉnh tuân theo yêu cầu của các quy luật kinh tế được gọi là</w:t>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Cơ chế thị trường.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Giá cả thị trường. </w:t>
      </w:r>
      <w:r w:rsidRPr="008511B0">
        <w:rPr>
          <w:rFonts w:cs="Times New Roman"/>
          <w:szCs w:val="24"/>
        </w:rPr>
        <w:tab/>
      </w:r>
      <w:r w:rsidRPr="008511B0">
        <w:rPr>
          <w:rStyle w:val="blueColor"/>
          <w:rFonts w:cs="Times New Roman"/>
          <w:b/>
          <w:bCs/>
          <w:szCs w:val="24"/>
        </w:rPr>
        <w:t>C.</w:t>
      </w:r>
      <w:r w:rsidRPr="008511B0">
        <w:rPr>
          <w:rFonts w:cs="Times New Roman"/>
          <w:szCs w:val="24"/>
        </w:rPr>
        <w:t xml:space="preserve"> Kinh tế thị trường. </w:t>
      </w:r>
      <w:r w:rsidRPr="008511B0">
        <w:rPr>
          <w:rFonts w:cs="Times New Roman"/>
          <w:szCs w:val="24"/>
        </w:rPr>
        <w:tab/>
      </w:r>
      <w:r w:rsidRPr="008511B0">
        <w:rPr>
          <w:rStyle w:val="blueColor"/>
          <w:rFonts w:cs="Times New Roman"/>
          <w:b/>
          <w:bCs/>
          <w:szCs w:val="24"/>
        </w:rPr>
        <w:t>D.</w:t>
      </w:r>
      <w:r w:rsidRPr="008511B0">
        <w:rPr>
          <w:rFonts w:cs="Times New Roman"/>
          <w:szCs w:val="24"/>
        </w:rPr>
        <w:t> Thị trường.</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20.</w:t>
      </w:r>
      <w:r w:rsidRPr="008511B0">
        <w:rPr>
          <w:rFonts w:cs="Times New Roman"/>
          <w:szCs w:val="24"/>
        </w:rPr>
        <w:t xml:space="preserve"> Nội dung nào dưới đây </w:t>
      </w:r>
      <w:r w:rsidRPr="008511B0">
        <w:rPr>
          <w:rFonts w:cs="Times New Roman"/>
          <w:b/>
          <w:bCs/>
          <w:szCs w:val="24"/>
        </w:rPr>
        <w:t>không</w:t>
      </w:r>
      <w:r w:rsidRPr="008511B0">
        <w:rPr>
          <w:rFonts w:cs="Times New Roman"/>
          <w:szCs w:val="24"/>
        </w:rPr>
        <w:t xml:space="preserve"> thể hiện vai trò của hoạt động tiêu dùng?</w:t>
      </w:r>
    </w:p>
    <w:p w:rsidR="00B92502"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Mục đích của sản xuất.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Thúc đẩy mở rộng sản xuất. </w:t>
      </w:r>
      <w:r w:rsidRPr="008511B0">
        <w:rPr>
          <w:rFonts w:cs="Times New Roman"/>
          <w:szCs w:val="24"/>
        </w:rPr>
        <w:tab/>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C.</w:t>
      </w:r>
      <w:r w:rsidRPr="008511B0">
        <w:rPr>
          <w:rFonts w:cs="Times New Roman"/>
          <w:szCs w:val="24"/>
        </w:rPr>
        <w:t xml:space="preserve"> Tiết kiệm nguồn năng lượng </w:t>
      </w:r>
      <w:r w:rsidRPr="008511B0">
        <w:rPr>
          <w:rFonts w:cs="Times New Roman"/>
          <w:szCs w:val="24"/>
        </w:rPr>
        <w:tab/>
      </w:r>
      <w:r w:rsidRPr="008511B0">
        <w:rPr>
          <w:rStyle w:val="blueColor"/>
          <w:rFonts w:cs="Times New Roman"/>
          <w:b/>
          <w:bCs/>
          <w:szCs w:val="24"/>
        </w:rPr>
        <w:t>D.</w:t>
      </w:r>
      <w:r w:rsidRPr="008511B0">
        <w:rPr>
          <w:rFonts w:cs="Times New Roman"/>
          <w:szCs w:val="24"/>
        </w:rPr>
        <w:t> Đơn đặt hàng của xã hội</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21.</w:t>
      </w:r>
      <w:r w:rsidRPr="008511B0">
        <w:rPr>
          <w:rFonts w:cs="Times New Roman"/>
          <w:szCs w:val="24"/>
        </w:rPr>
        <w:t> Một trong những tác động tích cực của cơ chế thị trường là</w:t>
      </w:r>
    </w:p>
    <w:p w:rsidR="00B92502"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thúc đẩy tăng trưởng kinh tế.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hủy hoại môi trường sống. </w:t>
      </w:r>
      <w:r w:rsidRPr="008511B0">
        <w:rPr>
          <w:rFonts w:cs="Times New Roman"/>
          <w:szCs w:val="24"/>
        </w:rPr>
        <w:tab/>
      </w:r>
    </w:p>
    <w:p w:rsidR="002F1FAC" w:rsidRPr="008511B0" w:rsidRDefault="00766920" w:rsidP="008511B0">
      <w:pPr>
        <w:pStyle w:val="Tab4"/>
        <w:spacing w:after="0" w:line="288" w:lineRule="auto"/>
        <w:rPr>
          <w:rFonts w:cs="Times New Roman"/>
          <w:szCs w:val="24"/>
        </w:rPr>
      </w:pPr>
      <w:bookmarkStart w:id="0" w:name="_GoBack"/>
      <w:bookmarkEnd w:id="0"/>
      <w:r w:rsidRPr="008511B0">
        <w:rPr>
          <w:rStyle w:val="blueColor"/>
          <w:rFonts w:cs="Times New Roman"/>
          <w:b/>
          <w:bCs/>
          <w:szCs w:val="24"/>
        </w:rPr>
        <w:t>C.</w:t>
      </w:r>
      <w:r w:rsidRPr="008511B0">
        <w:rPr>
          <w:rFonts w:cs="Times New Roman"/>
          <w:szCs w:val="24"/>
        </w:rPr>
        <w:t xml:space="preserve"> xuất hiện nhiều hàng giả. </w:t>
      </w:r>
      <w:r w:rsidRPr="008511B0">
        <w:rPr>
          <w:rFonts w:cs="Times New Roman"/>
          <w:szCs w:val="24"/>
        </w:rPr>
        <w:tab/>
      </w:r>
      <w:r w:rsidRPr="008511B0">
        <w:rPr>
          <w:rStyle w:val="blueColor"/>
          <w:rFonts w:cs="Times New Roman"/>
          <w:b/>
          <w:bCs/>
          <w:szCs w:val="24"/>
        </w:rPr>
        <w:t>D.</w:t>
      </w:r>
      <w:r w:rsidRPr="008511B0">
        <w:rPr>
          <w:rFonts w:cs="Times New Roman"/>
          <w:szCs w:val="24"/>
        </w:rPr>
        <w:t> tăng cường đầu cơ tích trữ.</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22.</w:t>
      </w:r>
      <w:r w:rsidRPr="008511B0">
        <w:rPr>
          <w:rFonts w:cs="Times New Roman"/>
          <w:szCs w:val="24"/>
        </w:rPr>
        <w:t xml:space="preserve"> Đối tượng nào dưới đây </w:t>
      </w:r>
      <w:r w:rsidRPr="008511B0">
        <w:rPr>
          <w:rFonts w:cs="Times New Roman"/>
          <w:b/>
          <w:bCs/>
          <w:szCs w:val="24"/>
        </w:rPr>
        <w:t>không</w:t>
      </w:r>
      <w:r w:rsidRPr="008511B0">
        <w:rPr>
          <w:rFonts w:cs="Times New Roman"/>
          <w:szCs w:val="24"/>
        </w:rPr>
        <w:t xml:space="preserve"> đóng vai trò là chủ thể trung gian?</w:t>
      </w:r>
    </w:p>
    <w:p w:rsidR="008511B0"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Người môi giới việc làm.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Người mua hàng. </w:t>
      </w:r>
      <w:r w:rsidRPr="008511B0">
        <w:rPr>
          <w:rFonts w:cs="Times New Roman"/>
          <w:szCs w:val="24"/>
        </w:rPr>
        <w:tab/>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C.</w:t>
      </w:r>
      <w:r w:rsidRPr="008511B0">
        <w:rPr>
          <w:rFonts w:cs="Times New Roman"/>
          <w:szCs w:val="24"/>
        </w:rPr>
        <w:t xml:space="preserve"> Đại lý bán lẻ. </w:t>
      </w:r>
      <w:r w:rsidRPr="008511B0">
        <w:rPr>
          <w:rFonts w:cs="Times New Roman"/>
          <w:szCs w:val="24"/>
        </w:rPr>
        <w:tab/>
      </w:r>
      <w:r w:rsidR="008511B0">
        <w:rPr>
          <w:rFonts w:cs="Times New Roman"/>
          <w:szCs w:val="24"/>
        </w:rPr>
        <w:tab/>
      </w:r>
      <w:r w:rsidRPr="008511B0">
        <w:rPr>
          <w:rStyle w:val="blueColor"/>
          <w:rFonts w:cs="Times New Roman"/>
          <w:b/>
          <w:bCs/>
          <w:szCs w:val="24"/>
        </w:rPr>
        <w:t>D.</w:t>
      </w:r>
      <w:r w:rsidRPr="008511B0">
        <w:rPr>
          <w:rFonts w:cs="Times New Roman"/>
          <w:szCs w:val="24"/>
        </w:rPr>
        <w:t> Nhà phân phối.</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23.</w:t>
      </w:r>
      <w:r w:rsidRPr="008511B0">
        <w:rPr>
          <w:rFonts w:cs="Times New Roman"/>
          <w:szCs w:val="24"/>
        </w:rPr>
        <w:t> Cá nhân, tổ chức đảm nhiệm vai trò là cầu nối giữa các sản xuất và tiêu dùng là chủ thể</w:t>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tiêu dùng.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sản xuất. </w:t>
      </w:r>
      <w:r w:rsidRPr="008511B0">
        <w:rPr>
          <w:rFonts w:cs="Times New Roman"/>
          <w:szCs w:val="24"/>
        </w:rPr>
        <w:tab/>
      </w:r>
      <w:r w:rsidRPr="008511B0">
        <w:rPr>
          <w:rStyle w:val="blueColor"/>
          <w:rFonts w:cs="Times New Roman"/>
          <w:b/>
          <w:bCs/>
          <w:szCs w:val="24"/>
        </w:rPr>
        <w:t>C.</w:t>
      </w:r>
      <w:r w:rsidRPr="008511B0">
        <w:rPr>
          <w:rFonts w:cs="Times New Roman"/>
          <w:szCs w:val="24"/>
        </w:rPr>
        <w:t xml:space="preserve"> trung gian. </w:t>
      </w:r>
      <w:r w:rsidRPr="008511B0">
        <w:rPr>
          <w:rFonts w:cs="Times New Roman"/>
          <w:szCs w:val="24"/>
        </w:rPr>
        <w:tab/>
      </w:r>
      <w:r w:rsidRPr="008511B0">
        <w:rPr>
          <w:rStyle w:val="blueColor"/>
          <w:rFonts w:cs="Times New Roman"/>
          <w:b/>
          <w:bCs/>
          <w:szCs w:val="24"/>
        </w:rPr>
        <w:t>D.</w:t>
      </w:r>
      <w:r w:rsidRPr="008511B0">
        <w:rPr>
          <w:rFonts w:cs="Times New Roman"/>
          <w:szCs w:val="24"/>
        </w:rPr>
        <w:t> nhà nước.</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24.</w:t>
      </w:r>
      <w:r w:rsidRPr="008511B0">
        <w:rPr>
          <w:rFonts w:cs="Times New Roman"/>
          <w:szCs w:val="24"/>
        </w:rPr>
        <w:t> Nhận định nào dưới đây nói về nhược điểm của cơ chế thị trường?</w:t>
      </w:r>
    </w:p>
    <w:p w:rsidR="002F1FAC" w:rsidRPr="008511B0" w:rsidRDefault="00766920" w:rsidP="008511B0">
      <w:pPr>
        <w:pStyle w:val="Tab2"/>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Làm cho môi trường bị suy thoái. </w:t>
      </w:r>
      <w:r w:rsidRPr="008511B0">
        <w:rPr>
          <w:rFonts w:cs="Times New Roman"/>
          <w:szCs w:val="24"/>
        </w:rPr>
        <w:tab/>
      </w:r>
      <w:r w:rsidRPr="008511B0">
        <w:rPr>
          <w:rStyle w:val="blueColor"/>
          <w:rFonts w:cs="Times New Roman"/>
          <w:b/>
          <w:bCs/>
          <w:szCs w:val="24"/>
        </w:rPr>
        <w:t>B.</w:t>
      </w:r>
      <w:r w:rsidRPr="008511B0">
        <w:rPr>
          <w:rFonts w:cs="Times New Roman"/>
          <w:szCs w:val="24"/>
        </w:rPr>
        <w:t> Kích thích đổi mới công nghệ.</w:t>
      </w:r>
    </w:p>
    <w:p w:rsidR="002F1FAC" w:rsidRPr="008511B0" w:rsidRDefault="00766920" w:rsidP="008511B0">
      <w:pPr>
        <w:pStyle w:val="Tab2"/>
        <w:spacing w:after="0" w:line="288" w:lineRule="auto"/>
        <w:rPr>
          <w:rFonts w:cs="Times New Roman"/>
          <w:szCs w:val="24"/>
        </w:rPr>
      </w:pPr>
      <w:r w:rsidRPr="008511B0">
        <w:rPr>
          <w:rStyle w:val="blueColor"/>
          <w:rFonts w:cs="Times New Roman"/>
          <w:b/>
          <w:bCs/>
          <w:szCs w:val="24"/>
        </w:rPr>
        <w:t>C.</w:t>
      </w:r>
      <w:r w:rsidRPr="008511B0">
        <w:rPr>
          <w:rFonts w:cs="Times New Roman"/>
          <w:szCs w:val="24"/>
        </w:rPr>
        <w:t xml:space="preserve"> Khai thác tối đa mọi nguồn lực. </w:t>
      </w:r>
      <w:r w:rsidRPr="008511B0">
        <w:rPr>
          <w:rFonts w:cs="Times New Roman"/>
          <w:szCs w:val="24"/>
        </w:rPr>
        <w:tab/>
      </w:r>
      <w:r w:rsidRPr="008511B0">
        <w:rPr>
          <w:rStyle w:val="blueColor"/>
          <w:rFonts w:cs="Times New Roman"/>
          <w:b/>
          <w:bCs/>
          <w:szCs w:val="24"/>
        </w:rPr>
        <w:t>D.</w:t>
      </w:r>
      <w:r w:rsidRPr="008511B0">
        <w:rPr>
          <w:rFonts w:cs="Times New Roman"/>
          <w:szCs w:val="24"/>
        </w:rPr>
        <w:t> Thúc đẩy tăng trưởng kinh tế.</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25.</w:t>
      </w:r>
      <w:r w:rsidRPr="008511B0">
        <w:rPr>
          <w:rFonts w:cs="Times New Roman"/>
          <w:szCs w:val="24"/>
        </w:rPr>
        <w:t> Con người sử dụng các yếu tố sản xuất để tạo ra các sản phẩm đáp ứng nhu cầu của đời sống xã hội là hoạt động</w:t>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Phân phối.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Trao đổi. </w:t>
      </w:r>
      <w:r w:rsidRPr="008511B0">
        <w:rPr>
          <w:rFonts w:cs="Times New Roman"/>
          <w:szCs w:val="24"/>
        </w:rPr>
        <w:tab/>
      </w:r>
      <w:r w:rsidRPr="008511B0">
        <w:rPr>
          <w:rStyle w:val="blueColor"/>
          <w:rFonts w:cs="Times New Roman"/>
          <w:b/>
          <w:bCs/>
          <w:szCs w:val="24"/>
        </w:rPr>
        <w:t>C.</w:t>
      </w:r>
      <w:r w:rsidRPr="008511B0">
        <w:rPr>
          <w:rFonts w:cs="Times New Roman"/>
          <w:szCs w:val="24"/>
        </w:rPr>
        <w:t xml:space="preserve"> Tiêu dùng. </w:t>
      </w:r>
      <w:r w:rsidRPr="008511B0">
        <w:rPr>
          <w:rFonts w:cs="Times New Roman"/>
          <w:szCs w:val="24"/>
        </w:rPr>
        <w:tab/>
      </w:r>
      <w:r w:rsidRPr="008511B0">
        <w:rPr>
          <w:rStyle w:val="blueColor"/>
          <w:rFonts w:cs="Times New Roman"/>
          <w:b/>
          <w:bCs/>
          <w:szCs w:val="24"/>
        </w:rPr>
        <w:t>D.</w:t>
      </w:r>
      <w:r w:rsidRPr="008511B0">
        <w:rPr>
          <w:rFonts w:cs="Times New Roman"/>
          <w:szCs w:val="24"/>
        </w:rPr>
        <w:t> Sản xuất.</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26.</w:t>
      </w:r>
      <w:r w:rsidRPr="008511B0">
        <w:rPr>
          <w:rFonts w:cs="Times New Roman"/>
          <w:szCs w:val="24"/>
        </w:rPr>
        <w:t> Trong nền kinh tế nước ta, chủ thể đóng vai trò quản lý toàn bộ nền kinh tế quốc dân là</w:t>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chủ thể sản xuất.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chủ thể nhà nước </w:t>
      </w:r>
      <w:r w:rsidRPr="008511B0">
        <w:rPr>
          <w:rFonts w:cs="Times New Roman"/>
          <w:szCs w:val="24"/>
        </w:rPr>
        <w:tab/>
      </w:r>
      <w:r w:rsidRPr="008511B0">
        <w:rPr>
          <w:rStyle w:val="blueColor"/>
          <w:rFonts w:cs="Times New Roman"/>
          <w:b/>
          <w:bCs/>
          <w:szCs w:val="24"/>
        </w:rPr>
        <w:t>C.</w:t>
      </w:r>
      <w:r w:rsidRPr="008511B0">
        <w:rPr>
          <w:rFonts w:cs="Times New Roman"/>
          <w:szCs w:val="24"/>
        </w:rPr>
        <w:t xml:space="preserve"> chủ thể tiêu dùng. </w:t>
      </w:r>
      <w:r w:rsidRPr="008511B0">
        <w:rPr>
          <w:rFonts w:cs="Times New Roman"/>
          <w:szCs w:val="24"/>
        </w:rPr>
        <w:tab/>
      </w:r>
      <w:r w:rsidRPr="008511B0">
        <w:rPr>
          <w:rStyle w:val="blueColor"/>
          <w:rFonts w:cs="Times New Roman"/>
          <w:b/>
          <w:bCs/>
          <w:szCs w:val="24"/>
        </w:rPr>
        <w:t>D.</w:t>
      </w:r>
      <w:r w:rsidRPr="008511B0">
        <w:rPr>
          <w:rFonts w:cs="Times New Roman"/>
          <w:szCs w:val="24"/>
        </w:rPr>
        <w:t> chủ thể trung gian.</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27.</w:t>
      </w:r>
      <w:r w:rsidRPr="008511B0">
        <w:rPr>
          <w:rFonts w:cs="Times New Roman"/>
          <w:szCs w:val="24"/>
        </w:rPr>
        <w:t> Trong nền kinh tế hàng hóa, chủ thể nào dưới đây đóng vai trò là chủ thể trung gian?</w:t>
      </w:r>
    </w:p>
    <w:p w:rsidR="008511B0"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Trung tâm đào tạo lái xe. </w:t>
      </w:r>
      <w:r w:rsidRPr="008511B0">
        <w:rPr>
          <w:rFonts w:cs="Times New Roman"/>
          <w:szCs w:val="24"/>
        </w:rPr>
        <w:tab/>
      </w:r>
      <w:r w:rsidRPr="008511B0">
        <w:rPr>
          <w:rStyle w:val="blueColor"/>
          <w:rFonts w:cs="Times New Roman"/>
          <w:b/>
          <w:bCs/>
          <w:szCs w:val="24"/>
        </w:rPr>
        <w:t>B.</w:t>
      </w:r>
      <w:r w:rsidRPr="008511B0">
        <w:rPr>
          <w:rFonts w:cs="Times New Roman"/>
          <w:szCs w:val="24"/>
        </w:rPr>
        <w:t xml:space="preserve"> Trung tâm môi giới việc làm. </w:t>
      </w:r>
      <w:r w:rsidRPr="008511B0">
        <w:rPr>
          <w:rFonts w:cs="Times New Roman"/>
          <w:szCs w:val="24"/>
        </w:rPr>
        <w:tab/>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C.</w:t>
      </w:r>
      <w:r w:rsidRPr="008511B0">
        <w:rPr>
          <w:rFonts w:cs="Times New Roman"/>
          <w:szCs w:val="24"/>
        </w:rPr>
        <w:t xml:space="preserve"> Nhà máy sản xuất phân bón. </w:t>
      </w:r>
      <w:r w:rsidRPr="008511B0">
        <w:rPr>
          <w:rFonts w:cs="Times New Roman"/>
          <w:szCs w:val="24"/>
        </w:rPr>
        <w:tab/>
      </w:r>
      <w:r w:rsidRPr="008511B0">
        <w:rPr>
          <w:rStyle w:val="blueColor"/>
          <w:rFonts w:cs="Times New Roman"/>
          <w:b/>
          <w:bCs/>
          <w:szCs w:val="24"/>
        </w:rPr>
        <w:t>D.</w:t>
      </w:r>
      <w:r w:rsidRPr="008511B0">
        <w:rPr>
          <w:rFonts w:cs="Times New Roman"/>
          <w:szCs w:val="24"/>
        </w:rPr>
        <w:t> Xí nghiệp lắp ráp ô tô.</w:t>
      </w:r>
    </w:p>
    <w:p w:rsidR="002F1FAC" w:rsidRPr="008511B0" w:rsidRDefault="00766920" w:rsidP="008511B0">
      <w:pPr>
        <w:pStyle w:val="Question"/>
        <w:spacing w:after="0" w:line="288" w:lineRule="auto"/>
        <w:rPr>
          <w:rFonts w:cs="Times New Roman"/>
          <w:szCs w:val="24"/>
        </w:rPr>
      </w:pPr>
      <w:r w:rsidRPr="008511B0">
        <w:rPr>
          <w:rStyle w:val="blueColor"/>
          <w:rFonts w:cs="Times New Roman"/>
          <w:b/>
          <w:bCs/>
          <w:szCs w:val="24"/>
        </w:rPr>
        <w:t>Câu 28.</w:t>
      </w:r>
      <w:r w:rsidRPr="008511B0">
        <w:rPr>
          <w:rFonts w:cs="Times New Roman"/>
          <w:szCs w:val="24"/>
        </w:rPr>
        <w:t> Theo phạm vi của quan hệ mua bán, thị trường được phân chia thành thị trường</w:t>
      </w:r>
    </w:p>
    <w:p w:rsidR="008511B0" w:rsidRPr="008511B0" w:rsidRDefault="00766920" w:rsidP="008511B0">
      <w:pPr>
        <w:pStyle w:val="Tab4"/>
        <w:spacing w:after="0" w:line="288" w:lineRule="auto"/>
        <w:rPr>
          <w:rFonts w:cs="Times New Roman"/>
          <w:szCs w:val="24"/>
        </w:rPr>
      </w:pPr>
      <w:r w:rsidRPr="008511B0">
        <w:rPr>
          <w:rStyle w:val="blueColor"/>
          <w:rFonts w:cs="Times New Roman"/>
          <w:b/>
          <w:bCs/>
          <w:szCs w:val="24"/>
        </w:rPr>
        <w:t>A.</w:t>
      </w:r>
      <w:r w:rsidRPr="008511B0">
        <w:rPr>
          <w:rFonts w:cs="Times New Roman"/>
          <w:szCs w:val="24"/>
        </w:rPr>
        <w:t xml:space="preserve"> lao động và việc làm. </w:t>
      </w:r>
      <w:r w:rsidRPr="008511B0">
        <w:rPr>
          <w:rFonts w:cs="Times New Roman"/>
          <w:szCs w:val="24"/>
        </w:rPr>
        <w:tab/>
      </w:r>
      <w:r w:rsidR="008511B0" w:rsidRPr="008511B0">
        <w:rPr>
          <w:rFonts w:cs="Times New Roman"/>
          <w:szCs w:val="24"/>
        </w:rPr>
        <w:tab/>
      </w:r>
      <w:r w:rsidRPr="008511B0">
        <w:rPr>
          <w:rStyle w:val="blueColor"/>
          <w:rFonts w:cs="Times New Roman"/>
          <w:b/>
          <w:bCs/>
          <w:szCs w:val="24"/>
        </w:rPr>
        <w:t>B.</w:t>
      </w:r>
      <w:r w:rsidRPr="008511B0">
        <w:rPr>
          <w:rFonts w:cs="Times New Roman"/>
          <w:szCs w:val="24"/>
        </w:rPr>
        <w:t xml:space="preserve"> truyền thống và trực tuyến. </w:t>
      </w:r>
      <w:r w:rsidRPr="008511B0">
        <w:rPr>
          <w:rFonts w:cs="Times New Roman"/>
          <w:szCs w:val="24"/>
        </w:rPr>
        <w:tab/>
      </w:r>
    </w:p>
    <w:p w:rsidR="002F1FAC" w:rsidRPr="008511B0" w:rsidRDefault="00766920" w:rsidP="008511B0">
      <w:pPr>
        <w:pStyle w:val="Tab4"/>
        <w:spacing w:after="0" w:line="288" w:lineRule="auto"/>
        <w:rPr>
          <w:rFonts w:cs="Times New Roman"/>
          <w:szCs w:val="24"/>
        </w:rPr>
      </w:pPr>
      <w:r w:rsidRPr="008511B0">
        <w:rPr>
          <w:rStyle w:val="blueColor"/>
          <w:rFonts w:cs="Times New Roman"/>
          <w:b/>
          <w:bCs/>
          <w:szCs w:val="24"/>
        </w:rPr>
        <w:t>C.</w:t>
      </w:r>
      <w:r w:rsidRPr="008511B0">
        <w:rPr>
          <w:rFonts w:cs="Times New Roman"/>
          <w:szCs w:val="24"/>
        </w:rPr>
        <w:t xml:space="preserve"> trong nước và quốc tế. </w:t>
      </w:r>
      <w:r w:rsidRPr="008511B0">
        <w:rPr>
          <w:rFonts w:cs="Times New Roman"/>
          <w:szCs w:val="24"/>
        </w:rPr>
        <w:tab/>
      </w:r>
      <w:r w:rsidRPr="008511B0">
        <w:rPr>
          <w:rStyle w:val="blueColor"/>
          <w:rFonts w:cs="Times New Roman"/>
          <w:b/>
          <w:bCs/>
          <w:szCs w:val="24"/>
        </w:rPr>
        <w:t>D.</w:t>
      </w:r>
      <w:r w:rsidRPr="008511B0">
        <w:rPr>
          <w:rFonts w:cs="Times New Roman"/>
          <w:szCs w:val="24"/>
        </w:rPr>
        <w:t> hoàn hảo và không hoàn hảo.</w:t>
      </w:r>
    </w:p>
    <w:p w:rsidR="008511B0" w:rsidRDefault="008511B0" w:rsidP="008511B0">
      <w:pPr>
        <w:pStyle w:val="Question"/>
        <w:spacing w:after="0" w:line="288" w:lineRule="auto"/>
        <w:rPr>
          <w:rStyle w:val="blueColor"/>
          <w:rFonts w:cs="Times New Roman"/>
          <w:b/>
          <w:bCs/>
          <w:szCs w:val="24"/>
        </w:rPr>
      </w:pPr>
    </w:p>
    <w:p w:rsidR="008511B0" w:rsidRDefault="008511B0" w:rsidP="008511B0">
      <w:pPr>
        <w:pStyle w:val="Question"/>
        <w:spacing w:after="0" w:line="288" w:lineRule="auto"/>
        <w:rPr>
          <w:rStyle w:val="blueColor"/>
          <w:rFonts w:cs="Times New Roman"/>
          <w:b/>
          <w:bCs/>
          <w:szCs w:val="24"/>
        </w:rPr>
      </w:pPr>
    </w:p>
    <w:p w:rsidR="008511B0" w:rsidRPr="008511B0" w:rsidRDefault="008511B0" w:rsidP="008511B0">
      <w:pPr>
        <w:pStyle w:val="Question"/>
        <w:spacing w:after="0" w:line="288" w:lineRule="auto"/>
        <w:rPr>
          <w:rFonts w:cs="Times New Roman"/>
          <w:b/>
          <w:color w:val="4472C4" w:themeColor="accent1"/>
          <w:szCs w:val="24"/>
        </w:rPr>
      </w:pPr>
      <w:r w:rsidRPr="008511B0">
        <w:rPr>
          <w:rStyle w:val="blueColor"/>
          <w:rFonts w:cs="Times New Roman"/>
          <w:b/>
          <w:bCs/>
          <w:szCs w:val="24"/>
        </w:rPr>
        <w:lastRenderedPageBreak/>
        <w:t>II.</w:t>
      </w:r>
      <w:r w:rsidRPr="008511B0">
        <w:rPr>
          <w:rFonts w:cs="Times New Roman"/>
          <w:szCs w:val="24"/>
        </w:rPr>
        <w:t xml:space="preserve"> </w:t>
      </w:r>
      <w:r w:rsidRPr="008511B0">
        <w:rPr>
          <w:rFonts w:cs="Times New Roman"/>
          <w:b/>
          <w:color w:val="4472C4" w:themeColor="accent1"/>
          <w:szCs w:val="24"/>
        </w:rPr>
        <w:t>TỰ LUẬN ( 3 ĐIỂM)</w:t>
      </w:r>
    </w:p>
    <w:p w:rsidR="008511B0" w:rsidRPr="008511B0" w:rsidRDefault="008511B0" w:rsidP="008511B0">
      <w:pPr>
        <w:spacing w:after="0" w:line="288" w:lineRule="auto"/>
        <w:contextualSpacing/>
        <w:jc w:val="both"/>
        <w:rPr>
          <w:rFonts w:eastAsia="Times New Roman" w:cs="Times New Roman"/>
          <w:color w:val="000000"/>
          <w:szCs w:val="24"/>
          <w:lang w:val="vi-VN"/>
        </w:rPr>
      </w:pPr>
      <w:r w:rsidRPr="008511B0">
        <w:rPr>
          <w:rFonts w:eastAsia="Times New Roman" w:cs="Times New Roman"/>
          <w:b/>
          <w:bCs/>
          <w:color w:val="000000"/>
          <w:szCs w:val="24"/>
          <w:lang w:val="vi-VN"/>
        </w:rPr>
        <w:t>Câu 1</w:t>
      </w:r>
      <w:r w:rsidRPr="008511B0">
        <w:rPr>
          <w:rFonts w:eastAsia="Times New Roman" w:cs="Times New Roman"/>
          <w:i/>
          <w:iCs/>
          <w:color w:val="000000"/>
          <w:szCs w:val="24"/>
          <w:lang w:val="vi-VN"/>
        </w:rPr>
        <w:t>:(2 điểm)</w:t>
      </w:r>
      <w:r w:rsidRPr="008511B0">
        <w:rPr>
          <w:rFonts w:eastAsia="Times New Roman" w:cs="Times New Roman"/>
          <w:b/>
          <w:bCs/>
          <w:color w:val="000000"/>
          <w:szCs w:val="24"/>
          <w:lang w:val="vi-VN"/>
        </w:rPr>
        <w:t xml:space="preserve"> </w:t>
      </w:r>
      <w:r w:rsidRPr="008511B0">
        <w:rPr>
          <w:rFonts w:eastAsia="Times New Roman" w:cs="Times New Roman"/>
          <w:color w:val="000000"/>
          <w:szCs w:val="24"/>
          <w:lang w:val="vi-VN"/>
        </w:rPr>
        <w:t xml:space="preserve">Vào dịp đầu năm, giá thịt lợn tăng mạnh. Nắm bắt tình hình, nhiều hộ gia đình đã mở rộng trang trại chăn nuôi. Tuy nhiên do giá thịt lợn tăng cao nên người tiêu dùng đã điều chỉnh thực đơn của gia đình giảm nhu cầu thịt lợn và mua các loại thực phẩm thay thế là trứng, cá, thịt gà. </w:t>
      </w:r>
    </w:p>
    <w:p w:rsidR="008511B0" w:rsidRPr="008511B0" w:rsidRDefault="008511B0" w:rsidP="008511B0">
      <w:pPr>
        <w:spacing w:after="0" w:line="288" w:lineRule="auto"/>
        <w:contextualSpacing/>
        <w:jc w:val="both"/>
        <w:rPr>
          <w:rFonts w:eastAsia="Times New Roman" w:cs="Times New Roman"/>
          <w:b/>
          <w:bCs/>
          <w:i/>
          <w:iCs/>
          <w:color w:val="000000"/>
          <w:szCs w:val="24"/>
          <w:lang w:val="vi-VN"/>
        </w:rPr>
      </w:pPr>
      <w:r w:rsidRPr="008511B0">
        <w:rPr>
          <w:rFonts w:eastAsia="Times New Roman" w:cs="Times New Roman"/>
          <w:b/>
          <w:bCs/>
          <w:i/>
          <w:iCs/>
          <w:color w:val="000000"/>
          <w:szCs w:val="24"/>
          <w:lang w:val="vi-VN"/>
        </w:rPr>
        <w:t>Câu hỏi:</w:t>
      </w:r>
    </w:p>
    <w:p w:rsidR="008511B0" w:rsidRPr="008511B0" w:rsidRDefault="008511B0" w:rsidP="008511B0">
      <w:pPr>
        <w:spacing w:after="0" w:line="288" w:lineRule="auto"/>
        <w:contextualSpacing/>
        <w:jc w:val="both"/>
        <w:rPr>
          <w:rFonts w:eastAsia="Times New Roman" w:cs="Times New Roman"/>
          <w:color w:val="000000"/>
          <w:szCs w:val="24"/>
          <w:lang w:val="vi-VN"/>
        </w:rPr>
      </w:pPr>
      <w:r w:rsidRPr="008511B0">
        <w:rPr>
          <w:rFonts w:eastAsia="Times New Roman" w:cs="Times New Roman"/>
          <w:color w:val="000000"/>
          <w:szCs w:val="24"/>
          <w:lang w:val="vi-VN"/>
        </w:rPr>
        <w:t xml:space="preserve"> 1.1. Trong trường hợp trên, chức năng nào của thị trường đã được thể hiện? Hãy chỉ ra sự vận dụng chức năng thị trường của người sản xuất và người tiêu dùng trong trường hợp trên.</w:t>
      </w:r>
    </w:p>
    <w:p w:rsidR="008511B0" w:rsidRPr="008511B0" w:rsidRDefault="008511B0" w:rsidP="008511B0">
      <w:pPr>
        <w:spacing w:after="0" w:line="288" w:lineRule="auto"/>
        <w:contextualSpacing/>
        <w:jc w:val="both"/>
        <w:rPr>
          <w:rFonts w:eastAsia="Times New Roman" w:cs="Times New Roman"/>
          <w:color w:val="000000"/>
          <w:szCs w:val="24"/>
          <w:lang w:val="vi-VN"/>
        </w:rPr>
      </w:pPr>
      <w:r w:rsidRPr="008511B0">
        <w:rPr>
          <w:rFonts w:eastAsia="Times New Roman" w:cs="Times New Roman"/>
          <w:color w:val="000000"/>
          <w:szCs w:val="24"/>
          <w:lang w:val="vi-VN"/>
        </w:rPr>
        <w:t>1.2. Nếu là người tiêu dùng, em sẽ lựa chọn mua hàng hóa khi nào?</w:t>
      </w:r>
    </w:p>
    <w:p w:rsidR="008511B0" w:rsidRPr="008511B0" w:rsidRDefault="008511B0" w:rsidP="008511B0">
      <w:pPr>
        <w:spacing w:after="0" w:line="288" w:lineRule="auto"/>
        <w:contextualSpacing/>
        <w:jc w:val="both"/>
        <w:rPr>
          <w:rFonts w:eastAsia="Times New Roman" w:cs="Times New Roman"/>
          <w:color w:val="000000"/>
          <w:szCs w:val="24"/>
          <w:lang w:val="vi-VN"/>
        </w:rPr>
      </w:pPr>
      <w:r w:rsidRPr="008511B0">
        <w:rPr>
          <w:rFonts w:eastAsia="Times New Roman" w:cs="Times New Roman"/>
          <w:b/>
          <w:bCs/>
          <w:color w:val="000000"/>
          <w:szCs w:val="24"/>
          <w:lang w:val="vi-VN"/>
        </w:rPr>
        <w:t>Câu 2</w:t>
      </w:r>
      <w:r w:rsidRPr="008511B0">
        <w:rPr>
          <w:rFonts w:eastAsia="Times New Roman" w:cs="Times New Roman"/>
          <w:color w:val="000000"/>
          <w:szCs w:val="24"/>
          <w:lang w:val="vi-VN"/>
        </w:rPr>
        <w:t>:</w:t>
      </w:r>
      <w:r w:rsidRPr="008511B0">
        <w:rPr>
          <w:rFonts w:eastAsia="Times New Roman" w:cs="Times New Roman"/>
          <w:i/>
          <w:iCs/>
          <w:color w:val="000000"/>
          <w:szCs w:val="24"/>
          <w:lang w:val="vi-VN"/>
        </w:rPr>
        <w:t>(1 điểm)</w:t>
      </w:r>
      <w:r w:rsidRPr="008511B0">
        <w:rPr>
          <w:rFonts w:eastAsia="Times New Roman" w:cs="Times New Roman"/>
          <w:b/>
          <w:bCs/>
          <w:color w:val="000000"/>
          <w:szCs w:val="24"/>
          <w:lang w:val="vi-VN"/>
        </w:rPr>
        <w:t xml:space="preserve"> </w:t>
      </w:r>
      <w:r w:rsidRPr="008511B0">
        <w:rPr>
          <w:rFonts w:eastAsia="Times New Roman" w:cs="Times New Roman"/>
          <w:color w:val="000000"/>
          <w:szCs w:val="24"/>
          <w:lang w:val="vi-VN"/>
        </w:rPr>
        <w:t xml:space="preserve"> Khi dịch Covid -19 bùng phát, ở một số địa phương thực hiện giãn cách xã hội thời gian đầu đã xảy ra hiện tượng tăng giá một số mặt hàng, đời sống nhân dân gặp nhiều khó khăn. Chính phủ đã dùng quỹ dự trữ quốc gia từ ngân sách nhà nước với các gói hỗ trợ hàng chục nghìn tỉ đồng, cung ứng kịp thời, đầy đủ lương thực, thực phẩm thiết yếu, trợ cấp cho nhân dân, đặc biệt với người nghèo, người có hoàn cảnh khó khăn…</w:t>
      </w:r>
    </w:p>
    <w:p w:rsidR="008511B0" w:rsidRPr="008511B0" w:rsidRDefault="008511B0" w:rsidP="008511B0">
      <w:pPr>
        <w:spacing w:after="0" w:line="288" w:lineRule="auto"/>
        <w:contextualSpacing/>
        <w:jc w:val="both"/>
        <w:rPr>
          <w:rFonts w:eastAsia="Times New Roman" w:cs="Times New Roman"/>
          <w:color w:val="000000"/>
          <w:szCs w:val="24"/>
          <w:lang w:val="vi-VN"/>
        </w:rPr>
      </w:pPr>
      <w:r w:rsidRPr="008511B0">
        <w:rPr>
          <w:rFonts w:eastAsia="Times New Roman" w:cs="Times New Roman"/>
          <w:b/>
          <w:bCs/>
          <w:i/>
          <w:iCs/>
          <w:color w:val="000000"/>
          <w:szCs w:val="24"/>
          <w:lang w:val="vi-VN"/>
        </w:rPr>
        <w:t>Câu hỏi</w:t>
      </w:r>
      <w:r w:rsidRPr="008511B0">
        <w:rPr>
          <w:rFonts w:eastAsia="Times New Roman" w:cs="Times New Roman"/>
          <w:i/>
          <w:iCs/>
          <w:color w:val="000000"/>
          <w:szCs w:val="24"/>
          <w:lang w:val="vi-VN"/>
        </w:rPr>
        <w:t>:</w:t>
      </w:r>
      <w:r w:rsidRPr="008511B0">
        <w:rPr>
          <w:rFonts w:eastAsia="Times New Roman" w:cs="Times New Roman"/>
          <w:color w:val="000000"/>
          <w:szCs w:val="24"/>
          <w:lang w:val="vi-VN"/>
        </w:rPr>
        <w:t xml:space="preserve"> </w:t>
      </w:r>
    </w:p>
    <w:p w:rsidR="008511B0" w:rsidRPr="008511B0" w:rsidRDefault="008511B0" w:rsidP="008511B0">
      <w:pPr>
        <w:spacing w:after="0" w:line="288" w:lineRule="auto"/>
        <w:contextualSpacing/>
        <w:jc w:val="both"/>
        <w:rPr>
          <w:rFonts w:eastAsia="Times New Roman" w:cs="Times New Roman"/>
          <w:color w:val="000000"/>
          <w:szCs w:val="24"/>
          <w:lang w:val="vi-VN"/>
        </w:rPr>
      </w:pPr>
      <w:r w:rsidRPr="008511B0">
        <w:rPr>
          <w:rFonts w:eastAsia="Times New Roman" w:cs="Times New Roman"/>
          <w:color w:val="000000"/>
          <w:szCs w:val="24"/>
          <w:lang w:val="vi-VN"/>
        </w:rPr>
        <w:t xml:space="preserve">2.1. Ngân sách nhà nước có vai trò như thế nào qua thông tin trên? </w:t>
      </w:r>
    </w:p>
    <w:p w:rsidR="008511B0" w:rsidRPr="008511B0" w:rsidRDefault="008511B0" w:rsidP="008511B0">
      <w:pPr>
        <w:spacing w:after="0" w:line="288" w:lineRule="auto"/>
        <w:contextualSpacing/>
        <w:jc w:val="both"/>
        <w:rPr>
          <w:rFonts w:eastAsia="Times New Roman" w:cs="Times New Roman"/>
          <w:color w:val="000000"/>
          <w:szCs w:val="24"/>
          <w:lang w:val="vi-VN"/>
        </w:rPr>
      </w:pPr>
      <w:r w:rsidRPr="008511B0">
        <w:rPr>
          <w:rFonts w:eastAsia="Times New Roman" w:cs="Times New Roman"/>
          <w:color w:val="000000"/>
          <w:szCs w:val="24"/>
          <w:lang w:val="vi-VN"/>
        </w:rPr>
        <w:t>2.2. Gia đình em đã có những đóng góp nào cho ngân sách nhà nước?</w:t>
      </w:r>
    </w:p>
    <w:p w:rsidR="008511B0" w:rsidRPr="008511B0" w:rsidRDefault="008511B0" w:rsidP="008511B0">
      <w:pPr>
        <w:spacing w:after="0" w:line="288" w:lineRule="auto"/>
        <w:contextualSpacing/>
        <w:jc w:val="both"/>
        <w:rPr>
          <w:rFonts w:eastAsia="Times New Roman" w:cs="Times New Roman"/>
          <w:color w:val="000000"/>
          <w:szCs w:val="24"/>
          <w:lang w:val="vi-VN"/>
        </w:rPr>
      </w:pPr>
    </w:p>
    <w:p w:rsidR="008511B0" w:rsidRPr="008511B0" w:rsidRDefault="008511B0" w:rsidP="008511B0">
      <w:pPr>
        <w:spacing w:after="0" w:line="288" w:lineRule="auto"/>
        <w:contextualSpacing/>
        <w:jc w:val="center"/>
        <w:rPr>
          <w:rFonts w:eastAsia="Times New Roman" w:cs="Times New Roman"/>
          <w:color w:val="000000"/>
          <w:szCs w:val="24"/>
          <w:lang w:val="vi-VN"/>
        </w:rPr>
      </w:pPr>
      <w:r w:rsidRPr="008511B0">
        <w:rPr>
          <w:rFonts w:eastAsia="Times New Roman" w:cs="Times New Roman"/>
          <w:color w:val="000000"/>
          <w:szCs w:val="24"/>
          <w:lang w:val="vi-VN"/>
        </w:rPr>
        <w:t>----------- Hết -----------</w:t>
      </w:r>
    </w:p>
    <w:p w:rsidR="008511B0" w:rsidRPr="008511B0" w:rsidRDefault="008511B0" w:rsidP="008511B0">
      <w:pPr>
        <w:pStyle w:val="Question"/>
        <w:spacing w:after="0" w:line="288" w:lineRule="auto"/>
        <w:rPr>
          <w:rFonts w:cs="Times New Roman"/>
          <w:b/>
          <w:color w:val="4472C4" w:themeColor="accent1"/>
          <w:szCs w:val="24"/>
        </w:rPr>
      </w:pPr>
    </w:p>
    <w:sectPr w:rsidR="008511B0" w:rsidRPr="008511B0" w:rsidSect="008511B0">
      <w:footerReference w:type="default" r:id="rId7"/>
      <w:pgSz w:w="11909" w:h="16834" w:code="9"/>
      <w:pgMar w:top="567" w:right="567" w:bottom="567" w:left="567"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B72" w:rsidRDefault="00374B72">
      <w:pPr>
        <w:spacing w:after="0" w:line="240" w:lineRule="auto"/>
      </w:pPr>
      <w:r>
        <w:separator/>
      </w:r>
    </w:p>
  </w:endnote>
  <w:endnote w:type="continuationSeparator" w:id="0">
    <w:p w:rsidR="00374B72" w:rsidRDefault="0037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458298"/>
      <w:docPartObj>
        <w:docPartGallery w:val="Page Numbers (Bottom of Page)"/>
        <w:docPartUnique/>
      </w:docPartObj>
    </w:sdtPr>
    <w:sdtEndPr>
      <w:rPr>
        <w:noProof/>
      </w:rPr>
    </w:sdtEndPr>
    <w:sdtContent>
      <w:p w:rsidR="00380565" w:rsidRDefault="00766920" w:rsidP="00380565">
        <w:pPr>
          <w:pStyle w:val="Footer"/>
          <w:tabs>
            <w:tab w:val="left" w:pos="936"/>
            <w:tab w:val="right" w:pos="10598"/>
          </w:tabs>
        </w:pPr>
        <w:r>
          <w:t>OLM.VN</w:t>
        </w:r>
        <w:r>
          <w:tab/>
        </w:r>
        <w:r>
          <w:tab/>
        </w:r>
        <w:r>
          <w:tab/>
        </w:r>
        <w:r>
          <w:fldChar w:fldCharType="begin"/>
        </w:r>
        <w:r>
          <w:instrText xml:space="preserve"> PAGE   \* MERGEFORMAT </w:instrText>
        </w:r>
        <w:r>
          <w:fldChar w:fldCharType="separate"/>
        </w:r>
        <w:r w:rsidR="00B92502">
          <w:rPr>
            <w:noProof/>
          </w:rPr>
          <w:t>1</w:t>
        </w:r>
        <w:r>
          <w:rPr>
            <w:noProof/>
          </w:rPr>
          <w:fldChar w:fldCharType="end"/>
        </w:r>
      </w:p>
    </w:sdtContent>
  </w:sdt>
  <w:p w:rsidR="00446A62" w:rsidRDefault="00374B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B72" w:rsidRDefault="00374B72">
      <w:r>
        <w:separator/>
      </w:r>
    </w:p>
  </w:footnote>
  <w:footnote w:type="continuationSeparator" w:id="0">
    <w:p w:rsidR="00374B72" w:rsidRDefault="00374B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2404175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B8C71CF"/>
    <w:multiLevelType w:val="multilevel"/>
    <w:tmpl w:val="0409001D"/>
    <w:lvl w:ilvl="0">
      <w:start w:val="1"/>
      <w:numFmt w:val="upp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8282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AC"/>
    <w:rsid w:val="002F1FAC"/>
    <w:rsid w:val="00374B72"/>
    <w:rsid w:val="00766920"/>
    <w:rsid w:val="008511B0"/>
    <w:rsid w:val="00B9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A0CA"/>
  <w15:docId w15:val="{204CEB4C-6D34-426E-A218-55EC33F5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uiPriority w:val="34"/>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style>
  <w:style w:type="table" w:styleId="TableGrid">
    <w:name w:val="Table Grid"/>
    <w:basedOn w:val="TableNormal"/>
    <w:uiPriority w:val="39"/>
    <w:rsid w:val="009C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rPr>
      <w:b/>
      <w:color w:val="008000"/>
    </w:rPr>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rPr>
      <w:color w:val="008000"/>
    </w:rPr>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customStyle="1" w:styleId="YoungMixTable">
    <w:name w:val="YoungMix_Table"/>
    <w:rsid w:val="008511B0"/>
    <w:rPr>
      <w:rFonts w:ascii="Times New Roman" w:hAnsi="Times New Roman"/>
      <w:sz w:val="24"/>
      <w:lang w:val="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MyPC</cp:lastModifiedBy>
  <cp:revision>3</cp:revision>
  <dcterms:created xsi:type="dcterms:W3CDTF">2023-10-22T03:54:00Z</dcterms:created>
  <dcterms:modified xsi:type="dcterms:W3CDTF">2023-10-22T07:18:00Z</dcterms:modified>
</cp:coreProperties>
</file>