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6370" w14:textId="77777777" w:rsidR="00B81805" w:rsidRPr="008C572A" w:rsidRDefault="00B81805" w:rsidP="00B81805">
      <w:pPr>
        <w:ind w:firstLine="360"/>
        <w:jc w:val="center"/>
        <w:rPr>
          <w:rFonts w:eastAsia="Times New Roman"/>
          <w:b/>
          <w:bCs/>
          <w:sz w:val="24"/>
          <w:lang w:val="vi-VN"/>
        </w:rPr>
      </w:pPr>
      <w:bookmarkStart w:id="0" w:name="_Hlk217331570"/>
      <w:bookmarkStart w:id="1" w:name="_Hlk217595981"/>
      <w:r w:rsidRPr="008C572A">
        <w:rPr>
          <w:rFonts w:eastAsia="Times New Roman"/>
          <w:b/>
          <w:bCs/>
          <w:sz w:val="24"/>
        </w:rPr>
        <w:t xml:space="preserve">TIẾT 33. </w:t>
      </w:r>
      <w:r w:rsidRPr="008C572A">
        <w:rPr>
          <w:rFonts w:eastAsia="Times New Roman"/>
          <w:b/>
          <w:bCs/>
          <w:sz w:val="24"/>
          <w:lang w:val="vi-VN"/>
        </w:rPr>
        <w:t>BÀI 16: VÒNG ĐỜI VÀ SỰ PHÁT TRIỂN CỦA ĐỘNG VẬT (TIẾT 1)</w:t>
      </w:r>
    </w:p>
    <w:p w14:paraId="5BDB726A" w14:textId="77777777" w:rsidR="00B81805" w:rsidRPr="008C572A" w:rsidRDefault="00B81805" w:rsidP="00B81805">
      <w:pPr>
        <w:rPr>
          <w:rFonts w:eastAsia="Times New Roman"/>
          <w:b/>
          <w:bCs/>
          <w:szCs w:val="28"/>
          <w:lang w:val="nl-NL"/>
        </w:rPr>
      </w:pPr>
      <w:r w:rsidRPr="008C572A">
        <w:rPr>
          <w:rFonts w:eastAsia="Times New Roman"/>
          <w:b/>
          <w:bCs/>
          <w:szCs w:val="28"/>
          <w:lang w:val="nl-NL"/>
        </w:rPr>
        <w:t>I. Yêu cầu cần đạt</w:t>
      </w:r>
    </w:p>
    <w:p w14:paraId="0CC1253A" w14:textId="77777777" w:rsidR="00B81805" w:rsidRPr="008C572A" w:rsidRDefault="00B81805" w:rsidP="00B81805">
      <w:pPr>
        <w:spacing w:line="276" w:lineRule="auto"/>
        <w:jc w:val="both"/>
        <w:rPr>
          <w:rFonts w:eastAsia="Times New Roman"/>
          <w:bCs/>
          <w:szCs w:val="28"/>
          <w:lang w:val="nl-NL"/>
        </w:rPr>
      </w:pPr>
      <w:r w:rsidRPr="008C572A">
        <w:rPr>
          <w:rFonts w:eastAsia="Times New Roman"/>
          <w:bCs/>
          <w:szCs w:val="28"/>
          <w:lang w:val="nl-NL"/>
        </w:rPr>
        <w:t xml:space="preserve">1. Kiến thức, kĩ năng: </w:t>
      </w:r>
    </w:p>
    <w:p w14:paraId="68BDD7F1" w14:textId="77777777" w:rsidR="00B81805" w:rsidRPr="008C572A" w:rsidRDefault="00B81805" w:rsidP="00B81805">
      <w:pPr>
        <w:spacing w:line="276" w:lineRule="auto"/>
        <w:jc w:val="both"/>
        <w:rPr>
          <w:lang w:val="vi-VN"/>
        </w:rPr>
      </w:pPr>
      <w:r w:rsidRPr="008C572A">
        <w:rPr>
          <w:lang w:val="nl-NL"/>
        </w:rPr>
        <w:t xml:space="preserve">- Nhận </w:t>
      </w:r>
      <w:r w:rsidRPr="008C572A">
        <w:rPr>
          <w:lang w:val="vi-VN"/>
        </w:rPr>
        <w:t>biết được vòng đời và sự phát triển của động vật đẻ trứng</w:t>
      </w:r>
      <w:r w:rsidRPr="008C572A">
        <w:rPr>
          <w:lang w:val="nl-NL"/>
        </w:rPr>
        <w:t>.</w:t>
      </w:r>
    </w:p>
    <w:p w14:paraId="56122964" w14:textId="77777777" w:rsidR="00B81805" w:rsidRDefault="00B81805" w:rsidP="00B81805">
      <w:pPr>
        <w:pStyle w:val="BodyText"/>
        <w:spacing w:before="64" w:line="276" w:lineRule="auto"/>
      </w:pPr>
      <w:r>
        <w:rPr>
          <w:lang w:val="vi-VN"/>
        </w:rPr>
        <w:t>-</w:t>
      </w:r>
      <w:r>
        <w:rPr>
          <w:spacing w:val="-4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trừ</w:t>
      </w:r>
      <w:r>
        <w:rPr>
          <w:spacing w:val="-5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đẻ</w:t>
      </w:r>
      <w:r>
        <w:rPr>
          <w:spacing w:val="-5"/>
        </w:rPr>
        <w:t xml:space="preserve"> </w:t>
      </w:r>
      <w:r>
        <w:t>trứng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spacing w:val="-4"/>
        </w:rPr>
        <w:t>hại.</w:t>
      </w:r>
    </w:p>
    <w:p w14:paraId="11CAD04D" w14:textId="77777777" w:rsidR="00B81805" w:rsidRDefault="00B81805" w:rsidP="00B81805">
      <w:pPr>
        <w:spacing w:line="276" w:lineRule="auto"/>
        <w:jc w:val="both"/>
        <w:rPr>
          <w:lang w:val="vi-VN"/>
        </w:rPr>
      </w:pPr>
      <w:r>
        <w:rPr>
          <w:lang w:val="vi-VN"/>
        </w:rPr>
        <w:t xml:space="preserve">- </w:t>
      </w:r>
      <w:r w:rsidRPr="008C572A">
        <w:rPr>
          <w:lang w:val="vi-VN"/>
        </w:rPr>
        <w:t>Trình bày được sự lớn lên của con non nở ra từ trứng.</w:t>
      </w:r>
    </w:p>
    <w:p w14:paraId="2CA5CDD3" w14:textId="77777777" w:rsidR="00B81805" w:rsidRDefault="00B81805" w:rsidP="00B81805">
      <w:pPr>
        <w:pStyle w:val="BodyText"/>
        <w:spacing w:line="276" w:lineRule="auto"/>
      </w:pPr>
      <w:r>
        <w:rPr>
          <w:lang w:val="vi-VN"/>
        </w:rPr>
        <w:t>-</w:t>
      </w:r>
      <w:r>
        <w:rPr>
          <w:spacing w:val="-5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mô hình</w:t>
      </w:r>
      <w:r>
        <w:rPr>
          <w:spacing w:val="-5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đẻ</w:t>
      </w:r>
      <w:r>
        <w:rPr>
          <w:spacing w:val="-4"/>
        </w:rPr>
        <w:t xml:space="preserve"> </w:t>
      </w:r>
      <w:r>
        <w:rPr>
          <w:spacing w:val="-2"/>
        </w:rPr>
        <w:t>trứng.</w:t>
      </w:r>
    </w:p>
    <w:p w14:paraId="6FD5E5CD" w14:textId="77777777" w:rsidR="00B81805" w:rsidRDefault="00B81805" w:rsidP="00B81805">
      <w:pPr>
        <w:pStyle w:val="BodyText"/>
        <w:spacing w:before="65" w:line="276" w:lineRule="auto"/>
      </w:pPr>
      <w:r>
        <w:rPr>
          <w:lang w:val="vi-VN"/>
        </w:rPr>
        <w:t xml:space="preserve">- </w:t>
      </w:r>
      <w:r>
        <w:t>Tự</w:t>
      </w:r>
      <w:r>
        <w:rPr>
          <w:spacing w:val="-3"/>
        </w:rPr>
        <w:t xml:space="preserve"> </w:t>
      </w:r>
      <w:r>
        <w:t>tin chia</w:t>
      </w:r>
      <w:r>
        <w:rPr>
          <w:spacing w:val="-1"/>
        </w:rPr>
        <w:t xml:space="preserve"> </w:t>
      </w:r>
      <w:r>
        <w:t>sẻ</w:t>
      </w:r>
      <w:r>
        <w:rPr>
          <w:spacing w:val="-5"/>
        </w:rPr>
        <w:t xml:space="preserve"> </w:t>
      </w:r>
      <w:r>
        <w:t>ý tưởng</w:t>
      </w:r>
      <w:r>
        <w:rPr>
          <w:spacing w:val="-4"/>
        </w:rPr>
        <w:t xml:space="preserve"> </w:t>
      </w:r>
      <w:r>
        <w:t>thiết kế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t>đời của</w:t>
      </w:r>
      <w:r>
        <w:rPr>
          <w:spacing w:val="-4"/>
        </w:rPr>
        <w:t xml:space="preserve"> </w:t>
      </w:r>
      <w:r>
        <w:t xml:space="preserve">động </w:t>
      </w:r>
      <w:r>
        <w:rPr>
          <w:spacing w:val="-4"/>
        </w:rPr>
        <w:t>vật.</w:t>
      </w:r>
    </w:p>
    <w:p w14:paraId="7BDDD49E" w14:textId="77777777" w:rsidR="00B81805" w:rsidRDefault="00B81805" w:rsidP="00B81805">
      <w:pPr>
        <w:pStyle w:val="BodyText"/>
        <w:spacing w:before="65" w:line="276" w:lineRule="auto"/>
        <w:ind w:right="234"/>
      </w:pPr>
      <w:r>
        <w:rPr>
          <w:lang w:val="vi-VN"/>
        </w:rPr>
        <w:t xml:space="preserve">- 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tác,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vất</w:t>
      </w:r>
      <w:r>
        <w:rPr>
          <w:spacing w:val="-1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sáng tạo qua hoạt động thảo luận nhóm, đề xuất ý tưởng tạo ra sản phẩm mô hình vòng đời của một số động vật đẻ trứng.</w:t>
      </w:r>
    </w:p>
    <w:p w14:paraId="0832A803" w14:textId="77777777" w:rsidR="00B81805" w:rsidRPr="008C572A" w:rsidRDefault="00B81805" w:rsidP="00B81805">
      <w:pPr>
        <w:spacing w:line="276" w:lineRule="auto"/>
        <w:jc w:val="both"/>
        <w:rPr>
          <w:lang w:val="vi-VN"/>
        </w:rPr>
      </w:pPr>
      <w:r>
        <w:rPr>
          <w:lang w:val="vi-VN"/>
        </w:rPr>
        <w:t xml:space="preserve">- </w:t>
      </w:r>
      <w:r>
        <w:t>Có</w:t>
      </w:r>
      <w:r>
        <w:rPr>
          <w:spacing w:val="-1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thực,</w:t>
      </w:r>
      <w:r>
        <w:rPr>
          <w:spacing w:val="-3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nhiệm</w:t>
      </w:r>
      <w:r>
        <w:rPr>
          <w:spacing w:val="-2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nhóm tạo ra sản phẩm mô hình vòng đời của một số động vật đẻ trứng.</w:t>
      </w:r>
    </w:p>
    <w:p w14:paraId="1A644340" w14:textId="77777777" w:rsidR="00B81805" w:rsidRPr="008C572A" w:rsidRDefault="00B81805" w:rsidP="00B81805">
      <w:pPr>
        <w:jc w:val="both"/>
        <w:rPr>
          <w:rFonts w:eastAsia="Times New Roman"/>
          <w:bCs/>
          <w:szCs w:val="28"/>
          <w:lang w:val="nl-NL"/>
        </w:rPr>
      </w:pPr>
      <w:r w:rsidRPr="008C572A">
        <w:rPr>
          <w:rFonts w:eastAsia="Times New Roman"/>
          <w:bCs/>
          <w:szCs w:val="28"/>
          <w:lang w:val="nl-NL"/>
        </w:rPr>
        <w:t xml:space="preserve">2. Năng lực </w:t>
      </w:r>
    </w:p>
    <w:p w14:paraId="13749EA8" w14:textId="77777777" w:rsidR="00B81805" w:rsidRPr="008C572A" w:rsidRDefault="00B81805" w:rsidP="00B81805">
      <w:pPr>
        <w:spacing w:line="276" w:lineRule="auto"/>
        <w:jc w:val="both"/>
        <w:rPr>
          <w:lang w:val="nl-NL"/>
        </w:rPr>
      </w:pPr>
      <w:r w:rsidRPr="008C572A">
        <w:rPr>
          <w:rFonts w:eastAsia="Times New Roman"/>
          <w:szCs w:val="28"/>
          <w:lang w:val="nl-NL"/>
        </w:rPr>
        <w:t xml:space="preserve">- Năng lực tự chủ, tự học: </w:t>
      </w:r>
      <w:r w:rsidRPr="008C572A">
        <w:rPr>
          <w:lang w:val="nl-NL"/>
        </w:rPr>
        <w:t>Chủ động tích cực tìm hiểu</w:t>
      </w:r>
      <w:r w:rsidRPr="008C572A">
        <w:rPr>
          <w:lang w:val="vi-VN"/>
        </w:rPr>
        <w:t xml:space="preserve"> vòng đời của một số động vật đẻ trứng</w:t>
      </w:r>
      <w:r w:rsidRPr="008C572A">
        <w:rPr>
          <w:lang w:val="nl-NL"/>
        </w:rPr>
        <w:t xml:space="preserve">. </w:t>
      </w:r>
    </w:p>
    <w:p w14:paraId="7BF7538B" w14:textId="77777777" w:rsidR="00B81805" w:rsidRPr="008C572A" w:rsidRDefault="00B81805" w:rsidP="00B81805">
      <w:pPr>
        <w:spacing w:line="276" w:lineRule="auto"/>
        <w:jc w:val="both"/>
        <w:rPr>
          <w:lang w:val="vi-VN"/>
        </w:rPr>
      </w:pPr>
      <w:r w:rsidRPr="008C572A">
        <w:rPr>
          <w:lang w:val="nl-NL"/>
        </w:rPr>
        <w:t>-</w:t>
      </w:r>
      <w:r w:rsidRPr="008C572A">
        <w:rPr>
          <w:rFonts w:eastAsia="Times New Roman"/>
          <w:szCs w:val="28"/>
          <w:lang w:val="nl-NL"/>
        </w:rPr>
        <w:t xml:space="preserve"> Năng lực giải quyết vấn đề và sáng tạo:</w:t>
      </w:r>
      <w:r w:rsidRPr="008C572A">
        <w:rPr>
          <w:rFonts w:eastAsia="Times New Roman"/>
          <w:szCs w:val="28"/>
          <w:lang w:val="vi-VN"/>
        </w:rPr>
        <w:t xml:space="preserve"> Ghi chú được vòng đời của một số động vật đẻ trứng dựa vào sơ đồ đã cho</w:t>
      </w:r>
      <w:r w:rsidRPr="008C572A">
        <w:rPr>
          <w:rFonts w:eastAsia="Times New Roman"/>
          <w:szCs w:val="28"/>
          <w:lang w:val="nl-NL"/>
        </w:rPr>
        <w:t>.</w:t>
      </w:r>
      <w:r w:rsidRPr="008C572A">
        <w:rPr>
          <w:rFonts w:eastAsia="Times New Roman"/>
          <w:szCs w:val="28"/>
          <w:lang w:val="vi-VN"/>
        </w:rPr>
        <w:t xml:space="preserve"> </w:t>
      </w:r>
      <w:r w:rsidRPr="008C572A">
        <w:rPr>
          <w:lang w:val="vi-VN"/>
        </w:rPr>
        <w:t>Trình bày được sự lớn lên của con non nở ra từ trứng.</w:t>
      </w:r>
    </w:p>
    <w:p w14:paraId="5A4CE465" w14:textId="77777777" w:rsidR="00B81805" w:rsidRPr="008C572A" w:rsidRDefault="00B81805" w:rsidP="00B81805">
      <w:pPr>
        <w:spacing w:line="276" w:lineRule="auto"/>
        <w:jc w:val="both"/>
        <w:rPr>
          <w:lang w:val="nl-NL"/>
        </w:rPr>
      </w:pPr>
      <w:r w:rsidRPr="008C572A">
        <w:rPr>
          <w:rFonts w:eastAsia="Times New Roman"/>
          <w:szCs w:val="28"/>
          <w:lang w:val="nl-NL"/>
        </w:rPr>
        <w:t xml:space="preserve">- Năng lực giao tiếp và hợp tác: </w:t>
      </w:r>
      <w:r w:rsidRPr="008C572A">
        <w:rPr>
          <w:lang w:val="nl-NL"/>
        </w:rPr>
        <w:t>Nhận biết và trao đổi với bạn và mọi người về</w:t>
      </w:r>
      <w:r w:rsidRPr="008C572A">
        <w:rPr>
          <w:lang w:val="vi-VN"/>
        </w:rPr>
        <w:t xml:space="preserve"> vòng đời của một số động vật đẻ trứng</w:t>
      </w:r>
      <w:r w:rsidRPr="008C572A">
        <w:rPr>
          <w:lang w:val="nl-NL"/>
        </w:rPr>
        <w:t>. Có thói quen trao đổi, thảo luận cùng nhau hoàn thành nhiệm vụ dưới sự hướng dẫn của giáo viên.</w:t>
      </w:r>
    </w:p>
    <w:p w14:paraId="52E2DBEB" w14:textId="77777777" w:rsidR="00B81805" w:rsidRPr="008C572A" w:rsidRDefault="00B81805" w:rsidP="00B81805">
      <w:pPr>
        <w:spacing w:line="276" w:lineRule="auto"/>
        <w:jc w:val="both"/>
        <w:rPr>
          <w:rFonts w:eastAsia="Times New Roman"/>
          <w:sz w:val="2"/>
          <w:szCs w:val="28"/>
          <w:lang w:val="nl-NL"/>
        </w:rPr>
      </w:pPr>
    </w:p>
    <w:p w14:paraId="641BAF6B" w14:textId="77777777" w:rsidR="00B81805" w:rsidRPr="008C572A" w:rsidRDefault="00B81805" w:rsidP="00B81805">
      <w:pPr>
        <w:spacing w:line="276" w:lineRule="auto"/>
        <w:jc w:val="both"/>
        <w:rPr>
          <w:rFonts w:eastAsia="Times New Roman"/>
          <w:bCs/>
          <w:szCs w:val="28"/>
          <w:lang w:val="nl-NL"/>
        </w:rPr>
      </w:pPr>
      <w:r w:rsidRPr="008C572A">
        <w:rPr>
          <w:rFonts w:eastAsia="Times New Roman"/>
          <w:bCs/>
          <w:szCs w:val="28"/>
          <w:lang w:val="nl-NL"/>
        </w:rPr>
        <w:t>3. Phẩm chất.</w:t>
      </w:r>
    </w:p>
    <w:p w14:paraId="15258F0A" w14:textId="77777777" w:rsidR="00B81805" w:rsidRPr="008C572A" w:rsidRDefault="00B81805" w:rsidP="00B81805">
      <w:pPr>
        <w:spacing w:line="276" w:lineRule="auto"/>
        <w:jc w:val="both"/>
        <w:rPr>
          <w:b/>
          <w:bCs/>
          <w:lang w:val="vi-VN"/>
        </w:rPr>
      </w:pPr>
      <w:r w:rsidRPr="008C572A">
        <w:rPr>
          <w:rFonts w:eastAsia="Times New Roman"/>
          <w:szCs w:val="28"/>
          <w:lang w:val="nl-NL"/>
        </w:rPr>
        <w:t>- Phẩm chất chăm chỉ:</w:t>
      </w:r>
      <w:r w:rsidRPr="008C572A">
        <w:rPr>
          <w:lang w:val="nl-NL"/>
        </w:rPr>
        <w:t xml:space="preserve"> Ham học hỏi tim tòi để mở rộng hiểu biết</w:t>
      </w:r>
      <w:r w:rsidRPr="008C572A">
        <w:rPr>
          <w:lang w:val="vi-VN"/>
        </w:rPr>
        <w:t xml:space="preserve"> vòng đời của một số động vật đẻ trứng</w:t>
      </w:r>
      <w:r w:rsidRPr="008C572A">
        <w:rPr>
          <w:lang w:val="nl-NL"/>
        </w:rPr>
        <w:t xml:space="preserve">. </w:t>
      </w:r>
      <w:r w:rsidRPr="008C572A">
        <w:rPr>
          <w:lang w:val="vi-VN"/>
        </w:rPr>
        <w:t>Biết được sự lớn lên của con non nở ra từ trứng.</w:t>
      </w:r>
    </w:p>
    <w:p w14:paraId="5CED2D13" w14:textId="77777777" w:rsidR="00B81805" w:rsidRPr="008C572A" w:rsidRDefault="00B81805" w:rsidP="00B81805">
      <w:pPr>
        <w:spacing w:line="276" w:lineRule="auto"/>
        <w:jc w:val="both"/>
        <w:rPr>
          <w:rFonts w:eastAsia="Times New Roman"/>
          <w:szCs w:val="28"/>
          <w:lang w:val="nl-NL"/>
        </w:rPr>
      </w:pPr>
      <w:r w:rsidRPr="008C572A">
        <w:rPr>
          <w:rFonts w:eastAsia="Times New Roman"/>
          <w:szCs w:val="28"/>
          <w:lang w:val="nl-NL"/>
        </w:rPr>
        <w:t>- Phẩm chất trách nhiệm: Có ý thức trách nhiệm với lớp, tôn trọng tập thể. Yêu</w:t>
      </w:r>
      <w:r w:rsidRPr="008C572A">
        <w:rPr>
          <w:rFonts w:eastAsia="Times New Roman"/>
          <w:szCs w:val="28"/>
          <w:lang w:val="vi-VN"/>
        </w:rPr>
        <w:t xml:space="preserve"> quý động vật</w:t>
      </w:r>
      <w:r w:rsidRPr="008C572A">
        <w:rPr>
          <w:rFonts w:eastAsia="Times New Roman"/>
          <w:szCs w:val="28"/>
          <w:lang w:val="nl-NL"/>
        </w:rPr>
        <w:t>.</w:t>
      </w:r>
    </w:p>
    <w:p w14:paraId="11E725D2" w14:textId="77777777" w:rsidR="00B81805" w:rsidRPr="008C572A" w:rsidRDefault="00B81805" w:rsidP="00B81805">
      <w:pPr>
        <w:jc w:val="both"/>
        <w:rPr>
          <w:rFonts w:eastAsia="Times New Roman"/>
          <w:b/>
          <w:szCs w:val="28"/>
          <w:lang w:val="nl-NL"/>
        </w:rPr>
      </w:pPr>
      <w:r w:rsidRPr="008C572A">
        <w:rPr>
          <w:rFonts w:eastAsia="Times New Roman"/>
          <w:b/>
          <w:szCs w:val="28"/>
          <w:lang w:val="nl-NL"/>
        </w:rPr>
        <w:t xml:space="preserve">II. Đồ dùng dạy học </w:t>
      </w:r>
    </w:p>
    <w:p w14:paraId="6BA29CB0" w14:textId="77777777" w:rsidR="00B81805" w:rsidRPr="00E73EE2" w:rsidRDefault="00B81805" w:rsidP="00B81805">
      <w:pPr>
        <w:pStyle w:val="ListParagraph"/>
        <w:widowControl w:val="0"/>
        <w:numPr>
          <w:ilvl w:val="0"/>
          <w:numId w:val="10"/>
        </w:numPr>
        <w:tabs>
          <w:tab w:val="left" w:pos="279"/>
        </w:tabs>
        <w:autoSpaceDE w:val="0"/>
        <w:autoSpaceDN w:val="0"/>
        <w:spacing w:before="65"/>
        <w:ind w:left="279" w:hanging="279"/>
        <w:contextualSpacing w:val="0"/>
        <w:rPr>
          <w:b/>
          <w:bCs/>
        </w:rPr>
      </w:pPr>
      <w:r w:rsidRPr="00E73EE2">
        <w:rPr>
          <w:b/>
          <w:bCs/>
        </w:rPr>
        <w:t>Chuẩn</w:t>
      </w:r>
      <w:r w:rsidRPr="00E73EE2">
        <w:rPr>
          <w:b/>
          <w:bCs/>
          <w:spacing w:val="-4"/>
        </w:rPr>
        <w:t xml:space="preserve"> </w:t>
      </w:r>
      <w:r w:rsidRPr="00E73EE2">
        <w:rPr>
          <w:b/>
          <w:bCs/>
        </w:rPr>
        <w:t>bị</w:t>
      </w:r>
      <w:r w:rsidRPr="00E73EE2">
        <w:rPr>
          <w:b/>
          <w:bCs/>
          <w:spacing w:val="-3"/>
        </w:rPr>
        <w:t xml:space="preserve"> </w:t>
      </w:r>
      <w:r w:rsidRPr="00E73EE2">
        <w:rPr>
          <w:b/>
          <w:bCs/>
        </w:rPr>
        <w:t>của</w:t>
      </w:r>
      <w:r w:rsidRPr="00E73EE2">
        <w:rPr>
          <w:b/>
          <w:bCs/>
          <w:spacing w:val="-2"/>
        </w:rPr>
        <w:t xml:space="preserve"> </w:t>
      </w:r>
      <w:r w:rsidRPr="00E73EE2">
        <w:rPr>
          <w:b/>
          <w:bCs/>
          <w:spacing w:val="-5"/>
        </w:rPr>
        <w:t>GV</w:t>
      </w:r>
    </w:p>
    <w:p w14:paraId="5861FD01" w14:textId="77777777" w:rsidR="00B81805" w:rsidRDefault="00B81805" w:rsidP="00B81805">
      <w:pPr>
        <w:pStyle w:val="ListParagraph"/>
        <w:widowControl w:val="0"/>
        <w:numPr>
          <w:ilvl w:val="1"/>
          <w:numId w:val="10"/>
        </w:numPr>
        <w:tabs>
          <w:tab w:val="left" w:pos="210"/>
        </w:tabs>
        <w:autoSpaceDE w:val="0"/>
        <w:autoSpaceDN w:val="0"/>
        <w:spacing w:before="64"/>
        <w:ind w:left="210" w:hanging="210"/>
        <w:contextualSpacing w:val="0"/>
      </w:pPr>
      <w:r>
        <w:t>Các</w:t>
      </w:r>
      <w:r>
        <w:rPr>
          <w:spacing w:val="-6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(trong</w:t>
      </w:r>
      <w:r>
        <w:rPr>
          <w:spacing w:val="-2"/>
        </w:rPr>
        <w:t xml:space="preserve"> </w:t>
      </w:r>
      <w:r>
        <w:t>phụ</w:t>
      </w:r>
      <w:r>
        <w:rPr>
          <w:spacing w:val="-2"/>
        </w:rPr>
        <w:t xml:space="preserve"> lục).</w:t>
      </w:r>
    </w:p>
    <w:p w14:paraId="4233ECF3" w14:textId="77777777" w:rsidR="00B81805" w:rsidRDefault="00B81805" w:rsidP="00B81805">
      <w:pPr>
        <w:pStyle w:val="ListParagraph"/>
        <w:widowControl w:val="0"/>
        <w:numPr>
          <w:ilvl w:val="1"/>
          <w:numId w:val="10"/>
        </w:numPr>
        <w:tabs>
          <w:tab w:val="left" w:pos="210"/>
        </w:tabs>
        <w:autoSpaceDE w:val="0"/>
        <w:autoSpaceDN w:val="0"/>
        <w:spacing w:before="64"/>
        <w:ind w:left="210" w:hanging="210"/>
        <w:contextualSpacing w:val="0"/>
      </w:pPr>
      <w:r>
        <w:t>Phiếu</w:t>
      </w:r>
      <w:r>
        <w:rPr>
          <w:spacing w:val="-3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(trong</w:t>
      </w:r>
      <w:r>
        <w:rPr>
          <w:spacing w:val="-2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rPr>
          <w:spacing w:val="-4"/>
        </w:rPr>
        <w:t>lục).</w:t>
      </w:r>
    </w:p>
    <w:p w14:paraId="5D15FB18" w14:textId="77777777" w:rsidR="00B81805" w:rsidRPr="003C17E4" w:rsidRDefault="00B81805" w:rsidP="00B81805">
      <w:pPr>
        <w:pStyle w:val="ListParagraph"/>
        <w:widowControl w:val="0"/>
        <w:numPr>
          <w:ilvl w:val="0"/>
          <w:numId w:val="10"/>
        </w:numPr>
        <w:tabs>
          <w:tab w:val="left" w:pos="279"/>
        </w:tabs>
        <w:autoSpaceDE w:val="0"/>
        <w:autoSpaceDN w:val="0"/>
        <w:spacing w:before="65"/>
        <w:ind w:left="279" w:hanging="279"/>
        <w:contextualSpacing w:val="0"/>
        <w:rPr>
          <w:b/>
        </w:rPr>
      </w:pPr>
      <w:r>
        <w:rPr>
          <w:b/>
        </w:rPr>
        <w:t>Chuẩn</w:t>
      </w:r>
      <w:r>
        <w:rPr>
          <w:b/>
          <w:spacing w:val="-2"/>
        </w:rPr>
        <w:t xml:space="preserve"> </w:t>
      </w:r>
      <w:r>
        <w:rPr>
          <w:b/>
        </w:rPr>
        <w:t>bị</w:t>
      </w:r>
      <w:r>
        <w:rPr>
          <w:b/>
          <w:spacing w:val="-2"/>
        </w:rPr>
        <w:t xml:space="preserve"> </w:t>
      </w:r>
      <w:r>
        <w:rPr>
          <w:b/>
        </w:rPr>
        <w:t>của</w:t>
      </w:r>
      <w:r>
        <w:rPr>
          <w:b/>
          <w:spacing w:val="-1"/>
        </w:rPr>
        <w:t xml:space="preserve"> </w:t>
      </w:r>
      <w:r>
        <w:rPr>
          <w:b/>
        </w:rPr>
        <w:t>HS</w:t>
      </w:r>
      <w:r>
        <w:rPr>
          <w:b/>
          <w:spacing w:val="-2"/>
        </w:rPr>
        <w:t xml:space="preserve"> </w:t>
      </w:r>
      <w:r>
        <w:rPr>
          <w:b/>
        </w:rPr>
        <w:t>(dành</w:t>
      </w:r>
      <w:r>
        <w:rPr>
          <w:b/>
          <w:spacing w:val="-2"/>
        </w:rPr>
        <w:t xml:space="preserve"> </w:t>
      </w:r>
      <w:r>
        <w:rPr>
          <w:b/>
        </w:rPr>
        <w:t>cho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nhóm)</w:t>
      </w:r>
    </w:p>
    <w:p w14:paraId="703FEA1C" w14:textId="7E77F93B" w:rsidR="00744E61" w:rsidRPr="00744E61" w:rsidRDefault="003C17E4" w:rsidP="00744E61">
      <w:pPr>
        <w:widowControl w:val="0"/>
        <w:tabs>
          <w:tab w:val="left" w:pos="279"/>
        </w:tabs>
        <w:autoSpaceDE w:val="0"/>
        <w:autoSpaceDN w:val="0"/>
        <w:spacing w:before="65"/>
        <w:rPr>
          <w:bCs/>
          <w:lang w:val="vi-VN"/>
        </w:rPr>
        <w:sectPr w:rsidR="00744E61" w:rsidRPr="00744E61" w:rsidSect="003C17E4">
          <w:pgSz w:w="11906" w:h="16838" w:code="9"/>
          <w:pgMar w:top="1200" w:right="720" w:bottom="1236" w:left="1440" w:header="720" w:footer="720" w:gutter="0"/>
          <w:cols w:space="720"/>
          <w:docGrid w:linePitch="381"/>
        </w:sectPr>
      </w:pPr>
      <w:r w:rsidRPr="003C17E4">
        <w:rPr>
          <w:bCs/>
          <w:lang w:val="vi-VN"/>
        </w:rPr>
        <w:t>- Giấy bìa A4 (5 tờ)</w:t>
      </w:r>
      <w:r>
        <w:rPr>
          <w:bCs/>
          <w:lang w:val="vi-VN"/>
        </w:rPr>
        <w:t>, đất nặn, giấy mèu, kéo, bút chì, băng dính, hồ dán, súng bắn</w:t>
      </w:r>
      <w:r w:rsidR="00B7397C">
        <w:rPr>
          <w:bCs/>
          <w:lang w:val="vi-VN"/>
        </w:rPr>
        <w:t xml:space="preserve"> keo.</w:t>
      </w:r>
    </w:p>
    <w:p w14:paraId="390EFBA2" w14:textId="77777777" w:rsidR="00B81805" w:rsidRPr="00DB3FA9" w:rsidRDefault="00B81805" w:rsidP="00B81805">
      <w:pPr>
        <w:jc w:val="both"/>
        <w:outlineLvl w:val="0"/>
        <w:rPr>
          <w:rFonts w:eastAsia="Times New Roman"/>
          <w:b/>
          <w:szCs w:val="28"/>
          <w:lang w:val="vi-VN"/>
        </w:rPr>
      </w:pPr>
      <w:r w:rsidRPr="008C572A">
        <w:rPr>
          <w:rFonts w:eastAsia="Times New Roman"/>
          <w:b/>
          <w:szCs w:val="28"/>
        </w:rPr>
        <w:lastRenderedPageBreak/>
        <w:t xml:space="preserve">III. </w:t>
      </w:r>
      <w:r>
        <w:rPr>
          <w:rFonts w:eastAsia="Times New Roman"/>
          <w:b/>
          <w:szCs w:val="28"/>
        </w:rPr>
        <w:t>Các</w:t>
      </w:r>
      <w:r>
        <w:rPr>
          <w:rFonts w:eastAsia="Times New Roman"/>
          <w:b/>
          <w:szCs w:val="28"/>
          <w:lang w:val="vi-VN"/>
        </w:rPr>
        <w:t xml:space="preserve"> </w:t>
      </w:r>
      <w:r>
        <w:rPr>
          <w:rFonts w:eastAsia="Times New Roman"/>
          <w:b/>
          <w:szCs w:val="28"/>
        </w:rPr>
        <w:t>h</w:t>
      </w:r>
      <w:r w:rsidRPr="008C572A">
        <w:rPr>
          <w:rFonts w:eastAsia="Times New Roman"/>
          <w:b/>
          <w:szCs w:val="28"/>
        </w:rPr>
        <w:t>oạt động dạy học</w:t>
      </w:r>
      <w:r>
        <w:rPr>
          <w:rFonts w:eastAsia="Times New Roman"/>
          <w:b/>
          <w:szCs w:val="28"/>
          <w:lang w:val="vi-VN"/>
        </w:rPr>
        <w:t xml:space="preserve"> chủ yếu</w:t>
      </w:r>
    </w:p>
    <w:p w14:paraId="0ED8523E" w14:textId="77777777" w:rsidR="00B81805" w:rsidRPr="008C572A" w:rsidRDefault="00B81805" w:rsidP="00B81805">
      <w:pPr>
        <w:ind w:firstLine="360"/>
        <w:jc w:val="both"/>
        <w:outlineLvl w:val="0"/>
        <w:rPr>
          <w:rFonts w:eastAsia="Times New Roman"/>
          <w:b/>
          <w:bCs/>
          <w:sz w:val="6"/>
          <w:szCs w:val="28"/>
          <w:u w:val="single"/>
          <w:lang w:val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36"/>
      </w:tblGrid>
      <w:tr w:rsidR="00B81805" w:rsidRPr="008C572A" w14:paraId="09AEB8F4" w14:textId="77777777" w:rsidTr="000868BD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1BD7C694" w14:textId="77777777" w:rsidR="00B81805" w:rsidRPr="008C572A" w:rsidRDefault="00B81805" w:rsidP="000868BD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C572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E9DC21" w14:textId="77777777" w:rsidR="00B81805" w:rsidRPr="008C572A" w:rsidRDefault="00B81805" w:rsidP="000868BD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C572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B81805" w:rsidRPr="008C572A" w14:paraId="2F069AB0" w14:textId="77777777" w:rsidTr="000868BD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0EFA2FC0" w14:textId="77777777" w:rsidR="00B81805" w:rsidRPr="008C572A" w:rsidRDefault="00B81805" w:rsidP="000868BD">
            <w:pPr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8C572A">
              <w:rPr>
                <w:rFonts w:eastAsia="Times New Roman"/>
                <w:b/>
                <w:bCs/>
                <w:szCs w:val="28"/>
                <w:lang w:val="nl-NL"/>
              </w:rPr>
              <w:t>1. Khởi động</w:t>
            </w:r>
          </w:p>
        </w:tc>
      </w:tr>
      <w:tr w:rsidR="00B81805" w:rsidRPr="008C572A" w14:paraId="21ADCCB1" w14:textId="77777777" w:rsidTr="000868BD">
        <w:tc>
          <w:tcPr>
            <w:tcW w:w="4644" w:type="dxa"/>
          </w:tcPr>
          <w:p w14:paraId="2B6925C9" w14:textId="77777777" w:rsidR="00B81805" w:rsidRPr="001A11E6" w:rsidRDefault="00B81805" w:rsidP="000868BD">
            <w:pPr>
              <w:jc w:val="both"/>
              <w:outlineLvl w:val="0"/>
              <w:rPr>
                <w:color w:val="000000" w:themeColor="text1"/>
                <w:szCs w:val="28"/>
                <w:lang w:val="vi-VN"/>
              </w:rPr>
            </w:pPr>
            <w:r w:rsidRPr="002A33F6">
              <w:rPr>
                <w:rFonts w:eastAsia="Times New Roman"/>
                <w:bCs/>
                <w:color w:val="000000" w:themeColor="text1"/>
                <w:szCs w:val="28"/>
                <w:lang w:val="vi-VN"/>
              </w:rPr>
              <w:t>- GV tổ chức cho HS chơi trò chơi “</w:t>
            </w:r>
            <w:r w:rsidRPr="001A11E6">
              <w:rPr>
                <w:color w:val="000000" w:themeColor="text1"/>
                <w:szCs w:val="28"/>
              </w:rPr>
              <w:t>Đi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1A11E6">
              <w:rPr>
                <w:color w:val="000000" w:themeColor="text1"/>
                <w:szCs w:val="28"/>
                <w:lang w:val="vi-VN"/>
              </w:rPr>
              <w:t>tìm</w:t>
            </w:r>
            <w:r w:rsidRPr="001A11E6">
              <w:rPr>
                <w:color w:val="000000" w:themeColor="text1"/>
                <w:szCs w:val="28"/>
              </w:rPr>
              <w:t xml:space="preserve"> bố mẹ?</w:t>
            </w:r>
            <w:r w:rsidRPr="001A11E6">
              <w:rPr>
                <w:color w:val="000000" w:themeColor="text1"/>
                <w:szCs w:val="28"/>
                <w:lang w:val="vi-VN"/>
              </w:rPr>
              <w:t xml:space="preserve"> qua lời dẫn dắt của nhân vật đồng hành “Bò sữa”</w:t>
            </w:r>
          </w:p>
          <w:p w14:paraId="7BDB4D4F" w14:textId="77777777" w:rsidR="00B81805" w:rsidRPr="00DB3FA9" w:rsidRDefault="00B81805" w:rsidP="000868BD">
            <w:pPr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1A11E6">
              <w:rPr>
                <w:rFonts w:eastAsia="Times New Roman"/>
                <w:szCs w:val="28"/>
                <w:lang w:val="vi-VN"/>
              </w:rPr>
              <w:t xml:space="preserve">- </w:t>
            </w:r>
            <w:r w:rsidRPr="001A11E6">
              <w:rPr>
                <w:rFonts w:eastAsia="Times New Roman"/>
                <w:szCs w:val="28"/>
              </w:rPr>
              <w:t>Cách làm:</w:t>
            </w:r>
            <w:r w:rsidRPr="00DB3FA9">
              <w:rPr>
                <w:rFonts w:eastAsia="Times New Roman"/>
                <w:bCs/>
                <w:szCs w:val="28"/>
              </w:rPr>
              <w:t xml:space="preserve"> Chiếu hình ảnh các con vật non (nòng nọc, sâu, gà con, bê) và yêu cầu học sinh nối với hình ảnh con trưởng thành.</w:t>
            </w:r>
          </w:p>
          <w:p w14:paraId="2731BFDE" w14:textId="77777777" w:rsidR="00B81805" w:rsidRPr="001A11E6" w:rsidRDefault="00B81805" w:rsidP="000868BD">
            <w:pPr>
              <w:jc w:val="both"/>
              <w:outlineLvl w:val="0"/>
              <w:rPr>
                <w:rFonts w:eastAsia="Times New Roman"/>
                <w:szCs w:val="28"/>
                <w:lang w:val="vi-VN"/>
              </w:rPr>
            </w:pPr>
            <w:r w:rsidRPr="001A11E6">
              <w:rPr>
                <w:rFonts w:eastAsia="Times New Roman"/>
                <w:szCs w:val="28"/>
                <w:lang w:val="vi-VN"/>
              </w:rPr>
              <w:t xml:space="preserve">- GV nhận xét </w:t>
            </w:r>
          </w:p>
          <w:p w14:paraId="3A9A7E57" w14:textId="77777777" w:rsidR="00B81805" w:rsidRPr="00275AD9" w:rsidRDefault="00B81805" w:rsidP="000868BD">
            <w:pPr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1A11E6">
              <w:rPr>
                <w:rFonts w:eastAsia="Times New Roman"/>
                <w:szCs w:val="28"/>
                <w:lang w:val="vi-VN"/>
              </w:rPr>
              <w:t xml:space="preserve">- GV </w:t>
            </w:r>
            <w:r w:rsidRPr="001A11E6">
              <w:rPr>
                <w:rFonts w:eastAsia="Times New Roman"/>
                <w:szCs w:val="28"/>
              </w:rPr>
              <w:t>dẫn dắt</w:t>
            </w:r>
            <w:r w:rsidRPr="001A11E6">
              <w:rPr>
                <w:rFonts w:eastAsia="Times New Roman"/>
                <w:szCs w:val="28"/>
                <w:lang w:val="vi-VN"/>
              </w:rPr>
              <w:t xml:space="preserve"> vào bài học</w:t>
            </w:r>
            <w:r w:rsidRPr="001A11E6">
              <w:rPr>
                <w:rFonts w:eastAsia="Times New Roman"/>
                <w:szCs w:val="28"/>
              </w:rPr>
              <w:t>:</w:t>
            </w:r>
            <w:r w:rsidRPr="00DB3FA9">
              <w:rPr>
                <w:rFonts w:eastAsia="Times New Roman"/>
                <w:bCs/>
                <w:szCs w:val="28"/>
              </w:rPr>
              <w:t xml:space="preserve"> Có những con non trông rất giống bố mẹ, nhưng có những con lại khác hoàn toàn. Tại sao lại như vậy?</w:t>
            </w:r>
            <w:r>
              <w:rPr>
                <w:rFonts w:eastAsia="Times New Roman"/>
                <w:bCs/>
                <w:szCs w:val="28"/>
                <w:lang w:val="vi-VN"/>
              </w:rPr>
              <w:t>..... cùng trải nghiệm làm sản phẩm STEM về vòng đời và sự phát triển của một số động vật trong bài học ngày hôm nay. Bài 16: Vòng đời và sự phát triển của động vật (Tiết 1)</w:t>
            </w:r>
          </w:p>
        </w:tc>
        <w:tc>
          <w:tcPr>
            <w:tcW w:w="4536" w:type="dxa"/>
          </w:tcPr>
          <w:p w14:paraId="53EDAF83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tham gia chơi</w:t>
            </w:r>
          </w:p>
          <w:p w14:paraId="6073219C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3BDD4287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324DFB40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74ACA7A7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1EA8B6F8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>- HS</w:t>
            </w:r>
            <w:r>
              <w:rPr>
                <w:rFonts w:eastAsia="Times New Roman"/>
                <w:szCs w:val="28"/>
                <w:lang w:val="vi-VN"/>
              </w:rPr>
              <w:t xml:space="preserve"> múa hát</w:t>
            </w:r>
          </w:p>
          <w:p w14:paraId="498000F7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4EB1D866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17C7A4A3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DB3FA9">
              <w:rPr>
                <w:rFonts w:eastAsia="Times New Roman"/>
                <w:szCs w:val="28"/>
                <w:lang w:val="vi-VN"/>
              </w:rPr>
              <w:t>-</w:t>
            </w:r>
            <w:r>
              <w:rPr>
                <w:rFonts w:eastAsia="Times New Roman"/>
                <w:szCs w:val="28"/>
                <w:lang w:val="vi-VN"/>
              </w:rPr>
              <w:t xml:space="preserve"> HS lắng nghe</w:t>
            </w:r>
          </w:p>
          <w:p w14:paraId="6103C40D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68850175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5195E46F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7E69449F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277A80D9" w14:textId="77777777" w:rsidR="00B81805" w:rsidRPr="00DB3FA9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</w:tc>
      </w:tr>
      <w:tr w:rsidR="00B81805" w:rsidRPr="008C572A" w14:paraId="410E1829" w14:textId="77777777" w:rsidTr="000868BD">
        <w:tc>
          <w:tcPr>
            <w:tcW w:w="9180" w:type="dxa"/>
            <w:gridSpan w:val="2"/>
          </w:tcPr>
          <w:p w14:paraId="23925D32" w14:textId="77777777" w:rsidR="00B81805" w:rsidRPr="008C572A" w:rsidRDefault="00B81805" w:rsidP="000868BD">
            <w:pPr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8C572A">
              <w:rPr>
                <w:rFonts w:eastAsia="Times New Roman"/>
                <w:b/>
                <w:bCs/>
                <w:iCs/>
                <w:szCs w:val="28"/>
                <w:lang w:val="nl-NL"/>
              </w:rPr>
              <w:t>2. Hoạt động khám phá</w:t>
            </w:r>
          </w:p>
        </w:tc>
      </w:tr>
      <w:tr w:rsidR="00B81805" w:rsidRPr="008C572A" w14:paraId="4548DA4D" w14:textId="77777777" w:rsidTr="000868BD">
        <w:tc>
          <w:tcPr>
            <w:tcW w:w="4644" w:type="dxa"/>
          </w:tcPr>
          <w:p w14:paraId="54C1C44B" w14:textId="49BFAE85" w:rsidR="00B81805" w:rsidRPr="008C572A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Style w:val="Strong"/>
                <w:rFonts w:eastAsiaTheme="majorEastAsia"/>
                <w:sz w:val="28"/>
                <w:szCs w:val="28"/>
              </w:rPr>
              <w:t>2</w:t>
            </w:r>
            <w:r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 xml:space="preserve">.1. </w:t>
            </w:r>
            <w:r w:rsidR="00B81805" w:rsidRPr="008C572A">
              <w:rPr>
                <w:rStyle w:val="Strong"/>
                <w:rFonts w:eastAsiaTheme="majorEastAsia"/>
                <w:sz w:val="28"/>
                <w:szCs w:val="28"/>
              </w:rPr>
              <w:t xml:space="preserve">Hoạt động khám phá 1. </w:t>
            </w:r>
          </w:p>
          <w:p w14:paraId="28946490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</w:pPr>
            <w:r w:rsidRPr="008C572A">
              <w:rPr>
                <w:rStyle w:val="Strong"/>
                <w:rFonts w:eastAsiaTheme="majorEastAsia"/>
                <w:lang w:val="vi-VN"/>
              </w:rPr>
              <w:t xml:space="preserve">- </w:t>
            </w:r>
            <w:r w:rsidRPr="00471834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GV yêu cầu hs quan sát hình 1, đọc thông tin và trả lời câu </w:t>
            </w: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hỏi:</w:t>
            </w:r>
          </w:p>
          <w:p w14:paraId="5FE2B0B1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+ </w:t>
            </w:r>
            <w:r w:rsidRPr="00471834">
              <w:rPr>
                <w:rFonts w:eastAsiaTheme="majorEastAsia"/>
                <w:sz w:val="28"/>
                <w:szCs w:val="28"/>
                <w:lang w:val="vi-VN"/>
              </w:rPr>
              <w:t>Nêu tên các giai đoạn phát triển chính trong vòng đời của muỗi.</w:t>
            </w:r>
          </w:p>
          <w:p w14:paraId="16A161FA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483867F8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>
              <w:rPr>
                <w:rFonts w:eastAsiaTheme="majorEastAsia"/>
                <w:sz w:val="28"/>
                <w:szCs w:val="28"/>
                <w:lang w:val="vi-VN"/>
              </w:rPr>
              <w:t xml:space="preserve">+ </w:t>
            </w:r>
            <w:r w:rsidRPr="00471834">
              <w:rPr>
                <w:rFonts w:eastAsiaTheme="majorEastAsia"/>
                <w:sz w:val="28"/>
                <w:szCs w:val="28"/>
                <w:lang w:val="vi-VN"/>
              </w:rPr>
              <w:t xml:space="preserve">Nhận xét về hình dạng và nơi sống của ấu trùng nở ra từ </w:t>
            </w:r>
            <w:r>
              <w:rPr>
                <w:rFonts w:eastAsiaTheme="majorEastAsia"/>
                <w:sz w:val="28"/>
                <w:szCs w:val="28"/>
                <w:lang w:val="vi-VN"/>
              </w:rPr>
              <w:t>trứng.</w:t>
            </w:r>
          </w:p>
          <w:p w14:paraId="36F97F1E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214D71E9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3317CA11" w14:textId="77777777" w:rsidR="00B81805" w:rsidRPr="00471834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>
              <w:rPr>
                <w:rFonts w:eastAsiaTheme="majorEastAsia"/>
                <w:sz w:val="28"/>
                <w:szCs w:val="28"/>
                <w:lang w:val="vi-VN"/>
              </w:rPr>
              <w:t xml:space="preserve">+ </w:t>
            </w:r>
            <w:r w:rsidRPr="00471834">
              <w:rPr>
                <w:rFonts w:eastAsiaTheme="majorEastAsia"/>
                <w:sz w:val="28"/>
                <w:szCs w:val="28"/>
                <w:lang w:val="vi-VN"/>
              </w:rPr>
              <w:t>Trình bày sự phát triển của ấu trùng đến khi là muỗi trưởng thành</w:t>
            </w:r>
          </w:p>
          <w:p w14:paraId="32AFC086" w14:textId="77777777" w:rsidR="00B81805" w:rsidRPr="008A638D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- GV tổ chức cho HS hoạt động </w:t>
            </w:r>
            <w:r w:rsidRPr="00471834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t</w:t>
            </w:r>
            <w:r w:rsidRPr="00471834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heo nhóm 4</w:t>
            </w: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 điền</w:t>
            </w:r>
            <w:r w:rsidRPr="00471834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 vào phiếu học tập</w:t>
            </w:r>
          </w:p>
          <w:p w14:paraId="1B79A00F" w14:textId="77777777" w:rsidR="00B81805" w:rsidRPr="008C572A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8C572A">
              <w:rPr>
                <w:sz w:val="28"/>
                <w:szCs w:val="28"/>
                <w:lang w:val="vi-VN"/>
              </w:rPr>
              <w:t xml:space="preserve">- GV mời đại diện các nhóm báo cáo kết quả thảo luận. </w:t>
            </w:r>
            <w:r>
              <w:rPr>
                <w:sz w:val="28"/>
                <w:szCs w:val="28"/>
                <w:lang w:val="vi-VN"/>
              </w:rPr>
              <w:t>(GV chiếu ảnh phiếu nhóm mà hs làm để HS tự trình bày, nhóm vừa trình bày mời nhóm khác nhận xét)</w:t>
            </w:r>
          </w:p>
          <w:p w14:paraId="23FE2EF3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8C572A">
              <w:rPr>
                <w:sz w:val="28"/>
                <w:szCs w:val="28"/>
                <w:lang w:val="vi-VN"/>
              </w:rPr>
              <w:t>- GV nhận xét,</w:t>
            </w:r>
            <w:r>
              <w:rPr>
                <w:sz w:val="28"/>
                <w:szCs w:val="28"/>
                <w:lang w:val="vi-VN"/>
              </w:rPr>
              <w:t xml:space="preserve"> tuyên dương và chiếu video vòng đời phát triển của muỗi cho HS xem.</w:t>
            </w:r>
          </w:p>
          <w:p w14:paraId="695BEF66" w14:textId="77777777" w:rsidR="00B81805" w:rsidRPr="004B7B7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* Em có biết: </w:t>
            </w:r>
            <w:r>
              <w:rPr>
                <w:sz w:val="28"/>
                <w:szCs w:val="28"/>
              </w:rPr>
              <w:t>Vừa</w:t>
            </w:r>
            <w:r>
              <w:rPr>
                <w:sz w:val="28"/>
                <w:szCs w:val="28"/>
                <w:lang w:val="vi-VN"/>
              </w:rPr>
              <w:t xml:space="preserve"> rồi chúng ta đã tìm hiểu về vòng đời phát triển của muỗi. </w:t>
            </w:r>
            <w:r w:rsidRPr="004B7B75">
              <w:rPr>
                <w:sz w:val="28"/>
                <w:szCs w:val="28"/>
              </w:rPr>
              <w:t xml:space="preserve">Nhưng các em có biết </w:t>
            </w:r>
            <w:r>
              <w:rPr>
                <w:sz w:val="28"/>
                <w:szCs w:val="28"/>
              </w:rPr>
              <w:t>không</w:t>
            </w:r>
            <w:r>
              <w:rPr>
                <w:sz w:val="28"/>
                <w:szCs w:val="28"/>
                <w:lang w:val="vi-VN"/>
              </w:rPr>
              <w:t>, trong tự nhiên muỗi được gọi là sát thủ tí hon đấy</w:t>
            </w:r>
            <w:r w:rsidRPr="004B7B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và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4B7B75">
              <w:rPr>
                <w:sz w:val="28"/>
                <w:szCs w:val="28"/>
              </w:rPr>
              <w:t xml:space="preserve">nó đang âm thầm đe dọa sức khỏe của chúng ta hằng </w:t>
            </w:r>
            <w:r>
              <w:rPr>
                <w:sz w:val="28"/>
                <w:szCs w:val="28"/>
              </w:rPr>
              <w:t>ngày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 w:rsidRPr="004B7B75">
              <w:rPr>
                <w:sz w:val="28"/>
                <w:szCs w:val="28"/>
                <w:lang w:val="vi-VN"/>
              </w:rPr>
              <w:t xml:space="preserve">mời các em cùng quan sát lên màn hình </w:t>
            </w:r>
            <w:r>
              <w:rPr>
                <w:sz w:val="28"/>
                <w:szCs w:val="28"/>
                <w:lang w:val="vi-VN"/>
              </w:rPr>
              <w:t>nhé. Cô mời một bạn đọc to nội dung mục em có biết?</w:t>
            </w:r>
          </w:p>
          <w:p w14:paraId="06FC1511" w14:textId="77777777" w:rsidR="00B81805" w:rsidRDefault="00B81805" w:rsidP="000868BD">
            <w:pPr>
              <w:jc w:val="both"/>
              <w:rPr>
                <w:rFonts w:eastAsia="Times New Roman"/>
                <w:iCs/>
                <w:szCs w:val="28"/>
                <w:lang w:val="vi-VN"/>
              </w:rPr>
            </w:pPr>
            <w:r>
              <w:rPr>
                <w:lang w:val="vi-VN"/>
              </w:rPr>
              <w:t xml:space="preserve">- GV hỏi: </w:t>
            </w:r>
            <w:r>
              <w:rPr>
                <w:rFonts w:eastAsia="Times New Roman"/>
                <w:iCs/>
                <w:szCs w:val="28"/>
                <w:lang w:val="vi-VN"/>
              </w:rPr>
              <w:t>Vậy để phòng tránh căn bệnh nguy hiểm này, chúng mình phải làm gì?</w:t>
            </w:r>
          </w:p>
          <w:p w14:paraId="7779C130" w14:textId="5E18C5B7" w:rsidR="00B81805" w:rsidRPr="001B6B6A" w:rsidRDefault="00B81805" w:rsidP="001B6B6A">
            <w:pPr>
              <w:jc w:val="both"/>
              <w:rPr>
                <w:rStyle w:val="Strong"/>
                <w:rFonts w:eastAsia="Times New Roman"/>
                <w:b w:val="0"/>
                <w:bCs w:val="0"/>
                <w:iCs/>
                <w:szCs w:val="28"/>
                <w:lang w:val="vi-VN"/>
              </w:rPr>
            </w:pPr>
            <w:r>
              <w:rPr>
                <w:rFonts w:eastAsia="Times New Roman"/>
                <w:iCs/>
                <w:szCs w:val="28"/>
                <w:lang w:val="vi-VN"/>
              </w:rPr>
              <w:t>- Em hãy nêu cách diệt muỗi hiệu quả?</w:t>
            </w:r>
          </w:p>
          <w:p w14:paraId="14F5456D" w14:textId="77777777" w:rsidR="00B81805" w:rsidRPr="001C3A33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sz w:val="28"/>
                <w:szCs w:val="28"/>
                <w:lang w:val="vi-VN"/>
              </w:rPr>
            </w:pPr>
            <w:r w:rsidRPr="001C3A33">
              <w:rPr>
                <w:rStyle w:val="Strong"/>
                <w:rFonts w:eastAsiaTheme="majorEastAsia"/>
                <w:b w:val="0"/>
                <w:bCs w:val="0"/>
                <w:szCs w:val="28"/>
                <w:lang w:val="vi-VN"/>
              </w:rPr>
              <w:t>-</w:t>
            </w:r>
            <w:r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 xml:space="preserve"> </w:t>
            </w:r>
            <w:r w:rsidRPr="001C3A33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Vậy em đã làm được những việc gì để diệt muỗi hoặc tránh muỗi bay tới </w:t>
            </w: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sinh sống</w:t>
            </w:r>
            <w:r w:rsidRPr="001C3A33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?</w:t>
            </w:r>
          </w:p>
          <w:p w14:paraId="20752B29" w14:textId="77777777" w:rsidR="00B81805" w:rsidRPr="00176441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sz w:val="28"/>
                <w:szCs w:val="28"/>
                <w:lang w:val="vi-VN"/>
              </w:rPr>
            </w:pPr>
            <w:r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 xml:space="preserve">- </w:t>
            </w:r>
            <w:r w:rsidRPr="00FF7CE5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Ở lớp học, em đã làm gì để phòng chống muỗi?</w:t>
            </w:r>
          </w:p>
          <w:p w14:paraId="4A057F16" w14:textId="1ED07B79" w:rsidR="00B81805" w:rsidRPr="00176441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</w:pPr>
            <w:r w:rsidRPr="00176441">
              <w:rPr>
                <w:rStyle w:val="Strong"/>
                <w:rFonts w:eastAsiaTheme="majorEastAsia"/>
                <w:b w:val="0"/>
                <w:bCs w:val="0"/>
                <w:szCs w:val="28"/>
                <w:lang w:val="vi-VN"/>
              </w:rPr>
              <w:t>-</w:t>
            </w:r>
            <w:r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 xml:space="preserve"> </w:t>
            </w:r>
            <w:r w:rsidR="00FF7CE5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Dặn HS ở nhà </w:t>
            </w:r>
            <w:r w:rsidRPr="00176441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thực hành và tuyên truyền với mọi người </w:t>
            </w:r>
            <w:r w:rsidR="00FF7CE5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cách </w:t>
            </w:r>
            <w:r w:rsidRPr="00176441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diệt </w:t>
            </w:r>
            <w:r w:rsidR="00FF7CE5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muỗi.</w:t>
            </w:r>
          </w:p>
          <w:p w14:paraId="46760434" w14:textId="5F53008E" w:rsidR="00B81805" w:rsidRPr="00176441" w:rsidRDefault="00B81805" w:rsidP="00DA78CF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sz w:val="28"/>
                <w:szCs w:val="28"/>
                <w:lang w:val="vi-VN"/>
              </w:rPr>
            </w:pPr>
            <w:r w:rsidRPr="00176441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- GV nhận xét, dẫn dắt hoạt động </w:t>
            </w: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>sau.</w:t>
            </w:r>
          </w:p>
          <w:p w14:paraId="388C0D57" w14:textId="198E5079" w:rsidR="00B81805" w:rsidRPr="00810BDA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vi-VN"/>
              </w:rPr>
            </w:pPr>
            <w:r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r w:rsidR="00DA78CF" w:rsidRPr="00DA78CF"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>2.2.</w:t>
            </w:r>
            <w:r w:rsidR="00DA78CF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r w:rsidRPr="00810BDA"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>Hoạt động khám phá 2</w:t>
            </w:r>
            <w:r w:rsidRPr="00DA78CF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- </w:t>
            </w:r>
            <w:r w:rsidRPr="00DA78CF">
              <w:rPr>
                <w:b/>
                <w:bCs/>
                <w:iCs/>
                <w:sz w:val="28"/>
                <w:szCs w:val="28"/>
              </w:rPr>
              <w:t>Khám phá &amp; Sáng tạo</w:t>
            </w:r>
            <w:r w:rsidR="00DA78CF">
              <w:rPr>
                <w:b/>
                <w:bCs/>
                <w:iCs/>
                <w:sz w:val="28"/>
                <w:szCs w:val="28"/>
                <w:lang w:val="vi-VN"/>
              </w:rPr>
              <w:t xml:space="preserve"> STEM</w:t>
            </w:r>
            <w:r w:rsidRPr="00DA78CF">
              <w:rPr>
                <w:b/>
                <w:bCs/>
                <w:iCs/>
                <w:sz w:val="28"/>
                <w:szCs w:val="28"/>
              </w:rPr>
              <w:t xml:space="preserve"> vòng đời động vật</w:t>
            </w:r>
            <w:r w:rsidRPr="00DA78CF">
              <w:rPr>
                <w:b/>
                <w:bCs/>
                <w:iCs/>
                <w:sz w:val="28"/>
                <w:szCs w:val="28"/>
                <w:lang w:val="vi-VN"/>
              </w:rPr>
              <w:t xml:space="preserve"> (Xưởng sáng tạo khoa học)</w:t>
            </w:r>
          </w:p>
          <w:p w14:paraId="6FE8A343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810BDA">
              <w:rPr>
                <w:sz w:val="28"/>
                <w:szCs w:val="28"/>
                <w:lang w:val="vi-VN"/>
              </w:rPr>
              <w:t xml:space="preserve">- GV yêu cầu </w:t>
            </w:r>
            <w:r>
              <w:rPr>
                <w:sz w:val="28"/>
                <w:szCs w:val="28"/>
                <w:lang w:val="vi-VN"/>
              </w:rPr>
              <w:t>HS nêu lại nhiệm vụ đã phân công</w:t>
            </w:r>
          </w:p>
          <w:p w14:paraId="150D3083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360ABC26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54E0DE3D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51BA9B3B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7EE214CD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4244EBAB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6911C7E0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6A2DC486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78D934F3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778C20CC" w14:textId="77777777" w:rsidR="00DA78CF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231E2EB9" w14:textId="77777777" w:rsidR="00DA78CF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2A1290DF" w14:textId="77777777" w:rsidR="00DA78CF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02FD8324" w14:textId="77777777" w:rsidR="00DA78CF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62A56E20" w14:textId="77777777" w:rsidR="00DA78CF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</w:p>
          <w:p w14:paraId="3FD13A2D" w14:textId="1FD127A2" w:rsidR="00B81805" w:rsidRPr="005F1027" w:rsidRDefault="00DA78CF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sz w:val="28"/>
                <w:szCs w:val="28"/>
                <w:lang w:val="vi-VN"/>
              </w:rPr>
            </w:pPr>
            <w:r>
              <w:rPr>
                <w:rFonts w:eastAsiaTheme="majorEastAsia"/>
                <w:sz w:val="28"/>
                <w:szCs w:val="28"/>
                <w:lang w:val="vi-VN"/>
              </w:rPr>
              <w:t xml:space="preserve">- GV tổ chức cho HS </w:t>
            </w:r>
            <w:r w:rsidR="00B81805" w:rsidRPr="005F1027">
              <w:rPr>
                <w:rFonts w:eastAsiaTheme="majorEastAsia"/>
                <w:sz w:val="28"/>
                <w:szCs w:val="28"/>
                <w:lang w:val="vi-VN"/>
              </w:rPr>
              <w:t xml:space="preserve">làm việc theo nhóm 5, </w:t>
            </w:r>
            <w:r>
              <w:rPr>
                <w:rFonts w:eastAsiaTheme="majorEastAsia"/>
                <w:sz w:val="28"/>
                <w:szCs w:val="28"/>
                <w:lang w:val="vi-VN"/>
              </w:rPr>
              <w:t xml:space="preserve">các nhóm </w:t>
            </w:r>
            <w:r w:rsidR="00B81805" w:rsidRPr="005F1027">
              <w:rPr>
                <w:rFonts w:eastAsiaTheme="majorEastAsia"/>
                <w:sz w:val="28"/>
                <w:szCs w:val="28"/>
                <w:lang w:val="vi-VN"/>
              </w:rPr>
              <w:t xml:space="preserve">thực hành trong thời gian 10 phút để hoàn thành mô hình </w:t>
            </w:r>
            <w:r w:rsidR="00B81805" w:rsidRPr="005F1027">
              <w:rPr>
                <w:rFonts w:eastAsiaTheme="majorEastAsia"/>
                <w:sz w:val="28"/>
                <w:szCs w:val="28"/>
                <w:lang w:val="vi-VN"/>
              </w:rPr>
              <w:lastRenderedPageBreak/>
              <w:t xml:space="preserve">vòng đời “Xưởng sáng tạo khoa học” của mình. </w:t>
            </w:r>
          </w:p>
          <w:p w14:paraId="58B19967" w14:textId="300934B2" w:rsidR="00B81805" w:rsidRPr="006F4E1F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sz w:val="28"/>
                <w:szCs w:val="28"/>
                <w:lang w:val="vi-VN"/>
              </w:rPr>
            </w:pPr>
            <w:r w:rsidRPr="004B7B75">
              <w:rPr>
                <w:rFonts w:eastAsiaTheme="majorEastAsia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6F4E1F">
              <w:rPr>
                <w:rFonts w:eastAsiaTheme="majorEastAsia"/>
                <w:sz w:val="28"/>
                <w:szCs w:val="28"/>
              </w:rPr>
              <w:t>Mời</w:t>
            </w:r>
            <w:r w:rsidR="006F4E1F">
              <w:rPr>
                <w:rFonts w:eastAsiaTheme="majorEastAsia"/>
                <w:sz w:val="28"/>
                <w:szCs w:val="28"/>
                <w:lang w:val="vi-VN"/>
              </w:rPr>
              <w:t xml:space="preserve"> các nhóm trình bày.</w:t>
            </w:r>
          </w:p>
          <w:p w14:paraId="3056E214" w14:textId="77777777" w:rsidR="00B81805" w:rsidRPr="009A0161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</w:rPr>
            </w:pPr>
            <w:r w:rsidRPr="009A0161">
              <w:rPr>
                <w:rFonts w:eastAsiaTheme="majorEastAsia"/>
                <w:sz w:val="28"/>
                <w:szCs w:val="28"/>
              </w:rPr>
              <w:t>Phần 1: Chuyện kể về sự lớn lên của Gà (Nhóm 2 và Nhóm 4)</w:t>
            </w:r>
          </w:p>
          <w:p w14:paraId="0164E11F" w14:textId="542E83DE" w:rsidR="00B81805" w:rsidRPr="00E8106F" w:rsidRDefault="00954B8B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>
              <w:rPr>
                <w:rFonts w:eastAsiaTheme="majorEastAsia"/>
                <w:sz w:val="28"/>
                <w:szCs w:val="28"/>
                <w:lang w:val="vi-VN"/>
              </w:rPr>
              <w:t xml:space="preserve">- </w:t>
            </w:r>
            <w:r w:rsidR="00B81805" w:rsidRPr="004B7B75">
              <w:rPr>
                <w:rFonts w:eastAsiaTheme="majorEastAsia"/>
                <w:sz w:val="28"/>
                <w:szCs w:val="28"/>
              </w:rPr>
              <w:t xml:space="preserve">Nhóm </w:t>
            </w:r>
            <w:r w:rsidR="00B81805">
              <w:rPr>
                <w:rFonts w:eastAsiaTheme="majorEastAsia"/>
                <w:sz w:val="28"/>
                <w:szCs w:val="28"/>
              </w:rPr>
              <w:t>2</w:t>
            </w:r>
            <w:r w:rsidR="00B81805">
              <w:rPr>
                <w:rFonts w:eastAsiaTheme="majorEastAsia"/>
                <w:sz w:val="28"/>
                <w:szCs w:val="28"/>
                <w:lang w:val="vi-VN"/>
              </w:rPr>
              <w:t xml:space="preserve"> (Thuyết trình) </w:t>
            </w:r>
          </w:p>
          <w:p w14:paraId="161D1D3C" w14:textId="77777777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 w:rsidRPr="00810BDA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4B7B75">
              <w:rPr>
                <w:rFonts w:eastAsiaTheme="majorEastAsia"/>
                <w:sz w:val="28"/>
                <w:szCs w:val="28"/>
              </w:rPr>
              <w:t>Nhóm 4 (</w:t>
            </w:r>
            <w:r>
              <w:rPr>
                <w:rFonts w:eastAsiaTheme="majorEastAsia"/>
                <w:sz w:val="28"/>
                <w:szCs w:val="28"/>
              </w:rPr>
              <w:t>Mô</w:t>
            </w:r>
            <w:r>
              <w:rPr>
                <w:rFonts w:eastAsiaTheme="majorEastAsia"/>
                <w:sz w:val="28"/>
                <w:szCs w:val="28"/>
                <w:lang w:val="vi-VN"/>
              </w:rPr>
              <w:t xml:space="preserve"> hình+ Kể chuyện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): </w:t>
            </w:r>
          </w:p>
          <w:p w14:paraId="39B29894" w14:textId="361194BF" w:rsidR="003C17E4" w:rsidRPr="00DE77AA" w:rsidRDefault="003C17E4" w:rsidP="003C17E4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 w:rsidRPr="003C17E4">
              <w:rPr>
                <w:rFonts w:eastAsiaTheme="majorEastAsia"/>
                <w:sz w:val="28"/>
                <w:szCs w:val="28"/>
                <w:lang w:val="vi-VN"/>
              </w:rPr>
              <w:t>-</w:t>
            </w:r>
            <w:r>
              <w:rPr>
                <w:rFonts w:eastAsiaTheme="majorEastAsia"/>
                <w:sz w:val="28"/>
                <w:szCs w:val="28"/>
                <w:lang w:val="vi-VN"/>
              </w:rPr>
              <w:t xml:space="preserve"> GV hỏi nhanh: Gà con khi mới nở ra nhìn có nét giống bố mẹ không?</w:t>
            </w:r>
          </w:p>
          <w:p w14:paraId="283B8FD7" w14:textId="7B5DF17E" w:rsidR="00B81805" w:rsidRPr="004B7B75" w:rsidRDefault="003C17E4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>
              <w:rPr>
                <w:rFonts w:eastAsiaTheme="majorEastAsia"/>
                <w:sz w:val="28"/>
                <w:szCs w:val="28"/>
                <w:lang w:val="vi-VN"/>
              </w:rPr>
              <w:t xml:space="preserve">- </w:t>
            </w:r>
            <w:r w:rsidR="00B81805">
              <w:rPr>
                <w:rFonts w:eastAsiaTheme="majorEastAsia"/>
                <w:sz w:val="28"/>
                <w:szCs w:val="28"/>
              </w:rPr>
              <w:t>Gà</w:t>
            </w:r>
            <w:r w:rsidR="00B81805" w:rsidRPr="004B7B75">
              <w:rPr>
                <w:rFonts w:eastAsiaTheme="majorEastAsia"/>
                <w:sz w:val="28"/>
                <w:szCs w:val="28"/>
              </w:rPr>
              <w:t xml:space="preserve"> thì thay đổi hình dạng như vậy, còn gia đình nhà </w:t>
            </w:r>
            <w:r w:rsidR="00B81805">
              <w:rPr>
                <w:rFonts w:eastAsiaTheme="majorEastAsia"/>
                <w:sz w:val="28"/>
                <w:szCs w:val="28"/>
              </w:rPr>
              <w:t>bướm</w:t>
            </w:r>
            <w:r w:rsidR="00B81805" w:rsidRPr="004B7B75">
              <w:rPr>
                <w:rFonts w:eastAsiaTheme="majorEastAsia"/>
                <w:sz w:val="28"/>
                <w:szCs w:val="28"/>
              </w:rPr>
              <w:t xml:space="preserve"> của chúng ta thì sao?</w:t>
            </w:r>
          </w:p>
          <w:p w14:paraId="660307EB" w14:textId="3B9EB800" w:rsidR="00B81805" w:rsidRPr="00954B8B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 w:rsidRPr="009A0161">
              <w:rPr>
                <w:rFonts w:eastAsiaTheme="majorEastAsia"/>
                <w:sz w:val="28"/>
                <w:szCs w:val="28"/>
              </w:rPr>
              <w:t>Phần 2: Giải mã Vòng đời của Bướm (Nhóm 1 và Nhóm 3)</w:t>
            </w:r>
          </w:p>
          <w:p w14:paraId="1D53B996" w14:textId="612A6C54" w:rsidR="00B81805" w:rsidRPr="00C62DA1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sz w:val="28"/>
                <w:szCs w:val="28"/>
                <w:lang w:val="vi-VN"/>
              </w:rPr>
            </w:pPr>
            <w:r w:rsidRPr="004B7B75">
              <w:rPr>
                <w:rFonts w:eastAsiaTheme="majorEastAsia"/>
                <w:sz w:val="28"/>
                <w:szCs w:val="28"/>
                <w:lang w:val="vi-VN"/>
              </w:rPr>
              <w:t xml:space="preserve">- 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Nhóm 3 với dự án phim đặc biệt về Vòng đời của </w:t>
            </w:r>
            <w:r>
              <w:rPr>
                <w:rFonts w:eastAsiaTheme="majorEastAsia"/>
                <w:sz w:val="28"/>
                <w:szCs w:val="28"/>
              </w:rPr>
              <w:t>Bướm</w:t>
            </w:r>
            <w:r>
              <w:rPr>
                <w:rFonts w:eastAsiaTheme="majorEastAsia"/>
                <w:sz w:val="28"/>
                <w:szCs w:val="28"/>
                <w:lang w:val="vi-VN"/>
              </w:rPr>
              <w:t>!</w:t>
            </w:r>
          </w:p>
          <w:p w14:paraId="30036298" w14:textId="338AB50C" w:rsidR="00B81805" w:rsidRPr="00C62DA1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 w:rsidRPr="004B7B75">
              <w:rPr>
                <w:rFonts w:eastAsiaTheme="majorEastAsia"/>
                <w:b/>
                <w:bCs/>
                <w:sz w:val="28"/>
                <w:szCs w:val="28"/>
                <w:lang w:val="vi-VN"/>
              </w:rPr>
              <w:t>-</w:t>
            </w:r>
            <w:r w:rsidRPr="004B7B75">
              <w:rPr>
                <w:rFonts w:eastAsiaTheme="majorEastAsia"/>
                <w:sz w:val="28"/>
                <w:szCs w:val="28"/>
              </w:rPr>
              <w:t>GV hỏi nhanh cả lớp sau khi xem:</w:t>
            </w:r>
            <w:r w:rsidR="003C17E4">
              <w:rPr>
                <w:rFonts w:eastAsiaTheme="majorEastAsia"/>
                <w:sz w:val="28"/>
                <w:szCs w:val="28"/>
                <w:lang w:val="vi-VN"/>
              </w:rPr>
              <w:t xml:space="preserve"> Các em thấy từ quả trứng đến con bướm, hình dạng của chúng có giống nhau không?</w:t>
            </w:r>
          </w:p>
          <w:p w14:paraId="0CEA366A" w14:textId="049E026E" w:rsidR="00B81805" w:rsidRPr="00954B8B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 w:rsidRPr="004B7B75">
              <w:rPr>
                <w:rFonts w:eastAsiaTheme="majorEastAsia"/>
                <w:sz w:val="28"/>
                <w:szCs w:val="28"/>
                <w:lang w:val="vi-VN"/>
              </w:rPr>
              <w:t xml:space="preserve">- 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GV </w:t>
            </w:r>
            <w:r w:rsidR="00954B8B">
              <w:rPr>
                <w:rFonts w:eastAsiaTheme="majorEastAsia"/>
                <w:sz w:val="28"/>
                <w:szCs w:val="28"/>
              </w:rPr>
              <w:t>kết</w:t>
            </w:r>
            <w:r w:rsidR="00954B8B">
              <w:rPr>
                <w:rFonts w:eastAsiaTheme="majorEastAsia"/>
                <w:sz w:val="28"/>
                <w:szCs w:val="28"/>
                <w:lang w:val="vi-VN"/>
              </w:rPr>
              <w:t xml:space="preserve"> luận: Bướm 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có một sự thay đổi hoàn toàn về hình dạng qua mỗi giai </w:t>
            </w:r>
            <w:r w:rsidR="00954B8B">
              <w:rPr>
                <w:rFonts w:eastAsiaTheme="majorEastAsia"/>
                <w:sz w:val="28"/>
                <w:szCs w:val="28"/>
              </w:rPr>
              <w:t>đoạn</w:t>
            </w:r>
            <w:r w:rsidR="00954B8B">
              <w:rPr>
                <w:rFonts w:eastAsiaTheme="majorEastAsia"/>
                <w:sz w:val="28"/>
                <w:szCs w:val="28"/>
                <w:lang w:val="vi-VN"/>
              </w:rPr>
              <w:t>.</w:t>
            </w:r>
          </w:p>
          <w:p w14:paraId="10364824" w14:textId="2780326D" w:rsidR="00B8180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  <w:lang w:val="vi-VN"/>
              </w:rPr>
            </w:pPr>
            <w:r w:rsidRPr="004B75ED">
              <w:rPr>
                <w:rFonts w:eastAsiaTheme="majorEastAsia"/>
                <w:i/>
                <w:iCs/>
                <w:sz w:val="28"/>
                <w:szCs w:val="28"/>
                <w:lang w:val="vi-VN"/>
              </w:rPr>
              <w:t xml:space="preserve">- GV nhận xét: Vừa rồi, cô </w:t>
            </w:r>
            <w:r w:rsidRPr="004B75ED">
              <w:rPr>
                <w:rFonts w:eastAsiaTheme="majorEastAsia"/>
                <w:sz w:val="28"/>
                <w:szCs w:val="28"/>
              </w:rPr>
              <w:t>thực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 sự bất ngờ với sự chuẩn bị của các nhóm! Bây giờ, </w:t>
            </w:r>
            <w:r>
              <w:rPr>
                <w:rFonts w:eastAsiaTheme="majorEastAsia"/>
                <w:sz w:val="28"/>
                <w:szCs w:val="28"/>
              </w:rPr>
              <w:t>chúng</w:t>
            </w:r>
            <w:r>
              <w:rPr>
                <w:rFonts w:eastAsiaTheme="majorEastAsia"/>
                <w:sz w:val="28"/>
                <w:szCs w:val="28"/>
                <w:lang w:val="vi-VN"/>
              </w:rPr>
              <w:t xml:space="preserve"> mình sẽ cùng nhau làm BGK  chấm phần trình bày của các nhóm </w:t>
            </w:r>
            <w:r w:rsidR="002A5209">
              <w:rPr>
                <w:rFonts w:eastAsiaTheme="majorEastAsia"/>
                <w:sz w:val="28"/>
                <w:szCs w:val="28"/>
                <w:lang w:val="vi-VN"/>
              </w:rPr>
              <w:t>nhé. Các em hãy bình chọn cho nhóm có phần trình bày sáng tạo và dễ hiểu nhất nhé!</w:t>
            </w:r>
          </w:p>
          <w:p w14:paraId="29C5AE53" w14:textId="77777777" w:rsidR="00B81805" w:rsidRPr="004B7B7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b/>
                <w:bCs/>
                <w:sz w:val="28"/>
                <w:szCs w:val="28"/>
                <w:lang w:val="vi-VN"/>
              </w:rPr>
            </w:pPr>
            <w:r w:rsidRPr="004B7B75"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 xml:space="preserve">- </w:t>
            </w:r>
            <w:r w:rsidRPr="004B7B75">
              <w:rPr>
                <w:rFonts w:eastAsiaTheme="majorEastAsia"/>
                <w:sz w:val="28"/>
                <w:szCs w:val="28"/>
              </w:rPr>
              <w:t>GV nhận xét chung: Tuyên dương sự sáng tạo (vẽ đẹp, diễn sâu, mô hình thông minh).</w:t>
            </w:r>
          </w:p>
          <w:p w14:paraId="1FBD6612" w14:textId="77777777" w:rsidR="00B81805" w:rsidRPr="004B7B7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b/>
                <w:bCs/>
                <w:sz w:val="28"/>
                <w:szCs w:val="28"/>
                <w:lang w:val="vi-VN"/>
              </w:rPr>
            </w:pPr>
            <w:r w:rsidRPr="004B7B75">
              <w:rPr>
                <w:rFonts w:eastAsiaTheme="majorEastAsia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4B7B75">
              <w:rPr>
                <w:rFonts w:eastAsiaTheme="majorEastAsia"/>
                <w:sz w:val="28"/>
                <w:szCs w:val="28"/>
              </w:rPr>
              <w:t>Chốt kiến thức trên bảng: Tổng kết ngắn gọn bằng cách so sánh 2 vòng đời:</w:t>
            </w:r>
          </w:p>
          <w:p w14:paraId="400171B1" w14:textId="77777777" w:rsidR="00B81805" w:rsidRPr="004B7B75" w:rsidRDefault="00B81805" w:rsidP="009104C1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  <w:t xml:space="preserve">+ 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Gà: Trứng </w:t>
            </w:r>
            <w:r w:rsidRPr="004B7B75">
              <w:rPr>
                <w:rFonts w:eastAsiaTheme="majorEastAsia"/>
                <w:sz w:val="28"/>
                <w:szCs w:val="28"/>
                <w:lang w:val="vi-VN"/>
              </w:rPr>
              <w:t>-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Gà con </w:t>
            </w:r>
            <w:r w:rsidRPr="004B7B75">
              <w:rPr>
                <w:rFonts w:eastAsiaTheme="majorEastAsia"/>
                <w:sz w:val="28"/>
                <w:szCs w:val="28"/>
                <w:lang w:val="vi-VN"/>
              </w:rPr>
              <w:t>-</w:t>
            </w:r>
            <w:r w:rsidRPr="004B7B75">
              <w:rPr>
                <w:rFonts w:eastAsiaTheme="majorEastAsia"/>
                <w:sz w:val="28"/>
                <w:szCs w:val="28"/>
              </w:rPr>
              <w:t>Gà trưởng thành (Hình dạng không thay đổi quá nhiều).</w:t>
            </w:r>
          </w:p>
          <w:p w14:paraId="12737323" w14:textId="77777777" w:rsidR="00B81805" w:rsidRPr="004B7B75" w:rsidRDefault="00B81805" w:rsidP="009104C1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  <w:t xml:space="preserve">+ 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Bướm: Trứng </w:t>
            </w:r>
            <w:r w:rsidRPr="004B7B75">
              <w:rPr>
                <w:rFonts w:eastAsiaTheme="majorEastAsia"/>
                <w:sz w:val="28"/>
                <w:szCs w:val="28"/>
                <w:lang w:val="vi-VN"/>
              </w:rPr>
              <w:t>-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Sâu </w:t>
            </w:r>
            <w:r w:rsidRPr="004B7B75">
              <w:rPr>
                <w:rFonts w:eastAsiaTheme="majorEastAsia"/>
                <w:sz w:val="28"/>
                <w:szCs w:val="28"/>
                <w:lang w:val="vi-VN"/>
              </w:rPr>
              <w:t>-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Nhộng </w:t>
            </w:r>
            <w:r w:rsidRPr="004B7B75">
              <w:rPr>
                <w:rFonts w:eastAsiaTheme="majorEastAsia"/>
                <w:sz w:val="28"/>
                <w:szCs w:val="28"/>
                <w:lang w:val="vi-VN"/>
              </w:rPr>
              <w:t>-</w:t>
            </w:r>
            <w:r w:rsidRPr="004B7B75">
              <w:rPr>
                <w:rFonts w:eastAsiaTheme="majorEastAsia"/>
                <w:sz w:val="28"/>
                <w:szCs w:val="28"/>
              </w:rPr>
              <w:t>Bướm (Hình dạng thay đổi hoàn toàn).</w:t>
            </w:r>
          </w:p>
          <w:p w14:paraId="7214C567" w14:textId="77777777" w:rsidR="00B81805" w:rsidRPr="004B7B7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</w:pPr>
            <w:r w:rsidRPr="004B7B75">
              <w:rPr>
                <w:rStyle w:val="Strong"/>
                <w:rFonts w:eastAsiaTheme="majorEastAsia"/>
                <w:sz w:val="28"/>
                <w:szCs w:val="28"/>
                <w:lang w:val="vi-VN"/>
              </w:rPr>
              <w:t>*</w:t>
            </w:r>
            <w:r w:rsidRPr="004B7B75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lang w:val="vi-VN"/>
              </w:rPr>
              <w:t xml:space="preserve"> Khắc sâu: </w:t>
            </w:r>
            <w:r w:rsidRPr="004B7B75">
              <w:rPr>
                <w:rFonts w:eastAsiaTheme="majorEastAsia"/>
                <w:sz w:val="28"/>
                <w:szCs w:val="28"/>
              </w:rPr>
              <w:t xml:space="preserve">Cảm ơn phần trình diễn tuyệt vời của cả 4 nhóm! Qua phần đóng vai và triển lãm tranh, mô hình vừa rồi, cô tin là các em đã thấy một điều thú vị: Cả Gà và Bướm đều được sinh ra từ </w:t>
            </w:r>
            <w:r w:rsidRPr="004B7B75">
              <w:rPr>
                <w:rFonts w:eastAsiaTheme="majorEastAsia"/>
                <w:b/>
                <w:bCs/>
                <w:sz w:val="28"/>
                <w:szCs w:val="28"/>
              </w:rPr>
              <w:lastRenderedPageBreak/>
              <w:t>Trứng</w:t>
            </w:r>
            <w:r w:rsidRPr="004B7B75">
              <w:rPr>
                <w:rFonts w:eastAsiaTheme="majorEastAsia"/>
                <w:sz w:val="28"/>
                <w:szCs w:val="28"/>
              </w:rPr>
              <w:t>. Tuy nhiên, hành trình từ quả trứng đến khi trưởng thành của chúng lại rất khác nhau. Một</w:t>
            </w:r>
            <w:r w:rsidRPr="004B7B75">
              <w:rPr>
                <w:rFonts w:eastAsiaTheme="majorEastAsia"/>
                <w:sz w:val="28"/>
                <w:szCs w:val="28"/>
                <w:lang w:val="vi-VN"/>
              </w:rPr>
              <w:t xml:space="preserve"> bạn nêu giúp cô sự khác nhau nào?</w:t>
            </w:r>
          </w:p>
          <w:p w14:paraId="21E5E965" w14:textId="77777777" w:rsidR="00B81805" w:rsidRPr="004B7B75" w:rsidRDefault="00B81805" w:rsidP="000868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4B7B75">
              <w:rPr>
                <w:sz w:val="28"/>
                <w:szCs w:val="28"/>
                <w:lang w:val="vi-VN"/>
              </w:rPr>
              <w:t>=&gt; GV kết luận:  Trong tự nhiên, có loài động vật đẻ trứng nhưng nở ra giống bố mẹ, có loài lại phải trải qua nhiều hình dạng khác nhau mới trưởng thành được."</w:t>
            </w:r>
          </w:p>
          <w:p w14:paraId="0C378D9A" w14:textId="7F1EE2A5" w:rsidR="00B81805" w:rsidRPr="002A5209" w:rsidRDefault="00247728" w:rsidP="000868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d</w:t>
            </w:r>
            <w:r w:rsidR="00B81805" w:rsidRPr="004B7B75">
              <w:rPr>
                <w:sz w:val="28"/>
                <w:szCs w:val="28"/>
                <w:lang w:val="vi-VN"/>
              </w:rPr>
              <w:t xml:space="preserve">ẫn dắt : Các em ạ, </w:t>
            </w:r>
            <w:r w:rsidR="00B81805" w:rsidRPr="004B7B75">
              <w:rPr>
                <w:sz w:val="28"/>
                <w:szCs w:val="28"/>
              </w:rPr>
              <w:t>thế giới động vật không chỉ có gà và bướm. Còn rất nhiều loài khác xung quanh chúng ta như muỗi, ếch, chó, mèo...</w:t>
            </w:r>
            <w:r w:rsidR="002A5209">
              <w:rPr>
                <w:sz w:val="28"/>
                <w:szCs w:val="28"/>
              </w:rPr>
              <w:t>Ở</w:t>
            </w:r>
            <w:r w:rsidR="002A5209">
              <w:rPr>
                <w:sz w:val="28"/>
                <w:szCs w:val="28"/>
                <w:lang w:val="vi-VN"/>
              </w:rPr>
              <w:t xml:space="preserve"> nhà các em hãy cùng tìm hiểu thêm về vòng đời của những loài vật khác nhé.</w:t>
            </w:r>
          </w:p>
        </w:tc>
        <w:tc>
          <w:tcPr>
            <w:tcW w:w="4536" w:type="dxa"/>
          </w:tcPr>
          <w:p w14:paraId="4A40127A" w14:textId="77777777" w:rsidR="00B81805" w:rsidRPr="008C572A" w:rsidRDefault="00B81805" w:rsidP="000868BD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711C1BE" w14:textId="77777777" w:rsidR="00B81805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>- HS quan sát tranh</w:t>
            </w:r>
            <w:r w:rsidRPr="008C572A">
              <w:rPr>
                <w:rFonts w:eastAsia="Times New Roman"/>
                <w:szCs w:val="28"/>
                <w:lang w:val="vi-VN"/>
              </w:rPr>
              <w:t xml:space="preserve"> </w:t>
            </w:r>
            <w:r w:rsidRPr="008C572A">
              <w:rPr>
                <w:rFonts w:eastAsia="Times New Roman"/>
                <w:szCs w:val="28"/>
                <w:lang w:val="nl-NL"/>
              </w:rPr>
              <w:t>và</w:t>
            </w:r>
            <w:r w:rsidRPr="008C572A">
              <w:rPr>
                <w:rFonts w:eastAsia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zCs w:val="28"/>
                <w:lang w:val="vi-VN"/>
              </w:rPr>
              <w:t>đọc thông tin.</w:t>
            </w:r>
          </w:p>
          <w:p w14:paraId="1F424D53" w14:textId="77777777" w:rsidR="00B81805" w:rsidRPr="008C572A" w:rsidRDefault="00B81805" w:rsidP="000868BD">
            <w:pPr>
              <w:jc w:val="both"/>
              <w:rPr>
                <w:szCs w:val="28"/>
                <w:lang w:val="nl-NL"/>
              </w:rPr>
            </w:pPr>
          </w:p>
          <w:p w14:paraId="4D9D1E93" w14:textId="77777777" w:rsidR="00B81805" w:rsidRPr="008C572A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szCs w:val="28"/>
                <w:lang w:val="vi-VN"/>
              </w:rPr>
              <w:t>- Các giai đoạn phát triển chính trong vòng đời của muỗi</w:t>
            </w:r>
            <w:r w:rsidRPr="008C572A">
              <w:rPr>
                <w:szCs w:val="28"/>
              </w:rPr>
              <w:t xml:space="preserve"> </w:t>
            </w:r>
            <w:r w:rsidRPr="008C572A">
              <w:rPr>
                <w:szCs w:val="28"/>
                <w:lang w:val="vi-VN"/>
              </w:rPr>
              <w:t>(4 giai đoạn): trứng</w:t>
            </w:r>
            <w:r w:rsidRPr="008C572A">
              <w:rPr>
                <w:szCs w:val="28"/>
              </w:rPr>
              <w:t xml:space="preserve"> </w:t>
            </w:r>
            <w:r w:rsidRPr="008C572A">
              <w:rPr>
                <w:szCs w:val="28"/>
                <w:lang w:val="vi-VN"/>
              </w:rPr>
              <w:t>- ấu trùng</w:t>
            </w:r>
            <w:r w:rsidRPr="008C572A">
              <w:rPr>
                <w:szCs w:val="28"/>
              </w:rPr>
              <w:t xml:space="preserve"> </w:t>
            </w:r>
            <w:r w:rsidRPr="008C572A">
              <w:rPr>
                <w:szCs w:val="28"/>
                <w:lang w:val="vi-VN"/>
              </w:rPr>
              <w:t>- nhộng</w:t>
            </w:r>
            <w:r w:rsidRPr="008C572A">
              <w:rPr>
                <w:szCs w:val="28"/>
              </w:rPr>
              <w:t xml:space="preserve"> </w:t>
            </w:r>
            <w:r w:rsidRPr="008C572A">
              <w:rPr>
                <w:szCs w:val="28"/>
                <w:lang w:val="vi-VN"/>
              </w:rPr>
              <w:t>- muỗi trưởng thành.</w:t>
            </w:r>
          </w:p>
          <w:p w14:paraId="1FAADACD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szCs w:val="28"/>
                <w:lang w:val="vi-VN"/>
              </w:rPr>
              <w:t xml:space="preserve">- Hình dạng và nơi sống của ấu trùng nở ra từ trứng: </w:t>
            </w:r>
            <w:r w:rsidRPr="008C572A">
              <w:rPr>
                <w:rFonts w:eastAsia="Times New Roman"/>
                <w:szCs w:val="28"/>
                <w:lang w:val="vi-VN"/>
              </w:rPr>
              <w:t>Ấu trùng sống trong nước. Hình dạng của ấu trùng cũng đầy đủ các bộ phận nhưng chưa có cánh.</w:t>
            </w:r>
          </w:p>
          <w:p w14:paraId="7898A570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130FB805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5D1354E2" w14:textId="77777777" w:rsidR="00B81805" w:rsidRPr="00471834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  <w:r w:rsidRPr="00471834">
              <w:rPr>
                <w:rFonts w:eastAsia="Times New Roman"/>
                <w:szCs w:val="28"/>
                <w:lang w:val="vi-VN"/>
              </w:rPr>
              <w:t>-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471834">
              <w:rPr>
                <w:rFonts w:eastAsia="Times New Roman"/>
                <w:szCs w:val="28"/>
                <w:lang w:val="vi-VN"/>
              </w:rPr>
              <w:t>HS làm việc nhóm 4</w:t>
            </w:r>
          </w:p>
          <w:p w14:paraId="49AC3D5D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6FBAFBC3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- Một số nhóm đại diện trả lời: </w:t>
            </w:r>
            <w:r w:rsidRPr="008C572A">
              <w:rPr>
                <w:rFonts w:eastAsia="Times New Roman"/>
                <w:szCs w:val="28"/>
                <w:lang w:val="vi-VN"/>
              </w:rPr>
              <w:t>Sự phát triển của ấu trùng đến khi là muỗi trưởng thành: Ấu trùng phát triển thành nhộng sau khoảng năm ngày. Nhộng sống trong nước và phát triển thành muỗi trưởng thành sau khoảng hai ngày.</w:t>
            </w:r>
          </w:p>
          <w:p w14:paraId="73596604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2DA60EE2" w14:textId="77777777" w:rsidR="001B6B6A" w:rsidRDefault="001B6B6A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47ABA329" w14:textId="77777777" w:rsidR="00B81805" w:rsidRPr="00B87831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  <w:r w:rsidRPr="00B87831">
              <w:rPr>
                <w:rFonts w:eastAsia="Times New Roman"/>
                <w:szCs w:val="28"/>
                <w:lang w:val="vi-VN"/>
              </w:rPr>
              <w:lastRenderedPageBreak/>
              <w:t>-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B87831">
              <w:rPr>
                <w:rFonts w:eastAsia="Times New Roman"/>
                <w:szCs w:val="28"/>
                <w:lang w:val="vi-VN"/>
              </w:rPr>
              <w:t>HS đọc mục “Em có biết”</w:t>
            </w:r>
          </w:p>
          <w:p w14:paraId="1E9F318A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5C3C4636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0F5E5F9C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32869CEB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713EB484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0DA0214B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5329FF1B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0D2C85E1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0018BEC4" w14:textId="77777777" w:rsidR="00B81805" w:rsidRPr="00B87831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  <w:r w:rsidRPr="00B87831">
              <w:rPr>
                <w:rFonts w:eastAsia="Times New Roman"/>
                <w:szCs w:val="28"/>
                <w:lang w:val="vi-VN"/>
              </w:rPr>
              <w:t>-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B87831">
              <w:rPr>
                <w:rFonts w:eastAsia="Times New Roman"/>
                <w:szCs w:val="28"/>
                <w:lang w:val="vi-VN"/>
              </w:rPr>
              <w:t>HS trả lời</w:t>
            </w:r>
          </w:p>
          <w:p w14:paraId="505B1741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5197FF57" w14:textId="77777777" w:rsidR="00B81805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</w:p>
          <w:p w14:paraId="4F2B9534" w14:textId="4CB06C7D" w:rsidR="00B81805" w:rsidRPr="001B6B6A" w:rsidRDefault="00B81805" w:rsidP="000868BD">
            <w:pPr>
              <w:shd w:val="clear" w:color="auto" w:fill="FFFFFF"/>
              <w:jc w:val="both"/>
              <w:rPr>
                <w:rFonts w:eastAsia="Times New Roman"/>
                <w:szCs w:val="28"/>
                <w:lang w:val="vi-VN"/>
              </w:rPr>
            </w:pPr>
            <w:r w:rsidRPr="00B87831">
              <w:rPr>
                <w:rFonts w:eastAsia="Times New Roman"/>
                <w:szCs w:val="28"/>
                <w:lang w:val="vi-VN"/>
              </w:rPr>
              <w:t>-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B87831">
              <w:rPr>
                <w:rFonts w:eastAsia="Times New Roman"/>
                <w:szCs w:val="28"/>
                <w:lang w:val="vi-VN"/>
              </w:rPr>
              <w:t xml:space="preserve">HS trả </w:t>
            </w:r>
            <w:r w:rsidRPr="001B6B6A">
              <w:rPr>
                <w:rFonts w:eastAsia="Times New Roman"/>
                <w:szCs w:val="28"/>
                <w:lang w:val="vi-VN"/>
              </w:rPr>
              <w:t xml:space="preserve">lời (Phun thuốc, vệ sinh nơi ở, mắc màn khi đi ngủ, đối với các đồ vật như chum- vại- lọ thì cần đạy nắp hoặc úp ngược </w:t>
            </w:r>
            <w:r w:rsidR="001B6B6A">
              <w:rPr>
                <w:rFonts w:eastAsia="Times New Roman"/>
                <w:szCs w:val="28"/>
                <w:lang w:val="vi-VN"/>
              </w:rPr>
              <w:t>lại, …)</w:t>
            </w:r>
          </w:p>
          <w:p w14:paraId="14BFA3C6" w14:textId="77777777" w:rsidR="00B81805" w:rsidRPr="00FF7CE5" w:rsidRDefault="00B81805" w:rsidP="000868BD">
            <w:pPr>
              <w:jc w:val="both"/>
              <w:rPr>
                <w:szCs w:val="28"/>
                <w:lang w:val="vi-VN"/>
              </w:rPr>
            </w:pPr>
            <w:r w:rsidRPr="008C572A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>
              <w:rPr>
                <w:szCs w:val="28"/>
                <w:lang w:val="vi-VN"/>
              </w:rPr>
              <w:t xml:space="preserve"> trả lời</w:t>
            </w:r>
            <w:r w:rsidRPr="00FF7CE5">
              <w:rPr>
                <w:szCs w:val="28"/>
                <w:lang w:val="vi-VN"/>
              </w:rPr>
              <w:t xml:space="preserve"> (Dọn vệ sinh nhà ở, lớp học)</w:t>
            </w:r>
          </w:p>
          <w:p w14:paraId="16FAAB77" w14:textId="77777777" w:rsidR="00B81805" w:rsidRDefault="00B81805" w:rsidP="000868BD">
            <w:pPr>
              <w:jc w:val="both"/>
              <w:rPr>
                <w:szCs w:val="28"/>
                <w:lang w:val="vi-VN"/>
              </w:rPr>
            </w:pPr>
          </w:p>
          <w:p w14:paraId="2990A11D" w14:textId="186DE030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HS </w:t>
            </w:r>
            <w:r w:rsidR="002023EA">
              <w:rPr>
                <w:szCs w:val="28"/>
                <w:lang w:val="vi-VN"/>
              </w:rPr>
              <w:t>lắng nghe.</w:t>
            </w:r>
          </w:p>
          <w:p w14:paraId="2C81A7CF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50F749D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3CF9584B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105762FC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37D05B6" w14:textId="77777777" w:rsidR="00B81805" w:rsidRPr="00FF02A9" w:rsidRDefault="00B81805" w:rsidP="000868BD">
            <w:pPr>
              <w:jc w:val="both"/>
              <w:rPr>
                <w:szCs w:val="28"/>
                <w:lang w:val="vi-VN"/>
              </w:rPr>
            </w:pPr>
            <w:r w:rsidRPr="00FF02A9">
              <w:rPr>
                <w:szCs w:val="28"/>
                <w:lang w:val="vi-VN"/>
              </w:rPr>
              <w:t>-</w:t>
            </w:r>
            <w:r>
              <w:rPr>
                <w:szCs w:val="28"/>
                <w:lang w:val="vi-VN"/>
              </w:rPr>
              <w:t xml:space="preserve">  HS nhắc lại nhiệm vụ: </w:t>
            </w:r>
          </w:p>
          <w:p w14:paraId="6E50D861" w14:textId="77777777" w:rsidR="00B81805" w:rsidRPr="00FF02A9" w:rsidRDefault="00B81805" w:rsidP="000868BD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+</w:t>
            </w:r>
            <w:r w:rsidRPr="00FF02A9">
              <w:rPr>
                <w:szCs w:val="28"/>
              </w:rPr>
              <w:t xml:space="preserve">  </w:t>
            </w:r>
            <w:r w:rsidRPr="00FF02A9">
              <w:rPr>
                <w:b/>
                <w:bCs/>
                <w:szCs w:val="28"/>
              </w:rPr>
              <w:t>Lựa chọn nhân vật:</w:t>
            </w:r>
            <w:r w:rsidRPr="00FF02A9">
              <w:rPr>
                <w:szCs w:val="28"/>
              </w:rPr>
              <w:t xml:space="preserve"> Nhóm sẽ làm về vòng đời của </w:t>
            </w:r>
            <w:r w:rsidRPr="00FF02A9">
              <w:rPr>
                <w:b/>
                <w:bCs/>
                <w:szCs w:val="28"/>
              </w:rPr>
              <w:t>Gà</w:t>
            </w:r>
            <w:r w:rsidRPr="00FF02A9">
              <w:rPr>
                <w:szCs w:val="28"/>
              </w:rPr>
              <w:t xml:space="preserve"> hoặc </w:t>
            </w:r>
            <w:r w:rsidRPr="00FF02A9">
              <w:rPr>
                <w:b/>
                <w:bCs/>
                <w:szCs w:val="28"/>
              </w:rPr>
              <w:t>Bướm</w:t>
            </w:r>
            <w:r w:rsidRPr="00FF02A9">
              <w:rPr>
                <w:szCs w:val="28"/>
              </w:rPr>
              <w:t>.</w:t>
            </w:r>
          </w:p>
          <w:p w14:paraId="2E89E319" w14:textId="77777777" w:rsidR="00B81805" w:rsidRPr="00FF02A9" w:rsidRDefault="00B81805" w:rsidP="000868BD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+ </w:t>
            </w:r>
            <w:r w:rsidRPr="00FF02A9">
              <w:rPr>
                <w:szCs w:val="28"/>
              </w:rPr>
              <w:t xml:space="preserve"> </w:t>
            </w:r>
            <w:r w:rsidRPr="00FF02A9">
              <w:rPr>
                <w:b/>
                <w:bCs/>
                <w:szCs w:val="28"/>
              </w:rPr>
              <w:t>Thiết kế mô hình:</w:t>
            </w:r>
            <w:r w:rsidRPr="00FF02A9">
              <w:rPr>
                <w:szCs w:val="28"/>
              </w:rPr>
              <w:t xml:space="preserve"> Sử dụng </w:t>
            </w:r>
            <w:r>
              <w:rPr>
                <w:szCs w:val="28"/>
              </w:rPr>
              <w:t>bìa</w:t>
            </w:r>
            <w:r>
              <w:rPr>
                <w:szCs w:val="28"/>
                <w:lang w:val="vi-VN"/>
              </w:rPr>
              <w:t xml:space="preserve"> hoặc </w:t>
            </w:r>
            <w:r w:rsidRPr="00FF02A9">
              <w:rPr>
                <w:szCs w:val="28"/>
              </w:rPr>
              <w:t xml:space="preserve">giấy để chia làm </w:t>
            </w:r>
            <w:r w:rsidRPr="00FF02A9">
              <w:rPr>
                <w:b/>
                <w:bCs/>
                <w:szCs w:val="28"/>
              </w:rPr>
              <w:t>4 phần</w:t>
            </w:r>
            <w:r w:rsidRPr="00FF02A9">
              <w:rPr>
                <w:szCs w:val="28"/>
              </w:rPr>
              <w:t xml:space="preserve"> tương ứng với 4 giai đoạn phát triển.</w:t>
            </w:r>
          </w:p>
          <w:p w14:paraId="7AD9F23F" w14:textId="77777777" w:rsidR="00B81805" w:rsidRPr="00FF02A9" w:rsidRDefault="00B81805" w:rsidP="000868BD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+ </w:t>
            </w:r>
            <w:r w:rsidRPr="00FF02A9">
              <w:rPr>
                <w:szCs w:val="28"/>
              </w:rPr>
              <w:t>Dùng các vật liệu STEM (đất nặn,</w:t>
            </w:r>
            <w:r>
              <w:rPr>
                <w:szCs w:val="28"/>
                <w:lang w:val="vi-VN"/>
              </w:rPr>
              <w:t xml:space="preserve"> giấy, bìa</w:t>
            </w:r>
            <w:r w:rsidRPr="00FF02A9">
              <w:rPr>
                <w:szCs w:val="28"/>
              </w:rPr>
              <w:t>, màu vẽ...) để tạo hình các giai đoạn.</w:t>
            </w:r>
          </w:p>
          <w:p w14:paraId="162F559F" w14:textId="77777777" w:rsidR="00B81805" w:rsidRPr="00FF02A9" w:rsidRDefault="00B81805" w:rsidP="000868BD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+ </w:t>
            </w:r>
            <w:r w:rsidRPr="00FF02A9">
              <w:rPr>
                <w:szCs w:val="28"/>
              </w:rPr>
              <w:t xml:space="preserve"> </w:t>
            </w:r>
            <w:r w:rsidRPr="00FF02A9">
              <w:rPr>
                <w:b/>
                <w:bCs/>
                <w:szCs w:val="28"/>
              </w:rPr>
              <w:t>Sắp xếp đúng thứ tự:</w:t>
            </w:r>
            <w:r w:rsidRPr="00FF02A9">
              <w:rPr>
                <w:szCs w:val="28"/>
              </w:rPr>
              <w:t xml:space="preserve"> Phải dán các giai đoạn theo đúng chiều mũi tên của vòng đời (từ trứng đến con trưởng thành).</w:t>
            </w:r>
          </w:p>
          <w:p w14:paraId="30F47C9F" w14:textId="614EB788" w:rsidR="00B81805" w:rsidRDefault="00B81805" w:rsidP="000868BD">
            <w:pPr>
              <w:jc w:val="both"/>
              <w:rPr>
                <w:szCs w:val="28"/>
                <w:lang w:val="vi-VN"/>
              </w:rPr>
            </w:pPr>
            <w:r w:rsidRPr="00810BDA">
              <w:rPr>
                <w:szCs w:val="28"/>
                <w:lang w:val="vi-VN"/>
              </w:rPr>
              <w:t xml:space="preserve">+ </w:t>
            </w:r>
            <w:r w:rsidRPr="00810BDA">
              <w:rPr>
                <w:b/>
                <w:bCs/>
                <w:szCs w:val="28"/>
              </w:rPr>
              <w:t>Thuyết trình:</w:t>
            </w:r>
            <w:r w:rsidRPr="00810BDA">
              <w:rPr>
                <w:szCs w:val="28"/>
              </w:rPr>
              <w:t xml:space="preserve"> Giải thích được sự thay đổi của con vật qua từng giai đoạn và đặt tên cho sản phẩm của </w:t>
            </w:r>
            <w:r w:rsidR="00DA78CF">
              <w:rPr>
                <w:szCs w:val="28"/>
              </w:rPr>
              <w:t>nhóm</w:t>
            </w:r>
            <w:r w:rsidR="00DA78CF">
              <w:rPr>
                <w:szCs w:val="28"/>
                <w:lang w:val="vi-VN"/>
              </w:rPr>
              <w:t>.</w:t>
            </w:r>
          </w:p>
          <w:p w14:paraId="740F66D2" w14:textId="15F95444" w:rsidR="00DA78CF" w:rsidRPr="006F4E1F" w:rsidRDefault="00DA78CF" w:rsidP="00DA78CF">
            <w:pPr>
              <w:jc w:val="both"/>
              <w:rPr>
                <w:szCs w:val="28"/>
                <w:lang w:val="vi-VN"/>
              </w:rPr>
            </w:pPr>
            <w:r w:rsidRPr="006F4E1F">
              <w:rPr>
                <w:szCs w:val="28"/>
                <w:lang w:val="vi-VN"/>
              </w:rPr>
              <w:t>- HS thực hành theo nhóm 5</w:t>
            </w:r>
          </w:p>
          <w:p w14:paraId="2E5D9AA8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25B5A043" w14:textId="77777777" w:rsidR="006F4E1F" w:rsidRDefault="006F4E1F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5E3E4D6" w14:textId="77777777" w:rsidR="006F4E1F" w:rsidRDefault="006F4E1F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3B7A4DA" w14:textId="77777777" w:rsidR="006F4E1F" w:rsidRDefault="006F4E1F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129179E2" w14:textId="0629097F" w:rsidR="006F4E1F" w:rsidRPr="006F4E1F" w:rsidRDefault="006F4E1F" w:rsidP="006F4E1F">
            <w:pPr>
              <w:jc w:val="both"/>
              <w:rPr>
                <w:b/>
                <w:bCs/>
                <w:szCs w:val="28"/>
                <w:lang w:val="vi-VN"/>
              </w:rPr>
            </w:pPr>
            <w:r w:rsidRPr="006F4E1F">
              <w:rPr>
                <w:b/>
                <w:bCs/>
                <w:szCs w:val="28"/>
                <w:lang w:val="vi-VN"/>
              </w:rPr>
              <w:t>-</w:t>
            </w:r>
            <w:r>
              <w:rPr>
                <w:b/>
                <w:bCs/>
                <w:szCs w:val="28"/>
                <w:lang w:val="vi-VN"/>
              </w:rPr>
              <w:t xml:space="preserve"> </w:t>
            </w:r>
            <w:r w:rsidRPr="006F4E1F">
              <w:rPr>
                <w:szCs w:val="28"/>
                <w:lang w:val="vi-VN"/>
              </w:rPr>
              <w:t>HS trưng bày sản phẩm và thuyết trình.</w:t>
            </w:r>
          </w:p>
          <w:p w14:paraId="5802F007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3BF23F3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56D2C7DD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F4A5807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4758FDBA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7C73256E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268BB138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B5D92A4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F6837A0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6631139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5A475DA7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D468CAF" w14:textId="05F2C910" w:rsidR="003C17E4" w:rsidRPr="00954B8B" w:rsidRDefault="00954B8B" w:rsidP="00954B8B">
            <w:pPr>
              <w:jc w:val="both"/>
              <w:rPr>
                <w:b/>
                <w:bCs/>
                <w:szCs w:val="28"/>
                <w:lang w:val="vi-VN"/>
              </w:rPr>
            </w:pPr>
            <w:r w:rsidRPr="00954B8B">
              <w:rPr>
                <w:b/>
                <w:bCs/>
                <w:szCs w:val="28"/>
                <w:lang w:val="vi-VN"/>
              </w:rPr>
              <w:t>-</w:t>
            </w:r>
            <w:r>
              <w:rPr>
                <w:b/>
                <w:bCs/>
                <w:szCs w:val="28"/>
                <w:lang w:val="vi-VN"/>
              </w:rPr>
              <w:t xml:space="preserve"> </w:t>
            </w:r>
            <w:r w:rsidRPr="00954B8B">
              <w:rPr>
                <w:szCs w:val="28"/>
                <w:lang w:val="vi-VN"/>
              </w:rPr>
              <w:t>HS trả lời</w:t>
            </w:r>
          </w:p>
          <w:p w14:paraId="34ADCE92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79D8C8BD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BFA2DDC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721A1370" w14:textId="3D4154DF" w:rsidR="003C17E4" w:rsidRPr="00954B8B" w:rsidRDefault="00954B8B" w:rsidP="00954B8B">
            <w:pPr>
              <w:jc w:val="both"/>
              <w:rPr>
                <w:szCs w:val="28"/>
                <w:lang w:val="vi-VN"/>
              </w:rPr>
            </w:pPr>
            <w:r w:rsidRPr="00954B8B">
              <w:rPr>
                <w:szCs w:val="28"/>
                <w:lang w:val="vi-VN"/>
              </w:rPr>
              <w:t>- HS lắng nghe</w:t>
            </w:r>
          </w:p>
          <w:p w14:paraId="604B1C60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7320F490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5A19DAD3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103B3F98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3739F254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CD07ED7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C5033E6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B793453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5ED46EDD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29FF6E83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80379BA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7C8942C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BF4942F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289327E5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0EAE9EB8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46857B78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3A5FF2EB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54109AD1" w14:textId="77777777" w:rsidR="003C17E4" w:rsidRDefault="003C17E4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352CAD84" w14:textId="6F56E9C9" w:rsidR="003C17E4" w:rsidRPr="003C17E4" w:rsidRDefault="003C17E4" w:rsidP="003C17E4">
            <w:pPr>
              <w:jc w:val="both"/>
              <w:rPr>
                <w:b/>
                <w:bCs/>
                <w:szCs w:val="28"/>
                <w:lang w:val="vi-VN"/>
              </w:rPr>
            </w:pPr>
            <w:r w:rsidRPr="003C17E4">
              <w:rPr>
                <w:b/>
                <w:bCs/>
                <w:szCs w:val="28"/>
                <w:lang w:val="vi-VN"/>
              </w:rPr>
              <w:t>-</w:t>
            </w:r>
            <w:r>
              <w:rPr>
                <w:b/>
                <w:bCs/>
                <w:szCs w:val="28"/>
                <w:lang w:val="vi-VN"/>
              </w:rPr>
              <w:t xml:space="preserve"> </w:t>
            </w:r>
            <w:r w:rsidRPr="003C17E4">
              <w:rPr>
                <w:szCs w:val="28"/>
                <w:lang w:val="vi-VN"/>
              </w:rPr>
              <w:t>HS trả lời</w:t>
            </w:r>
          </w:p>
          <w:p w14:paraId="121FF038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6E4F4891" w14:textId="77777777" w:rsidR="00B81805" w:rsidRDefault="00B81805" w:rsidP="000868BD">
            <w:pPr>
              <w:jc w:val="both"/>
              <w:rPr>
                <w:b/>
                <w:bCs/>
                <w:szCs w:val="28"/>
                <w:lang w:val="vi-VN"/>
              </w:rPr>
            </w:pPr>
          </w:p>
          <w:p w14:paraId="44014AE2" w14:textId="757B96E8" w:rsidR="000D1E23" w:rsidRDefault="00ED3926" w:rsidP="000868BD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‘</w:t>
            </w:r>
          </w:p>
          <w:p w14:paraId="76CE9295" w14:textId="77777777" w:rsidR="00ED3926" w:rsidRDefault="00ED3926" w:rsidP="000868BD">
            <w:pPr>
              <w:jc w:val="both"/>
              <w:rPr>
                <w:szCs w:val="28"/>
                <w:lang w:val="vi-VN"/>
              </w:rPr>
            </w:pPr>
          </w:p>
          <w:p w14:paraId="2D03770B" w14:textId="77777777" w:rsidR="000D1E23" w:rsidRDefault="003C17E4" w:rsidP="003C17E4">
            <w:pPr>
              <w:jc w:val="both"/>
              <w:rPr>
                <w:rFonts w:eastAsiaTheme="majorEastAsia"/>
                <w:szCs w:val="28"/>
                <w:lang w:val="vi-VN"/>
              </w:rPr>
            </w:pPr>
            <w:r w:rsidRPr="003C17E4">
              <w:rPr>
                <w:rFonts w:eastAsiaTheme="majorEastAsia"/>
                <w:szCs w:val="28"/>
                <w:lang w:val="vi-VN"/>
              </w:rPr>
              <w:lastRenderedPageBreak/>
              <w:t>-</w:t>
            </w:r>
            <w:r>
              <w:rPr>
                <w:rFonts w:eastAsiaTheme="majorEastAsia"/>
                <w:szCs w:val="28"/>
              </w:rPr>
              <w:t xml:space="preserve"> </w:t>
            </w:r>
            <w:r w:rsidR="00B81805" w:rsidRPr="003C17E4">
              <w:rPr>
                <w:rFonts w:eastAsiaTheme="majorEastAsia"/>
                <w:szCs w:val="28"/>
              </w:rPr>
              <w:t xml:space="preserve">HS trả lời: </w:t>
            </w:r>
          </w:p>
          <w:p w14:paraId="56BEEF99" w14:textId="4917B18E" w:rsidR="003C17E4" w:rsidRPr="003C17E4" w:rsidRDefault="003C17E4" w:rsidP="003C17E4">
            <w:pPr>
              <w:jc w:val="both"/>
              <w:rPr>
                <w:rFonts w:eastAsiaTheme="majorEastAsia"/>
                <w:szCs w:val="28"/>
              </w:rPr>
            </w:pPr>
            <w:r w:rsidRPr="003C17E4">
              <w:rPr>
                <w:rFonts w:eastAsiaTheme="majorEastAsia"/>
                <w:b/>
                <w:bCs/>
                <w:szCs w:val="28"/>
              </w:rPr>
              <w:t>Nhóm Gà:</w:t>
            </w:r>
            <w:r w:rsidRPr="003C17E4">
              <w:rPr>
                <w:rFonts w:eastAsiaTheme="majorEastAsia"/>
                <w:szCs w:val="28"/>
              </w:rPr>
              <w:t xml:space="preserve"> Phát triển trực tiếp, con non sinh ra đã giống bố mẹ.</w:t>
            </w:r>
          </w:p>
          <w:p w14:paraId="75FA9865" w14:textId="77777777" w:rsidR="003C17E4" w:rsidRPr="00C62DA1" w:rsidRDefault="003C17E4" w:rsidP="003C17E4">
            <w:pPr>
              <w:jc w:val="both"/>
              <w:rPr>
                <w:rFonts w:eastAsiaTheme="majorEastAsia"/>
                <w:szCs w:val="28"/>
              </w:rPr>
            </w:pPr>
            <w:r w:rsidRPr="00C62DA1">
              <w:rPr>
                <w:rFonts w:eastAsiaTheme="majorEastAsia"/>
                <w:b/>
                <w:bCs/>
                <w:szCs w:val="28"/>
              </w:rPr>
              <w:t>Nhóm Bướm:</w:t>
            </w:r>
            <w:r w:rsidRPr="00C62DA1">
              <w:rPr>
                <w:rFonts w:eastAsiaTheme="majorEastAsia"/>
                <w:szCs w:val="28"/>
              </w:rPr>
              <w:t xml:space="preserve"> Phát triển gián tiếp qua các giai đoạn trung gian (sâu, nhộng) để biến đổi hình dạng.</w:t>
            </w:r>
          </w:p>
          <w:p w14:paraId="0CFE0D96" w14:textId="29B55666" w:rsidR="003C17E4" w:rsidRDefault="003C17E4" w:rsidP="003C17E4">
            <w:pPr>
              <w:jc w:val="both"/>
              <w:rPr>
                <w:rFonts w:eastAsiaTheme="majorEastAsia"/>
                <w:szCs w:val="28"/>
                <w:lang w:val="vi-VN"/>
              </w:rPr>
            </w:pPr>
          </w:p>
          <w:p w14:paraId="27287937" w14:textId="77777777" w:rsidR="003C17E4" w:rsidRDefault="003C17E4" w:rsidP="003C17E4">
            <w:pPr>
              <w:jc w:val="both"/>
              <w:rPr>
                <w:rFonts w:eastAsiaTheme="majorEastAsia"/>
                <w:szCs w:val="28"/>
                <w:lang w:val="vi-VN"/>
              </w:rPr>
            </w:pPr>
          </w:p>
          <w:p w14:paraId="656A97A7" w14:textId="10B41342" w:rsidR="003C17E4" w:rsidRPr="003C17E4" w:rsidRDefault="003C17E4" w:rsidP="003C17E4">
            <w:pPr>
              <w:jc w:val="both"/>
              <w:rPr>
                <w:rFonts w:eastAsiaTheme="majorEastAsia"/>
                <w:szCs w:val="28"/>
                <w:lang w:val="vi-VN"/>
              </w:rPr>
            </w:pPr>
          </w:p>
        </w:tc>
      </w:tr>
      <w:tr w:rsidR="00B81805" w:rsidRPr="008C572A" w14:paraId="6547D9F8" w14:textId="77777777" w:rsidTr="000868BD">
        <w:tc>
          <w:tcPr>
            <w:tcW w:w="9180" w:type="dxa"/>
            <w:gridSpan w:val="2"/>
          </w:tcPr>
          <w:p w14:paraId="750F4145" w14:textId="3D7056F8" w:rsidR="00B81805" w:rsidRPr="00170843" w:rsidRDefault="002A5209" w:rsidP="000868BD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3</w:t>
            </w:r>
            <w:r w:rsidR="00B81805" w:rsidRPr="008C572A">
              <w:rPr>
                <w:rFonts w:eastAsia="Times New Roman"/>
                <w:b/>
                <w:szCs w:val="28"/>
                <w:lang w:val="nl-NL"/>
              </w:rPr>
              <w:t xml:space="preserve">. </w:t>
            </w:r>
            <w:r w:rsidR="00170843">
              <w:rPr>
                <w:rFonts w:eastAsia="Times New Roman"/>
                <w:b/>
                <w:szCs w:val="28"/>
                <w:lang w:val="nl-NL"/>
              </w:rPr>
              <w:t>Củng</w:t>
            </w:r>
            <w:r w:rsidR="00170843">
              <w:rPr>
                <w:rFonts w:eastAsia="Times New Roman"/>
                <w:b/>
                <w:szCs w:val="28"/>
                <w:lang w:val="vi-VN"/>
              </w:rPr>
              <w:t xml:space="preserve"> cố- tổng kết</w:t>
            </w:r>
          </w:p>
        </w:tc>
      </w:tr>
      <w:tr w:rsidR="00B81805" w:rsidRPr="008C572A" w14:paraId="223A6A0F" w14:textId="77777777" w:rsidTr="000868BD">
        <w:tc>
          <w:tcPr>
            <w:tcW w:w="4644" w:type="dxa"/>
          </w:tcPr>
          <w:p w14:paraId="1081DA23" w14:textId="7DBE7297" w:rsidR="00B81805" w:rsidRPr="009D5F1A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9D5F1A">
              <w:rPr>
                <w:rFonts w:eastAsia="Times New Roman"/>
                <w:szCs w:val="28"/>
                <w:lang w:val="nl-NL"/>
              </w:rPr>
              <w:t>tổ</w:t>
            </w:r>
            <w:r w:rsidR="009D5F1A">
              <w:rPr>
                <w:rFonts w:eastAsia="Times New Roman"/>
                <w:szCs w:val="28"/>
                <w:lang w:val="vi-VN"/>
              </w:rPr>
              <w:t xml:space="preserve"> chức cho HS múa hát</w:t>
            </w:r>
          </w:p>
          <w:p w14:paraId="609A186D" w14:textId="28AA51BD" w:rsidR="00B81805" w:rsidRPr="008C572A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>- GV nhận xét tuyên dương</w:t>
            </w:r>
          </w:p>
          <w:p w14:paraId="12A7F1C8" w14:textId="77777777" w:rsidR="00B81805" w:rsidRPr="008C572A" w:rsidRDefault="00B81805" w:rsidP="000868BD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>- Nhận xét sau tiết dạy.</w:t>
            </w:r>
          </w:p>
          <w:p w14:paraId="4FF33383" w14:textId="77777777" w:rsidR="00B81805" w:rsidRPr="008C572A" w:rsidRDefault="00B81805" w:rsidP="000868BD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>- Dặn dò về nhà.</w:t>
            </w:r>
          </w:p>
        </w:tc>
        <w:tc>
          <w:tcPr>
            <w:tcW w:w="4536" w:type="dxa"/>
          </w:tcPr>
          <w:p w14:paraId="400C08B9" w14:textId="08EA8984" w:rsidR="00B81805" w:rsidRPr="009D5F1A" w:rsidRDefault="00B81805" w:rsidP="000868B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 xml:space="preserve">- Học sinh tham </w:t>
            </w:r>
            <w:r w:rsidR="009D5F1A">
              <w:rPr>
                <w:rFonts w:eastAsia="Times New Roman"/>
                <w:szCs w:val="28"/>
                <w:lang w:val="nl-NL"/>
              </w:rPr>
              <w:t>gia</w:t>
            </w:r>
            <w:r w:rsidR="009D5F1A">
              <w:rPr>
                <w:rFonts w:eastAsia="Times New Roman"/>
                <w:szCs w:val="28"/>
                <w:lang w:val="vi-VN"/>
              </w:rPr>
              <w:t>.</w:t>
            </w:r>
          </w:p>
          <w:p w14:paraId="28B77CC5" w14:textId="77777777" w:rsidR="00B81805" w:rsidRPr="008C572A" w:rsidRDefault="00B81805" w:rsidP="000868BD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8C572A">
              <w:rPr>
                <w:rFonts w:eastAsia="Times New Roman"/>
                <w:szCs w:val="28"/>
                <w:lang w:val="nl-NL"/>
              </w:rPr>
              <w:t>- HS lắng nghe, rút kinh nghiệm.</w:t>
            </w:r>
          </w:p>
        </w:tc>
      </w:tr>
    </w:tbl>
    <w:p w14:paraId="360388C8" w14:textId="77777777" w:rsidR="00B81805" w:rsidRPr="008C572A" w:rsidRDefault="00B81805" w:rsidP="00B81805">
      <w:pPr>
        <w:rPr>
          <w:b/>
          <w:bCs/>
          <w:szCs w:val="28"/>
        </w:rPr>
      </w:pPr>
      <w:r w:rsidRPr="008C572A">
        <w:rPr>
          <w:b/>
          <w:bCs/>
          <w:szCs w:val="28"/>
        </w:rPr>
        <w:t>IV. Điều chỉnh sau bài dạy:</w:t>
      </w:r>
    </w:p>
    <w:p w14:paraId="40A33780" w14:textId="1EB67AE3" w:rsidR="00B81805" w:rsidRPr="008C572A" w:rsidRDefault="00B81805" w:rsidP="00B81805">
      <w:pPr>
        <w:rPr>
          <w:szCs w:val="28"/>
        </w:rPr>
      </w:pPr>
      <w:r w:rsidRPr="008C572A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</w:rPr>
        <w:t>.............................................................................................................................</w:t>
      </w:r>
    </w:p>
    <w:bookmarkEnd w:id="0"/>
    <w:p w14:paraId="7CEDB1F5" w14:textId="77777777" w:rsidR="00B81805" w:rsidRDefault="00B81805" w:rsidP="00B81805"/>
    <w:bookmarkEnd w:id="1"/>
    <w:p w14:paraId="431233EE" w14:textId="77777777" w:rsidR="00A25747" w:rsidRPr="00B81805" w:rsidRDefault="00A25747" w:rsidP="00B81805"/>
    <w:sectPr w:rsidR="00A25747" w:rsidRPr="00B81805" w:rsidSect="0012371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886"/>
    <w:multiLevelType w:val="hybridMultilevel"/>
    <w:tmpl w:val="72827C8E"/>
    <w:lvl w:ilvl="0" w:tplc="9DBA566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5AB"/>
    <w:multiLevelType w:val="multilevel"/>
    <w:tmpl w:val="4790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45120"/>
    <w:multiLevelType w:val="hybridMultilevel"/>
    <w:tmpl w:val="FD96ED8E"/>
    <w:lvl w:ilvl="0" w:tplc="AF26F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59F7"/>
    <w:multiLevelType w:val="hybridMultilevel"/>
    <w:tmpl w:val="574096C0"/>
    <w:lvl w:ilvl="0" w:tplc="6052C5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3611"/>
    <w:multiLevelType w:val="multilevel"/>
    <w:tmpl w:val="C46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35232"/>
    <w:multiLevelType w:val="hybridMultilevel"/>
    <w:tmpl w:val="77A69AA0"/>
    <w:lvl w:ilvl="0" w:tplc="4D96E5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81A44"/>
    <w:multiLevelType w:val="multilevel"/>
    <w:tmpl w:val="793E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A1D72"/>
    <w:multiLevelType w:val="multilevel"/>
    <w:tmpl w:val="E36C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309DE"/>
    <w:multiLevelType w:val="hybridMultilevel"/>
    <w:tmpl w:val="6B5AE7BE"/>
    <w:lvl w:ilvl="0" w:tplc="FA4E10A4">
      <w:start w:val="1"/>
      <w:numFmt w:val="decimal"/>
      <w:lvlText w:val="%1."/>
      <w:lvlJc w:val="left"/>
      <w:pPr>
        <w:ind w:left="281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1" w:tplc="B86811F4">
      <w:numFmt w:val="bullet"/>
      <w:lvlText w:val="–"/>
      <w:lvlJc w:val="left"/>
      <w:pPr>
        <w:ind w:left="21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A8ABA2A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3" w:tplc="72824DB2">
      <w:numFmt w:val="bullet"/>
      <w:lvlText w:val="•"/>
      <w:lvlJc w:val="left"/>
      <w:pPr>
        <w:ind w:left="2457" w:hanging="212"/>
      </w:pPr>
      <w:rPr>
        <w:rFonts w:hint="default"/>
        <w:lang w:val="vi" w:eastAsia="en-US" w:bidi="ar-SA"/>
      </w:rPr>
    </w:lvl>
    <w:lvl w:ilvl="4" w:tplc="087A9F34">
      <w:numFmt w:val="bullet"/>
      <w:lvlText w:val="•"/>
      <w:lvlJc w:val="left"/>
      <w:pPr>
        <w:ind w:left="3546" w:hanging="212"/>
      </w:pPr>
      <w:rPr>
        <w:rFonts w:hint="default"/>
        <w:lang w:val="vi" w:eastAsia="en-US" w:bidi="ar-SA"/>
      </w:rPr>
    </w:lvl>
    <w:lvl w:ilvl="5" w:tplc="21260064">
      <w:numFmt w:val="bullet"/>
      <w:lvlText w:val="•"/>
      <w:lvlJc w:val="left"/>
      <w:pPr>
        <w:ind w:left="4635" w:hanging="212"/>
      </w:pPr>
      <w:rPr>
        <w:rFonts w:hint="default"/>
        <w:lang w:val="vi" w:eastAsia="en-US" w:bidi="ar-SA"/>
      </w:rPr>
    </w:lvl>
    <w:lvl w:ilvl="6" w:tplc="6A28D7D2">
      <w:numFmt w:val="bullet"/>
      <w:lvlText w:val="•"/>
      <w:lvlJc w:val="left"/>
      <w:pPr>
        <w:ind w:left="5724" w:hanging="212"/>
      </w:pPr>
      <w:rPr>
        <w:rFonts w:hint="default"/>
        <w:lang w:val="vi" w:eastAsia="en-US" w:bidi="ar-SA"/>
      </w:rPr>
    </w:lvl>
    <w:lvl w:ilvl="7" w:tplc="437EA9E2">
      <w:numFmt w:val="bullet"/>
      <w:lvlText w:val="•"/>
      <w:lvlJc w:val="left"/>
      <w:pPr>
        <w:ind w:left="6813" w:hanging="212"/>
      </w:pPr>
      <w:rPr>
        <w:rFonts w:hint="default"/>
        <w:lang w:val="vi" w:eastAsia="en-US" w:bidi="ar-SA"/>
      </w:rPr>
    </w:lvl>
    <w:lvl w:ilvl="8" w:tplc="AF46B60E">
      <w:numFmt w:val="bullet"/>
      <w:lvlText w:val="•"/>
      <w:lvlJc w:val="left"/>
      <w:pPr>
        <w:ind w:left="7902" w:hanging="212"/>
      </w:pPr>
      <w:rPr>
        <w:rFonts w:hint="default"/>
        <w:lang w:val="vi" w:eastAsia="en-US" w:bidi="ar-SA"/>
      </w:rPr>
    </w:lvl>
  </w:abstractNum>
  <w:abstractNum w:abstractNumId="9" w15:restartNumberingAfterBreak="0">
    <w:nsid w:val="4AB82BF7"/>
    <w:multiLevelType w:val="multilevel"/>
    <w:tmpl w:val="079C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863E4"/>
    <w:multiLevelType w:val="multilevel"/>
    <w:tmpl w:val="D24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6222D"/>
    <w:multiLevelType w:val="hybridMultilevel"/>
    <w:tmpl w:val="86E202D2"/>
    <w:lvl w:ilvl="0" w:tplc="54D4CB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A4AAB"/>
    <w:multiLevelType w:val="multilevel"/>
    <w:tmpl w:val="93EA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66779"/>
    <w:multiLevelType w:val="hybridMultilevel"/>
    <w:tmpl w:val="B934AD2C"/>
    <w:lvl w:ilvl="0" w:tplc="78A4AEF6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061F"/>
    <w:multiLevelType w:val="multilevel"/>
    <w:tmpl w:val="74CC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B518F"/>
    <w:multiLevelType w:val="multilevel"/>
    <w:tmpl w:val="359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A40A0"/>
    <w:multiLevelType w:val="hybridMultilevel"/>
    <w:tmpl w:val="F7C4E658"/>
    <w:lvl w:ilvl="0" w:tplc="96909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834D2"/>
    <w:multiLevelType w:val="hybridMultilevel"/>
    <w:tmpl w:val="DEC86354"/>
    <w:lvl w:ilvl="0" w:tplc="A39663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4E82"/>
    <w:multiLevelType w:val="hybridMultilevel"/>
    <w:tmpl w:val="63B6DD24"/>
    <w:lvl w:ilvl="0" w:tplc="AC7CA6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6675">
    <w:abstractNumId w:val="12"/>
  </w:num>
  <w:num w:numId="2" w16cid:durableId="949776512">
    <w:abstractNumId w:val="14"/>
  </w:num>
  <w:num w:numId="3" w16cid:durableId="30689529">
    <w:abstractNumId w:val="4"/>
  </w:num>
  <w:num w:numId="4" w16cid:durableId="931162146">
    <w:abstractNumId w:val="1"/>
  </w:num>
  <w:num w:numId="5" w16cid:durableId="1689212450">
    <w:abstractNumId w:val="15"/>
  </w:num>
  <w:num w:numId="6" w16cid:durableId="84157881">
    <w:abstractNumId w:val="7"/>
  </w:num>
  <w:num w:numId="7" w16cid:durableId="1448353727">
    <w:abstractNumId w:val="9"/>
  </w:num>
  <w:num w:numId="8" w16cid:durableId="1720278568">
    <w:abstractNumId w:val="6"/>
  </w:num>
  <w:num w:numId="9" w16cid:durableId="608706865">
    <w:abstractNumId w:val="10"/>
  </w:num>
  <w:num w:numId="10" w16cid:durableId="1950964057">
    <w:abstractNumId w:val="8"/>
  </w:num>
  <w:num w:numId="11" w16cid:durableId="2095468581">
    <w:abstractNumId w:val="18"/>
  </w:num>
  <w:num w:numId="12" w16cid:durableId="736130544">
    <w:abstractNumId w:val="13"/>
  </w:num>
  <w:num w:numId="13" w16cid:durableId="680476920">
    <w:abstractNumId w:val="3"/>
  </w:num>
  <w:num w:numId="14" w16cid:durableId="654991488">
    <w:abstractNumId w:val="0"/>
  </w:num>
  <w:num w:numId="15" w16cid:durableId="947540264">
    <w:abstractNumId w:val="11"/>
  </w:num>
  <w:num w:numId="16" w16cid:durableId="729768810">
    <w:abstractNumId w:val="5"/>
  </w:num>
  <w:num w:numId="17" w16cid:durableId="431585500">
    <w:abstractNumId w:val="17"/>
  </w:num>
  <w:num w:numId="18" w16cid:durableId="1020012501">
    <w:abstractNumId w:val="16"/>
  </w:num>
  <w:num w:numId="19" w16cid:durableId="196372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81"/>
    <w:rsid w:val="000851E5"/>
    <w:rsid w:val="000D1E23"/>
    <w:rsid w:val="0012031B"/>
    <w:rsid w:val="00123715"/>
    <w:rsid w:val="00131F81"/>
    <w:rsid w:val="00146264"/>
    <w:rsid w:val="00170843"/>
    <w:rsid w:val="001806E2"/>
    <w:rsid w:val="001A0D19"/>
    <w:rsid w:val="001A7426"/>
    <w:rsid w:val="001B6B6A"/>
    <w:rsid w:val="001F549F"/>
    <w:rsid w:val="001F73A0"/>
    <w:rsid w:val="002023EA"/>
    <w:rsid w:val="00247728"/>
    <w:rsid w:val="002A5209"/>
    <w:rsid w:val="002E2A5A"/>
    <w:rsid w:val="00383B21"/>
    <w:rsid w:val="003C17E4"/>
    <w:rsid w:val="0043381E"/>
    <w:rsid w:val="0045611B"/>
    <w:rsid w:val="004874CE"/>
    <w:rsid w:val="00496D81"/>
    <w:rsid w:val="004B75ED"/>
    <w:rsid w:val="004B7B75"/>
    <w:rsid w:val="00577857"/>
    <w:rsid w:val="00577DC4"/>
    <w:rsid w:val="005D169E"/>
    <w:rsid w:val="005F1027"/>
    <w:rsid w:val="005F64D2"/>
    <w:rsid w:val="006212B2"/>
    <w:rsid w:val="006F4E1F"/>
    <w:rsid w:val="00731A27"/>
    <w:rsid w:val="00744E61"/>
    <w:rsid w:val="007D0A7C"/>
    <w:rsid w:val="007D1CD1"/>
    <w:rsid w:val="00865A6A"/>
    <w:rsid w:val="008A6B6B"/>
    <w:rsid w:val="009104C1"/>
    <w:rsid w:val="00954B8B"/>
    <w:rsid w:val="0099558C"/>
    <w:rsid w:val="009A0161"/>
    <w:rsid w:val="009D5F1A"/>
    <w:rsid w:val="00A25747"/>
    <w:rsid w:val="00A91759"/>
    <w:rsid w:val="00AE05C8"/>
    <w:rsid w:val="00AF3A82"/>
    <w:rsid w:val="00B13EF8"/>
    <w:rsid w:val="00B34FDA"/>
    <w:rsid w:val="00B7397C"/>
    <w:rsid w:val="00B81805"/>
    <w:rsid w:val="00B832DD"/>
    <w:rsid w:val="00BA27F0"/>
    <w:rsid w:val="00C62DA1"/>
    <w:rsid w:val="00DA78CF"/>
    <w:rsid w:val="00DB2937"/>
    <w:rsid w:val="00DD4057"/>
    <w:rsid w:val="00DE77AA"/>
    <w:rsid w:val="00E73EE2"/>
    <w:rsid w:val="00E8106F"/>
    <w:rsid w:val="00E83F6D"/>
    <w:rsid w:val="00EC4A22"/>
    <w:rsid w:val="00EC7C3C"/>
    <w:rsid w:val="00ED3926"/>
    <w:rsid w:val="00F30811"/>
    <w:rsid w:val="00FF02A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43C1"/>
  <w15:chartTrackingRefBased/>
  <w15:docId w15:val="{34CC120B-9E83-4073-A62A-05BCBEFE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81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F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F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F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F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31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F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31F81"/>
    <w:pPr>
      <w:spacing w:before="100" w:beforeAutospacing="1" w:after="100" w:afterAutospacing="1"/>
    </w:pPr>
    <w:rPr>
      <w:rFonts w:eastAsia="Times New Roman"/>
      <w:sz w:val="24"/>
    </w:rPr>
  </w:style>
  <w:style w:type="character" w:styleId="Strong">
    <w:name w:val="Strong"/>
    <w:basedOn w:val="DefaultParagraphFont"/>
    <w:qFormat/>
    <w:rsid w:val="00131F8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A0161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B81805"/>
    <w:pPr>
      <w:widowControl w:val="0"/>
      <w:autoSpaceDE w:val="0"/>
      <w:autoSpaceDN w:val="0"/>
    </w:pPr>
    <w:rPr>
      <w:rFonts w:eastAsia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81805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2025-12-22T14:32:00Z</dcterms:created>
  <dcterms:modified xsi:type="dcterms:W3CDTF">2025-12-25T16:14:00Z</dcterms:modified>
</cp:coreProperties>
</file>