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36787C" w:rsidRPr="0028212A" w:rsidTr="00E822F3">
        <w:tc>
          <w:tcPr>
            <w:tcW w:w="4678" w:type="dxa"/>
          </w:tcPr>
          <w:p w:rsidR="00D234C1" w:rsidRPr="0028212A" w:rsidRDefault="00D234C1" w:rsidP="00E822F3">
            <w:pPr>
              <w:spacing w:line="288" w:lineRule="auto"/>
              <w:jc w:val="both"/>
              <w:rPr>
                <w:rFonts w:asciiTheme="majorHAnsi" w:hAnsiTheme="majorHAnsi" w:cstheme="majorHAnsi"/>
                <w:color w:val="000000" w:themeColor="text1"/>
                <w:szCs w:val="28"/>
              </w:rPr>
            </w:pPr>
            <w:r w:rsidRPr="0028212A">
              <w:rPr>
                <w:rFonts w:asciiTheme="majorHAnsi" w:hAnsiTheme="majorHAnsi" w:cstheme="majorHAnsi"/>
                <w:color w:val="000000" w:themeColor="text1"/>
                <w:szCs w:val="28"/>
              </w:rPr>
              <w:t>Trường:</w:t>
            </w:r>
            <w:r w:rsidRPr="0028212A">
              <w:rPr>
                <w:rFonts w:asciiTheme="majorHAnsi" w:hAnsiTheme="majorHAnsi" w:cstheme="majorHAnsi"/>
                <w:color w:val="000000" w:themeColor="text1"/>
                <w:szCs w:val="28"/>
                <w:lang w:val="vi-VN"/>
              </w:rPr>
              <w:t xml:space="preserve"> </w:t>
            </w:r>
            <w:r w:rsidRPr="0028212A">
              <w:rPr>
                <w:rFonts w:asciiTheme="majorHAnsi" w:hAnsiTheme="majorHAnsi" w:cstheme="majorHAnsi"/>
                <w:b/>
                <w:color w:val="000000" w:themeColor="text1"/>
                <w:szCs w:val="28"/>
              </w:rPr>
              <w:t>THCS Ngô Quyền</w:t>
            </w:r>
          </w:p>
          <w:p w:rsidR="00D234C1" w:rsidRPr="0028212A" w:rsidRDefault="00D234C1" w:rsidP="00E822F3">
            <w:pPr>
              <w:spacing w:line="288" w:lineRule="auto"/>
              <w:jc w:val="both"/>
              <w:rPr>
                <w:rFonts w:asciiTheme="majorHAnsi" w:hAnsiTheme="majorHAnsi" w:cstheme="majorHAnsi"/>
                <w:b/>
                <w:color w:val="000000" w:themeColor="text1"/>
                <w:szCs w:val="28"/>
              </w:rPr>
            </w:pPr>
            <w:r w:rsidRPr="0028212A">
              <w:rPr>
                <w:rFonts w:asciiTheme="majorHAnsi" w:hAnsiTheme="majorHAnsi" w:cstheme="majorHAnsi"/>
                <w:color w:val="000000" w:themeColor="text1"/>
                <w:szCs w:val="28"/>
              </w:rPr>
              <w:t xml:space="preserve">Tổ: </w:t>
            </w:r>
            <w:r w:rsidRPr="0028212A">
              <w:rPr>
                <w:rFonts w:asciiTheme="majorHAnsi" w:hAnsiTheme="majorHAnsi" w:cstheme="majorHAnsi"/>
                <w:b/>
                <w:color w:val="000000" w:themeColor="text1"/>
                <w:szCs w:val="28"/>
              </w:rPr>
              <w:t>Xã hội</w:t>
            </w:r>
          </w:p>
          <w:p w:rsidR="00D234C1" w:rsidRPr="00AA1434" w:rsidRDefault="00D234C1" w:rsidP="00E822F3">
            <w:pPr>
              <w:spacing w:line="288" w:lineRule="auto"/>
              <w:jc w:val="both"/>
              <w:rPr>
                <w:rFonts w:asciiTheme="majorHAnsi" w:hAnsiTheme="majorHAnsi" w:cstheme="majorHAnsi"/>
                <w:color w:val="000000" w:themeColor="text1"/>
                <w:szCs w:val="28"/>
                <w:lang w:val="vi-VN"/>
              </w:rPr>
            </w:pPr>
            <w:r w:rsidRPr="0028212A">
              <w:rPr>
                <w:rFonts w:asciiTheme="majorHAnsi" w:hAnsiTheme="majorHAnsi" w:cstheme="majorHAnsi"/>
                <w:color w:val="000000" w:themeColor="text1"/>
                <w:szCs w:val="28"/>
                <w:lang w:val="vi-VN"/>
              </w:rPr>
              <w:t xml:space="preserve">Ngày: </w:t>
            </w:r>
            <w:r w:rsidR="00AA1434">
              <w:rPr>
                <w:rFonts w:asciiTheme="majorHAnsi" w:hAnsiTheme="majorHAnsi" w:cstheme="majorHAnsi"/>
                <w:color w:val="000000" w:themeColor="text1"/>
                <w:szCs w:val="28"/>
              </w:rPr>
              <w:t>7/10/2024</w:t>
            </w:r>
          </w:p>
        </w:tc>
        <w:tc>
          <w:tcPr>
            <w:tcW w:w="4378" w:type="dxa"/>
          </w:tcPr>
          <w:p w:rsidR="00D234C1" w:rsidRPr="0028212A" w:rsidRDefault="0028212A" w:rsidP="00E822F3">
            <w:pPr>
              <w:spacing w:line="288"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r w:rsidR="00D234C1" w:rsidRPr="0028212A">
              <w:rPr>
                <w:rFonts w:asciiTheme="majorHAnsi" w:hAnsiTheme="majorHAnsi" w:cstheme="majorHAnsi"/>
                <w:color w:val="000000" w:themeColor="text1"/>
                <w:szCs w:val="28"/>
              </w:rPr>
              <w:t>Họ và tên giáo viên:</w:t>
            </w:r>
          </w:p>
          <w:p w:rsidR="00D234C1" w:rsidRPr="0028212A" w:rsidRDefault="00D234C1" w:rsidP="00E822F3">
            <w:pPr>
              <w:spacing w:line="288" w:lineRule="auto"/>
              <w:jc w:val="center"/>
              <w:rPr>
                <w:rFonts w:asciiTheme="majorHAnsi" w:hAnsiTheme="majorHAnsi" w:cstheme="majorHAnsi"/>
                <w:color w:val="000000" w:themeColor="text1"/>
                <w:szCs w:val="28"/>
              </w:rPr>
            </w:pPr>
          </w:p>
          <w:p w:rsidR="00D234C1" w:rsidRPr="0028212A" w:rsidRDefault="00D234C1" w:rsidP="00E822F3">
            <w:pPr>
              <w:spacing w:line="288" w:lineRule="auto"/>
              <w:rPr>
                <w:rFonts w:asciiTheme="majorHAnsi" w:hAnsiTheme="majorHAnsi" w:cstheme="majorHAnsi"/>
                <w:b/>
                <w:color w:val="000000" w:themeColor="text1"/>
                <w:szCs w:val="28"/>
                <w:lang w:val="vi-VN"/>
              </w:rPr>
            </w:pPr>
            <w:r w:rsidRPr="0028212A">
              <w:rPr>
                <w:rFonts w:asciiTheme="majorHAnsi" w:hAnsiTheme="majorHAnsi" w:cstheme="majorHAnsi"/>
                <w:color w:val="000000" w:themeColor="text1"/>
                <w:szCs w:val="28"/>
              </w:rPr>
              <w:t xml:space="preserve">                </w:t>
            </w:r>
            <w:r w:rsidR="0028212A">
              <w:rPr>
                <w:rFonts w:asciiTheme="majorHAnsi" w:hAnsiTheme="majorHAnsi" w:cstheme="majorHAnsi"/>
                <w:color w:val="000000" w:themeColor="text1"/>
                <w:szCs w:val="28"/>
              </w:rPr>
              <w:t xml:space="preserve">      </w:t>
            </w:r>
            <w:r w:rsidRPr="0028212A">
              <w:rPr>
                <w:rFonts w:asciiTheme="majorHAnsi" w:hAnsiTheme="majorHAnsi" w:cstheme="majorHAnsi"/>
                <w:b/>
                <w:color w:val="000000" w:themeColor="text1"/>
                <w:szCs w:val="28"/>
              </w:rPr>
              <w:t>Bùi Cẩm Phương</w:t>
            </w:r>
          </w:p>
        </w:tc>
      </w:tr>
    </w:tbl>
    <w:p w:rsidR="003B543F" w:rsidRPr="003B543F" w:rsidRDefault="003B543F" w:rsidP="003B543F">
      <w:pPr>
        <w:suppressAutoHyphens/>
        <w:autoSpaceDN w:val="0"/>
        <w:spacing w:line="240" w:lineRule="auto"/>
        <w:textAlignment w:val="baseline"/>
        <w:rPr>
          <w:rFonts w:ascii="Calibri" w:hAnsi="Calibri"/>
          <w:color w:val="000000" w:themeColor="text1"/>
          <w:sz w:val="28"/>
          <w:szCs w:val="28"/>
          <w:lang w:val="vi-VN"/>
        </w:rPr>
      </w:pPr>
    </w:p>
    <w:p w:rsidR="00E871AD" w:rsidRDefault="0002353B" w:rsidP="0002353B">
      <w:pPr>
        <w:suppressAutoHyphens/>
        <w:autoSpaceDN w:val="0"/>
        <w:spacing w:after="0" w:line="240" w:lineRule="auto"/>
        <w:ind w:left="720" w:hanging="720"/>
        <w:jc w:val="center"/>
        <w:textAlignment w:val="baseline"/>
        <w:outlineLvl w:val="0"/>
        <w:rPr>
          <w:rFonts w:ascii="Times New Roman" w:hAnsi="Times New Roman" w:cs="Times New Roman"/>
          <w:b/>
          <w:bCs/>
          <w:color w:val="000000" w:themeColor="text1"/>
          <w:sz w:val="28"/>
          <w:szCs w:val="28"/>
        </w:rPr>
      </w:pPr>
      <w:r w:rsidRPr="00DC4BC1">
        <w:rPr>
          <w:rFonts w:ascii="Times New Roman" w:hAnsi="Times New Roman" w:cs="Times New Roman"/>
          <w:b/>
          <w:bCs/>
          <w:color w:val="000000" w:themeColor="text1"/>
          <w:sz w:val="28"/>
          <w:szCs w:val="28"/>
          <w:lang w:val="vi-VN"/>
        </w:rPr>
        <w:t>B</w:t>
      </w:r>
      <w:r w:rsidRPr="00DC4BC1">
        <w:rPr>
          <w:rFonts w:ascii="Times New Roman" w:hAnsi="Times New Roman" w:cs="Times New Roman"/>
          <w:b/>
          <w:bCs/>
          <w:color w:val="000000" w:themeColor="text1"/>
          <w:sz w:val="28"/>
          <w:szCs w:val="28"/>
        </w:rPr>
        <w:t>ÀI 7:</w:t>
      </w:r>
      <w:r w:rsidRPr="00DC4BC1">
        <w:rPr>
          <w:rFonts w:ascii="Times New Roman" w:hAnsi="Times New Roman" w:cs="Times New Roman"/>
          <w:b/>
          <w:bCs/>
          <w:color w:val="000000" w:themeColor="text1"/>
          <w:sz w:val="28"/>
          <w:szCs w:val="28"/>
          <w:lang w:val="vi-VN"/>
        </w:rPr>
        <w:t xml:space="preserve"> CHUYỂ</w:t>
      </w:r>
      <w:bookmarkStart w:id="0" w:name="_GoBack"/>
      <w:bookmarkEnd w:id="0"/>
      <w:r w:rsidRPr="00DC4BC1">
        <w:rPr>
          <w:rFonts w:ascii="Times New Roman" w:hAnsi="Times New Roman" w:cs="Times New Roman"/>
          <w:b/>
          <w:bCs/>
          <w:color w:val="000000" w:themeColor="text1"/>
          <w:sz w:val="28"/>
          <w:szCs w:val="28"/>
          <w:lang w:val="vi-VN"/>
        </w:rPr>
        <w:t>N ĐỘNG CỦA T</w:t>
      </w:r>
      <w:r w:rsidRPr="00DC4BC1">
        <w:rPr>
          <w:rFonts w:ascii="Times New Roman" w:hAnsi="Times New Roman" w:cs="Times New Roman"/>
          <w:b/>
          <w:bCs/>
          <w:color w:val="000000" w:themeColor="text1"/>
          <w:sz w:val="28"/>
          <w:szCs w:val="28"/>
        </w:rPr>
        <w:t>RÁI ĐẤT</w:t>
      </w:r>
      <w:r w:rsidRPr="00DC4BC1">
        <w:rPr>
          <w:rFonts w:ascii="Times New Roman" w:hAnsi="Times New Roman" w:cs="Times New Roman"/>
          <w:b/>
          <w:bCs/>
          <w:color w:val="000000" w:themeColor="text1"/>
          <w:sz w:val="28"/>
          <w:szCs w:val="28"/>
          <w:lang w:val="vi-VN"/>
        </w:rPr>
        <w:t xml:space="preserve"> QUAY QUANH M</w:t>
      </w:r>
      <w:r w:rsidRPr="00DC4BC1">
        <w:rPr>
          <w:rFonts w:ascii="Times New Roman" w:hAnsi="Times New Roman" w:cs="Times New Roman"/>
          <w:b/>
          <w:bCs/>
          <w:color w:val="000000" w:themeColor="text1"/>
          <w:sz w:val="28"/>
          <w:szCs w:val="28"/>
        </w:rPr>
        <w:t>ẶT TRỜI</w:t>
      </w:r>
    </w:p>
    <w:p w:rsidR="0002353B" w:rsidRPr="00DC4BC1" w:rsidRDefault="0002353B" w:rsidP="0002353B">
      <w:pPr>
        <w:suppressAutoHyphens/>
        <w:autoSpaceDN w:val="0"/>
        <w:spacing w:after="0" w:line="240" w:lineRule="auto"/>
        <w:ind w:left="720" w:hanging="720"/>
        <w:jc w:val="center"/>
        <w:textAlignment w:val="baseline"/>
        <w:outlineLvl w:val="0"/>
        <w:rPr>
          <w:rFonts w:ascii="Times New Roman" w:hAnsi="Times New Roman" w:cs="Times New Roman"/>
          <w:b/>
          <w:bCs/>
          <w:color w:val="000000" w:themeColor="text1"/>
          <w:sz w:val="28"/>
          <w:szCs w:val="28"/>
        </w:rPr>
      </w:pPr>
      <w:r w:rsidRPr="00DC4BC1">
        <w:rPr>
          <w:rFonts w:ascii="Times New Roman" w:hAnsi="Times New Roman" w:cs="Times New Roman"/>
          <w:b/>
          <w:bCs/>
          <w:color w:val="000000" w:themeColor="text1"/>
          <w:sz w:val="28"/>
          <w:szCs w:val="28"/>
          <w:lang w:val="vi-VN"/>
        </w:rPr>
        <w:t xml:space="preserve"> VÀ HỆ QUẢ</w:t>
      </w:r>
      <w:r w:rsidRPr="00DC4BC1">
        <w:rPr>
          <w:rFonts w:ascii="Times New Roman" w:hAnsi="Times New Roman" w:cs="Times New Roman"/>
          <w:b/>
          <w:bCs/>
          <w:color w:val="000000" w:themeColor="text1"/>
          <w:sz w:val="28"/>
          <w:szCs w:val="28"/>
        </w:rPr>
        <w:t xml:space="preserve"> ĐỊA LÍ</w:t>
      </w:r>
    </w:p>
    <w:p w:rsidR="0002353B" w:rsidRPr="00DC4BC1" w:rsidRDefault="0002353B" w:rsidP="0002353B">
      <w:pPr>
        <w:suppressAutoHyphens/>
        <w:autoSpaceDN w:val="0"/>
        <w:spacing w:after="0" w:line="240" w:lineRule="auto"/>
        <w:ind w:left="720" w:hanging="720"/>
        <w:jc w:val="center"/>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color w:val="000000" w:themeColor="text1"/>
          <w:sz w:val="28"/>
          <w:szCs w:val="28"/>
          <w:lang w:val="vi-VN"/>
        </w:rPr>
        <w:t>Môn học: Địa lí 6</w:t>
      </w: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color w:val="000000" w:themeColor="text1"/>
          <w:sz w:val="28"/>
          <w:szCs w:val="28"/>
          <w:lang w:val="vi-VN"/>
        </w:rPr>
        <w:t>Thời gian thực hiệ</w:t>
      </w:r>
      <w:r w:rsidR="00F349B7">
        <w:rPr>
          <w:rFonts w:ascii="Times New Roman" w:hAnsi="Times New Roman" w:cs="Times New Roman"/>
          <w:color w:val="000000" w:themeColor="text1"/>
          <w:sz w:val="28"/>
          <w:szCs w:val="28"/>
          <w:lang w:val="vi-VN"/>
        </w:rPr>
        <w:t>n: 2</w:t>
      </w:r>
      <w:r w:rsidRPr="00DC4BC1">
        <w:rPr>
          <w:rFonts w:ascii="Times New Roman" w:hAnsi="Times New Roman" w:cs="Times New Roman"/>
          <w:color w:val="000000" w:themeColor="text1"/>
          <w:sz w:val="28"/>
          <w:szCs w:val="28"/>
          <w:lang w:val="vi-VN"/>
        </w:rPr>
        <w:t xml:space="preserve"> tiết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bCs/>
          <w:color w:val="000000" w:themeColor="text1"/>
          <w:sz w:val="28"/>
          <w:szCs w:val="28"/>
          <w:lang w:val="vi-VN"/>
        </w:rPr>
        <w:t>I. MỤC TIÊU</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rPr>
        <w:t>1</w:t>
      </w:r>
      <w:r w:rsidRPr="00DC4BC1">
        <w:rPr>
          <w:rFonts w:ascii="Times New Roman" w:hAnsi="Times New Roman" w:cs="Times New Roman"/>
          <w:b/>
          <w:color w:val="000000" w:themeColor="text1"/>
          <w:sz w:val="28"/>
          <w:szCs w:val="28"/>
          <w:lang w:val="vi-VN"/>
        </w:rPr>
        <w:t>. Năng lực</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 Năng lực chung</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 xml:space="preserve">- </w:t>
      </w:r>
      <w:r w:rsidRPr="00DC4BC1">
        <w:rPr>
          <w:rFonts w:ascii="Times New Roman" w:hAnsi="Times New Roman" w:cs="Times New Roman"/>
          <w:color w:val="000000" w:themeColor="text1"/>
          <w:sz w:val="28"/>
          <w:szCs w:val="28"/>
          <w:lang w:val="vi-VN"/>
        </w:rPr>
        <w:t>Năng lực tự chủ và tự học: biết chủ động tích cực thực hiện nhiệm vụ học tập.</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 xml:space="preserve">- </w:t>
      </w:r>
      <w:r w:rsidRPr="00DC4BC1">
        <w:rPr>
          <w:rFonts w:ascii="Times New Roman" w:hAnsi="Times New Roman" w:cs="Times New Roman"/>
          <w:color w:val="000000" w:themeColor="text1"/>
          <w:sz w:val="28"/>
          <w:szCs w:val="28"/>
          <w:lang w:val="vi-VN"/>
        </w:rPr>
        <w:t>Năng lực giao tiếp và hợp tác: biết chủ động đưa ra ý kiến giải pháp khi được giao nhiệm vụ làm việc theo nhóm.</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b/>
          <w:color w:val="000000" w:themeColor="text1"/>
          <w:kern w:val="3"/>
          <w:sz w:val="28"/>
          <w:szCs w:val="28"/>
          <w:lang w:val="vi-VN"/>
        </w:rPr>
        <w:t xml:space="preserve">* Năng lực </w:t>
      </w:r>
      <w:r w:rsidRPr="00DC4BC1">
        <w:rPr>
          <w:rFonts w:ascii="Times New Roman" w:hAnsi="Times New Roman" w:cs="Times New Roman"/>
          <w:b/>
          <w:color w:val="000000" w:themeColor="text1"/>
          <w:kern w:val="3"/>
          <w:sz w:val="28"/>
          <w:szCs w:val="28"/>
        </w:rPr>
        <w:t>địa lí</w:t>
      </w:r>
    </w:p>
    <w:p w:rsidR="0002353B" w:rsidRPr="00DC4BC1" w:rsidRDefault="0002353B" w:rsidP="0002353B">
      <w:pPr>
        <w:suppressAutoHyphens/>
        <w:autoSpaceDN w:val="0"/>
        <w:spacing w:after="0" w:line="240" w:lineRule="auto"/>
        <w:jc w:val="both"/>
        <w:textAlignment w:val="baseline"/>
        <w:rPr>
          <w:rFonts w:ascii="Times New Roman" w:eastAsia="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 Năng lực tìm hiểu địa lí:</w:t>
      </w:r>
      <w:r w:rsidRPr="00DC4BC1">
        <w:rPr>
          <w:rFonts w:ascii="Times New Roman" w:eastAsia="Times New Roman" w:hAnsi="Times New Roman" w:cs="Times New Roman"/>
          <w:color w:val="000000" w:themeColor="text1"/>
          <w:sz w:val="28"/>
          <w:szCs w:val="28"/>
          <w:lang w:val="vi-VN"/>
        </w:rPr>
        <w:t xml:space="preserve"> </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nl-NL"/>
        </w:rPr>
      </w:pPr>
      <w:r w:rsidRPr="00DC4BC1">
        <w:rPr>
          <w:rFonts w:ascii="Times New Roman" w:hAnsi="Times New Roman" w:cs="Times New Roman"/>
          <w:color w:val="000000" w:themeColor="text1"/>
          <w:sz w:val="28"/>
          <w:szCs w:val="28"/>
          <w:lang w:val="nl-NL"/>
        </w:rPr>
        <w:t>+ Mô tả được đặc điểm của chuyển động của TĐ quanh MT.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nl-NL"/>
        </w:rPr>
      </w:pPr>
      <w:r w:rsidRPr="00DC4BC1">
        <w:rPr>
          <w:rFonts w:ascii="Times New Roman" w:hAnsi="Times New Roman" w:cs="Times New Roman"/>
          <w:color w:val="000000" w:themeColor="text1"/>
          <w:sz w:val="28"/>
          <w:szCs w:val="28"/>
          <w:lang w:val="nl-NL"/>
        </w:rPr>
        <w:t>+ Trình bày được hiện tượng ngày đêm dài ngắn khác nhau theo mùa.</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bCs/>
          <w:color w:val="000000" w:themeColor="text1"/>
          <w:sz w:val="28"/>
          <w:szCs w:val="28"/>
          <w:lang w:val="vi-VN"/>
        </w:rPr>
      </w:pPr>
      <w:r w:rsidRPr="00DC4BC1">
        <w:rPr>
          <w:rFonts w:ascii="Times New Roman" w:hAnsi="Times New Roman" w:cs="Times New Roman"/>
          <w:color w:val="000000" w:themeColor="text1"/>
          <w:sz w:val="28"/>
          <w:szCs w:val="28"/>
          <w:lang w:val="vi-VN"/>
        </w:rPr>
        <w:t xml:space="preserve">- Năng lực nhận thức khoa học địa lí: </w:t>
      </w:r>
      <w:r w:rsidRPr="00DC4BC1">
        <w:rPr>
          <w:rFonts w:ascii="Times New Roman" w:hAnsi="Times New Roman" w:cs="Times New Roman"/>
          <w:bCs/>
          <w:color w:val="000000" w:themeColor="text1"/>
          <w:sz w:val="28"/>
          <w:szCs w:val="28"/>
          <w:lang w:val="vi-VN"/>
        </w:rPr>
        <w:t>Biết dùng quả Địa Cầu và mô hình hoặc hình vẽ TĐ chuyển động quanh MT</w:t>
      </w:r>
      <w:r w:rsidRPr="00DC4BC1">
        <w:rPr>
          <w:rFonts w:ascii="Times New Roman" w:hAnsi="Times New Roman" w:cs="Times New Roman"/>
          <w:b/>
          <w:bCs/>
          <w:color w:val="000000" w:themeColor="text1"/>
          <w:sz w:val="28"/>
          <w:szCs w:val="28"/>
          <w:lang w:val="vi-VN"/>
        </w:rPr>
        <w:t xml:space="preserve"> </w:t>
      </w:r>
      <w:r w:rsidRPr="00DC4BC1">
        <w:rPr>
          <w:rFonts w:ascii="Times New Roman" w:hAnsi="Times New Roman" w:cs="Times New Roman"/>
          <w:bCs/>
          <w:color w:val="000000" w:themeColor="text1"/>
          <w:sz w:val="28"/>
          <w:szCs w:val="28"/>
          <w:lang w:val="vi-VN"/>
        </w:rPr>
        <w:t xml:space="preserve">để trình bày </w:t>
      </w:r>
      <w:r w:rsidRPr="00DC4BC1">
        <w:rPr>
          <w:rFonts w:ascii="Times New Roman" w:hAnsi="Times New Roman" w:cs="Times New Roman"/>
          <w:bCs/>
          <w:color w:val="000000" w:themeColor="text1"/>
          <w:sz w:val="28"/>
          <w:szCs w:val="28"/>
        </w:rPr>
        <w:t xml:space="preserve">đặc điểm và hệ quả </w:t>
      </w:r>
      <w:r w:rsidRPr="00DC4BC1">
        <w:rPr>
          <w:rFonts w:ascii="Times New Roman" w:hAnsi="Times New Roman" w:cs="Times New Roman"/>
          <w:bCs/>
          <w:color w:val="000000" w:themeColor="text1"/>
          <w:sz w:val="28"/>
          <w:szCs w:val="28"/>
          <w:lang w:val="vi-VN"/>
        </w:rPr>
        <w:t>chuyển động của TĐ quanh MT.</w:t>
      </w:r>
      <w:r w:rsidRPr="00DC4BC1">
        <w:rPr>
          <w:rFonts w:ascii="Times New Roman" w:eastAsia="Times New Roman" w:hAnsi="Times New Roman" w:cs="Times New Roman"/>
          <w:color w:val="000000" w:themeColor="text1"/>
          <w:sz w:val="28"/>
          <w:szCs w:val="28"/>
          <w:lang w:val="vi-VN"/>
        </w:rPr>
        <w:t xml:space="preserve"> </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 xml:space="preserve">- Vận dụng kiến thức, kĩ năng đã học: </w:t>
      </w:r>
      <w:r w:rsidRPr="00DC4BC1">
        <w:rPr>
          <w:rFonts w:ascii="Times New Roman" w:hAnsi="Times New Roman" w:cs="Times New Roman"/>
          <w:bCs/>
          <w:color w:val="000000" w:themeColor="text1"/>
          <w:sz w:val="28"/>
          <w:szCs w:val="28"/>
          <w:lang w:val="vi-VN"/>
        </w:rPr>
        <w:t>Biết cách thích ứng với thời tiết của từng mùa</w:t>
      </w:r>
      <w:r w:rsidRPr="00DC4BC1">
        <w:rPr>
          <w:rFonts w:ascii="Times New Roman" w:hAnsi="Times New Roman" w:cs="Times New Roman"/>
          <w:bCs/>
          <w:color w:val="000000" w:themeColor="text1"/>
          <w:sz w:val="28"/>
          <w:szCs w:val="28"/>
        </w:rPr>
        <w:t xml:space="preserve"> ở các nửa cầu, liên hệ thực tế Việt Nam.</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rPr>
        <w:t>2</w:t>
      </w:r>
      <w:r w:rsidRPr="00DC4BC1">
        <w:rPr>
          <w:rFonts w:ascii="Times New Roman" w:hAnsi="Times New Roman" w:cs="Times New Roman"/>
          <w:b/>
          <w:color w:val="000000" w:themeColor="text1"/>
          <w:sz w:val="28"/>
          <w:szCs w:val="28"/>
          <w:lang w:val="vi-VN"/>
        </w:rPr>
        <w:t>. Phẩm chất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w:t>
      </w:r>
      <w:r w:rsidRPr="00DC4BC1">
        <w:rPr>
          <w:rFonts w:ascii="Times New Roman" w:hAnsi="Times New Roman" w:cs="Times New Roman"/>
          <w:b/>
          <w:color w:val="000000" w:themeColor="text1"/>
          <w:sz w:val="28"/>
          <w:szCs w:val="28"/>
          <w:lang w:val="vi-VN"/>
        </w:rPr>
        <w:t xml:space="preserve"> </w:t>
      </w:r>
      <w:r w:rsidRPr="00DC4BC1">
        <w:rPr>
          <w:rFonts w:ascii="Times New Roman" w:hAnsi="Times New Roman" w:cs="Times New Roman"/>
          <w:color w:val="000000" w:themeColor="text1"/>
          <w:sz w:val="28"/>
          <w:szCs w:val="28"/>
          <w:lang w:val="vi-VN"/>
        </w:rPr>
        <w:t>Trách nhiệm:</w:t>
      </w:r>
      <w:r w:rsidRPr="00DC4BC1">
        <w:rPr>
          <w:rFonts w:ascii="Times New Roman" w:eastAsia="Times New Roman" w:hAnsi="Times New Roman" w:cs="Times New Roman"/>
          <w:color w:val="000000" w:themeColor="text1"/>
          <w:sz w:val="28"/>
          <w:szCs w:val="28"/>
          <w:lang w:val="vi-VN"/>
        </w:rPr>
        <w:t xml:space="preserve"> </w:t>
      </w:r>
      <w:r w:rsidRPr="00DC4BC1">
        <w:rPr>
          <w:rFonts w:ascii="Times New Roman" w:hAnsi="Times New Roman" w:cs="Times New Roman"/>
          <w:bCs/>
          <w:color w:val="000000" w:themeColor="text1"/>
          <w:sz w:val="28"/>
          <w:szCs w:val="28"/>
          <w:lang w:val="vi-VN"/>
        </w:rPr>
        <w:t>Tôn trọng các quy luật tự nhiên</w:t>
      </w:r>
      <w:r w:rsidRPr="00DC4BC1">
        <w:rPr>
          <w:rFonts w:ascii="Times New Roman" w:hAnsi="Times New Roman" w:cs="Times New Roman"/>
          <w:bCs/>
          <w:color w:val="000000" w:themeColor="text1"/>
          <w:sz w:val="28"/>
          <w:szCs w:val="28"/>
        </w:rPr>
        <w:t>, y</w:t>
      </w:r>
      <w:r w:rsidRPr="00DC4BC1">
        <w:rPr>
          <w:rFonts w:ascii="Times New Roman" w:hAnsi="Times New Roman" w:cs="Times New Roman"/>
          <w:bCs/>
          <w:color w:val="000000" w:themeColor="text1"/>
          <w:sz w:val="28"/>
          <w:szCs w:val="28"/>
          <w:lang w:val="vi-VN"/>
        </w:rPr>
        <w:t>êu thiên nhiên</w:t>
      </w:r>
      <w:r w:rsidRPr="00DC4BC1">
        <w:rPr>
          <w:rFonts w:ascii="Times New Roman" w:hAnsi="Times New Roman" w:cs="Times New Roman"/>
          <w:bCs/>
          <w:color w:val="000000" w:themeColor="text1"/>
          <w:sz w:val="28"/>
          <w:szCs w:val="28"/>
        </w:rPr>
        <w:t>, yêu thích tìm hiểu và khám phá tự nhiên.</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 xml:space="preserve">- Chăm chỉ: </w:t>
      </w:r>
      <w:r w:rsidRPr="00DC4BC1">
        <w:rPr>
          <w:rFonts w:ascii="Times New Roman" w:hAnsi="Times New Roman" w:cs="Times New Roman"/>
          <w:color w:val="000000" w:themeColor="text1"/>
          <w:sz w:val="28"/>
          <w:szCs w:val="28"/>
        </w:rPr>
        <w:t>Tích cực, chủ động trong các hoạt động học tập.</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bCs/>
          <w:color w:val="000000" w:themeColor="text1"/>
          <w:sz w:val="28"/>
          <w:szCs w:val="28"/>
          <w:lang w:val="vi-VN"/>
        </w:rPr>
        <w:t>II. THIẾT BỊ DẠY HỌC VÀ HỌC LIỆU</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lang w:val="vi-VN"/>
        </w:rPr>
      </w:pPr>
      <w:r w:rsidRPr="00DC4BC1">
        <w:rPr>
          <w:rFonts w:ascii="Times New Roman" w:hAnsi="Times New Roman" w:cs="Times New Roman"/>
          <w:b/>
          <w:bCs/>
          <w:color w:val="000000" w:themeColor="text1"/>
          <w:sz w:val="28"/>
          <w:szCs w:val="28"/>
          <w:lang w:val="es-ES"/>
        </w:rPr>
        <w:t>1. Chuẩn bị của GV:</w:t>
      </w:r>
      <w:r w:rsidRPr="00DC4BC1">
        <w:rPr>
          <w:rFonts w:ascii="Times New Roman" w:hAnsi="Times New Roman" w:cs="Times New Roman"/>
          <w:bCs/>
          <w:color w:val="000000" w:themeColor="text1"/>
          <w:sz w:val="28"/>
          <w:szCs w:val="28"/>
          <w:lang w:val="vi-VN"/>
        </w:rPr>
        <w:t xml:space="preserve"> </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themeColor="text1"/>
          <w:sz w:val="28"/>
          <w:szCs w:val="28"/>
          <w:lang w:val="vi-VN"/>
        </w:rPr>
      </w:pPr>
      <w:r w:rsidRPr="00DC4BC1">
        <w:rPr>
          <w:rFonts w:ascii="Times New Roman" w:hAnsi="Times New Roman" w:cs="Times New Roman"/>
          <w:bCs/>
          <w:color w:val="000000" w:themeColor="text1"/>
          <w:sz w:val="28"/>
          <w:szCs w:val="28"/>
          <w:lang w:val="vi-VN"/>
        </w:rPr>
        <w:t>- Quả Địa Cầu</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themeColor="text1"/>
          <w:sz w:val="28"/>
          <w:szCs w:val="28"/>
        </w:rPr>
      </w:pPr>
      <w:r w:rsidRPr="00DC4BC1">
        <w:rPr>
          <w:rFonts w:ascii="Times New Roman" w:hAnsi="Times New Roman" w:cs="Times New Roman"/>
          <w:bCs/>
          <w:color w:val="000000" w:themeColor="text1"/>
          <w:sz w:val="28"/>
          <w:szCs w:val="28"/>
          <w:lang w:val="vi-VN"/>
        </w:rPr>
        <w:t>- Mô hình</w:t>
      </w:r>
      <w:r w:rsidRPr="00DC4BC1">
        <w:rPr>
          <w:rFonts w:ascii="Times New Roman" w:hAnsi="Times New Roman" w:cs="Times New Roman"/>
          <w:bCs/>
          <w:color w:val="000000" w:themeColor="text1"/>
          <w:sz w:val="28"/>
          <w:szCs w:val="28"/>
        </w:rPr>
        <w:t>/hình vẽ</w:t>
      </w:r>
      <w:r w:rsidRPr="00DC4BC1">
        <w:rPr>
          <w:rFonts w:ascii="Times New Roman" w:hAnsi="Times New Roman" w:cs="Times New Roman"/>
          <w:bCs/>
          <w:color w:val="000000" w:themeColor="text1"/>
          <w:sz w:val="28"/>
          <w:szCs w:val="28"/>
          <w:lang w:val="vi-VN"/>
        </w:rPr>
        <w:t xml:space="preserve"> TĐ chuyển động quanh MT</w:t>
      </w:r>
      <w:r w:rsidRPr="00DC4BC1">
        <w:rPr>
          <w:rFonts w:ascii="Times New Roman" w:hAnsi="Times New Roman" w:cs="Times New Roman"/>
          <w:bCs/>
          <w:color w:val="000000" w:themeColor="text1"/>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bCs/>
          <w:color w:val="000000" w:themeColor="text1"/>
          <w:sz w:val="28"/>
          <w:szCs w:val="28"/>
        </w:rPr>
      </w:pPr>
      <w:r w:rsidRPr="00DC4BC1">
        <w:rPr>
          <w:rFonts w:ascii="Times New Roman" w:hAnsi="Times New Roman" w:cs="Times New Roman"/>
          <w:bCs/>
          <w:color w:val="000000" w:themeColor="text1"/>
          <w:sz w:val="28"/>
          <w:szCs w:val="28"/>
          <w:lang w:val="vi-VN"/>
        </w:rPr>
        <w:t>- Các video, ảnh về chuyển động của TĐ quanh MT</w:t>
      </w:r>
      <w:r w:rsidRPr="00DC4BC1">
        <w:rPr>
          <w:rFonts w:ascii="Times New Roman" w:hAnsi="Times New Roman" w:cs="Times New Roman"/>
          <w:bCs/>
          <w:color w:val="000000" w:themeColor="text1"/>
          <w:sz w:val="28"/>
          <w:szCs w:val="28"/>
        </w:rPr>
        <w:t xml:space="preserve"> và các hệ quả.</w:t>
      </w:r>
    </w:p>
    <w:p w:rsidR="0002353B" w:rsidRPr="00DC4BC1" w:rsidRDefault="0002353B" w:rsidP="0002353B">
      <w:pPr>
        <w:suppressAutoHyphens/>
        <w:autoSpaceDN w:val="0"/>
        <w:spacing w:after="0" w:line="240" w:lineRule="auto"/>
        <w:ind w:right="-58"/>
        <w:textAlignment w:val="baseline"/>
        <w:rPr>
          <w:rFonts w:ascii="Times New Roman" w:hAnsi="Times New Roman" w:cs="Times New Roman"/>
          <w:b/>
          <w:bCs/>
          <w:color w:val="000000" w:themeColor="text1"/>
          <w:sz w:val="28"/>
          <w:szCs w:val="28"/>
          <w:lang w:val="es-ES"/>
        </w:rPr>
      </w:pPr>
      <w:r w:rsidRPr="00DC4BC1">
        <w:rPr>
          <w:rFonts w:ascii="Times New Roman" w:hAnsi="Times New Roman" w:cs="Times New Roman"/>
          <w:b/>
          <w:color w:val="000000" w:themeColor="text1"/>
          <w:sz w:val="28"/>
          <w:szCs w:val="28"/>
          <w:lang w:val="es-ES"/>
        </w:rPr>
        <w:t xml:space="preserve">2. Chuẩn bị của HS: </w:t>
      </w:r>
      <w:r w:rsidRPr="00DC4BC1">
        <w:rPr>
          <w:rFonts w:ascii="Times New Roman" w:hAnsi="Times New Roman" w:cs="Times New Roman"/>
          <w:color w:val="000000" w:themeColor="text1"/>
          <w:sz w:val="28"/>
          <w:szCs w:val="28"/>
          <w:lang w:val="es-ES"/>
        </w:rPr>
        <w:t>SGK, đọc trước bài mới.</w:t>
      </w:r>
    </w:p>
    <w:p w:rsidR="0002353B" w:rsidRPr="00DC4BC1" w:rsidRDefault="0002353B" w:rsidP="0002353B">
      <w:pPr>
        <w:suppressAutoHyphens/>
        <w:autoSpaceDN w:val="0"/>
        <w:spacing w:after="0" w:line="240" w:lineRule="auto"/>
        <w:ind w:right="-58"/>
        <w:textAlignment w:val="baseline"/>
        <w:rPr>
          <w:rFonts w:ascii="Times New Roman" w:hAnsi="Times New Roman" w:cs="Times New Roman"/>
          <w:b/>
          <w:bCs/>
          <w:color w:val="000000" w:themeColor="text1"/>
          <w:sz w:val="28"/>
          <w:szCs w:val="28"/>
        </w:rPr>
      </w:pPr>
      <w:r w:rsidRPr="00DC4BC1">
        <w:rPr>
          <w:rFonts w:ascii="Times New Roman" w:hAnsi="Times New Roman" w:cs="Times New Roman"/>
          <w:b/>
          <w:bCs/>
          <w:color w:val="000000" w:themeColor="text1"/>
          <w:sz w:val="28"/>
          <w:szCs w:val="28"/>
          <w:lang w:val="vi-VN"/>
        </w:rPr>
        <w:t>III. TIẾN TRÌNH DẠY HỌC</w:t>
      </w: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Hoạt động 1: Mở đầu (5 phút)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DC4BC1">
        <w:rPr>
          <w:rFonts w:ascii="Times New Roman" w:hAnsi="Times New Roman" w:cs="Times New Roman"/>
          <w:b/>
          <w:color w:val="000000" w:themeColor="text1"/>
          <w:sz w:val="28"/>
          <w:szCs w:val="28"/>
          <w:lang w:val="vi-VN"/>
        </w:rPr>
        <w:t>a. Mụ</w:t>
      </w:r>
      <w:r w:rsidR="00A63C4C">
        <w:rPr>
          <w:rFonts w:ascii="Times New Roman" w:hAnsi="Times New Roman" w:cs="Times New Roman"/>
          <w:b/>
          <w:color w:val="000000" w:themeColor="text1"/>
          <w:sz w:val="28"/>
          <w:szCs w:val="28"/>
          <w:lang w:val="vi-VN"/>
        </w:rPr>
        <w:t>c tiêu</w:t>
      </w:r>
      <w:r w:rsidRPr="00DC4BC1">
        <w:rPr>
          <w:rFonts w:ascii="Times New Roman" w:hAnsi="Times New Roman" w:cs="Times New Roman"/>
          <w:b/>
          <w:color w:val="000000" w:themeColor="text1"/>
          <w:sz w:val="28"/>
          <w:szCs w:val="28"/>
          <w:lang w:val="vi-VN"/>
        </w:rPr>
        <w:t xml:space="preserve">: </w:t>
      </w:r>
      <w:r w:rsidRPr="00DC4BC1">
        <w:rPr>
          <w:rFonts w:ascii="Times New Roman" w:hAnsi="Times New Roman" w:cs="Times New Roman"/>
          <w:bCs/>
          <w:color w:val="000000" w:themeColor="text1"/>
          <w:sz w:val="28"/>
          <w:szCs w:val="28"/>
        </w:rPr>
        <w:t>Khơi dạy cho HS mong muốn khám phá một nội dung mới.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b.</w:t>
      </w:r>
      <w:r w:rsidRPr="00DC4BC1">
        <w:rPr>
          <w:rFonts w:ascii="Times New Roman" w:hAnsi="Times New Roman" w:cs="Times New Roman"/>
          <w:b/>
          <w:color w:val="000000" w:themeColor="text1"/>
          <w:sz w:val="28"/>
          <w:szCs w:val="28"/>
        </w:rPr>
        <w:t xml:space="preserve"> </w:t>
      </w:r>
      <w:r w:rsidRPr="00DC4BC1">
        <w:rPr>
          <w:rFonts w:ascii="Times New Roman" w:hAnsi="Times New Roman" w:cs="Times New Roman"/>
          <w:b/>
          <w:color w:val="000000" w:themeColor="text1"/>
          <w:sz w:val="28"/>
          <w:szCs w:val="28"/>
          <w:lang w:val="vi-VN"/>
        </w:rPr>
        <w:t xml:space="preserve">Nội dung: </w:t>
      </w:r>
      <w:r w:rsidRPr="00DC4BC1">
        <w:rPr>
          <w:rFonts w:ascii="Times New Roman" w:hAnsi="Times New Roman" w:cs="Times New Roman"/>
          <w:bCs/>
          <w:color w:val="000000" w:themeColor="text1"/>
          <w:sz w:val="28"/>
          <w:szCs w:val="28"/>
          <w:lang w:val="vi-VN"/>
        </w:rPr>
        <w:t>HS dựa vào kiến thức đã học và hiểu biết của mình để trả lời câu hỏi.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DC4BC1">
        <w:rPr>
          <w:rFonts w:ascii="Times New Roman" w:hAnsi="Times New Roman" w:cs="Times New Roman"/>
          <w:b/>
          <w:color w:val="000000" w:themeColor="text1"/>
          <w:sz w:val="28"/>
          <w:szCs w:val="28"/>
          <w:lang w:val="vi-VN"/>
        </w:rPr>
        <w:t xml:space="preserve">c. Sản phẩm: </w:t>
      </w:r>
      <w:r w:rsidRPr="00DC4BC1">
        <w:rPr>
          <w:rFonts w:ascii="Times New Roman" w:hAnsi="Times New Roman" w:cs="Times New Roman"/>
          <w:color w:val="000000" w:themeColor="text1"/>
          <w:sz w:val="28"/>
          <w:szCs w:val="28"/>
        </w:rPr>
        <w:t>C</w:t>
      </w:r>
      <w:r w:rsidRPr="00DC4BC1">
        <w:rPr>
          <w:rFonts w:ascii="Times New Roman" w:hAnsi="Times New Roman" w:cs="Times New Roman"/>
          <w:bCs/>
          <w:color w:val="000000" w:themeColor="text1"/>
          <w:sz w:val="28"/>
          <w:szCs w:val="28"/>
          <w:lang w:val="vi-VN"/>
        </w:rPr>
        <w:t>âu trả lời</w:t>
      </w:r>
      <w:r w:rsidRPr="00DC4BC1">
        <w:rPr>
          <w:rFonts w:ascii="Times New Roman" w:hAnsi="Times New Roman" w:cs="Times New Roman"/>
          <w:bCs/>
          <w:color w:val="000000" w:themeColor="text1"/>
          <w:sz w:val="28"/>
          <w:szCs w:val="28"/>
        </w:rPr>
        <w:t xml:space="preserve"> </w:t>
      </w:r>
      <w:r w:rsidRPr="00DC4BC1">
        <w:rPr>
          <w:rFonts w:ascii="Times New Roman" w:hAnsi="Times New Roman" w:cs="Times New Roman"/>
          <w:bCs/>
          <w:color w:val="000000" w:themeColor="text1"/>
          <w:sz w:val="28"/>
          <w:szCs w:val="28"/>
          <w:lang w:val="vi-VN"/>
        </w:rPr>
        <w:t>của HS</w:t>
      </w:r>
      <w:r w:rsidRPr="00DC4BC1">
        <w:rPr>
          <w:rFonts w:ascii="Times New Roman" w:hAnsi="Times New Roman" w:cs="Times New Roman"/>
          <w:bCs/>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rPr>
      </w:pPr>
      <w:r w:rsidRPr="00DC4BC1">
        <w:rPr>
          <w:rFonts w:ascii="Times New Roman" w:hAnsi="Times New Roman" w:cs="Times New Roman"/>
          <w:b/>
          <w:color w:val="000000" w:themeColor="text1"/>
          <w:sz w:val="28"/>
          <w:szCs w:val="28"/>
          <w:lang w:val="vi-VN"/>
        </w:rPr>
        <w:t xml:space="preserve">d. </w:t>
      </w:r>
      <w:r w:rsidRPr="00DC4BC1">
        <w:rPr>
          <w:rFonts w:ascii="Times New Roman" w:hAnsi="Times New Roman" w:cs="Times New Roman"/>
          <w:b/>
          <w:color w:val="000000" w:themeColor="text1"/>
          <w:sz w:val="28"/>
          <w:szCs w:val="28"/>
        </w:rPr>
        <w:t>Cách thực hiện</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Bước 1: Chuyển giao nhiệm vụ học tập</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VG giới thiệu và nêu câu hỏi: Chúng ta quan sát thấy cuộc sống cứ diễn ra theo chu kì hàng năm. Năm nào cũng bắt đầu bằng Tết đến xuân về, rồi một kì nghỉ hè với tiếng ve kêu rộn rã và rợp trời hoa phượng rồi một mùa tựu trường hân hoan, rồi lại mong đợi Tết đến xuân về. Cứ như thế một năm qua đi thật nhanh. Tại sao lại thế nhỉ?</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bCs/>
          <w:color w:val="000000"/>
          <w:sz w:val="28"/>
          <w:szCs w:val="28"/>
          <w:lang w:val="vi-VN"/>
        </w:rPr>
        <w:t>HS lắng nghe và tiếp cận nhiệm vụ</w:t>
      </w:r>
      <w:r w:rsidRPr="00DC4BC1">
        <w:rPr>
          <w:rFonts w:ascii="Times New Roman" w:hAnsi="Times New Roman" w:cs="Times New Roman"/>
          <w:bCs/>
          <w:color w:val="000000"/>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lastRenderedPageBreak/>
        <w:t>Bước 2: Thực hiện nhiệm vụ học tập</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GV</w:t>
      </w:r>
      <w:r w:rsidRPr="00DC4BC1">
        <w:rPr>
          <w:rFonts w:ascii="Times New Roman" w:hAnsi="Times New Roman" w:cs="Times New Roman"/>
          <w:bCs/>
          <w:color w:val="000000"/>
          <w:sz w:val="28"/>
          <w:szCs w:val="28"/>
        </w:rPr>
        <w:t xml:space="preserve"> g</w:t>
      </w:r>
      <w:r w:rsidRPr="00DC4BC1">
        <w:rPr>
          <w:rFonts w:ascii="Times New Roman" w:hAnsi="Times New Roman" w:cs="Times New Roman"/>
          <w:bCs/>
          <w:color w:val="000000"/>
          <w:sz w:val="28"/>
          <w:szCs w:val="28"/>
          <w:lang w:val="vi-VN"/>
        </w:rPr>
        <w:t>ợi ý, hỗ trợ HS thực hiện nhiệm vụ</w:t>
      </w:r>
      <w:r w:rsidRPr="00DC4BC1">
        <w:rPr>
          <w:rFonts w:ascii="Times New Roman" w:hAnsi="Times New Roman" w:cs="Times New Roman"/>
          <w:bCs/>
          <w:color w:val="000000"/>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bCs/>
          <w:color w:val="000000"/>
          <w:sz w:val="28"/>
          <w:szCs w:val="28"/>
          <w:lang w:val="vi-VN"/>
        </w:rPr>
        <w:t>HS</w:t>
      </w:r>
      <w:r w:rsidRPr="00DC4BC1">
        <w:rPr>
          <w:rFonts w:ascii="Times New Roman" w:hAnsi="Times New Roman" w:cs="Times New Roman"/>
          <w:bCs/>
          <w:color w:val="000000"/>
          <w:sz w:val="28"/>
          <w:szCs w:val="28"/>
        </w:rPr>
        <w:t xml:space="preserve"> s</w:t>
      </w:r>
      <w:r w:rsidRPr="00DC4BC1">
        <w:rPr>
          <w:rFonts w:ascii="Times New Roman" w:hAnsi="Times New Roman" w:cs="Times New Roman"/>
          <w:bCs/>
          <w:color w:val="000000"/>
          <w:sz w:val="28"/>
          <w:szCs w:val="28"/>
          <w:lang w:val="vi-VN"/>
        </w:rPr>
        <w:t>uy nghĩ, trả lời</w:t>
      </w:r>
      <w:r w:rsidRPr="00DC4BC1">
        <w:rPr>
          <w:rFonts w:ascii="Times New Roman" w:hAnsi="Times New Roman" w:cs="Times New Roman"/>
          <w:bCs/>
          <w:color w:val="000000"/>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3: Báo cáo kết quả và thảo luận</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sz w:val="28"/>
          <w:szCs w:val="28"/>
          <w:lang w:val="vi-VN"/>
        </w:rPr>
      </w:pPr>
      <w:r w:rsidRPr="00DC4BC1">
        <w:rPr>
          <w:rFonts w:ascii="Times New Roman" w:hAnsi="Times New Roman" w:cs="Times New Roman"/>
          <w:color w:val="000000"/>
          <w:sz w:val="28"/>
          <w:szCs w:val="28"/>
          <w:lang w:val="vi-VN"/>
        </w:rPr>
        <w:t>GV lắng nghe, gọi HS nhận xét và bổ sung</w:t>
      </w:r>
      <w:r w:rsidRPr="00DC4BC1">
        <w:rPr>
          <w:rFonts w:ascii="Times New Roman" w:hAnsi="Times New Roman" w:cs="Times New Roman"/>
          <w:color w:val="000000"/>
          <w:sz w:val="28"/>
          <w:szCs w:val="28"/>
        </w:rPr>
        <w:t>.</w:t>
      </w:r>
      <w:r w:rsidRPr="00DC4BC1">
        <w:rPr>
          <w:rFonts w:ascii="Times New Roman" w:hAnsi="Times New Roman" w:cs="Times New Roman"/>
          <w:color w:val="000000"/>
          <w:sz w:val="28"/>
          <w:szCs w:val="28"/>
          <w:lang w:val="vi-VN"/>
        </w:rPr>
        <w:t xml:space="preserve"> </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HS</w:t>
      </w:r>
      <w:r w:rsidRPr="00DC4BC1">
        <w:rPr>
          <w:rFonts w:ascii="Times New Roman" w:hAnsi="Times New Roman" w:cs="Times New Roman"/>
          <w:color w:val="000000"/>
          <w:sz w:val="28"/>
          <w:szCs w:val="28"/>
        </w:rPr>
        <w:t xml:space="preserve"> t</w:t>
      </w:r>
      <w:r w:rsidRPr="00DC4BC1">
        <w:rPr>
          <w:rFonts w:ascii="Times New Roman" w:hAnsi="Times New Roman" w:cs="Times New Roman"/>
          <w:color w:val="000000"/>
          <w:sz w:val="28"/>
          <w:szCs w:val="28"/>
          <w:lang w:val="vi-VN"/>
        </w:rPr>
        <w:t>rình bày kết quả</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4: Kết luận, nhận định</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GV chuẩn kiến thức và dẫn vào bài mới</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sz w:val="28"/>
          <w:szCs w:val="28"/>
          <w:lang w:val="vi-VN"/>
        </w:rPr>
        <w:t>HS</w:t>
      </w:r>
      <w:r w:rsidRPr="00DC4BC1">
        <w:rPr>
          <w:rFonts w:ascii="Times New Roman" w:hAnsi="Times New Roman" w:cs="Times New Roman"/>
          <w:color w:val="000000"/>
          <w:sz w:val="28"/>
          <w:szCs w:val="28"/>
        </w:rPr>
        <w:t xml:space="preserve"> l</w:t>
      </w:r>
      <w:r w:rsidRPr="00DC4BC1">
        <w:rPr>
          <w:rFonts w:ascii="Times New Roman" w:hAnsi="Times New Roman" w:cs="Times New Roman"/>
          <w:color w:val="000000"/>
          <w:sz w:val="28"/>
          <w:szCs w:val="28"/>
          <w:lang w:val="vi-VN"/>
        </w:rPr>
        <w:t>ắng nghe, vào bài mới</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ind w:right="-58"/>
        <w:jc w:val="center"/>
        <w:textAlignment w:val="baseline"/>
        <w:rPr>
          <w:rFonts w:ascii="Times New Roman" w:hAnsi="Times New Roman" w:cs="Times New Roman"/>
          <w:b/>
          <w:color w:val="000000" w:themeColor="text1"/>
          <w:sz w:val="28"/>
          <w:szCs w:val="28"/>
        </w:rPr>
      </w:pPr>
      <w:r w:rsidRPr="00DC4BC1">
        <w:rPr>
          <w:rFonts w:ascii="Times New Roman" w:hAnsi="Times New Roman" w:cs="Times New Roman"/>
          <w:b/>
          <w:color w:val="000000" w:themeColor="text1"/>
          <w:sz w:val="28"/>
          <w:szCs w:val="28"/>
          <w:lang w:val="vi-VN"/>
        </w:rPr>
        <w:t>Hoạt động 2: Hình thành kiến thức mới (30 phút)</w:t>
      </w: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 xml:space="preserve">Hoạt động 2.1: </w:t>
      </w:r>
      <w:r w:rsidRPr="00DC4BC1">
        <w:rPr>
          <w:rFonts w:ascii="Times New Roman" w:hAnsi="Times New Roman" w:cs="Times New Roman"/>
          <w:b/>
          <w:color w:val="000000"/>
          <w:sz w:val="28"/>
          <w:szCs w:val="28"/>
        </w:rPr>
        <w:t>Tìm hiểu c</w:t>
      </w:r>
      <w:r w:rsidRPr="00DC4BC1">
        <w:rPr>
          <w:rFonts w:ascii="Times New Roman" w:hAnsi="Times New Roman" w:cs="Times New Roman"/>
          <w:b/>
          <w:color w:val="000000"/>
          <w:sz w:val="28"/>
          <w:szCs w:val="28"/>
          <w:lang w:val="vi-VN"/>
        </w:rPr>
        <w:t>huyển động của TĐ quanh MT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a. Mụ</w:t>
      </w:r>
      <w:r w:rsidR="00A63C4C">
        <w:rPr>
          <w:rFonts w:ascii="Times New Roman" w:hAnsi="Times New Roman" w:cs="Times New Roman"/>
          <w:b/>
          <w:color w:val="000000"/>
          <w:sz w:val="28"/>
          <w:szCs w:val="28"/>
          <w:lang w:val="vi-VN"/>
        </w:rPr>
        <w:t>c tiêu</w:t>
      </w:r>
      <w:r w:rsidRPr="00DC4BC1">
        <w:rPr>
          <w:rFonts w:ascii="Times New Roman" w:hAnsi="Times New Roman" w:cs="Times New Roman"/>
          <w:b/>
          <w:color w:val="000000"/>
          <w:sz w:val="28"/>
          <w:szCs w:val="28"/>
          <w:lang w:val="vi-VN"/>
        </w:rPr>
        <w:t>:</w:t>
      </w:r>
      <w:r w:rsidRPr="00DC4BC1">
        <w:rPr>
          <w:rFonts w:ascii="Times New Roman" w:hAnsi="Times New Roman" w:cs="Times New Roman"/>
          <w:color w:val="000000"/>
          <w:sz w:val="28"/>
          <w:szCs w:val="28"/>
        </w:rPr>
        <w:t xml:space="preserve"> </w:t>
      </w:r>
      <w:r w:rsidRPr="00DC4BC1">
        <w:rPr>
          <w:rFonts w:ascii="Times New Roman" w:hAnsi="Times New Roman" w:cs="Times New Roman"/>
          <w:color w:val="000000"/>
          <w:sz w:val="28"/>
          <w:szCs w:val="28"/>
          <w:lang w:val="vi-VN"/>
        </w:rPr>
        <w:t xml:space="preserve">HS biết được </w:t>
      </w:r>
      <w:r w:rsidRPr="00DC4BC1">
        <w:rPr>
          <w:rFonts w:ascii="Times New Roman" w:hAnsi="Times New Roman" w:cs="Times New Roman"/>
          <w:color w:val="000000"/>
          <w:sz w:val="28"/>
          <w:szCs w:val="28"/>
        </w:rPr>
        <w:t xml:space="preserve">đặc điểm TĐ chuyển động quanh MT (về </w:t>
      </w:r>
      <w:r w:rsidRPr="00DC4BC1">
        <w:rPr>
          <w:rFonts w:ascii="Times New Roman" w:hAnsi="Times New Roman" w:cs="Times New Roman"/>
          <w:color w:val="000000"/>
          <w:sz w:val="28"/>
          <w:szCs w:val="28"/>
          <w:lang w:val="vi-VN"/>
        </w:rPr>
        <w:t xml:space="preserve">quỹ đạo </w:t>
      </w:r>
      <w:r w:rsidRPr="00DC4BC1">
        <w:rPr>
          <w:rFonts w:ascii="Times New Roman" w:hAnsi="Times New Roman" w:cs="Times New Roman"/>
          <w:color w:val="000000"/>
          <w:sz w:val="28"/>
          <w:szCs w:val="28"/>
        </w:rPr>
        <w:t>chuyển động</w:t>
      </w:r>
      <w:r w:rsidRPr="00DC4BC1">
        <w:rPr>
          <w:rFonts w:ascii="Times New Roman" w:hAnsi="Times New Roman" w:cs="Times New Roman"/>
          <w:color w:val="000000"/>
          <w:sz w:val="28"/>
          <w:szCs w:val="28"/>
          <w:lang w:val="vi-VN"/>
        </w:rPr>
        <w:t>, hướng quay, thời gian của 1 vòng chuyển động</w:t>
      </w:r>
      <w:r w:rsidRPr="00DC4BC1">
        <w:rPr>
          <w:rFonts w:ascii="Times New Roman" w:hAnsi="Times New Roman" w:cs="Times New Roman"/>
          <w:color w:val="000000"/>
          <w:sz w:val="28"/>
          <w:szCs w:val="28"/>
        </w:rPr>
        <w:t>, đặc điểm của trục TĐ)</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b. Nội dung:</w:t>
      </w:r>
      <w:r w:rsidRPr="00DC4BC1">
        <w:rPr>
          <w:rFonts w:ascii="Times New Roman" w:hAnsi="Times New Roman" w:cs="Times New Roman"/>
          <w:color w:val="000000"/>
          <w:sz w:val="28"/>
          <w:szCs w:val="28"/>
          <w:lang w:val="vi-VN"/>
        </w:rPr>
        <w:t xml:space="preserve"> </w:t>
      </w:r>
      <w:r w:rsidRPr="00DC4BC1">
        <w:rPr>
          <w:rFonts w:ascii="Times New Roman" w:hAnsi="Times New Roman" w:cs="Times New Roman"/>
          <w:color w:val="000000"/>
          <w:sz w:val="28"/>
          <w:szCs w:val="28"/>
        </w:rPr>
        <w:t>HS quan sát hình ảnh, video để thảo luận theo cặp tìm hiểu đặc điểm c</w:t>
      </w:r>
      <w:r w:rsidRPr="00DC4BC1">
        <w:rPr>
          <w:rFonts w:ascii="Times New Roman" w:hAnsi="Times New Roman" w:cs="Times New Roman"/>
          <w:color w:val="000000"/>
          <w:sz w:val="28"/>
          <w:szCs w:val="28"/>
          <w:lang w:val="vi-VN"/>
        </w:rPr>
        <w:t>huyển động của TĐ quanh MT</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c. Sản phẩm:</w:t>
      </w:r>
      <w:r w:rsidRPr="00DC4BC1">
        <w:rPr>
          <w:rFonts w:ascii="Times New Roman" w:hAnsi="Times New Roman" w:cs="Times New Roman"/>
          <w:color w:val="000000"/>
          <w:sz w:val="28"/>
          <w:szCs w:val="28"/>
          <w:lang w:val="vi-VN"/>
        </w:rPr>
        <w:t xml:space="preserve"> Bài thuyết trình, sản phẩm</w:t>
      </w:r>
      <w:r w:rsidRPr="00DC4BC1">
        <w:rPr>
          <w:rFonts w:ascii="Times New Roman" w:hAnsi="Times New Roman" w:cs="Times New Roman"/>
          <w:color w:val="000000"/>
          <w:sz w:val="28"/>
          <w:szCs w:val="28"/>
        </w:rPr>
        <w:t xml:space="preserve"> thực hiện nhiệm vụ</w:t>
      </w:r>
      <w:r w:rsidRPr="00DC4BC1">
        <w:rPr>
          <w:rFonts w:ascii="Times New Roman" w:hAnsi="Times New Roman" w:cs="Times New Roman"/>
          <w:color w:val="000000"/>
          <w:sz w:val="28"/>
          <w:szCs w:val="28"/>
          <w:lang w:val="vi-VN"/>
        </w:rPr>
        <w:t xml:space="preserve"> </w:t>
      </w:r>
      <w:r w:rsidRPr="00DC4BC1">
        <w:rPr>
          <w:rFonts w:ascii="Times New Roman" w:hAnsi="Times New Roman" w:cs="Times New Roman"/>
          <w:color w:val="000000"/>
          <w:sz w:val="28"/>
          <w:szCs w:val="28"/>
        </w:rPr>
        <w:t xml:space="preserve">theo cặp </w:t>
      </w:r>
      <w:r w:rsidRPr="00DC4BC1">
        <w:rPr>
          <w:rFonts w:ascii="Times New Roman" w:hAnsi="Times New Roman" w:cs="Times New Roman"/>
          <w:color w:val="000000"/>
          <w:sz w:val="28"/>
          <w:szCs w:val="28"/>
          <w:lang w:val="vi-VN"/>
        </w:rPr>
        <w:t>của HS</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 xml:space="preserve">d. Cách thực hiện </w:t>
      </w:r>
    </w:p>
    <w:tbl>
      <w:tblPr>
        <w:tblW w:w="10098" w:type="dxa"/>
        <w:tblCellMar>
          <w:left w:w="10" w:type="dxa"/>
          <w:right w:w="10" w:type="dxa"/>
        </w:tblCellMar>
        <w:tblLook w:val="0000" w:firstRow="0" w:lastRow="0" w:firstColumn="0" w:lastColumn="0" w:noHBand="0" w:noVBand="0"/>
      </w:tblPr>
      <w:tblGrid>
        <w:gridCol w:w="6588"/>
        <w:gridCol w:w="3510"/>
      </w:tblGrid>
      <w:tr w:rsidR="0002353B" w:rsidRPr="00DC4BC1" w:rsidTr="00B313E4">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vi-VN"/>
              </w:rPr>
            </w:pPr>
            <w:r w:rsidRPr="00DC4BC1">
              <w:rPr>
                <w:rFonts w:ascii="Times New Roman" w:hAnsi="Times New Roman" w:cs="Times New Roman"/>
                <w:b/>
                <w:color w:val="000000"/>
                <w:sz w:val="28"/>
                <w:szCs w:val="28"/>
                <w:lang w:val="vi-VN"/>
              </w:rPr>
              <w:t xml:space="preserve">                     Hoạt động của GV và HS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jc w:val="center"/>
              <w:textAlignment w:val="baseline"/>
              <w:rPr>
                <w:rFonts w:ascii="Times New Roman" w:hAnsi="Times New Roman" w:cs="Times New Roman"/>
                <w:color w:val="000000"/>
                <w:sz w:val="28"/>
                <w:szCs w:val="28"/>
                <w:lang w:val="vi-VN"/>
              </w:rPr>
            </w:pPr>
            <w:r w:rsidRPr="00DC4BC1">
              <w:rPr>
                <w:rFonts w:ascii="Times New Roman" w:hAnsi="Times New Roman" w:cs="Times New Roman"/>
                <w:b/>
                <w:color w:val="000000"/>
                <w:sz w:val="28"/>
                <w:szCs w:val="28"/>
                <w:lang w:val="vi-VN"/>
              </w:rPr>
              <w:t>Nội dung chính</w:t>
            </w:r>
          </w:p>
        </w:tc>
      </w:tr>
      <w:tr w:rsidR="0002353B" w:rsidRPr="00DC4BC1" w:rsidTr="00B313E4">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Bước 1: Chuyển giao nhiệm vụ học tập</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 xml:space="preserve">GV sử dụng quả Địa Cầu làm mẫu và </w:t>
            </w:r>
            <w:r w:rsidRPr="00DC4BC1">
              <w:rPr>
                <w:rFonts w:ascii="Times New Roman" w:hAnsi="Times New Roman" w:cs="Times New Roman"/>
                <w:bCs/>
                <w:color w:val="000000"/>
                <w:sz w:val="28"/>
                <w:szCs w:val="28"/>
              </w:rPr>
              <w:t>d</w:t>
            </w:r>
            <w:r w:rsidRPr="00DC4BC1">
              <w:rPr>
                <w:rFonts w:ascii="Times New Roman" w:hAnsi="Times New Roman" w:cs="Times New Roman"/>
                <w:bCs/>
                <w:color w:val="000000"/>
                <w:sz w:val="28"/>
                <w:szCs w:val="28"/>
                <w:lang w:val="vi-VN"/>
              </w:rPr>
              <w:t>i chuyển quả Địa Cầu quanh một MT tưởng tượng hoặc dùng mô hình TĐ chuyển động quanh</w:t>
            </w:r>
            <w:r w:rsidRPr="00DC4BC1">
              <w:rPr>
                <w:rFonts w:ascii="Times New Roman" w:hAnsi="Times New Roman" w:cs="Times New Roman"/>
                <w:bCs/>
                <w:color w:val="000000"/>
                <w:sz w:val="28"/>
                <w:szCs w:val="28"/>
              </w:rPr>
              <w:t xml:space="preserve"> MT kết hợp </w:t>
            </w:r>
            <w:r w:rsidRPr="00DC4BC1">
              <w:rPr>
                <w:rFonts w:ascii="Times New Roman" w:hAnsi="Times New Roman" w:cs="Times New Roman"/>
                <w:bCs/>
                <w:color w:val="000000"/>
                <w:sz w:val="28"/>
                <w:szCs w:val="28"/>
                <w:lang w:val="vi-VN"/>
              </w:rPr>
              <w:t xml:space="preserve">cùng với hình </w:t>
            </w:r>
            <w:r w:rsidRPr="00DC4BC1">
              <w:rPr>
                <w:rFonts w:ascii="Times New Roman" w:hAnsi="Times New Roman" w:cs="Times New Roman"/>
                <w:bCs/>
                <w:color w:val="000000"/>
                <w:sz w:val="28"/>
                <w:szCs w:val="28"/>
              </w:rPr>
              <w:t>7.</w:t>
            </w:r>
            <w:r w:rsidRPr="00DC4BC1">
              <w:rPr>
                <w:rFonts w:ascii="Times New Roman" w:hAnsi="Times New Roman" w:cs="Times New Roman"/>
                <w:bCs/>
                <w:color w:val="000000"/>
                <w:sz w:val="28"/>
                <w:szCs w:val="28"/>
                <w:lang w:val="vi-VN"/>
              </w:rPr>
              <w:t>1 trong SGK để giảng</w:t>
            </w:r>
            <w:r w:rsidRPr="00DC4BC1">
              <w:rPr>
                <w:rFonts w:ascii="Times New Roman" w:hAnsi="Times New Roman" w:cs="Times New Roman"/>
                <w:bCs/>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noProof/>
                <w:color w:val="000000"/>
                <w:sz w:val="28"/>
                <w:szCs w:val="28"/>
              </w:rPr>
              <w:drawing>
                <wp:inline distT="0" distB="0" distL="0" distR="0" wp14:anchorId="7E13C624" wp14:editId="57A547AA">
                  <wp:extent cx="3943350" cy="2979420"/>
                  <wp:effectExtent l="0" t="0" r="0" b="0"/>
                  <wp:docPr id="32" name="Picture 32" descr="C:\Users\ADMI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bright="11000" contrast="39000"/>
                                    </a14:imgEffect>
                                  </a14:imgLayer>
                                </a14:imgProps>
                              </a:ext>
                              <a:ext uri="{28A0092B-C50C-407E-A947-70E740481C1C}">
                                <a14:useLocalDpi xmlns:a14="http://schemas.microsoft.com/office/drawing/2010/main" val="0"/>
                              </a:ext>
                            </a:extLst>
                          </a:blip>
                          <a:srcRect l="5400"/>
                          <a:stretch/>
                        </pic:blipFill>
                        <pic:spPr bwMode="auto">
                          <a:xfrm>
                            <a:off x="0" y="0"/>
                            <a:ext cx="3947236" cy="2982356"/>
                          </a:xfrm>
                          <a:prstGeom prst="rect">
                            <a:avLst/>
                          </a:prstGeom>
                          <a:noFill/>
                          <a:ln>
                            <a:noFill/>
                          </a:ln>
                          <a:extLst>
                            <a:ext uri="{53640926-AAD7-44D8-BBD7-CCE9431645EC}">
                              <a14:shadowObscured xmlns:a14="http://schemas.microsoft.com/office/drawing/2010/main"/>
                            </a:ext>
                          </a:extLst>
                        </pic:spPr>
                      </pic:pic>
                    </a:graphicData>
                  </a:graphic>
                </wp:inline>
              </w:drawing>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xml:space="preserve">GV yêu cầu </w:t>
            </w:r>
            <w:r w:rsidRPr="00DC4BC1">
              <w:rPr>
                <w:rFonts w:ascii="Times New Roman" w:hAnsi="Times New Roman" w:cs="Times New Roman"/>
                <w:bCs/>
                <w:color w:val="000000"/>
                <w:sz w:val="28"/>
                <w:szCs w:val="28"/>
                <w:lang w:val="vi-VN"/>
              </w:rPr>
              <w:t xml:space="preserve">HS </w:t>
            </w:r>
            <w:r w:rsidRPr="00DC4BC1">
              <w:rPr>
                <w:rFonts w:ascii="Times New Roman" w:hAnsi="Times New Roman" w:cs="Times New Roman"/>
                <w:bCs/>
                <w:color w:val="000000"/>
                <w:sz w:val="28"/>
                <w:szCs w:val="28"/>
              </w:rPr>
              <w:t xml:space="preserve">làm việc theo cặp để </w:t>
            </w:r>
            <w:r w:rsidRPr="00DC4BC1">
              <w:rPr>
                <w:rFonts w:ascii="Times New Roman" w:hAnsi="Times New Roman" w:cs="Times New Roman"/>
                <w:bCs/>
                <w:color w:val="000000"/>
                <w:sz w:val="28"/>
                <w:szCs w:val="28"/>
                <w:lang w:val="vi-VN"/>
              </w:rPr>
              <w:t xml:space="preserve">quan sát và hoàn thành </w:t>
            </w:r>
            <w:r w:rsidRPr="00DC4BC1">
              <w:rPr>
                <w:rFonts w:ascii="Times New Roman" w:hAnsi="Times New Roman" w:cs="Times New Roman"/>
                <w:bCs/>
                <w:color w:val="000000"/>
                <w:sz w:val="28"/>
                <w:szCs w:val="28"/>
              </w:rPr>
              <w:t>nội dung trong phiếu học tập số 1:</w:t>
            </w:r>
          </w:p>
          <w:p w:rsidR="0002353B" w:rsidRPr="00DC4BC1" w:rsidRDefault="0002353B" w:rsidP="00B313E4">
            <w:pPr>
              <w:suppressAutoHyphens/>
              <w:autoSpaceDN w:val="0"/>
              <w:spacing w:after="0" w:line="240" w:lineRule="auto"/>
              <w:jc w:val="center"/>
              <w:textAlignment w:val="baseline"/>
              <w:rPr>
                <w:rFonts w:ascii="Times New Roman" w:hAnsi="Times New Roman" w:cs="Times New Roman"/>
                <w:b/>
                <w:bCs/>
                <w:color w:val="000000"/>
                <w:sz w:val="28"/>
                <w:szCs w:val="28"/>
              </w:rPr>
            </w:pPr>
            <w:r w:rsidRPr="00DC4BC1">
              <w:rPr>
                <w:rFonts w:ascii="Times New Roman" w:hAnsi="Times New Roman" w:cs="Times New Roman"/>
                <w:b/>
                <w:bCs/>
                <w:color w:val="000000"/>
                <w:sz w:val="28"/>
                <w:szCs w:val="28"/>
              </w:rPr>
              <w:t>Phiếu học tập số 1:</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Quan sát hình 7.1, các em hãy:</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t>- Mô tả chuyển động của TĐ quanh MT với các nội dung sau:</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lang w:val="vi-VN"/>
              </w:rPr>
              <w:t>+ Hướng chuyển động:</w:t>
            </w:r>
            <w:r w:rsidRPr="00DC4BC1">
              <w:rPr>
                <w:rFonts w:ascii="Times New Roman" w:hAnsi="Times New Roman" w:cs="Times New Roman"/>
                <w:bCs/>
                <w:i/>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lang w:val="vi-VN"/>
              </w:rPr>
              <w:t xml:space="preserve">+ </w:t>
            </w:r>
            <w:r w:rsidRPr="00DC4BC1">
              <w:rPr>
                <w:rFonts w:ascii="Times New Roman" w:hAnsi="Times New Roman" w:cs="Times New Roman"/>
                <w:bCs/>
                <w:i/>
                <w:color w:val="000000"/>
                <w:sz w:val="28"/>
                <w:szCs w:val="28"/>
              </w:rPr>
              <w:t>Hình dạng q</w:t>
            </w:r>
            <w:r w:rsidRPr="00DC4BC1">
              <w:rPr>
                <w:rFonts w:ascii="Times New Roman" w:hAnsi="Times New Roman" w:cs="Times New Roman"/>
                <w:bCs/>
                <w:i/>
                <w:color w:val="000000"/>
                <w:sz w:val="28"/>
                <w:szCs w:val="28"/>
                <w:lang w:val="vi-VN"/>
              </w:rPr>
              <w:t>uỹ đạo chuyển động</w:t>
            </w:r>
            <w:r w:rsidRPr="00DC4BC1">
              <w:rPr>
                <w:rFonts w:ascii="Times New Roman" w:hAnsi="Times New Roman" w:cs="Times New Roman"/>
                <w:bCs/>
                <w:i/>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lang w:val="vi-VN"/>
              </w:rPr>
              <w:t>+ Thời gian TĐ quay hết 1 vòng quanh MT</w:t>
            </w:r>
            <w:r w:rsidRPr="00DC4BC1">
              <w:rPr>
                <w:rFonts w:ascii="Times New Roman" w:hAnsi="Times New Roman" w:cs="Times New Roman"/>
                <w:bCs/>
                <w:i/>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t>- Nhận xét trục TĐ trong quá trình chuyển động quanh MT: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i/>
                <w:color w:val="000000"/>
                <w:sz w:val="28"/>
                <w:szCs w:val="28"/>
              </w:rPr>
            </w:pPr>
            <w:r w:rsidRPr="00DC4BC1">
              <w:rPr>
                <w:rFonts w:ascii="Times New Roman" w:hAnsi="Times New Roman" w:cs="Times New Roman"/>
                <w:bCs/>
                <w:i/>
                <w:color w:val="000000"/>
                <w:sz w:val="28"/>
                <w:szCs w:val="28"/>
              </w:rPr>
              <w:t>(Độ</w:t>
            </w:r>
            <w:r w:rsidRPr="00DC4BC1">
              <w:rPr>
                <w:rFonts w:ascii="Times New Roman" w:hAnsi="Times New Roman" w:cs="Times New Roman"/>
                <w:bCs/>
                <w:i/>
                <w:color w:val="000000"/>
                <w:sz w:val="28"/>
                <w:szCs w:val="28"/>
                <w:lang w:val="vi-VN"/>
              </w:rPr>
              <w:t xml:space="preserve"> nghiêng </w:t>
            </w:r>
            <w:r w:rsidRPr="00DC4BC1">
              <w:rPr>
                <w:rFonts w:ascii="Times New Roman" w:hAnsi="Times New Roman" w:cs="Times New Roman"/>
                <w:bCs/>
                <w:i/>
                <w:color w:val="000000"/>
                <w:sz w:val="28"/>
                <w:szCs w:val="28"/>
              </w:rPr>
              <w:t xml:space="preserve">và hướng nghiêng </w:t>
            </w:r>
            <w:r w:rsidRPr="00DC4BC1">
              <w:rPr>
                <w:rFonts w:ascii="Times New Roman" w:hAnsi="Times New Roman" w:cs="Times New Roman"/>
                <w:bCs/>
                <w:i/>
                <w:color w:val="000000"/>
                <w:sz w:val="28"/>
                <w:szCs w:val="28"/>
                <w:lang w:val="vi-VN"/>
              </w:rPr>
              <w:t>của trục TĐ</w:t>
            </w:r>
            <w:r w:rsidRPr="00DC4BC1">
              <w:rPr>
                <w:rFonts w:ascii="Times New Roman" w:hAnsi="Times New Roman" w:cs="Times New Roman"/>
                <w:bCs/>
                <w:i/>
                <w:color w:val="000000"/>
                <w:sz w:val="28"/>
                <w:szCs w:val="28"/>
              </w:rPr>
              <w:t xml:space="preserve"> như thế nào)</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HS: Tiếp cận nhiệm vụ và lắng nghe</w:t>
            </w:r>
            <w:r w:rsidRPr="00DC4BC1">
              <w:rPr>
                <w:rFonts w:ascii="Times New Roman" w:hAnsi="Times New Roman" w:cs="Times New Roman"/>
                <w:bCs/>
                <w:color w:val="000000"/>
                <w:sz w:val="28"/>
                <w:szCs w:val="28"/>
              </w:rPr>
              <w:t>, quan sát.</w:t>
            </w:r>
          </w:p>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Bước 2: Thực hiện nhiệm vụ học tập</w:t>
            </w:r>
          </w:p>
          <w:p w:rsidR="0002353B" w:rsidRPr="00DC4BC1" w:rsidRDefault="0002353B" w:rsidP="00B313E4">
            <w:pPr>
              <w:suppressAutoHyphens/>
              <w:autoSpaceDN w:val="0"/>
              <w:spacing w:after="0" w:line="240" w:lineRule="auto"/>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GV: Gợi ý, hỗ trợ HS thực hiện nhiệm vụ</w:t>
            </w:r>
            <w:r w:rsidRPr="00DC4BC1">
              <w:rPr>
                <w:rFonts w:ascii="Times New Roman" w:hAnsi="Times New Roman" w:cs="Times New Roman"/>
                <w:bCs/>
                <w:color w:val="000000"/>
                <w:sz w:val="28"/>
                <w:szCs w:val="28"/>
              </w:rPr>
              <w:t>.</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bCs/>
                <w:color w:val="000000"/>
                <w:sz w:val="28"/>
                <w:szCs w:val="28"/>
                <w:lang w:val="vi-VN"/>
              </w:rPr>
              <w:t>HS: Suy nghĩ</w:t>
            </w:r>
            <w:r w:rsidRPr="00DC4BC1">
              <w:rPr>
                <w:rFonts w:ascii="Times New Roman" w:hAnsi="Times New Roman" w:cs="Times New Roman"/>
                <w:bCs/>
                <w:color w:val="000000"/>
                <w:sz w:val="28"/>
                <w:szCs w:val="28"/>
              </w:rPr>
              <w:t xml:space="preserve"> cá nhân và thảo luận theo cặp để</w:t>
            </w:r>
            <w:r w:rsidRPr="00DC4BC1">
              <w:rPr>
                <w:rFonts w:ascii="Times New Roman" w:hAnsi="Times New Roman" w:cs="Times New Roman"/>
                <w:bCs/>
                <w:color w:val="000000"/>
                <w:sz w:val="28"/>
                <w:szCs w:val="28"/>
                <w:lang w:val="vi-VN"/>
              </w:rPr>
              <w:t xml:space="preserve"> trả lời</w:t>
            </w:r>
            <w:r w:rsidRPr="00DC4BC1">
              <w:rPr>
                <w:rFonts w:ascii="Times New Roman" w:hAnsi="Times New Roman" w:cs="Times New Roman"/>
                <w:bCs/>
                <w:color w:val="000000"/>
                <w:sz w:val="28"/>
                <w:szCs w:val="28"/>
              </w:rPr>
              <w:t>.</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3: Báo cáo kết quả và thảo luận</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 xml:space="preserve">HS: </w:t>
            </w:r>
            <w:r w:rsidRPr="00DC4BC1">
              <w:rPr>
                <w:rFonts w:ascii="Times New Roman" w:hAnsi="Times New Roman" w:cs="Times New Roman"/>
                <w:color w:val="000000"/>
                <w:sz w:val="28"/>
                <w:szCs w:val="28"/>
              </w:rPr>
              <w:t>Đại diện t</w:t>
            </w:r>
            <w:r w:rsidRPr="00DC4BC1">
              <w:rPr>
                <w:rFonts w:ascii="Times New Roman" w:hAnsi="Times New Roman" w:cs="Times New Roman"/>
                <w:color w:val="000000"/>
                <w:sz w:val="28"/>
                <w:szCs w:val="28"/>
                <w:lang w:val="vi-VN"/>
              </w:rPr>
              <w:t>rình bày kết quả</w:t>
            </w:r>
            <w:r w:rsidRPr="00DC4BC1">
              <w:rPr>
                <w:rFonts w:ascii="Times New Roman" w:hAnsi="Times New Roman" w:cs="Times New Roman"/>
                <w:color w:val="000000"/>
                <w:sz w:val="28"/>
                <w:szCs w:val="28"/>
              </w:rPr>
              <w:t xml:space="preserve"> hoạt động theo cặp.</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 xml:space="preserve">GV lắng nghe, gọi HS </w:t>
            </w:r>
            <w:r w:rsidRPr="00DC4BC1">
              <w:rPr>
                <w:rFonts w:ascii="Times New Roman" w:hAnsi="Times New Roman" w:cs="Times New Roman"/>
                <w:color w:val="000000"/>
                <w:sz w:val="28"/>
                <w:szCs w:val="28"/>
              </w:rPr>
              <w:t xml:space="preserve">khác </w:t>
            </w:r>
            <w:r w:rsidRPr="00DC4BC1">
              <w:rPr>
                <w:rFonts w:ascii="Times New Roman" w:hAnsi="Times New Roman" w:cs="Times New Roman"/>
                <w:color w:val="000000"/>
                <w:sz w:val="28"/>
                <w:szCs w:val="28"/>
                <w:lang w:val="vi-VN"/>
              </w:rPr>
              <w:t>nhận xét và bổ sung</w:t>
            </w:r>
            <w:r w:rsidRPr="00DC4BC1">
              <w:rPr>
                <w:rFonts w:ascii="Times New Roman" w:hAnsi="Times New Roman" w:cs="Times New Roman"/>
                <w:color w:val="000000"/>
                <w:sz w:val="28"/>
                <w:szCs w:val="28"/>
              </w:rPr>
              <w:t>.</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4: Kết luận, nhận định</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GV chuẩn kiến thức và ghi bảng</w:t>
            </w:r>
            <w:r w:rsidRPr="00DC4BC1">
              <w:rPr>
                <w:rFonts w:ascii="Times New Roman" w:hAnsi="Times New Roman" w:cs="Times New Roman"/>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 xml:space="preserve">HS: Lắng nghe, </w:t>
            </w:r>
            <w:r w:rsidRPr="00DC4BC1">
              <w:rPr>
                <w:rFonts w:ascii="Times New Roman" w:hAnsi="Times New Roman" w:cs="Times New Roman"/>
                <w:color w:val="000000"/>
                <w:sz w:val="28"/>
                <w:szCs w:val="28"/>
              </w:rPr>
              <w:t>ghi bài.</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color w:val="000000"/>
                <w:sz w:val="28"/>
                <w:szCs w:val="28"/>
              </w:rPr>
              <w:t xml:space="preserve">GV mở rộng KT: </w:t>
            </w:r>
            <w:r w:rsidRPr="00DC4BC1">
              <w:rPr>
                <w:rFonts w:ascii="Times New Roman" w:hAnsi="Times New Roman" w:cs="Times New Roman"/>
                <w:bCs/>
                <w:color w:val="000000"/>
                <w:sz w:val="28"/>
                <w:szCs w:val="28"/>
                <w:lang w:val="vi-VN"/>
              </w:rPr>
              <w:t>Thời gian quay hết 1 vòng</w:t>
            </w:r>
            <w:r w:rsidRPr="00DC4BC1">
              <w:rPr>
                <w:rFonts w:ascii="Times New Roman" w:hAnsi="Times New Roman" w:cs="Times New Roman"/>
                <w:bCs/>
                <w:color w:val="000000"/>
                <w:sz w:val="28"/>
                <w:szCs w:val="28"/>
              </w:rPr>
              <w:t xml:space="preserve"> là</w:t>
            </w:r>
            <w:r w:rsidRPr="00DC4BC1">
              <w:rPr>
                <w:rFonts w:ascii="Times New Roman" w:hAnsi="Times New Roman" w:cs="Times New Roman"/>
                <w:bCs/>
                <w:color w:val="000000"/>
                <w:sz w:val="28"/>
                <w:szCs w:val="28"/>
                <w:lang w:val="vi-VN"/>
              </w:rPr>
              <w:t xml:space="preserve"> 365 ngày 6 giờ</w:t>
            </w:r>
            <w:r w:rsidRPr="00DC4BC1">
              <w:rPr>
                <w:rFonts w:ascii="Times New Roman" w:hAnsi="Times New Roman" w:cs="Times New Roman"/>
                <w:bCs/>
                <w:color w:val="000000"/>
                <w:sz w:val="28"/>
                <w:szCs w:val="28"/>
              </w:rPr>
              <w:t xml:space="preserve">. Bình thường 1 </w:t>
            </w:r>
            <w:r w:rsidRPr="00DC4BC1">
              <w:rPr>
                <w:rFonts w:ascii="Times New Roman" w:hAnsi="Times New Roman" w:cs="Times New Roman"/>
                <w:bCs/>
                <w:color w:val="000000"/>
                <w:sz w:val="28"/>
                <w:szCs w:val="28"/>
                <w:lang w:val="vi-VN"/>
              </w:rPr>
              <w:t>năm</w:t>
            </w:r>
            <w:r w:rsidRPr="00DC4BC1">
              <w:rPr>
                <w:rFonts w:ascii="Times New Roman" w:hAnsi="Times New Roman" w:cs="Times New Roman"/>
                <w:bCs/>
                <w:color w:val="000000"/>
                <w:sz w:val="28"/>
                <w:szCs w:val="28"/>
              </w:rPr>
              <w:t xml:space="preserve"> là 365 ngày, dư 6 giờ, vậy cứ 4 năm lại có 1 năm 366 ngày, gọi là năm nhuận. Năm thường, tháng 2 có 28 ngày, năm thuận tháng 2 có 29 ngày.</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
                <w:bCs/>
                <w:color w:val="000000"/>
                <w:sz w:val="28"/>
                <w:szCs w:val="28"/>
              </w:rPr>
            </w:pP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i/>
                <w:color w:val="000000"/>
                <w:sz w:val="28"/>
                <w:szCs w:val="28"/>
              </w:rPr>
              <w:t>Chuyển ý:</w:t>
            </w:r>
            <w:r w:rsidRPr="00DC4BC1">
              <w:rPr>
                <w:rFonts w:ascii="Times New Roman" w:hAnsi="Times New Roman" w:cs="Times New Roman"/>
                <w:color w:val="000000"/>
                <w:sz w:val="28"/>
                <w:szCs w:val="28"/>
              </w:rPr>
              <w:t xml:space="preserve"> Vậy với đặc điểm nêu trên thì chuyển động của TĐ quanh MT sẽ sinh ra các hiện tượng nào?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vi-VN"/>
              </w:rPr>
            </w:pPr>
            <w:r w:rsidRPr="00DC4BC1">
              <w:rPr>
                <w:rFonts w:ascii="Times New Roman" w:hAnsi="Times New Roman" w:cs="Times New Roman"/>
                <w:b/>
                <w:color w:val="000000"/>
                <w:sz w:val="28"/>
                <w:szCs w:val="28"/>
                <w:lang w:val="nl-NL"/>
              </w:rPr>
              <w:t>1. Chuyển động của TĐ quanh MT</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Cs/>
                <w:color w:val="000000"/>
                <w:sz w:val="28"/>
                <w:szCs w:val="28"/>
                <w:lang w:val="vi-VN"/>
              </w:rPr>
              <w:t>+ Quỹ đạo: hình elip gần tròn</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Cs/>
                <w:color w:val="000000"/>
                <w:sz w:val="28"/>
                <w:szCs w:val="28"/>
                <w:lang w:val="vi-VN"/>
              </w:rPr>
              <w:t xml:space="preserve">+ Hướng: từ </w:t>
            </w:r>
            <w:r w:rsidRPr="00DC4BC1">
              <w:rPr>
                <w:rFonts w:ascii="Times New Roman" w:hAnsi="Times New Roman" w:cs="Times New Roman"/>
                <w:bCs/>
                <w:color w:val="000000"/>
                <w:sz w:val="28"/>
                <w:szCs w:val="28"/>
              </w:rPr>
              <w:t>T</w:t>
            </w:r>
            <w:r w:rsidRPr="00DC4BC1">
              <w:rPr>
                <w:rFonts w:ascii="Times New Roman" w:hAnsi="Times New Roman" w:cs="Times New Roman"/>
                <w:bCs/>
                <w:color w:val="000000"/>
                <w:sz w:val="28"/>
                <w:szCs w:val="28"/>
                <w:lang w:val="vi-VN"/>
              </w:rPr>
              <w:t xml:space="preserve">ây sang </w:t>
            </w:r>
            <w:r w:rsidRPr="00DC4BC1">
              <w:rPr>
                <w:rFonts w:ascii="Times New Roman" w:hAnsi="Times New Roman" w:cs="Times New Roman"/>
                <w:bCs/>
                <w:color w:val="000000"/>
                <w:sz w:val="28"/>
                <w:szCs w:val="28"/>
              </w:rPr>
              <w:t>Đ</w:t>
            </w:r>
            <w:r w:rsidRPr="00DC4BC1">
              <w:rPr>
                <w:rFonts w:ascii="Times New Roman" w:hAnsi="Times New Roman" w:cs="Times New Roman"/>
                <w:bCs/>
                <w:color w:val="000000"/>
                <w:sz w:val="28"/>
                <w:szCs w:val="28"/>
                <w:lang w:val="vi-VN"/>
              </w:rPr>
              <w:t>ông (ngược chiều kim đồng hồ</w:t>
            </w:r>
            <w:r w:rsidRPr="00DC4BC1">
              <w:rPr>
                <w:rFonts w:ascii="Times New Roman" w:hAnsi="Times New Roman" w:cs="Times New Roman"/>
                <w:bCs/>
                <w:color w:val="000000"/>
                <w:sz w:val="28"/>
                <w:szCs w:val="28"/>
              </w:rPr>
              <w:t>)</w:t>
            </w:r>
            <w:r w:rsidRPr="00DC4BC1">
              <w:rPr>
                <w:rFonts w:ascii="Times New Roman" w:hAnsi="Times New Roman" w:cs="Times New Roman"/>
                <w:bCs/>
                <w:color w:val="000000"/>
                <w:sz w:val="28"/>
                <w:szCs w:val="28"/>
                <w:lang w:val="vi-VN"/>
              </w:rPr>
              <w:t>.</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Cs/>
                <w:color w:val="000000"/>
                <w:sz w:val="28"/>
                <w:szCs w:val="28"/>
                <w:lang w:val="vi-VN"/>
              </w:rPr>
              <w:t>+ Thời gian quay hết 1 vòng: 365 ngày 6 giờ (≈</w:t>
            </w:r>
            <w:r w:rsidRPr="00DC4BC1">
              <w:rPr>
                <w:rFonts w:ascii="Times New Roman" w:hAnsi="Times New Roman" w:cs="Times New Roman"/>
                <w:bCs/>
                <w:color w:val="000000"/>
                <w:sz w:val="28"/>
                <w:szCs w:val="28"/>
              </w:rPr>
              <w:t xml:space="preserve"> 1</w:t>
            </w:r>
            <w:r w:rsidRPr="00DC4BC1">
              <w:rPr>
                <w:rFonts w:ascii="Times New Roman" w:hAnsi="Times New Roman" w:cs="Times New Roman"/>
                <w:bCs/>
                <w:color w:val="000000"/>
                <w:sz w:val="28"/>
                <w:szCs w:val="28"/>
                <w:lang w:val="vi-VN"/>
              </w:rPr>
              <w:t xml:space="preserve"> năm).</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vi-VN"/>
              </w:rPr>
            </w:pPr>
            <w:r w:rsidRPr="00DC4BC1">
              <w:rPr>
                <w:rFonts w:ascii="Times New Roman" w:hAnsi="Times New Roman" w:cs="Times New Roman"/>
                <w:bCs/>
                <w:color w:val="000000"/>
                <w:sz w:val="28"/>
                <w:szCs w:val="28"/>
                <w:lang w:val="vi-VN"/>
              </w:rPr>
              <w:t xml:space="preserve">+ </w:t>
            </w:r>
            <w:r w:rsidRPr="00DC4BC1">
              <w:rPr>
                <w:rFonts w:ascii="Times New Roman" w:hAnsi="Times New Roman" w:cs="Times New Roman"/>
                <w:bCs/>
                <w:color w:val="000000"/>
                <w:sz w:val="28"/>
                <w:szCs w:val="28"/>
              </w:rPr>
              <w:t xml:space="preserve">Độ nghiêng và hướng </w:t>
            </w:r>
            <w:r w:rsidRPr="00DC4BC1">
              <w:rPr>
                <w:rFonts w:ascii="Times New Roman" w:hAnsi="Times New Roman" w:cs="Times New Roman"/>
                <w:bCs/>
                <w:color w:val="000000"/>
                <w:sz w:val="28"/>
                <w:szCs w:val="28"/>
                <w:lang w:val="vi-VN"/>
              </w:rPr>
              <w:t>nghiêng của trục TĐ: không</w:t>
            </w:r>
            <w:r w:rsidRPr="00DC4BC1">
              <w:rPr>
                <w:rFonts w:ascii="Times New Roman" w:hAnsi="Times New Roman" w:cs="Times New Roman"/>
                <w:bCs/>
                <w:color w:val="000000"/>
                <w:sz w:val="28"/>
                <w:szCs w:val="28"/>
              </w:rPr>
              <w:t xml:space="preserve"> </w:t>
            </w:r>
            <w:r w:rsidRPr="00DC4BC1">
              <w:rPr>
                <w:rFonts w:ascii="Times New Roman" w:hAnsi="Times New Roman" w:cs="Times New Roman"/>
                <w:bCs/>
                <w:color w:val="000000"/>
                <w:sz w:val="28"/>
                <w:szCs w:val="28"/>
                <w:lang w:val="vi-VN"/>
              </w:rPr>
              <w:t xml:space="preserve">đổi, </w:t>
            </w:r>
            <w:r w:rsidRPr="00DC4BC1">
              <w:rPr>
                <w:rFonts w:ascii="Times New Roman" w:hAnsi="Times New Roman" w:cs="Times New Roman"/>
                <w:bCs/>
                <w:color w:val="000000"/>
                <w:sz w:val="28"/>
                <w:szCs w:val="28"/>
              </w:rPr>
              <w:t xml:space="preserve">luôn </w:t>
            </w:r>
            <w:r w:rsidRPr="00DC4BC1">
              <w:rPr>
                <w:rFonts w:ascii="Times New Roman" w:hAnsi="Times New Roman" w:cs="Times New Roman"/>
                <w:bCs/>
                <w:color w:val="000000"/>
                <w:sz w:val="28"/>
                <w:szCs w:val="28"/>
                <w:lang w:val="vi-VN"/>
              </w:rPr>
              <w:t>nghiêng 66</w:t>
            </w:r>
            <w:r w:rsidRPr="00DC4BC1">
              <w:rPr>
                <w:rFonts w:ascii="Times New Roman" w:hAnsi="Times New Roman" w:cs="Times New Roman"/>
                <w:bCs/>
                <w:color w:val="000000"/>
                <w:sz w:val="28"/>
                <w:szCs w:val="28"/>
                <w:vertAlign w:val="superscript"/>
              </w:rPr>
              <w:t>o</w:t>
            </w:r>
            <w:r w:rsidRPr="00DC4BC1">
              <w:rPr>
                <w:rFonts w:ascii="Times New Roman" w:hAnsi="Times New Roman" w:cs="Times New Roman"/>
                <w:bCs/>
                <w:color w:val="000000"/>
                <w:sz w:val="28"/>
                <w:szCs w:val="28"/>
                <w:lang w:val="vi-VN"/>
              </w:rPr>
              <w:t>33’so với mặt phẳng quỹ đạo</w:t>
            </w:r>
            <w:r w:rsidRPr="00DC4BC1">
              <w:rPr>
                <w:rFonts w:ascii="Times New Roman" w:hAnsi="Times New Roman" w:cs="Times New Roman"/>
                <w:bCs/>
                <w:color w:val="000000"/>
                <w:sz w:val="28"/>
                <w:szCs w:val="28"/>
              </w:rPr>
              <w:t>.</w:t>
            </w:r>
            <w:r w:rsidRPr="00DC4BC1">
              <w:rPr>
                <w:rFonts w:ascii="Times New Roman" w:hAnsi="Times New Roman" w:cs="Times New Roman"/>
                <w:bCs/>
                <w:color w:val="000000"/>
                <w:sz w:val="28"/>
                <w:szCs w:val="28"/>
                <w:lang w:val="vi-VN"/>
              </w:rPr>
              <w:t xml:space="preserve"> </w:t>
            </w:r>
          </w:p>
        </w:tc>
      </w:tr>
    </w:tbl>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sz w:val="28"/>
          <w:szCs w:val="28"/>
        </w:rPr>
      </w:pP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br w:type="column"/>
        <w:t>Hoạt động 2.2: Hệ quả chuyển động của TĐ quanh MT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a. Mụ</w:t>
      </w:r>
      <w:r w:rsidR="00A63C4C">
        <w:rPr>
          <w:rFonts w:ascii="Times New Roman" w:hAnsi="Times New Roman" w:cs="Times New Roman"/>
          <w:b/>
          <w:color w:val="000000"/>
          <w:sz w:val="28"/>
          <w:szCs w:val="28"/>
          <w:lang w:val="vi-VN"/>
        </w:rPr>
        <w:t>c tiêu</w:t>
      </w:r>
      <w:r w:rsidRPr="00DC4BC1">
        <w:rPr>
          <w:rFonts w:ascii="Times New Roman" w:hAnsi="Times New Roman" w:cs="Times New Roman"/>
          <w:b/>
          <w:color w:val="000000"/>
          <w:sz w:val="28"/>
          <w:szCs w:val="28"/>
          <w:lang w:val="vi-VN"/>
        </w:rPr>
        <w:t>:</w:t>
      </w:r>
      <w:r w:rsidRPr="00DC4BC1">
        <w:rPr>
          <w:rFonts w:ascii="Times New Roman" w:hAnsi="Times New Roman" w:cs="Times New Roman"/>
          <w:color w:val="000000"/>
          <w:sz w:val="28"/>
          <w:szCs w:val="28"/>
          <w:lang w:val="vi-VN"/>
        </w:rPr>
        <w:t xml:space="preserve"> HS biết được </w:t>
      </w:r>
      <w:r w:rsidRPr="00DC4BC1">
        <w:rPr>
          <w:rFonts w:ascii="Times New Roman" w:hAnsi="Times New Roman" w:cs="Times New Roman"/>
          <w:color w:val="000000"/>
          <w:sz w:val="28"/>
          <w:szCs w:val="28"/>
        </w:rPr>
        <w:t xml:space="preserve">các </w:t>
      </w:r>
      <w:r w:rsidRPr="00DC4BC1">
        <w:rPr>
          <w:rFonts w:ascii="Times New Roman" w:hAnsi="Times New Roman" w:cs="Times New Roman"/>
          <w:color w:val="000000"/>
          <w:sz w:val="28"/>
          <w:szCs w:val="28"/>
          <w:lang w:val="vi-VN"/>
        </w:rPr>
        <w:t>hệ quả của chuyển động TĐ quay quanh MT</w:t>
      </w:r>
      <w:r w:rsidRPr="00DC4BC1">
        <w:rPr>
          <w:rFonts w:ascii="Times New Roman" w:hAnsi="Times New Roman" w:cs="Times New Roman"/>
          <w:color w:val="000000"/>
          <w:sz w:val="28"/>
          <w:szCs w:val="28"/>
        </w:rPr>
        <w:t xml:space="preserve"> (hiện tượng mùa, hiện tượng ngày đêm dài ngắn khác nhau theo mùa và vĩ độ)</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b. Nội dung:</w:t>
      </w:r>
      <w:r w:rsidRPr="00DC4BC1">
        <w:rPr>
          <w:rFonts w:ascii="Times New Roman" w:hAnsi="Times New Roman" w:cs="Times New Roman"/>
          <w:color w:val="000000"/>
          <w:sz w:val="28"/>
          <w:szCs w:val="28"/>
          <w:lang w:val="vi-VN"/>
        </w:rPr>
        <w:t xml:space="preserve"> </w:t>
      </w:r>
      <w:r w:rsidRPr="00DC4BC1">
        <w:rPr>
          <w:rFonts w:ascii="Times New Roman" w:hAnsi="Times New Roman" w:cs="Times New Roman"/>
          <w:color w:val="000000"/>
          <w:sz w:val="28"/>
          <w:szCs w:val="28"/>
        </w:rPr>
        <w:t>Quan sát các hình ảnh kết hợp đọc nội dung SGK và liên hệ thực tế để t</w:t>
      </w:r>
      <w:r w:rsidRPr="00DC4BC1">
        <w:rPr>
          <w:rFonts w:ascii="Times New Roman" w:hAnsi="Times New Roman" w:cs="Times New Roman"/>
          <w:color w:val="000000"/>
          <w:sz w:val="28"/>
          <w:szCs w:val="28"/>
          <w:lang w:val="vi-VN"/>
        </w:rPr>
        <w:t>ìm hiểu</w:t>
      </w:r>
      <w:r w:rsidRPr="00DC4BC1">
        <w:rPr>
          <w:rFonts w:ascii="Times New Roman" w:hAnsi="Times New Roman" w:cs="Times New Roman"/>
          <w:color w:val="000000"/>
          <w:sz w:val="28"/>
          <w:szCs w:val="28"/>
        </w:rPr>
        <w:t xml:space="preserve"> các</w:t>
      </w:r>
      <w:r w:rsidRPr="00DC4BC1">
        <w:rPr>
          <w:rFonts w:ascii="Times New Roman" w:hAnsi="Times New Roman" w:cs="Times New Roman"/>
          <w:color w:val="000000"/>
          <w:sz w:val="28"/>
          <w:szCs w:val="28"/>
          <w:lang w:val="vi-VN"/>
        </w:rPr>
        <w:t xml:space="preserve"> </w:t>
      </w:r>
      <w:r w:rsidRPr="00DC4BC1">
        <w:rPr>
          <w:rFonts w:ascii="Times New Roman" w:hAnsi="Times New Roman" w:cs="Times New Roman"/>
          <w:color w:val="000000"/>
          <w:sz w:val="28"/>
          <w:szCs w:val="28"/>
        </w:rPr>
        <w:t>h</w:t>
      </w:r>
      <w:r w:rsidRPr="00DC4BC1">
        <w:rPr>
          <w:rFonts w:ascii="Times New Roman" w:hAnsi="Times New Roman" w:cs="Times New Roman"/>
          <w:color w:val="000000"/>
          <w:sz w:val="28"/>
          <w:szCs w:val="28"/>
          <w:lang w:val="vi-VN"/>
        </w:rPr>
        <w:t>ệ quả chuyển động của TĐ quanh MT</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b/>
          <w:color w:val="000000"/>
          <w:sz w:val="28"/>
          <w:szCs w:val="28"/>
          <w:lang w:val="vi-VN"/>
        </w:rPr>
        <w:t>c. Sản phẩm:</w:t>
      </w:r>
      <w:r w:rsidRPr="00DC4BC1">
        <w:rPr>
          <w:rFonts w:ascii="Times New Roman" w:hAnsi="Times New Roman" w:cs="Times New Roman"/>
          <w:color w:val="000000"/>
          <w:sz w:val="28"/>
          <w:szCs w:val="28"/>
          <w:lang w:val="vi-VN"/>
        </w:rPr>
        <w:t xml:space="preserve"> Thuyết trình sản phẩm, câu trả lời, bài làm của HS</w:t>
      </w:r>
      <w:r w:rsidRPr="00DC4BC1">
        <w:rPr>
          <w:rFonts w:ascii="Times New Roman" w:hAnsi="Times New Roman" w:cs="Times New Roman"/>
          <w:color w:val="000000"/>
          <w:sz w:val="28"/>
          <w:szCs w:val="28"/>
        </w:rPr>
        <w:t>.</w:t>
      </w:r>
      <w:r w:rsidRPr="00DC4BC1">
        <w:rPr>
          <w:rFonts w:ascii="Times New Roman" w:hAnsi="Times New Roman" w:cs="Times New Roman"/>
          <w:color w:val="000000"/>
          <w:sz w:val="28"/>
          <w:szCs w:val="28"/>
          <w:lang w:val="vi-VN"/>
        </w:rPr>
        <w:t xml:space="preserve"> </w:t>
      </w:r>
    </w:p>
    <w:p w:rsidR="0002353B" w:rsidRPr="00DC4BC1" w:rsidRDefault="0002353B" w:rsidP="0002353B">
      <w:pPr>
        <w:suppressAutoHyphens/>
        <w:autoSpaceDN w:val="0"/>
        <w:spacing w:after="0" w:line="240" w:lineRule="auto"/>
        <w:textAlignment w:val="baseline"/>
        <w:rPr>
          <w:rFonts w:ascii="Times New Roman" w:hAnsi="Times New Roman" w:cs="Times New Roman"/>
          <w:b/>
          <w:bCs/>
          <w:i/>
          <w:color w:val="000000"/>
          <w:sz w:val="28"/>
          <w:szCs w:val="28"/>
        </w:rPr>
      </w:pPr>
      <w:r w:rsidRPr="00DC4BC1">
        <w:rPr>
          <w:rFonts w:ascii="Times New Roman" w:hAnsi="Times New Roman" w:cs="Times New Roman"/>
          <w:b/>
          <w:bCs/>
          <w:i/>
          <w:color w:val="000000"/>
          <w:sz w:val="28"/>
          <w:szCs w:val="28"/>
        </w:rPr>
        <w:t>Nhóm 1, 2: Tìm hiểu hiện tượng mùa</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xml:space="preserve">- Quang cảnh 4 mùa. </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Ngày 21/3, 23/9, tia sáng MT chiếu vuông góc vào xich đạo, 2 nửa cầu nhận được nhiệt độ và ánh sáng như nhau.</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Ngày 22/6, tia sáng MT chiếu vuông góc với chí tuyến Bắc, nửa cầu Bắc nhiệt độ và ánh sáng nhiều hơn nửa cầu Nam.</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Ngày 22/12, tia sáng MT chiếu vuông góc với chí tuyến Nam, nửa cầu Nam nhiệt độ và ánh sáng nhiều hơn nửa cầu Bắc.</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Khoảng thời gian các mùa ở 2 nửa cầu</w:t>
      </w:r>
    </w:p>
    <w:tbl>
      <w:tblPr>
        <w:tblStyle w:val="TableGrid2"/>
        <w:tblW w:w="8577" w:type="dxa"/>
        <w:jc w:val="center"/>
        <w:tblLook w:val="04A0" w:firstRow="1" w:lastRow="0" w:firstColumn="1" w:lastColumn="0" w:noHBand="0" w:noVBand="1"/>
      </w:tblPr>
      <w:tblGrid>
        <w:gridCol w:w="2518"/>
        <w:gridCol w:w="1573"/>
        <w:gridCol w:w="1410"/>
        <w:gridCol w:w="1666"/>
        <w:gridCol w:w="1410"/>
      </w:tblGrid>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Thời gian</w:t>
            </w:r>
          </w:p>
        </w:tc>
        <w:tc>
          <w:tcPr>
            <w:tcW w:w="2983" w:type="dxa"/>
            <w:gridSpan w:val="2"/>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Nửa cầu Bắc</w:t>
            </w:r>
          </w:p>
        </w:tc>
        <w:tc>
          <w:tcPr>
            <w:tcW w:w="3076" w:type="dxa"/>
            <w:gridSpan w:val="2"/>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Nửa cầu Nam</w:t>
            </w:r>
          </w:p>
        </w:tc>
      </w:tr>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i/>
                <w:color w:val="000000"/>
                <w:sz w:val="28"/>
                <w:szCs w:val="28"/>
              </w:rPr>
            </w:pPr>
          </w:p>
        </w:tc>
        <w:tc>
          <w:tcPr>
            <w:tcW w:w="1573" w:type="dxa"/>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2 mùa/năm</w:t>
            </w:r>
          </w:p>
        </w:tc>
        <w:tc>
          <w:tcPr>
            <w:tcW w:w="1410" w:type="dxa"/>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4 mùa/năm</w:t>
            </w:r>
          </w:p>
        </w:tc>
        <w:tc>
          <w:tcPr>
            <w:tcW w:w="1666" w:type="dxa"/>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2 mùa/năm</w:t>
            </w:r>
          </w:p>
        </w:tc>
        <w:tc>
          <w:tcPr>
            <w:tcW w:w="1410" w:type="dxa"/>
          </w:tcPr>
          <w:p w:rsidR="0002353B" w:rsidRPr="00DC4BC1" w:rsidRDefault="0002353B" w:rsidP="00B313E4">
            <w:pPr>
              <w:suppressAutoHyphens/>
              <w:autoSpaceDN w:val="0"/>
              <w:jc w:val="center"/>
              <w:textAlignment w:val="baseline"/>
              <w:rPr>
                <w:bCs/>
                <w:i/>
                <w:color w:val="000000"/>
                <w:sz w:val="28"/>
                <w:szCs w:val="28"/>
              </w:rPr>
            </w:pPr>
            <w:r w:rsidRPr="00DC4BC1">
              <w:rPr>
                <w:bCs/>
                <w:i/>
                <w:color w:val="000000"/>
                <w:sz w:val="28"/>
                <w:szCs w:val="28"/>
              </w:rPr>
              <w:t>4 mùa/năm</w:t>
            </w:r>
          </w:p>
        </w:tc>
      </w:tr>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21/3 </w:t>
            </w:r>
            <w:r w:rsidRPr="00DC4BC1">
              <w:rPr>
                <w:bCs/>
                <w:color w:val="000000"/>
                <w:sz w:val="28"/>
                <w:szCs w:val="28"/>
              </w:rPr>
              <w:sym w:font="Wingdings" w:char="F0E0"/>
            </w:r>
            <w:r w:rsidRPr="00DC4BC1">
              <w:rPr>
                <w:bCs/>
                <w:color w:val="000000"/>
                <w:sz w:val="28"/>
                <w:szCs w:val="28"/>
              </w:rPr>
              <w:t xml:space="preserve"> 22/6</w:t>
            </w:r>
          </w:p>
        </w:tc>
        <w:tc>
          <w:tcPr>
            <w:tcW w:w="1573" w:type="dxa"/>
            <w:vMerge w:val="restart"/>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Nóng</w:t>
            </w: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Xuân </w:t>
            </w:r>
          </w:p>
        </w:tc>
        <w:tc>
          <w:tcPr>
            <w:tcW w:w="1666" w:type="dxa"/>
            <w:vMerge w:val="restart"/>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Lạnh </w:t>
            </w: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Thu </w:t>
            </w:r>
          </w:p>
        </w:tc>
      </w:tr>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22/6 </w:t>
            </w:r>
            <w:r w:rsidRPr="00DC4BC1">
              <w:rPr>
                <w:bCs/>
                <w:color w:val="000000"/>
                <w:sz w:val="28"/>
                <w:szCs w:val="28"/>
              </w:rPr>
              <w:sym w:font="Wingdings" w:char="F0E0"/>
            </w:r>
            <w:r w:rsidRPr="00DC4BC1">
              <w:rPr>
                <w:bCs/>
                <w:color w:val="000000"/>
                <w:sz w:val="28"/>
                <w:szCs w:val="28"/>
              </w:rPr>
              <w:t xml:space="preserve"> 23/9</w:t>
            </w:r>
          </w:p>
        </w:tc>
        <w:tc>
          <w:tcPr>
            <w:tcW w:w="1573" w:type="dxa"/>
            <w:vMerge/>
          </w:tcPr>
          <w:p w:rsidR="0002353B" w:rsidRPr="00DC4BC1" w:rsidRDefault="0002353B" w:rsidP="00B313E4">
            <w:pPr>
              <w:suppressAutoHyphens/>
              <w:autoSpaceDN w:val="0"/>
              <w:jc w:val="center"/>
              <w:textAlignment w:val="baseline"/>
              <w:rPr>
                <w:bCs/>
                <w:color w:val="000000"/>
                <w:sz w:val="28"/>
                <w:szCs w:val="28"/>
              </w:rPr>
            </w:pP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Hạ</w:t>
            </w:r>
          </w:p>
        </w:tc>
        <w:tc>
          <w:tcPr>
            <w:tcW w:w="1666" w:type="dxa"/>
            <w:vMerge/>
          </w:tcPr>
          <w:p w:rsidR="0002353B" w:rsidRPr="00DC4BC1" w:rsidRDefault="0002353B" w:rsidP="00B313E4">
            <w:pPr>
              <w:suppressAutoHyphens/>
              <w:autoSpaceDN w:val="0"/>
              <w:jc w:val="center"/>
              <w:textAlignment w:val="baseline"/>
              <w:rPr>
                <w:bCs/>
                <w:color w:val="000000"/>
                <w:sz w:val="28"/>
                <w:szCs w:val="28"/>
              </w:rPr>
            </w:pP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Đông</w:t>
            </w:r>
          </w:p>
        </w:tc>
      </w:tr>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23/9</w:t>
            </w:r>
            <w:r w:rsidRPr="00DC4BC1">
              <w:rPr>
                <w:bCs/>
                <w:color w:val="000000"/>
                <w:sz w:val="28"/>
                <w:szCs w:val="28"/>
              </w:rPr>
              <w:sym w:font="Wingdings" w:char="F0E0"/>
            </w:r>
            <w:r w:rsidRPr="00DC4BC1">
              <w:rPr>
                <w:bCs/>
                <w:color w:val="000000"/>
                <w:sz w:val="28"/>
                <w:szCs w:val="28"/>
              </w:rPr>
              <w:t xml:space="preserve"> 22/12</w:t>
            </w:r>
          </w:p>
        </w:tc>
        <w:tc>
          <w:tcPr>
            <w:tcW w:w="1573" w:type="dxa"/>
            <w:vMerge w:val="restart"/>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Lạnh</w:t>
            </w: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Thu </w:t>
            </w:r>
          </w:p>
        </w:tc>
        <w:tc>
          <w:tcPr>
            <w:tcW w:w="1666" w:type="dxa"/>
            <w:vMerge w:val="restart"/>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Nóng</w:t>
            </w: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Xuân </w:t>
            </w:r>
          </w:p>
        </w:tc>
      </w:tr>
      <w:tr w:rsidR="0002353B" w:rsidRPr="00DC4BC1" w:rsidTr="00B313E4">
        <w:trPr>
          <w:jc w:val="center"/>
        </w:trPr>
        <w:tc>
          <w:tcPr>
            <w:tcW w:w="2518"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 xml:space="preserve">22/12 </w:t>
            </w:r>
            <w:r w:rsidRPr="00DC4BC1">
              <w:rPr>
                <w:bCs/>
                <w:color w:val="000000"/>
                <w:sz w:val="28"/>
                <w:szCs w:val="28"/>
              </w:rPr>
              <w:sym w:font="Wingdings" w:char="F0E0"/>
            </w:r>
            <w:r w:rsidRPr="00DC4BC1">
              <w:rPr>
                <w:bCs/>
                <w:color w:val="000000"/>
                <w:sz w:val="28"/>
                <w:szCs w:val="28"/>
              </w:rPr>
              <w:t xml:space="preserve"> 21/3 năm sau</w:t>
            </w:r>
          </w:p>
        </w:tc>
        <w:tc>
          <w:tcPr>
            <w:tcW w:w="1573" w:type="dxa"/>
            <w:vMerge/>
          </w:tcPr>
          <w:p w:rsidR="0002353B" w:rsidRPr="00DC4BC1" w:rsidRDefault="0002353B" w:rsidP="00B313E4">
            <w:pPr>
              <w:suppressAutoHyphens/>
              <w:autoSpaceDN w:val="0"/>
              <w:jc w:val="center"/>
              <w:textAlignment w:val="baseline"/>
              <w:rPr>
                <w:bCs/>
                <w:color w:val="000000"/>
                <w:sz w:val="28"/>
                <w:szCs w:val="28"/>
              </w:rPr>
            </w:pP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Đông</w:t>
            </w:r>
          </w:p>
        </w:tc>
        <w:tc>
          <w:tcPr>
            <w:tcW w:w="1666" w:type="dxa"/>
            <w:vMerge/>
          </w:tcPr>
          <w:p w:rsidR="0002353B" w:rsidRPr="00DC4BC1" w:rsidRDefault="0002353B" w:rsidP="00B313E4">
            <w:pPr>
              <w:suppressAutoHyphens/>
              <w:autoSpaceDN w:val="0"/>
              <w:jc w:val="center"/>
              <w:textAlignment w:val="baseline"/>
              <w:rPr>
                <w:bCs/>
                <w:color w:val="000000"/>
                <w:sz w:val="28"/>
                <w:szCs w:val="28"/>
              </w:rPr>
            </w:pPr>
          </w:p>
        </w:tc>
        <w:tc>
          <w:tcPr>
            <w:tcW w:w="1410" w:type="dxa"/>
          </w:tcPr>
          <w:p w:rsidR="0002353B" w:rsidRPr="00DC4BC1" w:rsidRDefault="0002353B" w:rsidP="00B313E4">
            <w:pPr>
              <w:suppressAutoHyphens/>
              <w:autoSpaceDN w:val="0"/>
              <w:jc w:val="center"/>
              <w:textAlignment w:val="baseline"/>
              <w:rPr>
                <w:bCs/>
                <w:color w:val="000000"/>
                <w:sz w:val="28"/>
                <w:szCs w:val="28"/>
              </w:rPr>
            </w:pPr>
            <w:r w:rsidRPr="00DC4BC1">
              <w:rPr>
                <w:bCs/>
                <w:color w:val="000000"/>
                <w:sz w:val="28"/>
                <w:szCs w:val="28"/>
              </w:rPr>
              <w:t>Hạ</w:t>
            </w:r>
          </w:p>
        </w:tc>
      </w:tr>
    </w:tbl>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sym w:font="Wingdings" w:char="F0E0"/>
      </w:r>
      <w:r w:rsidRPr="00DC4BC1">
        <w:rPr>
          <w:rFonts w:ascii="Times New Roman" w:hAnsi="Times New Roman" w:cs="Times New Roman"/>
          <w:bCs/>
          <w:color w:val="000000"/>
          <w:sz w:val="28"/>
          <w:szCs w:val="28"/>
        </w:rPr>
        <w:t xml:space="preserve"> Mùa 2 nửa cầu trái ngược nhau.</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i/>
          <w:color w:val="000000"/>
          <w:sz w:val="28"/>
          <w:szCs w:val="28"/>
        </w:rPr>
      </w:pPr>
      <w:r w:rsidRPr="00DC4BC1">
        <w:rPr>
          <w:rFonts w:ascii="Times New Roman" w:hAnsi="Times New Roman" w:cs="Times New Roman"/>
          <w:b/>
          <w:i/>
          <w:color w:val="000000"/>
          <w:sz w:val="28"/>
          <w:szCs w:val="28"/>
        </w:rPr>
        <w:t>Nhóm 3, 4: Tìm hiểu hiện tượng ngày đêm dài ngắn khác nhau theo mùa</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Quan sát hình 7.1, 7.3, 7.4</w:t>
      </w:r>
      <w:r w:rsidRPr="00DC4BC1">
        <w:rPr>
          <w:rFonts w:ascii="Times New Roman" w:hAnsi="Times New Roman" w:cs="Times New Roman"/>
          <w:bCs/>
          <w:color w:val="000000"/>
          <w:sz w:val="28"/>
          <w:szCs w:val="28"/>
          <w:lang w:val="vi-VN"/>
        </w:rPr>
        <w:t xml:space="preserve"> và kênh chữ </w:t>
      </w:r>
      <w:r w:rsidRPr="00DC4BC1">
        <w:rPr>
          <w:rFonts w:ascii="Times New Roman" w:hAnsi="Times New Roman" w:cs="Times New Roman"/>
          <w:bCs/>
          <w:color w:val="000000"/>
          <w:sz w:val="28"/>
          <w:szCs w:val="28"/>
        </w:rPr>
        <w:t xml:space="preserve">SGK </w:t>
      </w:r>
      <w:r w:rsidRPr="00DC4BC1">
        <w:rPr>
          <w:rFonts w:ascii="Times New Roman" w:hAnsi="Times New Roman" w:cs="Times New Roman"/>
          <w:bCs/>
          <w:color w:val="000000"/>
          <w:sz w:val="28"/>
          <w:szCs w:val="28"/>
          <w:lang w:val="vi-VN"/>
        </w:rPr>
        <w:t xml:space="preserve">để </w:t>
      </w:r>
      <w:r w:rsidRPr="00DC4BC1">
        <w:rPr>
          <w:rFonts w:ascii="Times New Roman" w:hAnsi="Times New Roman" w:cs="Times New Roman"/>
          <w:bCs/>
          <w:color w:val="000000"/>
          <w:sz w:val="28"/>
          <w:szCs w:val="28"/>
        </w:rPr>
        <w:t>nhận xét độ dài ngày đêm ở 2 chí tuyến vào ngày 22/6 và 22/12.</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Ngày 22/6, ở chí tuyến Bắc ngày dài hơn đêm, chí tuyến Nam ngày ngắn hơn đêm.</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Ngày 22/12, ở chí tuyến Bắc ngày ngắn hơn đêm, chí tuyến Nam ngày dài hơn đêm.</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 Quan sát hình 7.5 và nội dung SGK để chứng minh: càng xa xích đạo, vào mùa nóng ngày càng dài, đêm càng ngắn, còn mùa lạnh thì ngược lại.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rPr>
        <w:t>Trong 2 ngày 22/6 và 22/12,</w:t>
      </w:r>
      <w:r w:rsidRPr="00DC4BC1">
        <w:rPr>
          <w:rFonts w:ascii="Times New Roman" w:hAnsi="Times New Roman" w:cs="Times New Roman"/>
          <w:color w:val="000000"/>
          <w:sz w:val="28"/>
          <w:szCs w:val="28"/>
        </w:rPr>
        <w:t xml:space="preserve"> đường phân chia sáng tối xa trục TĐ nhất.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 xml:space="preserve"> + Ngày 22/6, đi từ xích đạo lên các cực thì đường sáng tối càng xa trục TĐ </w:t>
      </w:r>
      <w:r w:rsidRPr="00DC4BC1">
        <w:rPr>
          <w:rFonts w:ascii="Times New Roman" w:hAnsi="Times New Roman" w:cs="Times New Roman"/>
          <w:color w:val="000000"/>
          <w:sz w:val="28"/>
          <w:szCs w:val="28"/>
        </w:rPr>
        <w:sym w:font="Wingdings" w:char="F0E0"/>
      </w:r>
      <w:r w:rsidRPr="00DC4BC1">
        <w:rPr>
          <w:rFonts w:ascii="Times New Roman" w:hAnsi="Times New Roman" w:cs="Times New Roman"/>
          <w:color w:val="000000"/>
          <w:sz w:val="28"/>
          <w:szCs w:val="28"/>
        </w:rPr>
        <w:t xml:space="preserve"> chênh lệch ngày đêm càng nhiều, cụ thể:</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Từ xích đạo lên cực Bắc: ngày càng dài ra, đêm càng ngắn lại.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Từ xích đạo xuống cực Nam: ngày càng ngắn lại, đêm càng dài ra.</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 xml:space="preserve">+ Ngày 22/12, đi từ xích đạo lên các cực thì đường sáng tối càng xa trục TĐ </w:t>
      </w:r>
      <w:r w:rsidRPr="00DC4BC1">
        <w:rPr>
          <w:rFonts w:ascii="Times New Roman" w:hAnsi="Times New Roman" w:cs="Times New Roman"/>
          <w:color w:val="000000"/>
          <w:sz w:val="28"/>
          <w:szCs w:val="28"/>
        </w:rPr>
        <w:sym w:font="Wingdings" w:char="F0E0"/>
      </w:r>
      <w:r w:rsidRPr="00DC4BC1">
        <w:rPr>
          <w:rFonts w:ascii="Times New Roman" w:hAnsi="Times New Roman" w:cs="Times New Roman"/>
          <w:color w:val="000000"/>
          <w:sz w:val="28"/>
          <w:szCs w:val="28"/>
        </w:rPr>
        <w:t xml:space="preserve"> chênh lệch ngày đêm càng nhiều, cụ thể:</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Từ xích đạo lên cực Bắc: ngày càng ngắn lại, đêm càng dài ra.</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Từ xích đạo xuống cực Nam: ngày càng dài ra, đêm càng ngắn lại.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d. Cách thực hiện</w:t>
      </w:r>
    </w:p>
    <w:tbl>
      <w:tblPr>
        <w:tblW w:w="10098" w:type="dxa"/>
        <w:tblLayout w:type="fixed"/>
        <w:tblCellMar>
          <w:left w:w="10" w:type="dxa"/>
          <w:right w:w="10" w:type="dxa"/>
        </w:tblCellMar>
        <w:tblLook w:val="0000" w:firstRow="0" w:lastRow="0" w:firstColumn="0" w:lastColumn="0" w:noHBand="0" w:noVBand="0"/>
      </w:tblPr>
      <w:tblGrid>
        <w:gridCol w:w="6588"/>
        <w:gridCol w:w="3510"/>
      </w:tblGrid>
      <w:tr w:rsidR="0002353B" w:rsidRPr="00DC4BC1" w:rsidTr="0002353B">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jc w:val="center"/>
              <w:textAlignment w:val="baseline"/>
              <w:rPr>
                <w:rFonts w:ascii="Times New Roman" w:hAnsi="Times New Roman" w:cs="Times New Roman"/>
                <w:color w:val="000000"/>
                <w:sz w:val="28"/>
                <w:szCs w:val="28"/>
                <w:lang w:val="vi-VN"/>
              </w:rPr>
            </w:pPr>
            <w:r w:rsidRPr="00DC4BC1">
              <w:rPr>
                <w:rFonts w:ascii="Times New Roman" w:hAnsi="Times New Roman" w:cs="Times New Roman"/>
                <w:b/>
                <w:color w:val="000000"/>
                <w:sz w:val="28"/>
                <w:szCs w:val="28"/>
                <w:lang w:val="vi-VN"/>
              </w:rPr>
              <w:t>Hoạt động của GV và HS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jc w:val="center"/>
              <w:textAlignment w:val="baseline"/>
              <w:rPr>
                <w:rFonts w:ascii="Times New Roman" w:hAnsi="Times New Roman" w:cs="Times New Roman"/>
                <w:color w:val="000000"/>
                <w:sz w:val="28"/>
                <w:szCs w:val="28"/>
                <w:lang w:val="vi-VN"/>
              </w:rPr>
            </w:pPr>
            <w:r w:rsidRPr="00DC4BC1">
              <w:rPr>
                <w:rFonts w:ascii="Times New Roman" w:hAnsi="Times New Roman" w:cs="Times New Roman"/>
                <w:b/>
                <w:color w:val="000000"/>
                <w:sz w:val="28"/>
                <w:szCs w:val="28"/>
                <w:lang w:val="vi-VN"/>
              </w:rPr>
              <w:t>Nội dung chính</w:t>
            </w:r>
          </w:p>
        </w:tc>
      </w:tr>
      <w:tr w:rsidR="0002353B" w:rsidRPr="00DC4BC1" w:rsidTr="0002353B">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rPr>
            </w:pPr>
            <w:r w:rsidRPr="00DC4BC1">
              <w:rPr>
                <w:rFonts w:ascii="Times New Roman" w:hAnsi="Times New Roman" w:cs="Times New Roman"/>
                <w:b/>
                <w:color w:val="000000"/>
                <w:sz w:val="28"/>
                <w:szCs w:val="28"/>
                <w:lang w:val="vi-VN"/>
              </w:rPr>
              <w:t>Bước 1: Chuyển giao nhiệm vụ học tập</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GV giảng: Mùa là khoảng thời gian trong năm có đặc điểm riêng về thời tiết, khí hậu.</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rPr>
              <w:t>GV chia HS thành 4 nhóm và giao nhiệm vụ thảo luận cho các nhóm</w:t>
            </w:r>
          </w:p>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rPr>
              <w:t>Nhóm 1, 2: Tìm hiểu hiện tượng m</w:t>
            </w:r>
            <w:r w:rsidRPr="00DC4BC1">
              <w:rPr>
                <w:rFonts w:ascii="Times New Roman" w:hAnsi="Times New Roman" w:cs="Times New Roman"/>
                <w:b/>
                <w:color w:val="000000"/>
                <w:sz w:val="28"/>
                <w:szCs w:val="28"/>
                <w:lang w:val="vi-VN"/>
              </w:rPr>
              <w:t>ùa trên TĐ</w:t>
            </w:r>
          </w:p>
          <w:p w:rsidR="0002353B" w:rsidRPr="00DC4BC1" w:rsidRDefault="0002353B" w:rsidP="00B313E4">
            <w:pPr>
              <w:suppressAutoHyphens/>
              <w:autoSpaceDN w:val="0"/>
              <w:spacing w:after="0" w:line="240" w:lineRule="auto"/>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lang w:val="vi-VN"/>
              </w:rPr>
              <w:t xml:space="preserve">1. </w:t>
            </w:r>
            <w:r w:rsidRPr="00DC4BC1">
              <w:rPr>
                <w:rFonts w:ascii="Times New Roman" w:hAnsi="Times New Roman" w:cs="Times New Roman"/>
                <w:bCs/>
                <w:i/>
                <w:color w:val="000000"/>
                <w:sz w:val="28"/>
                <w:szCs w:val="28"/>
              </w:rPr>
              <w:t>Dựa vào hình 7.2, mô tả quanh cảnh 4 mùa khác nhau như thế nào?</w:t>
            </w:r>
          </w:p>
          <w:p w:rsidR="0002353B" w:rsidRPr="00DC4BC1" w:rsidRDefault="0002353B" w:rsidP="00B313E4">
            <w:pPr>
              <w:suppressAutoHyphens/>
              <w:autoSpaceDN w:val="0"/>
              <w:spacing w:after="0" w:line="240" w:lineRule="auto"/>
              <w:jc w:val="center"/>
              <w:textAlignment w:val="baseline"/>
              <w:rPr>
                <w:rFonts w:ascii="Times New Roman" w:hAnsi="Times New Roman" w:cs="Times New Roman"/>
                <w:bCs/>
                <w:i/>
                <w:color w:val="000000"/>
                <w:sz w:val="28"/>
                <w:szCs w:val="28"/>
              </w:rPr>
            </w:pPr>
            <w:r w:rsidRPr="00DC4BC1">
              <w:rPr>
                <w:rFonts w:ascii="Times New Roman" w:hAnsi="Times New Roman" w:cs="Times New Roman"/>
                <w:bCs/>
                <w:i/>
                <w:noProof/>
                <w:color w:val="000000"/>
                <w:sz w:val="28"/>
                <w:szCs w:val="28"/>
              </w:rPr>
              <w:drawing>
                <wp:inline distT="0" distB="0" distL="0" distR="0" wp14:anchorId="7ABB36DF" wp14:editId="7B34FB59">
                  <wp:extent cx="3937000" cy="1092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946232" cy="1094761"/>
                          </a:xfrm>
                          <a:prstGeom prst="rect">
                            <a:avLst/>
                          </a:prstGeom>
                        </pic:spPr>
                      </pic:pic>
                    </a:graphicData>
                  </a:graphic>
                </wp:inline>
              </w:drawing>
            </w:r>
          </w:p>
          <w:p w:rsidR="0002353B" w:rsidRPr="00DC4BC1" w:rsidRDefault="0002353B" w:rsidP="00B313E4">
            <w:pPr>
              <w:suppressAutoHyphens/>
              <w:autoSpaceDN w:val="0"/>
              <w:spacing w:after="0" w:line="240" w:lineRule="auto"/>
              <w:textAlignment w:val="baseline"/>
              <w:rPr>
                <w:rFonts w:ascii="Times New Roman" w:hAnsi="Times New Roman" w:cs="Times New Roman"/>
                <w:bCs/>
                <w:i/>
                <w:color w:val="000000"/>
                <w:sz w:val="28"/>
                <w:szCs w:val="28"/>
              </w:rPr>
            </w:pPr>
          </w:p>
          <w:p w:rsidR="0002353B" w:rsidRPr="00DC4BC1" w:rsidRDefault="0002353B" w:rsidP="00B313E4">
            <w:pPr>
              <w:suppressAutoHyphens/>
              <w:autoSpaceDN w:val="0"/>
              <w:spacing w:after="0" w:line="240" w:lineRule="auto"/>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t xml:space="preserve">2. </w:t>
            </w:r>
            <w:r w:rsidRPr="00DC4BC1">
              <w:rPr>
                <w:rFonts w:ascii="Times New Roman" w:hAnsi="Times New Roman" w:cs="Times New Roman"/>
                <w:bCs/>
                <w:i/>
                <w:color w:val="000000"/>
                <w:sz w:val="28"/>
                <w:szCs w:val="28"/>
                <w:lang w:val="vi-VN"/>
              </w:rPr>
              <w:t xml:space="preserve">Dựa vào hình </w:t>
            </w:r>
            <w:r w:rsidRPr="00DC4BC1">
              <w:rPr>
                <w:rFonts w:ascii="Times New Roman" w:hAnsi="Times New Roman" w:cs="Times New Roman"/>
                <w:bCs/>
                <w:i/>
                <w:color w:val="000000"/>
                <w:sz w:val="28"/>
                <w:szCs w:val="28"/>
              </w:rPr>
              <w:t xml:space="preserve">7.1, 7.3 </w:t>
            </w:r>
            <w:r w:rsidRPr="00DC4BC1">
              <w:rPr>
                <w:rFonts w:ascii="Times New Roman" w:hAnsi="Times New Roman" w:cs="Times New Roman"/>
                <w:bCs/>
                <w:i/>
                <w:color w:val="000000"/>
                <w:sz w:val="28"/>
                <w:szCs w:val="28"/>
                <w:lang w:val="vi-VN"/>
              </w:rPr>
              <w:t xml:space="preserve"> và thông tin </w:t>
            </w:r>
            <w:r w:rsidRPr="00DC4BC1">
              <w:rPr>
                <w:rFonts w:ascii="Times New Roman" w:hAnsi="Times New Roman" w:cs="Times New Roman"/>
                <w:bCs/>
                <w:i/>
                <w:color w:val="000000"/>
                <w:sz w:val="28"/>
                <w:szCs w:val="28"/>
              </w:rPr>
              <w:t>SGK</w:t>
            </w:r>
            <w:r w:rsidRPr="00DC4BC1">
              <w:rPr>
                <w:rFonts w:ascii="Times New Roman" w:hAnsi="Times New Roman" w:cs="Times New Roman"/>
                <w:bCs/>
                <w:i/>
                <w:color w:val="000000"/>
                <w:sz w:val="28"/>
                <w:szCs w:val="28"/>
                <w:lang w:val="vi-VN"/>
              </w:rPr>
              <w:t>, cho biết:</w:t>
            </w:r>
          </w:p>
          <w:p w:rsidR="0002353B" w:rsidRPr="00DC4BC1" w:rsidRDefault="0002353B" w:rsidP="00B313E4">
            <w:pPr>
              <w:suppressAutoHyphens/>
              <w:autoSpaceDN w:val="0"/>
              <w:spacing w:after="0" w:line="240" w:lineRule="auto"/>
              <w:textAlignment w:val="baseline"/>
              <w:rPr>
                <w:rFonts w:ascii="Times New Roman" w:hAnsi="Times New Roman" w:cs="Times New Roman"/>
                <w:bCs/>
                <w:i/>
                <w:color w:val="000000"/>
                <w:sz w:val="28"/>
                <w:szCs w:val="28"/>
              </w:rPr>
            </w:pPr>
            <w:r w:rsidRPr="00DC4BC1">
              <w:rPr>
                <w:rFonts w:ascii="Times New Roman" w:hAnsi="Times New Roman" w:cs="Times New Roman"/>
                <w:bCs/>
                <w:i/>
                <w:noProof/>
                <w:color w:val="000000"/>
                <w:sz w:val="28"/>
                <w:szCs w:val="28"/>
              </w:rPr>
              <w:drawing>
                <wp:inline distT="0" distB="0" distL="0" distR="0" wp14:anchorId="3A9B8CBA" wp14:editId="7C729E19">
                  <wp:extent cx="4044950" cy="19824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3000"/>
                                    </a14:imgEffect>
                                  </a14:imgLayer>
                                </a14:imgProps>
                              </a:ext>
                              <a:ext uri="{28A0092B-C50C-407E-A947-70E740481C1C}">
                                <a14:useLocalDpi xmlns:a14="http://schemas.microsoft.com/office/drawing/2010/main" val="0"/>
                              </a:ext>
                            </a:extLst>
                          </a:blip>
                          <a:stretch>
                            <a:fillRect/>
                          </a:stretch>
                        </pic:blipFill>
                        <pic:spPr>
                          <a:xfrm>
                            <a:off x="0" y="0"/>
                            <a:ext cx="4049262" cy="1984583"/>
                          </a:xfrm>
                          <a:prstGeom prst="rect">
                            <a:avLst/>
                          </a:prstGeom>
                        </pic:spPr>
                      </pic:pic>
                    </a:graphicData>
                  </a:graphic>
                </wp:inline>
              </w:drawing>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i/>
                <w:color w:val="000000"/>
                <w:sz w:val="28"/>
                <w:szCs w:val="28"/>
              </w:rPr>
            </w:pPr>
            <w:r w:rsidRPr="00DC4BC1">
              <w:rPr>
                <w:rFonts w:ascii="Times New Roman" w:hAnsi="Times New Roman" w:cs="Times New Roman"/>
                <w:i/>
                <w:color w:val="000000"/>
                <w:sz w:val="28"/>
                <w:szCs w:val="28"/>
              </w:rPr>
              <w:t xml:space="preserve">- Ngày 21/3 và 23/9, tia sáng MT chiếu vuông góc với mặt đất tại vĩ tuyến nào? </w:t>
            </w:r>
            <w:r w:rsidRPr="00DC4BC1">
              <w:rPr>
                <w:rFonts w:ascii="Times New Roman" w:hAnsi="Times New Roman" w:cs="Times New Roman"/>
                <w:i/>
                <w:color w:val="000000"/>
                <w:sz w:val="28"/>
                <w:szCs w:val="28"/>
              </w:rPr>
              <w:sym w:font="Wingdings" w:char="F0E0"/>
            </w:r>
            <w:r w:rsidRPr="00DC4BC1">
              <w:rPr>
                <w:rFonts w:ascii="Times New Roman" w:hAnsi="Times New Roman" w:cs="Times New Roman"/>
                <w:i/>
                <w:color w:val="000000"/>
                <w:sz w:val="28"/>
                <w:szCs w:val="28"/>
              </w:rPr>
              <w:t xml:space="preserve"> nhiệt độ và ánh sáng trên bề mặt TĐ được phân phối như nào?</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i/>
                <w:color w:val="000000"/>
                <w:sz w:val="28"/>
                <w:szCs w:val="28"/>
              </w:rPr>
            </w:pPr>
            <w:r w:rsidRPr="00DC4BC1">
              <w:rPr>
                <w:rFonts w:ascii="Times New Roman" w:hAnsi="Times New Roman" w:cs="Times New Roman"/>
                <w:bCs/>
                <w:i/>
                <w:color w:val="000000"/>
                <w:sz w:val="28"/>
                <w:szCs w:val="28"/>
                <w:lang w:val="vi-VN"/>
              </w:rPr>
              <w:t>-</w:t>
            </w:r>
            <w:r w:rsidRPr="00DC4BC1">
              <w:rPr>
                <w:rFonts w:ascii="Times New Roman" w:hAnsi="Times New Roman" w:cs="Times New Roman"/>
                <w:bCs/>
                <w:i/>
                <w:color w:val="000000"/>
                <w:sz w:val="28"/>
                <w:szCs w:val="28"/>
              </w:rPr>
              <w:t xml:space="preserve"> </w:t>
            </w:r>
            <w:r w:rsidRPr="00DC4BC1">
              <w:rPr>
                <w:rFonts w:ascii="Times New Roman" w:hAnsi="Times New Roman" w:cs="Times New Roman"/>
                <w:i/>
                <w:color w:val="000000"/>
                <w:sz w:val="28"/>
                <w:szCs w:val="28"/>
              </w:rPr>
              <w:t xml:space="preserve">Ngày 22/6, tia sáng MT chiếu vuông góc với mặt đất tại vĩ tuyến nào? </w:t>
            </w:r>
            <w:r w:rsidRPr="00DC4BC1">
              <w:rPr>
                <w:rFonts w:ascii="Times New Roman" w:hAnsi="Times New Roman" w:cs="Times New Roman"/>
                <w:i/>
                <w:color w:val="000000"/>
                <w:sz w:val="28"/>
                <w:szCs w:val="28"/>
              </w:rPr>
              <w:sym w:font="Wingdings" w:char="F0E0"/>
            </w:r>
            <w:r w:rsidRPr="00DC4BC1">
              <w:rPr>
                <w:rFonts w:ascii="Times New Roman" w:hAnsi="Times New Roman" w:cs="Times New Roman"/>
                <w:i/>
                <w:color w:val="000000"/>
                <w:sz w:val="28"/>
                <w:szCs w:val="28"/>
              </w:rPr>
              <w:t xml:space="preserve"> nhiệt độ và ánh sáng trên bề mặt TĐ được phân phối như nào?</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i/>
                <w:color w:val="000000"/>
                <w:sz w:val="28"/>
                <w:szCs w:val="28"/>
              </w:rPr>
            </w:pPr>
            <w:r w:rsidRPr="00DC4BC1">
              <w:rPr>
                <w:rFonts w:ascii="Times New Roman" w:hAnsi="Times New Roman" w:cs="Times New Roman"/>
                <w:bCs/>
                <w:i/>
                <w:color w:val="000000"/>
                <w:sz w:val="28"/>
                <w:szCs w:val="28"/>
                <w:lang w:val="vi-VN"/>
              </w:rPr>
              <w:t>-</w:t>
            </w:r>
            <w:r w:rsidRPr="00DC4BC1">
              <w:rPr>
                <w:rFonts w:ascii="Times New Roman" w:hAnsi="Times New Roman" w:cs="Times New Roman"/>
                <w:bCs/>
                <w:i/>
                <w:color w:val="000000"/>
                <w:sz w:val="28"/>
                <w:szCs w:val="28"/>
              </w:rPr>
              <w:t xml:space="preserve"> </w:t>
            </w:r>
            <w:r w:rsidRPr="00DC4BC1">
              <w:rPr>
                <w:rFonts w:ascii="Times New Roman" w:hAnsi="Times New Roman" w:cs="Times New Roman"/>
                <w:i/>
                <w:color w:val="000000"/>
                <w:sz w:val="28"/>
                <w:szCs w:val="28"/>
              </w:rPr>
              <w:t xml:space="preserve">Ngày 22/12, tia sáng MT chiếu vuông góc với mặt đất tại vĩ tuyến nào? </w:t>
            </w:r>
            <w:r w:rsidRPr="00DC4BC1">
              <w:rPr>
                <w:rFonts w:ascii="Times New Roman" w:hAnsi="Times New Roman" w:cs="Times New Roman"/>
                <w:i/>
                <w:color w:val="000000"/>
                <w:sz w:val="28"/>
                <w:szCs w:val="28"/>
              </w:rPr>
              <w:sym w:font="Wingdings" w:char="F0E0"/>
            </w:r>
            <w:r w:rsidRPr="00DC4BC1">
              <w:rPr>
                <w:rFonts w:ascii="Times New Roman" w:hAnsi="Times New Roman" w:cs="Times New Roman"/>
                <w:i/>
                <w:color w:val="000000"/>
                <w:sz w:val="28"/>
                <w:szCs w:val="28"/>
              </w:rPr>
              <w:t xml:space="preserve"> nhiệt độ và ánh sáng trên bề mặt TĐ được phân phối như nào?</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i/>
                <w:color w:val="000000"/>
                <w:sz w:val="28"/>
                <w:szCs w:val="28"/>
              </w:rPr>
            </w:pPr>
            <w:r w:rsidRPr="00DC4BC1">
              <w:rPr>
                <w:rFonts w:ascii="Times New Roman" w:hAnsi="Times New Roman" w:cs="Times New Roman"/>
                <w:i/>
                <w:color w:val="000000"/>
                <w:sz w:val="28"/>
                <w:szCs w:val="28"/>
              </w:rPr>
              <w:t>- Xác định khoảng thời gian của 2 mùa (nóng, lạnh), 4 mùa (xuân hạ, thu, đông) ở nửa cầu Bắc và Nam.</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sym w:font="Wingdings" w:char="F0E0"/>
            </w:r>
            <w:r w:rsidRPr="00DC4BC1">
              <w:rPr>
                <w:rFonts w:ascii="Times New Roman" w:hAnsi="Times New Roman" w:cs="Times New Roman"/>
                <w:bCs/>
                <w:i/>
                <w:color w:val="000000"/>
                <w:sz w:val="28"/>
                <w:szCs w:val="28"/>
              </w:rPr>
              <w:t xml:space="preserve"> N</w:t>
            </w:r>
            <w:r w:rsidRPr="00DC4BC1">
              <w:rPr>
                <w:rFonts w:ascii="Times New Roman" w:hAnsi="Times New Roman" w:cs="Times New Roman"/>
                <w:bCs/>
                <w:i/>
                <w:color w:val="000000"/>
                <w:sz w:val="28"/>
                <w:szCs w:val="28"/>
                <w:lang w:val="vi-VN"/>
              </w:rPr>
              <w:t xml:space="preserve">êu sự khác nhau về thời gian diễn ra mùa của hai nửa cầu. </w:t>
            </w:r>
          </w:p>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bCs/>
                <w:color w:val="000000"/>
                <w:sz w:val="28"/>
                <w:szCs w:val="28"/>
              </w:rPr>
              <w:t>Nhóm 3, 4: Tìm hiểu h</w:t>
            </w:r>
            <w:r w:rsidRPr="00DC4BC1">
              <w:rPr>
                <w:rFonts w:ascii="Times New Roman" w:hAnsi="Times New Roman" w:cs="Times New Roman"/>
                <w:b/>
                <w:color w:val="000000"/>
                <w:sz w:val="28"/>
                <w:szCs w:val="28"/>
                <w:lang w:val="vi-VN"/>
              </w:rPr>
              <w:t>iện tượng ngày - đêm dài ngắn theo mùa</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HS liên hệ với thực tế ở nước ta vào mùa hè (mùa nóng) và mùa đông (mùa lạnh) GV cho HS quan sát</w:t>
            </w:r>
            <w:r w:rsidRPr="00DC4BC1">
              <w:rPr>
                <w:rFonts w:ascii="Times New Roman" w:hAnsi="Times New Roman" w:cs="Times New Roman"/>
                <w:bCs/>
                <w:color w:val="000000"/>
                <w:sz w:val="28"/>
                <w:szCs w:val="28"/>
              </w:rPr>
              <w:t xml:space="preserve"> các </w:t>
            </w:r>
            <w:r w:rsidRPr="00DC4BC1">
              <w:rPr>
                <w:rFonts w:ascii="Times New Roman" w:hAnsi="Times New Roman" w:cs="Times New Roman"/>
                <w:bCs/>
                <w:color w:val="000000"/>
                <w:sz w:val="28"/>
                <w:szCs w:val="28"/>
                <w:lang w:val="vi-VN"/>
              </w:rPr>
              <w:t xml:space="preserve">hình </w:t>
            </w:r>
            <w:r w:rsidRPr="00DC4BC1">
              <w:rPr>
                <w:rFonts w:ascii="Times New Roman" w:hAnsi="Times New Roman" w:cs="Times New Roman"/>
                <w:bCs/>
                <w:color w:val="000000"/>
                <w:sz w:val="28"/>
                <w:szCs w:val="28"/>
              </w:rPr>
              <w:t>và trả lời:</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t>- Quan sát hình 7.1, 7.3, 7.4</w:t>
            </w:r>
            <w:r w:rsidRPr="00DC4BC1">
              <w:rPr>
                <w:rFonts w:ascii="Times New Roman" w:hAnsi="Times New Roman" w:cs="Times New Roman"/>
                <w:bCs/>
                <w:i/>
                <w:color w:val="000000"/>
                <w:sz w:val="28"/>
                <w:szCs w:val="28"/>
                <w:lang w:val="vi-VN"/>
              </w:rPr>
              <w:t xml:space="preserve"> và kênh chữ </w:t>
            </w:r>
            <w:r w:rsidRPr="00DC4BC1">
              <w:rPr>
                <w:rFonts w:ascii="Times New Roman" w:hAnsi="Times New Roman" w:cs="Times New Roman"/>
                <w:bCs/>
                <w:i/>
                <w:color w:val="000000"/>
                <w:sz w:val="28"/>
                <w:szCs w:val="28"/>
              </w:rPr>
              <w:t xml:space="preserve">SGK </w:t>
            </w:r>
            <w:r w:rsidRPr="00DC4BC1">
              <w:rPr>
                <w:rFonts w:ascii="Times New Roman" w:hAnsi="Times New Roman" w:cs="Times New Roman"/>
                <w:bCs/>
                <w:i/>
                <w:color w:val="000000"/>
                <w:sz w:val="28"/>
                <w:szCs w:val="28"/>
                <w:lang w:val="vi-VN"/>
              </w:rPr>
              <w:t xml:space="preserve">để </w:t>
            </w:r>
            <w:r w:rsidRPr="00DC4BC1">
              <w:rPr>
                <w:rFonts w:ascii="Times New Roman" w:hAnsi="Times New Roman" w:cs="Times New Roman"/>
                <w:bCs/>
                <w:i/>
                <w:color w:val="000000"/>
                <w:sz w:val="28"/>
                <w:szCs w:val="28"/>
              </w:rPr>
              <w:t>nhận xét độ dài ngày đêm ở 2 chí tuyến vào ngày 22/6 và 22/12.</w:t>
            </w:r>
          </w:p>
          <w:p w:rsidR="0002353B" w:rsidRPr="00DC4BC1" w:rsidRDefault="0002353B" w:rsidP="00B313E4">
            <w:pPr>
              <w:suppressAutoHyphens/>
              <w:autoSpaceDN w:val="0"/>
              <w:spacing w:after="0" w:line="240" w:lineRule="auto"/>
              <w:jc w:val="center"/>
              <w:textAlignment w:val="baseline"/>
              <w:rPr>
                <w:rFonts w:ascii="Times New Roman" w:hAnsi="Times New Roman" w:cs="Times New Roman"/>
                <w:bCs/>
                <w:i/>
                <w:color w:val="000000"/>
                <w:sz w:val="28"/>
                <w:szCs w:val="28"/>
              </w:rPr>
            </w:pPr>
            <w:r w:rsidRPr="00DC4BC1">
              <w:rPr>
                <w:rFonts w:ascii="Times New Roman" w:hAnsi="Times New Roman" w:cs="Times New Roman"/>
                <w:bCs/>
                <w:i/>
                <w:noProof/>
                <w:color w:val="000000"/>
                <w:sz w:val="28"/>
                <w:szCs w:val="28"/>
              </w:rPr>
              <w:drawing>
                <wp:inline distT="0" distB="0" distL="0" distR="0" wp14:anchorId="54281FD0" wp14:editId="22595CC9">
                  <wp:extent cx="3276600" cy="2049481"/>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 contrast="40000"/>
                                    </a14:imgEffect>
                                  </a14:imgLayer>
                                </a14:imgProps>
                              </a:ext>
                              <a:ext uri="{28A0092B-C50C-407E-A947-70E740481C1C}">
                                <a14:useLocalDpi xmlns:a14="http://schemas.microsoft.com/office/drawing/2010/main" val="0"/>
                              </a:ext>
                            </a:extLst>
                          </a:blip>
                          <a:stretch>
                            <a:fillRect/>
                          </a:stretch>
                        </pic:blipFill>
                        <pic:spPr>
                          <a:xfrm>
                            <a:off x="0" y="0"/>
                            <a:ext cx="3279538" cy="2051319"/>
                          </a:xfrm>
                          <a:prstGeom prst="rect">
                            <a:avLst/>
                          </a:prstGeom>
                        </pic:spPr>
                      </pic:pic>
                    </a:graphicData>
                  </a:graphic>
                </wp:inline>
              </w:drawing>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i/>
                <w:color w:val="000000"/>
                <w:sz w:val="28"/>
                <w:szCs w:val="28"/>
              </w:rPr>
            </w:pPr>
            <w:r w:rsidRPr="00DC4BC1">
              <w:rPr>
                <w:rFonts w:ascii="Times New Roman" w:hAnsi="Times New Roman" w:cs="Times New Roman"/>
                <w:bCs/>
                <w:i/>
                <w:color w:val="000000"/>
                <w:sz w:val="28"/>
                <w:szCs w:val="28"/>
              </w:rPr>
              <w:t>- Quan sát hình 7.5 và nội dung SGK để chứng minh: càng xa xích đạo, vào mùa nóng ngày càng dài, đêm càng ngắn, còn mùa lạnh thì ngược lại.</w:t>
            </w:r>
          </w:p>
          <w:p w:rsidR="0002353B" w:rsidRPr="00DC4BC1" w:rsidRDefault="0002353B" w:rsidP="00B313E4">
            <w:pPr>
              <w:suppressAutoHyphens/>
              <w:autoSpaceDN w:val="0"/>
              <w:spacing w:after="0" w:line="240" w:lineRule="auto"/>
              <w:jc w:val="center"/>
              <w:textAlignment w:val="baseline"/>
              <w:rPr>
                <w:rFonts w:ascii="Times New Roman" w:hAnsi="Times New Roman" w:cs="Times New Roman"/>
                <w:bCs/>
                <w:i/>
                <w:color w:val="000000"/>
                <w:sz w:val="28"/>
                <w:szCs w:val="28"/>
              </w:rPr>
            </w:pPr>
            <w:r w:rsidRPr="00DC4BC1">
              <w:rPr>
                <w:rFonts w:ascii="Times New Roman" w:hAnsi="Times New Roman" w:cs="Times New Roman"/>
                <w:bCs/>
                <w:i/>
                <w:noProof/>
                <w:color w:val="000000"/>
                <w:sz w:val="28"/>
                <w:szCs w:val="28"/>
              </w:rPr>
              <w:drawing>
                <wp:inline distT="0" distB="0" distL="0" distR="0" wp14:anchorId="594945E9" wp14:editId="6B0BF301">
                  <wp:extent cx="2743200" cy="2413416"/>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5">
                            <a:extLst>
                              <a:ext uri="{BEBA8EAE-BF5A-486C-A8C5-ECC9F3942E4B}">
                                <a14:imgProps xmlns:a14="http://schemas.microsoft.com/office/drawing/2010/main">
                                  <a14:imgLayer r:embed="rId16">
                                    <a14:imgEffect>
                                      <a14:sharpenSoften amount="60000"/>
                                    </a14:imgEffect>
                                    <a14:imgEffect>
                                      <a14:brightnessContrast bright="4000"/>
                                    </a14:imgEffect>
                                  </a14:imgLayer>
                                </a14:imgProps>
                              </a:ext>
                              <a:ext uri="{28A0092B-C50C-407E-A947-70E740481C1C}">
                                <a14:useLocalDpi xmlns:a14="http://schemas.microsoft.com/office/drawing/2010/main" val="0"/>
                              </a:ext>
                            </a:extLst>
                          </a:blip>
                          <a:stretch>
                            <a:fillRect/>
                          </a:stretch>
                        </pic:blipFill>
                        <pic:spPr>
                          <a:xfrm>
                            <a:off x="0" y="0"/>
                            <a:ext cx="2748805" cy="2418347"/>
                          </a:xfrm>
                          <a:prstGeom prst="rect">
                            <a:avLst/>
                          </a:prstGeom>
                        </pic:spPr>
                      </pic:pic>
                    </a:graphicData>
                  </a:graphic>
                </wp:inline>
              </w:drawing>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bCs/>
                <w:color w:val="000000"/>
                <w:sz w:val="28"/>
                <w:szCs w:val="28"/>
                <w:lang w:val="vi-VN"/>
              </w:rPr>
              <w:t>HS lắng nghe và tiếp cận nhiệm vụ</w:t>
            </w:r>
          </w:p>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vi-VN"/>
              </w:rPr>
              <w:t>Bước 2: Thực hiện nhiệm vụ học tập</w:t>
            </w:r>
          </w:p>
          <w:p w:rsidR="0002353B" w:rsidRPr="00DC4BC1" w:rsidRDefault="0002353B" w:rsidP="00B313E4">
            <w:pPr>
              <w:suppressAutoHyphens/>
              <w:autoSpaceDN w:val="0"/>
              <w:spacing w:after="0" w:line="240" w:lineRule="auto"/>
              <w:textAlignment w:val="baseline"/>
              <w:rPr>
                <w:rFonts w:ascii="Times New Roman" w:hAnsi="Times New Roman" w:cs="Times New Roman"/>
                <w:bCs/>
                <w:color w:val="000000"/>
                <w:sz w:val="28"/>
                <w:szCs w:val="28"/>
                <w:lang w:val="vi-VN"/>
              </w:rPr>
            </w:pPr>
            <w:r w:rsidRPr="00DC4BC1">
              <w:rPr>
                <w:rFonts w:ascii="Times New Roman" w:hAnsi="Times New Roman" w:cs="Times New Roman"/>
                <w:bCs/>
                <w:color w:val="000000"/>
                <w:sz w:val="28"/>
                <w:szCs w:val="28"/>
                <w:lang w:val="vi-VN"/>
              </w:rPr>
              <w:t>GV: Gợi ý, hỗ trợ HS thực hiện nhiệm vụ</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vi-VN"/>
              </w:rPr>
            </w:pPr>
            <w:r w:rsidRPr="00DC4BC1">
              <w:rPr>
                <w:rFonts w:ascii="Times New Roman" w:hAnsi="Times New Roman" w:cs="Times New Roman"/>
                <w:bCs/>
                <w:color w:val="000000"/>
                <w:sz w:val="28"/>
                <w:szCs w:val="28"/>
                <w:lang w:val="vi-VN"/>
              </w:rPr>
              <w:t>HS: Suy nghĩ</w:t>
            </w:r>
            <w:r w:rsidRPr="00DC4BC1">
              <w:rPr>
                <w:rFonts w:ascii="Times New Roman" w:hAnsi="Times New Roman" w:cs="Times New Roman"/>
                <w:bCs/>
                <w:color w:val="000000"/>
                <w:sz w:val="28"/>
                <w:szCs w:val="28"/>
              </w:rPr>
              <w:t xml:space="preserve"> cá nhân và thảo luận theo nhóm để</w:t>
            </w:r>
            <w:r w:rsidRPr="00DC4BC1">
              <w:rPr>
                <w:rFonts w:ascii="Times New Roman" w:hAnsi="Times New Roman" w:cs="Times New Roman"/>
                <w:bCs/>
                <w:color w:val="000000"/>
                <w:sz w:val="28"/>
                <w:szCs w:val="28"/>
                <w:lang w:val="vi-VN"/>
              </w:rPr>
              <w:t xml:space="preserve"> trả lời</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3: Báo cáo kết quả và thảo luận</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 xml:space="preserve">HS: </w:t>
            </w:r>
            <w:r w:rsidRPr="00DC4BC1">
              <w:rPr>
                <w:rFonts w:ascii="Times New Roman" w:hAnsi="Times New Roman" w:cs="Times New Roman"/>
                <w:color w:val="000000"/>
                <w:sz w:val="28"/>
                <w:szCs w:val="28"/>
              </w:rPr>
              <w:t>Đại diện nhóm t</w:t>
            </w:r>
            <w:r w:rsidRPr="00DC4BC1">
              <w:rPr>
                <w:rFonts w:ascii="Times New Roman" w:hAnsi="Times New Roman" w:cs="Times New Roman"/>
                <w:color w:val="000000"/>
                <w:sz w:val="28"/>
                <w:szCs w:val="28"/>
                <w:lang w:val="vi-VN"/>
              </w:rPr>
              <w:t>rình bày kết quả</w:t>
            </w:r>
            <w:r w:rsidRPr="00DC4BC1">
              <w:rPr>
                <w:rFonts w:ascii="Times New Roman" w:hAnsi="Times New Roman" w:cs="Times New Roman"/>
                <w:color w:val="000000"/>
                <w:sz w:val="28"/>
                <w:szCs w:val="28"/>
              </w:rPr>
              <w:t>.</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GV lắng nghe, gọi HS</w:t>
            </w:r>
            <w:r w:rsidRPr="00DC4BC1">
              <w:rPr>
                <w:rFonts w:ascii="Times New Roman" w:hAnsi="Times New Roman" w:cs="Times New Roman"/>
                <w:color w:val="000000"/>
                <w:sz w:val="28"/>
                <w:szCs w:val="28"/>
              </w:rPr>
              <w:t xml:space="preserve"> khác</w:t>
            </w:r>
            <w:r w:rsidRPr="00DC4BC1">
              <w:rPr>
                <w:rFonts w:ascii="Times New Roman" w:hAnsi="Times New Roman" w:cs="Times New Roman"/>
                <w:color w:val="000000"/>
                <w:sz w:val="28"/>
                <w:szCs w:val="28"/>
                <w:lang w:val="vi-VN"/>
              </w:rPr>
              <w:t xml:space="preserve"> nhận xét và bổ sung</w:t>
            </w:r>
            <w:r w:rsidRPr="00DC4BC1">
              <w:rPr>
                <w:rFonts w:ascii="Times New Roman" w:hAnsi="Times New Roman" w:cs="Times New Roman"/>
                <w:color w:val="000000"/>
                <w:sz w:val="28"/>
                <w:szCs w:val="28"/>
              </w:rPr>
              <w:t>.</w:t>
            </w:r>
          </w:p>
          <w:p w:rsidR="0002353B" w:rsidRPr="00DC4BC1" w:rsidRDefault="0002353B" w:rsidP="00B313E4">
            <w:pPr>
              <w:suppressAutoHyphens/>
              <w:autoSpaceDN w:val="0"/>
              <w:spacing w:after="0" w:line="240" w:lineRule="auto"/>
              <w:textAlignment w:val="baseline"/>
              <w:rPr>
                <w:rFonts w:ascii="Times New Roman" w:hAnsi="Times New Roman" w:cs="Times New Roman"/>
                <w:b/>
                <w:bCs/>
                <w:color w:val="000000"/>
                <w:sz w:val="28"/>
                <w:szCs w:val="28"/>
                <w:lang w:val="vi-VN"/>
              </w:rPr>
            </w:pPr>
            <w:r w:rsidRPr="00DC4BC1">
              <w:rPr>
                <w:rFonts w:ascii="Times New Roman" w:hAnsi="Times New Roman" w:cs="Times New Roman"/>
                <w:b/>
                <w:bCs/>
                <w:color w:val="000000"/>
                <w:sz w:val="28"/>
                <w:szCs w:val="28"/>
                <w:lang w:val="vi-VN"/>
              </w:rPr>
              <w:t>Bước 4: Kết luận, nhận định</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GV chuẩn kiến thức và ghi bảng</w:t>
            </w:r>
            <w:r w:rsidRPr="00DC4BC1">
              <w:rPr>
                <w:rFonts w:ascii="Times New Roman" w:hAnsi="Times New Roman" w:cs="Times New Roman"/>
                <w:color w:val="000000"/>
                <w:sz w:val="28"/>
                <w:szCs w:val="28"/>
              </w:rPr>
              <w: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Cs/>
                <w:color w:val="000000"/>
                <w:sz w:val="28"/>
                <w:szCs w:val="28"/>
              </w:rPr>
            </w:pPr>
            <w:r w:rsidRPr="00DC4BC1">
              <w:rPr>
                <w:rFonts w:ascii="Times New Roman" w:hAnsi="Times New Roman" w:cs="Times New Roman"/>
                <w:color w:val="000000"/>
                <w:sz w:val="28"/>
                <w:szCs w:val="28"/>
                <w:lang w:val="vi-VN"/>
              </w:rPr>
              <w:t xml:space="preserve">HS: Lắng nghe, </w:t>
            </w:r>
            <w:r w:rsidRPr="00DC4BC1">
              <w:rPr>
                <w:rFonts w:ascii="Times New Roman" w:hAnsi="Times New Roman" w:cs="Times New Roman"/>
                <w:color w:val="000000"/>
                <w:sz w:val="28"/>
                <w:szCs w:val="28"/>
              </w:rPr>
              <w:t>ghi bài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3B" w:rsidRPr="00DC4BC1" w:rsidRDefault="0002353B" w:rsidP="00B313E4">
            <w:pPr>
              <w:suppressAutoHyphens/>
              <w:autoSpaceDN w:val="0"/>
              <w:spacing w:after="0" w:line="240" w:lineRule="auto"/>
              <w:jc w:val="both"/>
              <w:textAlignment w:val="baseline"/>
              <w:rPr>
                <w:rFonts w:ascii="Times New Roman" w:hAnsi="Times New Roman" w:cs="Times New Roman"/>
                <w:b/>
                <w:color w:val="000000"/>
                <w:sz w:val="28"/>
                <w:szCs w:val="28"/>
                <w:lang w:val="vi-VN"/>
              </w:rPr>
            </w:pPr>
            <w:r w:rsidRPr="00DC4BC1">
              <w:rPr>
                <w:rFonts w:ascii="Times New Roman" w:hAnsi="Times New Roman" w:cs="Times New Roman"/>
                <w:b/>
                <w:color w:val="000000"/>
                <w:sz w:val="28"/>
                <w:szCs w:val="28"/>
                <w:lang w:val="nl-NL"/>
              </w:rPr>
              <w:t>2. Hệ quả chuyển động của TĐ quanh MT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b/>
                <w:color w:val="000000"/>
                <w:sz w:val="28"/>
                <w:szCs w:val="28"/>
              </w:rPr>
            </w:pPr>
            <w:r w:rsidRPr="00DC4BC1">
              <w:rPr>
                <w:rFonts w:ascii="Times New Roman" w:hAnsi="Times New Roman" w:cs="Times New Roman"/>
                <w:b/>
                <w:color w:val="000000"/>
                <w:sz w:val="28"/>
                <w:szCs w:val="28"/>
              </w:rPr>
              <w:t>a. Hiên tượng mùa</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nl-NL"/>
              </w:rPr>
            </w:pPr>
            <w:r w:rsidRPr="00DC4BC1">
              <w:rPr>
                <w:rFonts w:ascii="Times New Roman" w:hAnsi="Times New Roman" w:cs="Times New Roman"/>
                <w:color w:val="000000"/>
                <w:sz w:val="28"/>
                <w:szCs w:val="28"/>
                <w:lang w:val="nl-NL"/>
              </w:rPr>
              <w:t>- Trong quá trình chuyển động MT, nửa cầu Bắc và nửa cầu Nam luân phiên chúc và ngả về phía MT sinh ra các mùa.</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nl-NL"/>
              </w:rPr>
            </w:pPr>
            <w:r w:rsidRPr="00DC4BC1">
              <w:rPr>
                <w:rFonts w:ascii="Times New Roman" w:hAnsi="Times New Roman" w:cs="Times New Roman"/>
                <w:color w:val="000000"/>
                <w:sz w:val="28"/>
                <w:szCs w:val="28"/>
                <w:lang w:val="nl-NL"/>
              </w:rPr>
              <w:t>- Sự phân bố ánh sáng, lượng nhiệt và các mùa ở 2 nửa cầu trái ngược nhau.</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nl-NL"/>
              </w:rPr>
            </w:pPr>
            <w:r w:rsidRPr="00DC4BC1">
              <w:rPr>
                <w:rFonts w:ascii="Times New Roman" w:hAnsi="Times New Roman" w:cs="Times New Roman"/>
                <w:color w:val="000000"/>
                <w:sz w:val="28"/>
                <w:szCs w:val="28"/>
                <w:lang w:val="nl-NL"/>
              </w:rPr>
              <w:t>- Chia 1 năm ra 4 mùa: Xuân, Hạ, Thu, Đông.</w:t>
            </w: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color w:val="000000"/>
                <w:sz w:val="28"/>
                <w:szCs w:val="28"/>
                <w:lang w:val="nl-NL"/>
              </w:rPr>
            </w:pPr>
          </w:p>
          <w:p w:rsidR="0002353B" w:rsidRPr="00DC4BC1" w:rsidRDefault="0002353B" w:rsidP="00B313E4">
            <w:pPr>
              <w:suppressAutoHyphens/>
              <w:autoSpaceDN w:val="0"/>
              <w:spacing w:after="0" w:line="240" w:lineRule="auto"/>
              <w:textAlignment w:val="baseline"/>
              <w:rPr>
                <w:rFonts w:ascii="Times New Roman" w:hAnsi="Times New Roman" w:cs="Times New Roman"/>
                <w:b/>
                <w:color w:val="000000"/>
                <w:sz w:val="28"/>
                <w:szCs w:val="28"/>
                <w:lang w:val="vi-VN"/>
              </w:rPr>
            </w:pPr>
            <w:r w:rsidRPr="00DC4BC1">
              <w:rPr>
                <w:rFonts w:ascii="Times New Roman" w:hAnsi="Times New Roman" w:cs="Times New Roman"/>
                <w:b/>
                <w:bCs/>
                <w:color w:val="000000"/>
                <w:sz w:val="28"/>
                <w:szCs w:val="28"/>
              </w:rPr>
              <w:t>b.</w:t>
            </w:r>
            <w:r w:rsidRPr="00DC4BC1">
              <w:rPr>
                <w:rFonts w:ascii="Times New Roman" w:hAnsi="Times New Roman" w:cs="Times New Roman"/>
                <w:b/>
                <w:bCs/>
                <w:color w:val="000000"/>
                <w:sz w:val="28"/>
                <w:szCs w:val="28"/>
                <w:lang w:val="vi-VN"/>
              </w:rPr>
              <w:t xml:space="preserve"> </w:t>
            </w:r>
            <w:r w:rsidRPr="00DC4BC1">
              <w:rPr>
                <w:rFonts w:ascii="Times New Roman" w:hAnsi="Times New Roman" w:cs="Times New Roman"/>
                <w:b/>
                <w:color w:val="000000"/>
                <w:sz w:val="28"/>
                <w:szCs w:val="28"/>
                <w:lang w:val="vi-VN"/>
              </w:rPr>
              <w:t>Hiện tượng ngày - đêm dài ngắn theo mùa</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nl-NL"/>
              </w:rPr>
            </w:pPr>
            <w:r w:rsidRPr="00DC4BC1">
              <w:rPr>
                <w:rFonts w:ascii="Times New Roman" w:hAnsi="Times New Roman" w:cs="Times New Roman"/>
                <w:color w:val="000000"/>
                <w:sz w:val="28"/>
                <w:szCs w:val="28"/>
                <w:lang w:val="nl-NL"/>
              </w:rPr>
              <w:t>- Trong khi chuyển động quanh MT, TĐ có lúc ngả nửa cầu Bắc, nửa cầu Nam về phía MT.</w:t>
            </w:r>
          </w:p>
          <w:p w:rsidR="0002353B" w:rsidRPr="00DC4BC1" w:rsidRDefault="0002353B" w:rsidP="00B313E4">
            <w:pPr>
              <w:suppressAutoHyphens/>
              <w:autoSpaceDN w:val="0"/>
              <w:spacing w:after="0" w:line="240" w:lineRule="auto"/>
              <w:jc w:val="both"/>
              <w:textAlignment w:val="baseline"/>
              <w:rPr>
                <w:rFonts w:ascii="Times New Roman" w:hAnsi="Times New Roman" w:cs="Times New Roman"/>
                <w:color w:val="000000"/>
                <w:sz w:val="28"/>
                <w:szCs w:val="28"/>
                <w:lang w:val="vi-VN"/>
              </w:rPr>
            </w:pPr>
            <w:r w:rsidRPr="00DC4BC1">
              <w:rPr>
                <w:rFonts w:ascii="Times New Roman" w:hAnsi="Times New Roman" w:cs="Times New Roman"/>
                <w:color w:val="000000"/>
                <w:sz w:val="28"/>
                <w:szCs w:val="28"/>
                <w:lang w:val="nl-NL"/>
              </w:rPr>
              <w:t>- Do đường phân chia sáng tối không trùng với trục TĐ nên các địa điểm ở nửa cầu Bắc, nửa cầu Nam có hiện tượng ngày, đêm dài ngắn khác nhau theo vĩ độ (càng về hai cực càng biểu hiện rõ).</w:t>
            </w:r>
          </w:p>
        </w:tc>
      </w:tr>
    </w:tbl>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rPr>
      </w:pP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Hoạt động 3: Luyện tập (5 phút)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a. Mụ</w:t>
      </w:r>
      <w:r w:rsidR="00A63C4C">
        <w:rPr>
          <w:rFonts w:ascii="Times New Roman" w:hAnsi="Times New Roman" w:cs="Times New Roman"/>
          <w:b/>
          <w:color w:val="000000" w:themeColor="text1"/>
          <w:sz w:val="28"/>
          <w:szCs w:val="28"/>
          <w:lang w:val="vi-VN"/>
        </w:rPr>
        <w:t>c tiêu</w:t>
      </w:r>
      <w:r w:rsidRPr="00DC4BC1">
        <w:rPr>
          <w:rFonts w:ascii="Times New Roman" w:hAnsi="Times New Roman" w:cs="Times New Roman"/>
          <w:b/>
          <w:color w:val="000000" w:themeColor="text1"/>
          <w:sz w:val="28"/>
          <w:szCs w:val="28"/>
          <w:lang w:val="vi-VN"/>
        </w:rPr>
        <w:t>:</w:t>
      </w:r>
      <w:r w:rsidRPr="00DC4BC1">
        <w:rPr>
          <w:rFonts w:ascii="Times New Roman" w:hAnsi="Times New Roman" w:cs="Times New Roman"/>
          <w:color w:val="000000" w:themeColor="text1"/>
          <w:sz w:val="28"/>
          <w:szCs w:val="28"/>
          <w:lang w:val="vi-VN"/>
        </w:rPr>
        <w:t xml:space="preserve"> Giúp HS khắc sâu kiến thức bài học </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b/>
          <w:color w:val="000000" w:themeColor="text1"/>
          <w:sz w:val="28"/>
          <w:szCs w:val="28"/>
          <w:lang w:val="vi-VN"/>
        </w:rPr>
        <w:t>b. Nội dung:</w:t>
      </w:r>
      <w:r w:rsidRPr="00DC4BC1">
        <w:rPr>
          <w:rFonts w:ascii="Times New Roman" w:hAnsi="Times New Roman" w:cs="Times New Roman"/>
          <w:color w:val="000000" w:themeColor="text1"/>
          <w:sz w:val="28"/>
          <w:szCs w:val="28"/>
          <w:lang w:val="vi-VN"/>
        </w:rPr>
        <w:t xml:space="preserve"> Trả lời các câu hỏi </w:t>
      </w:r>
      <w:r w:rsidRPr="00DC4BC1">
        <w:rPr>
          <w:rFonts w:ascii="Times New Roman" w:hAnsi="Times New Roman" w:cs="Times New Roman"/>
          <w:color w:val="000000" w:themeColor="text1"/>
          <w:sz w:val="28"/>
          <w:szCs w:val="28"/>
        </w:rPr>
        <w:t>tự luận.</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b/>
          <w:color w:val="000000" w:themeColor="text1"/>
          <w:sz w:val="28"/>
          <w:szCs w:val="28"/>
          <w:lang w:val="vi-VN"/>
        </w:rPr>
        <w:t>c. Sản phẩm:</w:t>
      </w:r>
      <w:r w:rsidRPr="00DC4BC1">
        <w:rPr>
          <w:rFonts w:ascii="Times New Roman" w:hAnsi="Times New Roman" w:cs="Times New Roman"/>
          <w:color w:val="000000" w:themeColor="text1"/>
          <w:sz w:val="28"/>
          <w:szCs w:val="28"/>
          <w:lang w:val="vi-VN"/>
        </w:rPr>
        <w:t xml:space="preserve"> </w:t>
      </w:r>
      <w:r w:rsidRPr="00DC4BC1">
        <w:rPr>
          <w:rFonts w:ascii="Times New Roman" w:hAnsi="Times New Roman" w:cs="Times New Roman"/>
          <w:color w:val="000000" w:themeColor="text1"/>
          <w:sz w:val="28"/>
          <w:szCs w:val="28"/>
        </w:rPr>
        <w:t>C</w:t>
      </w:r>
      <w:r w:rsidRPr="00DC4BC1">
        <w:rPr>
          <w:rFonts w:ascii="Times New Roman" w:hAnsi="Times New Roman" w:cs="Times New Roman"/>
          <w:color w:val="000000" w:themeColor="text1"/>
          <w:sz w:val="28"/>
          <w:szCs w:val="28"/>
          <w:lang w:val="vi-VN"/>
        </w:rPr>
        <w:t>âu trả lời của HS</w:t>
      </w:r>
      <w:r w:rsidRPr="00DC4BC1">
        <w:rPr>
          <w:rFonts w:ascii="Times New Roman" w:hAnsi="Times New Roman" w:cs="Times New Roman"/>
          <w:color w:val="000000" w:themeColor="text1"/>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themeColor="text1"/>
          <w:sz w:val="28"/>
          <w:szCs w:val="28"/>
        </w:rPr>
      </w:pPr>
      <w:r w:rsidRPr="00DC4BC1">
        <w:rPr>
          <w:rFonts w:ascii="Times New Roman" w:hAnsi="Times New Roman" w:cs="Times New Roman"/>
          <w:b/>
          <w:color w:val="000000" w:themeColor="text1"/>
          <w:sz w:val="28"/>
          <w:szCs w:val="28"/>
          <w:lang w:val="vi-VN"/>
        </w:rPr>
        <w:t>d. Cách thực hiện</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1: Chuyển giao nhiệm vụ học tập</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lang w:val="vi-VN"/>
        </w:rPr>
        <w:t xml:space="preserve">GV đưa ra các câu hỏi </w:t>
      </w:r>
      <w:r w:rsidRPr="00DC4BC1">
        <w:rPr>
          <w:rFonts w:ascii="Times New Roman" w:hAnsi="Times New Roman" w:cs="Times New Roman"/>
          <w:bCs/>
          <w:color w:val="000000" w:themeColor="text1"/>
          <w:sz w:val="28"/>
          <w:szCs w:val="28"/>
        </w:rPr>
        <w:t xml:space="preserve">và yêu cầu HS trả lời </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u w:val="single"/>
        </w:rPr>
        <w:t>Câu 1:</w:t>
      </w:r>
      <w:r w:rsidRPr="00DC4BC1">
        <w:rPr>
          <w:rFonts w:ascii="Times New Roman" w:hAnsi="Times New Roman" w:cs="Times New Roman"/>
          <w:bCs/>
          <w:color w:val="000000" w:themeColor="text1"/>
          <w:sz w:val="28"/>
          <w:szCs w:val="28"/>
        </w:rPr>
        <w:t xml:space="preserve"> Dựa vào hình 7.1, hãy cho biết các mùa xuân, hạ, thu, đông ở nửa cầu Bắc kéo dài trong khoảng thời gian nào?</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u w:val="single"/>
        </w:rPr>
        <w:t>Câu 2:</w:t>
      </w:r>
      <w:r w:rsidRPr="00DC4BC1">
        <w:rPr>
          <w:rFonts w:ascii="Times New Roman" w:hAnsi="Times New Roman" w:cs="Times New Roman"/>
          <w:bCs/>
          <w:color w:val="000000" w:themeColor="text1"/>
          <w:sz w:val="28"/>
          <w:szCs w:val="28"/>
        </w:rPr>
        <w:t xml:space="preserve"> Khi các mùa ở bán cầu Bắc là xuân, hạ thu, đông thì thứ tự mùa ở bán cầu Nam diễn ra như thế nào?</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HS lắng nghe, suy nghĩ.</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2: Thực hiện nhiệm vụ học tập</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lang w:val="vi-VN"/>
        </w:rPr>
        <w:t xml:space="preserve">HS suy nghĩ để tìm </w:t>
      </w:r>
      <w:r w:rsidRPr="00DC4BC1">
        <w:rPr>
          <w:rFonts w:ascii="Times New Roman" w:hAnsi="Times New Roman" w:cs="Times New Roman"/>
          <w:bCs/>
          <w:color w:val="000000" w:themeColor="text1"/>
          <w:sz w:val="28"/>
          <w:szCs w:val="28"/>
        </w:rPr>
        <w:t>câu trả lời.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3: Báo cáo kết quả và thảo luận</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lang w:val="vi-VN"/>
        </w:rPr>
        <w:t xml:space="preserve">HS </w:t>
      </w:r>
      <w:r w:rsidRPr="00DC4BC1">
        <w:rPr>
          <w:rFonts w:ascii="Times New Roman" w:hAnsi="Times New Roman" w:cs="Times New Roman"/>
          <w:bCs/>
          <w:color w:val="000000" w:themeColor="text1"/>
          <w:sz w:val="28"/>
          <w:szCs w:val="28"/>
        </w:rPr>
        <w:t>trình bày câu trả lời</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color w:val="000000"/>
          <w:sz w:val="28"/>
          <w:szCs w:val="28"/>
        </w:rPr>
      </w:pPr>
      <w:r w:rsidRPr="00DC4BC1">
        <w:rPr>
          <w:rFonts w:ascii="Times New Roman" w:hAnsi="Times New Roman" w:cs="Times New Roman"/>
          <w:color w:val="000000"/>
          <w:sz w:val="28"/>
          <w:szCs w:val="28"/>
          <w:lang w:val="vi-VN"/>
        </w:rPr>
        <w:t>GV</w:t>
      </w:r>
      <w:r w:rsidRPr="00DC4BC1">
        <w:rPr>
          <w:rFonts w:ascii="Times New Roman" w:hAnsi="Times New Roman" w:cs="Times New Roman"/>
          <w:color w:val="000000"/>
          <w:sz w:val="28"/>
          <w:szCs w:val="28"/>
        </w:rPr>
        <w:t xml:space="preserve"> l</w:t>
      </w:r>
      <w:r w:rsidRPr="00DC4BC1">
        <w:rPr>
          <w:rFonts w:ascii="Times New Roman" w:hAnsi="Times New Roman" w:cs="Times New Roman"/>
          <w:color w:val="000000"/>
          <w:sz w:val="28"/>
          <w:szCs w:val="28"/>
          <w:lang w:val="vi-VN"/>
        </w:rPr>
        <w:t>ắng nghe, gọi HS</w:t>
      </w:r>
      <w:r w:rsidRPr="00DC4BC1">
        <w:rPr>
          <w:rFonts w:ascii="Times New Roman" w:hAnsi="Times New Roman" w:cs="Times New Roman"/>
          <w:color w:val="000000"/>
          <w:sz w:val="28"/>
          <w:szCs w:val="28"/>
        </w:rPr>
        <w:t xml:space="preserve"> khác</w:t>
      </w:r>
      <w:r w:rsidRPr="00DC4BC1">
        <w:rPr>
          <w:rFonts w:ascii="Times New Roman" w:hAnsi="Times New Roman" w:cs="Times New Roman"/>
          <w:color w:val="000000"/>
          <w:sz w:val="28"/>
          <w:szCs w:val="28"/>
          <w:lang w:val="vi-VN"/>
        </w:rPr>
        <w:t xml:space="preserve"> nhận xét và bổ sung</w:t>
      </w:r>
      <w:r w:rsidRPr="00DC4BC1">
        <w:rPr>
          <w:rFonts w:ascii="Times New Roman" w:hAnsi="Times New Roman" w:cs="Times New Roman"/>
          <w:color w:val="000000"/>
          <w:sz w:val="28"/>
          <w:szCs w:val="28"/>
        </w:rPr>
        <w:t>.</w:t>
      </w:r>
    </w:p>
    <w:p w:rsidR="0002353B" w:rsidRPr="00DC4BC1" w:rsidRDefault="0002353B" w:rsidP="0002353B">
      <w:pPr>
        <w:suppressAutoHyphens/>
        <w:autoSpaceDN w:val="0"/>
        <w:spacing w:after="0" w:line="240" w:lineRule="auto"/>
        <w:jc w:val="both"/>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4: Kết luận, nhận định</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lang w:val="vi-VN"/>
        </w:rPr>
        <w:t>GV chuẩn kiến thức, nhấn mạnh kiến thức trọng tâm của bài học</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HS lắng nghe.</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rPr>
      </w:pP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Hoạt động 4: Vận dụng (5 phút)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a. Mụ</w:t>
      </w:r>
      <w:r w:rsidR="00A63C4C">
        <w:rPr>
          <w:rFonts w:ascii="Times New Roman" w:hAnsi="Times New Roman" w:cs="Times New Roman"/>
          <w:b/>
          <w:color w:val="000000" w:themeColor="text1"/>
          <w:sz w:val="28"/>
          <w:szCs w:val="28"/>
          <w:lang w:val="vi-VN"/>
        </w:rPr>
        <w:t>c tiêu</w:t>
      </w:r>
      <w:r w:rsidRPr="00DC4BC1">
        <w:rPr>
          <w:rFonts w:ascii="Times New Roman" w:hAnsi="Times New Roman" w:cs="Times New Roman"/>
          <w:b/>
          <w:color w:val="000000" w:themeColor="text1"/>
          <w:sz w:val="28"/>
          <w:szCs w:val="28"/>
          <w:lang w:val="vi-VN"/>
        </w:rPr>
        <w:t>:</w:t>
      </w:r>
      <w:r w:rsidRPr="00DC4BC1">
        <w:rPr>
          <w:rFonts w:ascii="Times New Roman" w:hAnsi="Times New Roman" w:cs="Times New Roman"/>
          <w:color w:val="000000" w:themeColor="text1"/>
          <w:sz w:val="28"/>
          <w:szCs w:val="28"/>
          <w:lang w:val="vi-VN"/>
        </w:rPr>
        <w:t xml:space="preserve"> HS biết được giải thích được những vấn đề có liên quan đến bài học hôm nay</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b. Nội dung:</w:t>
      </w:r>
      <w:r w:rsidRPr="00DC4BC1">
        <w:rPr>
          <w:rFonts w:ascii="Times New Roman" w:hAnsi="Times New Roman" w:cs="Times New Roman"/>
          <w:color w:val="000000" w:themeColor="text1"/>
          <w:sz w:val="28"/>
          <w:szCs w:val="28"/>
          <w:lang w:val="vi-VN"/>
        </w:rPr>
        <w:t xml:space="preserve"> Vận dụng kiến thức </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lang w:val="vi-VN"/>
        </w:rPr>
      </w:pPr>
      <w:r w:rsidRPr="00DC4BC1">
        <w:rPr>
          <w:rFonts w:ascii="Times New Roman" w:hAnsi="Times New Roman" w:cs="Times New Roman"/>
          <w:b/>
          <w:color w:val="000000" w:themeColor="text1"/>
          <w:sz w:val="28"/>
          <w:szCs w:val="28"/>
          <w:lang w:val="vi-VN"/>
        </w:rPr>
        <w:t>c. Sản phẩm:</w:t>
      </w:r>
      <w:r w:rsidRPr="00DC4BC1">
        <w:rPr>
          <w:rFonts w:ascii="Times New Roman" w:hAnsi="Times New Roman" w:cs="Times New Roman"/>
          <w:color w:val="000000" w:themeColor="text1"/>
          <w:sz w:val="28"/>
          <w:szCs w:val="28"/>
          <w:lang w:val="vi-VN"/>
        </w:rPr>
        <w:t xml:space="preserve"> Thuyết trình sản phẩm, câu trả lời, bài làm của HS </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rPr>
      </w:pPr>
      <w:r w:rsidRPr="00DC4BC1">
        <w:rPr>
          <w:rFonts w:ascii="Times New Roman" w:hAnsi="Times New Roman" w:cs="Times New Roman"/>
          <w:b/>
          <w:color w:val="000000" w:themeColor="text1"/>
          <w:sz w:val="28"/>
          <w:szCs w:val="28"/>
          <w:lang w:val="vi-VN"/>
        </w:rPr>
        <w:t>d. Cách thực hiện</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1: Chuyển giao nhiệm vụ học tập</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Tục ngữ nước ta có câu:</w:t>
      </w: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“Đêm tháng năm chưa nằm đã sáng</w:t>
      </w:r>
    </w:p>
    <w:p w:rsidR="0002353B" w:rsidRPr="00DC4BC1" w:rsidRDefault="0002353B" w:rsidP="0002353B">
      <w:pPr>
        <w:suppressAutoHyphens/>
        <w:autoSpaceDN w:val="0"/>
        <w:spacing w:after="0" w:line="240" w:lineRule="auto"/>
        <w:jc w:val="center"/>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Ngày tháng mười chưa cười đã tối”</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 Em hiểu như thế nào về câu tục ngữ trên?</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rPr>
        <w:t>- Trong 3 thành phố: Hà Nội 21</w:t>
      </w:r>
      <w:r w:rsidRPr="00DC4BC1">
        <w:rPr>
          <w:rFonts w:ascii="Times New Roman" w:hAnsi="Times New Roman" w:cs="Times New Roman"/>
          <w:bCs/>
          <w:color w:val="000000" w:themeColor="text1"/>
          <w:sz w:val="28"/>
          <w:szCs w:val="28"/>
          <w:vertAlign w:val="superscript"/>
        </w:rPr>
        <w:t>o</w:t>
      </w:r>
      <w:r w:rsidRPr="00DC4BC1">
        <w:rPr>
          <w:rFonts w:ascii="Times New Roman" w:hAnsi="Times New Roman" w:cs="Times New Roman"/>
          <w:bCs/>
          <w:color w:val="000000" w:themeColor="text1"/>
          <w:sz w:val="28"/>
          <w:szCs w:val="28"/>
        </w:rPr>
        <w:t>01’B), Huế (16</w:t>
      </w:r>
      <w:r w:rsidRPr="00DC4BC1">
        <w:rPr>
          <w:rFonts w:ascii="Times New Roman" w:hAnsi="Times New Roman" w:cs="Times New Roman"/>
          <w:bCs/>
          <w:color w:val="000000" w:themeColor="text1"/>
          <w:sz w:val="28"/>
          <w:szCs w:val="28"/>
          <w:vertAlign w:val="superscript"/>
        </w:rPr>
        <w:t>o</w:t>
      </w:r>
      <w:r w:rsidRPr="00DC4BC1">
        <w:rPr>
          <w:rFonts w:ascii="Times New Roman" w:hAnsi="Times New Roman" w:cs="Times New Roman"/>
          <w:bCs/>
          <w:color w:val="000000" w:themeColor="text1"/>
          <w:sz w:val="28"/>
          <w:szCs w:val="28"/>
        </w:rPr>
        <w:t>24’B), TP Hồ Chí Minh (10</w:t>
      </w:r>
      <w:r w:rsidRPr="00DC4BC1">
        <w:rPr>
          <w:rFonts w:ascii="Times New Roman" w:hAnsi="Times New Roman" w:cs="Times New Roman"/>
          <w:bCs/>
          <w:color w:val="000000" w:themeColor="text1"/>
          <w:sz w:val="28"/>
          <w:szCs w:val="28"/>
          <w:vertAlign w:val="superscript"/>
        </w:rPr>
        <w:t>o</w:t>
      </w:r>
      <w:r w:rsidRPr="00DC4BC1">
        <w:rPr>
          <w:rFonts w:ascii="Times New Roman" w:hAnsi="Times New Roman" w:cs="Times New Roman"/>
          <w:bCs/>
          <w:color w:val="000000" w:themeColor="text1"/>
          <w:sz w:val="28"/>
          <w:szCs w:val="28"/>
        </w:rPr>
        <w:t>47’B), hiện tượng nêu trong câu tục ngữ trên thể hiện rõ nhất ở thành phố nào?  Tại sao?</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bCs/>
          <w:color w:val="000000" w:themeColor="text1"/>
          <w:sz w:val="28"/>
          <w:szCs w:val="28"/>
          <w:lang w:val="vi-VN"/>
        </w:rPr>
        <w:t>HS</w:t>
      </w:r>
      <w:r w:rsidRPr="00DC4BC1">
        <w:rPr>
          <w:rFonts w:ascii="Times New Roman" w:hAnsi="Times New Roman" w:cs="Times New Roman"/>
          <w:bCs/>
          <w:color w:val="000000" w:themeColor="text1"/>
          <w:sz w:val="28"/>
          <w:szCs w:val="28"/>
        </w:rPr>
        <w:t xml:space="preserve"> l</w:t>
      </w:r>
      <w:r w:rsidRPr="00DC4BC1">
        <w:rPr>
          <w:rFonts w:ascii="Times New Roman" w:hAnsi="Times New Roman" w:cs="Times New Roman"/>
          <w:bCs/>
          <w:color w:val="000000" w:themeColor="text1"/>
          <w:sz w:val="28"/>
          <w:szCs w:val="28"/>
          <w:lang w:val="vi-VN"/>
        </w:rPr>
        <w:t>ắng nghe và tiếp cận nhiệm vụ</w:t>
      </w:r>
      <w:r w:rsidRPr="00DC4BC1">
        <w:rPr>
          <w:rFonts w:ascii="Times New Roman" w:hAnsi="Times New Roman" w:cs="Times New Roman"/>
          <w:bCs/>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lang w:val="vi-VN"/>
        </w:rPr>
      </w:pPr>
      <w:r w:rsidRPr="00DC4BC1">
        <w:rPr>
          <w:rFonts w:ascii="Times New Roman" w:hAnsi="Times New Roman" w:cs="Times New Roman"/>
          <w:b/>
          <w:color w:val="000000" w:themeColor="text1"/>
          <w:sz w:val="28"/>
          <w:szCs w:val="28"/>
          <w:lang w:val="vi-VN"/>
        </w:rPr>
        <w:t>Bước 2: Thực hiện nhiệm vụ học tập</w:t>
      </w:r>
    </w:p>
    <w:p w:rsidR="0002353B" w:rsidRPr="00DC4BC1" w:rsidRDefault="0002353B" w:rsidP="0002353B">
      <w:pPr>
        <w:suppressAutoHyphens/>
        <w:autoSpaceDN w:val="0"/>
        <w:spacing w:after="0" w:line="240" w:lineRule="auto"/>
        <w:textAlignment w:val="baseline"/>
        <w:rPr>
          <w:rFonts w:ascii="Times New Roman" w:hAnsi="Times New Roman" w:cs="Times New Roman"/>
          <w:bCs/>
          <w:color w:val="000000" w:themeColor="text1"/>
          <w:sz w:val="28"/>
          <w:szCs w:val="28"/>
        </w:rPr>
      </w:pPr>
      <w:r w:rsidRPr="00DC4BC1">
        <w:rPr>
          <w:rFonts w:ascii="Times New Roman" w:hAnsi="Times New Roman" w:cs="Times New Roman"/>
          <w:bCs/>
          <w:color w:val="000000" w:themeColor="text1"/>
          <w:sz w:val="28"/>
          <w:szCs w:val="28"/>
          <w:lang w:val="vi-VN"/>
        </w:rPr>
        <w:t>GV</w:t>
      </w:r>
      <w:r w:rsidRPr="00DC4BC1">
        <w:rPr>
          <w:rFonts w:ascii="Times New Roman" w:hAnsi="Times New Roman" w:cs="Times New Roman"/>
          <w:bCs/>
          <w:color w:val="000000" w:themeColor="text1"/>
          <w:sz w:val="28"/>
          <w:szCs w:val="28"/>
        </w:rPr>
        <w:t xml:space="preserve"> g</w:t>
      </w:r>
      <w:r w:rsidRPr="00DC4BC1">
        <w:rPr>
          <w:rFonts w:ascii="Times New Roman" w:hAnsi="Times New Roman" w:cs="Times New Roman"/>
          <w:bCs/>
          <w:color w:val="000000" w:themeColor="text1"/>
          <w:sz w:val="28"/>
          <w:szCs w:val="28"/>
          <w:lang w:val="vi-VN"/>
        </w:rPr>
        <w:t>ợi ý, hỗ trợ HS thực hiện nhiệm vụ</w:t>
      </w:r>
      <w:r w:rsidRPr="00DC4BC1">
        <w:rPr>
          <w:rFonts w:ascii="Times New Roman" w:hAnsi="Times New Roman" w:cs="Times New Roman"/>
          <w:bCs/>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bCs/>
          <w:color w:val="000000" w:themeColor="text1"/>
          <w:sz w:val="28"/>
          <w:szCs w:val="28"/>
          <w:lang w:val="vi-VN"/>
        </w:rPr>
        <w:t>HS</w:t>
      </w:r>
      <w:r w:rsidRPr="00DC4BC1">
        <w:rPr>
          <w:rFonts w:ascii="Times New Roman" w:hAnsi="Times New Roman" w:cs="Times New Roman"/>
          <w:bCs/>
          <w:color w:val="000000" w:themeColor="text1"/>
          <w:sz w:val="28"/>
          <w:szCs w:val="28"/>
        </w:rPr>
        <w:t xml:space="preserve"> s</w:t>
      </w:r>
      <w:r w:rsidRPr="00DC4BC1">
        <w:rPr>
          <w:rFonts w:ascii="Times New Roman" w:hAnsi="Times New Roman" w:cs="Times New Roman"/>
          <w:bCs/>
          <w:color w:val="000000" w:themeColor="text1"/>
          <w:sz w:val="28"/>
          <w:szCs w:val="28"/>
          <w:lang w:val="vi-VN"/>
        </w:rPr>
        <w:t>uy nghĩ</w:t>
      </w:r>
      <w:r w:rsidRPr="00DC4BC1">
        <w:rPr>
          <w:rFonts w:ascii="Times New Roman" w:hAnsi="Times New Roman" w:cs="Times New Roman"/>
          <w:bCs/>
          <w:color w:val="000000" w:themeColor="text1"/>
          <w:sz w:val="28"/>
          <w:szCs w:val="28"/>
        </w:rPr>
        <w:t xml:space="preserve"> để</w:t>
      </w:r>
      <w:r w:rsidRPr="00DC4BC1">
        <w:rPr>
          <w:rFonts w:ascii="Times New Roman" w:hAnsi="Times New Roman" w:cs="Times New Roman"/>
          <w:bCs/>
          <w:color w:val="000000" w:themeColor="text1"/>
          <w:sz w:val="28"/>
          <w:szCs w:val="28"/>
          <w:lang w:val="vi-VN"/>
        </w:rPr>
        <w:t xml:space="preserve"> trả lời</w:t>
      </w:r>
      <w:r w:rsidRPr="00DC4BC1">
        <w:rPr>
          <w:rFonts w:ascii="Times New Roman" w:hAnsi="Times New Roman" w:cs="Times New Roman"/>
          <w:bCs/>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themeColor="text1"/>
          <w:sz w:val="28"/>
          <w:szCs w:val="28"/>
          <w:lang w:val="vi-VN"/>
        </w:rPr>
      </w:pPr>
      <w:r w:rsidRPr="00DC4BC1">
        <w:rPr>
          <w:rFonts w:ascii="Times New Roman" w:hAnsi="Times New Roman" w:cs="Times New Roman"/>
          <w:b/>
          <w:bCs/>
          <w:color w:val="000000" w:themeColor="text1"/>
          <w:sz w:val="28"/>
          <w:szCs w:val="28"/>
          <w:lang w:val="vi-VN"/>
        </w:rPr>
        <w:t>Bước 3: Báo cáo kết quả và thảo luận</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HS</w:t>
      </w:r>
      <w:r w:rsidRPr="00DC4BC1">
        <w:rPr>
          <w:rFonts w:ascii="Times New Roman" w:hAnsi="Times New Roman" w:cs="Times New Roman"/>
          <w:color w:val="000000" w:themeColor="text1"/>
          <w:sz w:val="28"/>
          <w:szCs w:val="28"/>
        </w:rPr>
        <w:t xml:space="preserve"> </w:t>
      </w:r>
      <w:r w:rsidRPr="00DC4BC1">
        <w:rPr>
          <w:rFonts w:ascii="Times New Roman" w:hAnsi="Times New Roman" w:cs="Times New Roman"/>
          <w:color w:val="000000" w:themeColor="text1"/>
          <w:sz w:val="28"/>
          <w:szCs w:val="28"/>
          <w:lang w:val="vi-VN"/>
        </w:rPr>
        <w:t>trình bày kết quả</w:t>
      </w:r>
      <w:r w:rsidRPr="00DC4BC1">
        <w:rPr>
          <w:rFonts w:ascii="Times New Roman" w:hAnsi="Times New Roman" w:cs="Times New Roman"/>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GV lắng nghe, gọi HS nhận xét và bổ sung</w:t>
      </w:r>
      <w:r w:rsidRPr="00DC4BC1">
        <w:rPr>
          <w:rFonts w:ascii="Times New Roman" w:hAnsi="Times New Roman" w:cs="Times New Roman"/>
          <w:color w:val="000000" w:themeColor="text1"/>
          <w:sz w:val="28"/>
          <w:szCs w:val="28"/>
        </w:rPr>
        <w:t>.</w:t>
      </w:r>
    </w:p>
    <w:p w:rsidR="0002353B" w:rsidRPr="00DC4BC1" w:rsidRDefault="0002353B" w:rsidP="0002353B">
      <w:pPr>
        <w:suppressAutoHyphens/>
        <w:autoSpaceDN w:val="0"/>
        <w:spacing w:after="0" w:line="240" w:lineRule="auto"/>
        <w:textAlignment w:val="baseline"/>
        <w:rPr>
          <w:rFonts w:ascii="Times New Roman" w:hAnsi="Times New Roman" w:cs="Times New Roman"/>
          <w:b/>
          <w:bCs/>
          <w:color w:val="000000" w:themeColor="text1"/>
          <w:sz w:val="28"/>
          <w:szCs w:val="28"/>
          <w:lang w:val="vi-VN"/>
        </w:rPr>
      </w:pPr>
      <w:r w:rsidRPr="00DC4BC1">
        <w:rPr>
          <w:rFonts w:ascii="Times New Roman" w:hAnsi="Times New Roman" w:cs="Times New Roman"/>
          <w:b/>
          <w:bCs/>
          <w:color w:val="000000" w:themeColor="text1"/>
          <w:sz w:val="28"/>
          <w:szCs w:val="28"/>
          <w:lang w:val="vi-VN"/>
        </w:rPr>
        <w:t>Bước 4: Kết luận, nhận định</w:t>
      </w:r>
    </w:p>
    <w:p w:rsidR="0002353B" w:rsidRPr="00DC4BC1" w:rsidRDefault="0002353B" w:rsidP="0002353B">
      <w:pPr>
        <w:suppressAutoHyphens/>
        <w:autoSpaceDN w:val="0"/>
        <w:spacing w:after="0" w:line="240" w:lineRule="auto"/>
        <w:textAlignment w:val="baseline"/>
        <w:rPr>
          <w:rFonts w:ascii="Times New Roman" w:hAnsi="Times New Roman" w:cs="Times New Roman"/>
          <w:color w:val="000000" w:themeColor="text1"/>
          <w:sz w:val="28"/>
          <w:szCs w:val="28"/>
        </w:rPr>
      </w:pPr>
      <w:r w:rsidRPr="00DC4BC1">
        <w:rPr>
          <w:rFonts w:ascii="Times New Roman" w:hAnsi="Times New Roman" w:cs="Times New Roman"/>
          <w:color w:val="000000" w:themeColor="text1"/>
          <w:sz w:val="28"/>
          <w:szCs w:val="28"/>
          <w:lang w:val="vi-VN"/>
        </w:rPr>
        <w:t>GV chuẩn kiến thức.</w:t>
      </w:r>
    </w:p>
    <w:p w:rsidR="0002353B" w:rsidRPr="00DC4BC1" w:rsidRDefault="0002353B" w:rsidP="0002353B">
      <w:pPr>
        <w:suppressAutoHyphens/>
        <w:autoSpaceDN w:val="0"/>
        <w:spacing w:after="0" w:line="240" w:lineRule="auto"/>
        <w:textAlignment w:val="baseline"/>
        <w:rPr>
          <w:rFonts w:ascii="Times New Roman" w:hAnsi="Times New Roman" w:cs="Times New Roman"/>
          <w:b/>
          <w:color w:val="000000" w:themeColor="text1"/>
          <w:sz w:val="28"/>
          <w:szCs w:val="28"/>
        </w:rPr>
      </w:pPr>
      <w:r w:rsidRPr="00DC4BC1">
        <w:rPr>
          <w:rFonts w:ascii="Times New Roman" w:hAnsi="Times New Roman" w:cs="Times New Roman"/>
          <w:color w:val="000000" w:themeColor="text1"/>
          <w:sz w:val="28"/>
          <w:szCs w:val="28"/>
          <w:lang w:val="vi-VN"/>
        </w:rPr>
        <w:t>HS lắng nghe và ghi nhớ.</w:t>
      </w:r>
    </w:p>
    <w:p w:rsidR="0002353B" w:rsidRPr="00DC4BC1" w:rsidRDefault="0002353B" w:rsidP="0002353B">
      <w:pPr>
        <w:suppressAutoHyphens/>
        <w:autoSpaceDN w:val="0"/>
        <w:spacing w:after="0" w:line="240" w:lineRule="auto"/>
        <w:textAlignment w:val="baseline"/>
        <w:rPr>
          <w:rFonts w:ascii="Times New Roman" w:hAnsi="Times New Roman" w:cs="Times New Roman"/>
          <w:sz w:val="28"/>
          <w:szCs w:val="28"/>
          <w:lang w:val="vi-VN"/>
        </w:rPr>
      </w:pPr>
    </w:p>
    <w:p w:rsidR="003B543F" w:rsidRPr="00EF46EA" w:rsidRDefault="003B543F" w:rsidP="003B543F">
      <w:pPr>
        <w:suppressAutoHyphens/>
        <w:autoSpaceDN w:val="0"/>
        <w:spacing w:line="240" w:lineRule="auto"/>
        <w:textAlignment w:val="baseline"/>
        <w:rPr>
          <w:rFonts w:ascii="Calibri" w:hAnsi="Calibri"/>
          <w:color w:val="000000" w:themeColor="text1"/>
          <w:szCs w:val="28"/>
          <w:lang w:val="vi-VN"/>
        </w:rPr>
      </w:pPr>
    </w:p>
    <w:p w:rsidR="003B543F" w:rsidRPr="00EF46EA" w:rsidRDefault="003B543F" w:rsidP="003B543F">
      <w:pPr>
        <w:suppressAutoHyphens/>
        <w:autoSpaceDN w:val="0"/>
        <w:spacing w:line="240" w:lineRule="auto"/>
        <w:textAlignment w:val="baseline"/>
        <w:rPr>
          <w:rFonts w:ascii="Calibri" w:hAnsi="Calibri"/>
          <w:color w:val="000000" w:themeColor="text1"/>
          <w:szCs w:val="28"/>
          <w:lang w:val="vi-VN"/>
        </w:rPr>
      </w:pPr>
    </w:p>
    <w:p w:rsidR="003B543F" w:rsidRPr="00EF46EA" w:rsidRDefault="003B543F" w:rsidP="003B543F">
      <w:pPr>
        <w:suppressAutoHyphens/>
        <w:autoSpaceDN w:val="0"/>
        <w:spacing w:line="240" w:lineRule="auto"/>
        <w:textAlignment w:val="baseline"/>
        <w:rPr>
          <w:rFonts w:ascii="Calibri" w:hAnsi="Calibri"/>
          <w:color w:val="000000" w:themeColor="text1"/>
          <w:szCs w:val="28"/>
          <w:lang w:val="vi-VN"/>
        </w:rPr>
      </w:pPr>
    </w:p>
    <w:p w:rsidR="003B543F" w:rsidRPr="00EF46EA" w:rsidRDefault="003B543F" w:rsidP="003B543F">
      <w:pPr>
        <w:suppressAutoHyphens/>
        <w:autoSpaceDN w:val="0"/>
        <w:spacing w:line="240" w:lineRule="auto"/>
        <w:textAlignment w:val="baseline"/>
        <w:rPr>
          <w:rFonts w:ascii="Calibri" w:hAnsi="Calibri"/>
          <w:color w:val="000000" w:themeColor="text1"/>
          <w:szCs w:val="28"/>
          <w:lang w:val="vi-VN"/>
        </w:rPr>
      </w:pPr>
    </w:p>
    <w:p w:rsidR="003B543F" w:rsidRPr="00EF46EA" w:rsidRDefault="003B543F" w:rsidP="003B543F">
      <w:pPr>
        <w:suppressAutoHyphens/>
        <w:autoSpaceDN w:val="0"/>
        <w:spacing w:line="240" w:lineRule="auto"/>
        <w:textAlignment w:val="baseline"/>
        <w:rPr>
          <w:rFonts w:ascii="Calibri" w:hAnsi="Calibri"/>
          <w:color w:val="000000" w:themeColor="text1"/>
          <w:szCs w:val="28"/>
          <w:lang w:val="vi-VN"/>
        </w:rPr>
      </w:pPr>
    </w:p>
    <w:p w:rsidR="002B5C28" w:rsidRPr="0028212A" w:rsidRDefault="002B5C28" w:rsidP="002B5C28">
      <w:pPr>
        <w:spacing w:after="0" w:line="288" w:lineRule="auto"/>
        <w:jc w:val="center"/>
        <w:rPr>
          <w:rFonts w:asciiTheme="majorHAnsi" w:eastAsia="Calibri" w:hAnsiTheme="majorHAnsi" w:cstheme="majorHAnsi"/>
          <w:b/>
          <w:bCs/>
          <w:color w:val="000000" w:themeColor="text1"/>
          <w:sz w:val="28"/>
          <w:szCs w:val="28"/>
          <w:lang w:val="vi-VN"/>
        </w:rPr>
      </w:pPr>
    </w:p>
    <w:sectPr w:rsidR="002B5C28" w:rsidRPr="0028212A" w:rsidSect="00B7249D">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0"/>
  <w:characterSpacingControl w:val="doNotCompress"/>
  <w:savePreviewPicture/>
  <w:compat>
    <w:compatSetting w:name="compatibilityMode" w:uri="http://schemas.microsoft.com/office/word" w:val="12"/>
  </w:compat>
  <w:rsids>
    <w:rsidRoot w:val="007D5092"/>
    <w:rsid w:val="00013B22"/>
    <w:rsid w:val="0002353B"/>
    <w:rsid w:val="00030C8A"/>
    <w:rsid w:val="00035433"/>
    <w:rsid w:val="00085CEE"/>
    <w:rsid w:val="00087838"/>
    <w:rsid w:val="000A460E"/>
    <w:rsid w:val="000D3DA4"/>
    <w:rsid w:val="000E143B"/>
    <w:rsid w:val="000E267F"/>
    <w:rsid w:val="000E785D"/>
    <w:rsid w:val="000E7D27"/>
    <w:rsid w:val="000F400F"/>
    <w:rsid w:val="00111422"/>
    <w:rsid w:val="00116BEC"/>
    <w:rsid w:val="00121A9F"/>
    <w:rsid w:val="0012411D"/>
    <w:rsid w:val="00131FEE"/>
    <w:rsid w:val="00135842"/>
    <w:rsid w:val="00137889"/>
    <w:rsid w:val="00145A21"/>
    <w:rsid w:val="00147452"/>
    <w:rsid w:val="00151BB5"/>
    <w:rsid w:val="00161986"/>
    <w:rsid w:val="001649F1"/>
    <w:rsid w:val="001742B1"/>
    <w:rsid w:val="00175211"/>
    <w:rsid w:val="0018262A"/>
    <w:rsid w:val="00190468"/>
    <w:rsid w:val="00191F08"/>
    <w:rsid w:val="001A4F86"/>
    <w:rsid w:val="001A54AA"/>
    <w:rsid w:val="001A6DEB"/>
    <w:rsid w:val="001A6EC3"/>
    <w:rsid w:val="001C57A5"/>
    <w:rsid w:val="001D3A56"/>
    <w:rsid w:val="001F4E62"/>
    <w:rsid w:val="00201CDC"/>
    <w:rsid w:val="002102DD"/>
    <w:rsid w:val="00214325"/>
    <w:rsid w:val="00215B24"/>
    <w:rsid w:val="0022279F"/>
    <w:rsid w:val="00223700"/>
    <w:rsid w:val="002328E5"/>
    <w:rsid w:val="00232B47"/>
    <w:rsid w:val="00246C6E"/>
    <w:rsid w:val="0025730E"/>
    <w:rsid w:val="00276672"/>
    <w:rsid w:val="0028212A"/>
    <w:rsid w:val="00291BB7"/>
    <w:rsid w:val="002A70DC"/>
    <w:rsid w:val="002B5C28"/>
    <w:rsid w:val="002E2BA9"/>
    <w:rsid w:val="002E34EB"/>
    <w:rsid w:val="002F0174"/>
    <w:rsid w:val="002F0348"/>
    <w:rsid w:val="002F09FC"/>
    <w:rsid w:val="002F3457"/>
    <w:rsid w:val="00320C82"/>
    <w:rsid w:val="00323033"/>
    <w:rsid w:val="0033038F"/>
    <w:rsid w:val="003413BA"/>
    <w:rsid w:val="0034247F"/>
    <w:rsid w:val="0036787C"/>
    <w:rsid w:val="003858D2"/>
    <w:rsid w:val="00390E39"/>
    <w:rsid w:val="003A1510"/>
    <w:rsid w:val="003B031A"/>
    <w:rsid w:val="003B09EF"/>
    <w:rsid w:val="003B543F"/>
    <w:rsid w:val="003B546B"/>
    <w:rsid w:val="003B7FB1"/>
    <w:rsid w:val="003C03EA"/>
    <w:rsid w:val="003E2A54"/>
    <w:rsid w:val="003F21F3"/>
    <w:rsid w:val="003F5196"/>
    <w:rsid w:val="003F57C6"/>
    <w:rsid w:val="00401F4E"/>
    <w:rsid w:val="004254D2"/>
    <w:rsid w:val="004264DB"/>
    <w:rsid w:val="00442D97"/>
    <w:rsid w:val="00446D1B"/>
    <w:rsid w:val="00457727"/>
    <w:rsid w:val="00491D02"/>
    <w:rsid w:val="00494C2A"/>
    <w:rsid w:val="004B65C7"/>
    <w:rsid w:val="004C0DE1"/>
    <w:rsid w:val="004C49A4"/>
    <w:rsid w:val="004D520F"/>
    <w:rsid w:val="004E60F0"/>
    <w:rsid w:val="005105E2"/>
    <w:rsid w:val="00511F04"/>
    <w:rsid w:val="005137EB"/>
    <w:rsid w:val="005209D3"/>
    <w:rsid w:val="00525E4C"/>
    <w:rsid w:val="0054316E"/>
    <w:rsid w:val="00546E40"/>
    <w:rsid w:val="00561117"/>
    <w:rsid w:val="0058333D"/>
    <w:rsid w:val="00586940"/>
    <w:rsid w:val="00595804"/>
    <w:rsid w:val="005A60D2"/>
    <w:rsid w:val="005B105D"/>
    <w:rsid w:val="005B1AA9"/>
    <w:rsid w:val="005B2021"/>
    <w:rsid w:val="005D0AE2"/>
    <w:rsid w:val="005D1070"/>
    <w:rsid w:val="005D4E30"/>
    <w:rsid w:val="005F3480"/>
    <w:rsid w:val="00600535"/>
    <w:rsid w:val="00600C3F"/>
    <w:rsid w:val="0061203B"/>
    <w:rsid w:val="00613121"/>
    <w:rsid w:val="00620270"/>
    <w:rsid w:val="006360B2"/>
    <w:rsid w:val="006429BC"/>
    <w:rsid w:val="00643CD1"/>
    <w:rsid w:val="00664CF1"/>
    <w:rsid w:val="00685D61"/>
    <w:rsid w:val="006A1B6C"/>
    <w:rsid w:val="006B202F"/>
    <w:rsid w:val="006B5344"/>
    <w:rsid w:val="006D2087"/>
    <w:rsid w:val="006F0437"/>
    <w:rsid w:val="00710C54"/>
    <w:rsid w:val="00720AE3"/>
    <w:rsid w:val="007239EB"/>
    <w:rsid w:val="00763532"/>
    <w:rsid w:val="00787C1C"/>
    <w:rsid w:val="00796566"/>
    <w:rsid w:val="007C2300"/>
    <w:rsid w:val="007C2902"/>
    <w:rsid w:val="007C5406"/>
    <w:rsid w:val="007D5092"/>
    <w:rsid w:val="007E3776"/>
    <w:rsid w:val="007F0102"/>
    <w:rsid w:val="008028C9"/>
    <w:rsid w:val="00821A77"/>
    <w:rsid w:val="00831172"/>
    <w:rsid w:val="008401A5"/>
    <w:rsid w:val="00850E28"/>
    <w:rsid w:val="00854596"/>
    <w:rsid w:val="0086567B"/>
    <w:rsid w:val="008712D7"/>
    <w:rsid w:val="008743FA"/>
    <w:rsid w:val="0087509B"/>
    <w:rsid w:val="008812D3"/>
    <w:rsid w:val="00882540"/>
    <w:rsid w:val="00884215"/>
    <w:rsid w:val="008874F2"/>
    <w:rsid w:val="008A2225"/>
    <w:rsid w:val="008A724A"/>
    <w:rsid w:val="008A7372"/>
    <w:rsid w:val="008B209A"/>
    <w:rsid w:val="008D040A"/>
    <w:rsid w:val="008E6052"/>
    <w:rsid w:val="008F18EE"/>
    <w:rsid w:val="008F63BA"/>
    <w:rsid w:val="008F74C2"/>
    <w:rsid w:val="008F7F54"/>
    <w:rsid w:val="0090058A"/>
    <w:rsid w:val="00904841"/>
    <w:rsid w:val="009060BE"/>
    <w:rsid w:val="009140E0"/>
    <w:rsid w:val="009150D7"/>
    <w:rsid w:val="00932FEA"/>
    <w:rsid w:val="00944472"/>
    <w:rsid w:val="00960484"/>
    <w:rsid w:val="00960F8C"/>
    <w:rsid w:val="00967CB9"/>
    <w:rsid w:val="00970FF9"/>
    <w:rsid w:val="00972F1C"/>
    <w:rsid w:val="00995189"/>
    <w:rsid w:val="009A5779"/>
    <w:rsid w:val="009B194E"/>
    <w:rsid w:val="009B3983"/>
    <w:rsid w:val="009C65C1"/>
    <w:rsid w:val="009C7F4F"/>
    <w:rsid w:val="009D3F25"/>
    <w:rsid w:val="009E6591"/>
    <w:rsid w:val="009E778A"/>
    <w:rsid w:val="009F7008"/>
    <w:rsid w:val="009F782A"/>
    <w:rsid w:val="00A2216B"/>
    <w:rsid w:val="00A22F25"/>
    <w:rsid w:val="00A2382D"/>
    <w:rsid w:val="00A2399C"/>
    <w:rsid w:val="00A32927"/>
    <w:rsid w:val="00A35C1D"/>
    <w:rsid w:val="00A5442B"/>
    <w:rsid w:val="00A63C4C"/>
    <w:rsid w:val="00A80877"/>
    <w:rsid w:val="00A83BDB"/>
    <w:rsid w:val="00AA0C80"/>
    <w:rsid w:val="00AA1434"/>
    <w:rsid w:val="00AA4967"/>
    <w:rsid w:val="00AB4E99"/>
    <w:rsid w:val="00AC14C1"/>
    <w:rsid w:val="00AC7A9C"/>
    <w:rsid w:val="00AE5321"/>
    <w:rsid w:val="00B01091"/>
    <w:rsid w:val="00B115B0"/>
    <w:rsid w:val="00B15487"/>
    <w:rsid w:val="00B158D3"/>
    <w:rsid w:val="00B26892"/>
    <w:rsid w:val="00B272A6"/>
    <w:rsid w:val="00B42C33"/>
    <w:rsid w:val="00B4733F"/>
    <w:rsid w:val="00B51BA3"/>
    <w:rsid w:val="00B51E62"/>
    <w:rsid w:val="00B55EEB"/>
    <w:rsid w:val="00B7181F"/>
    <w:rsid w:val="00B7249D"/>
    <w:rsid w:val="00B75FC5"/>
    <w:rsid w:val="00B8554F"/>
    <w:rsid w:val="00BB082B"/>
    <w:rsid w:val="00BB5C99"/>
    <w:rsid w:val="00BD1875"/>
    <w:rsid w:val="00BE77CA"/>
    <w:rsid w:val="00BF3258"/>
    <w:rsid w:val="00BF481A"/>
    <w:rsid w:val="00C05DCE"/>
    <w:rsid w:val="00C25095"/>
    <w:rsid w:val="00C462E6"/>
    <w:rsid w:val="00CA18F6"/>
    <w:rsid w:val="00CA7800"/>
    <w:rsid w:val="00CB4BEA"/>
    <w:rsid w:val="00CB6B68"/>
    <w:rsid w:val="00CB6CA5"/>
    <w:rsid w:val="00CB6F33"/>
    <w:rsid w:val="00CC3A5D"/>
    <w:rsid w:val="00CC64A2"/>
    <w:rsid w:val="00CD3D3D"/>
    <w:rsid w:val="00CD626C"/>
    <w:rsid w:val="00D01C1F"/>
    <w:rsid w:val="00D11E9E"/>
    <w:rsid w:val="00D1204B"/>
    <w:rsid w:val="00D216B8"/>
    <w:rsid w:val="00D22A41"/>
    <w:rsid w:val="00D234C1"/>
    <w:rsid w:val="00D32D93"/>
    <w:rsid w:val="00D3684D"/>
    <w:rsid w:val="00D53B03"/>
    <w:rsid w:val="00D57B56"/>
    <w:rsid w:val="00D732B9"/>
    <w:rsid w:val="00D77DD3"/>
    <w:rsid w:val="00D83D58"/>
    <w:rsid w:val="00D84848"/>
    <w:rsid w:val="00D90BC3"/>
    <w:rsid w:val="00DD3A8B"/>
    <w:rsid w:val="00DD7383"/>
    <w:rsid w:val="00DE0B9D"/>
    <w:rsid w:val="00DE2714"/>
    <w:rsid w:val="00DE29C2"/>
    <w:rsid w:val="00DE6AE6"/>
    <w:rsid w:val="00DF557F"/>
    <w:rsid w:val="00DF744B"/>
    <w:rsid w:val="00E01FF6"/>
    <w:rsid w:val="00E25330"/>
    <w:rsid w:val="00E55642"/>
    <w:rsid w:val="00E62A1E"/>
    <w:rsid w:val="00E74F1D"/>
    <w:rsid w:val="00E82C38"/>
    <w:rsid w:val="00E84D5D"/>
    <w:rsid w:val="00E871AD"/>
    <w:rsid w:val="00E90002"/>
    <w:rsid w:val="00EB29EA"/>
    <w:rsid w:val="00EB382A"/>
    <w:rsid w:val="00EC2905"/>
    <w:rsid w:val="00ED28CB"/>
    <w:rsid w:val="00ED6601"/>
    <w:rsid w:val="00EF71C8"/>
    <w:rsid w:val="00F030B5"/>
    <w:rsid w:val="00F055EF"/>
    <w:rsid w:val="00F23100"/>
    <w:rsid w:val="00F24B61"/>
    <w:rsid w:val="00F349B7"/>
    <w:rsid w:val="00F358F1"/>
    <w:rsid w:val="00F365A3"/>
    <w:rsid w:val="00F6413B"/>
    <w:rsid w:val="00F731A6"/>
    <w:rsid w:val="00F7429E"/>
    <w:rsid w:val="00F764C6"/>
    <w:rsid w:val="00FA0178"/>
    <w:rsid w:val="00FA31B4"/>
    <w:rsid w:val="00FA367D"/>
    <w:rsid w:val="00FD53C2"/>
    <w:rsid w:val="00FE11D2"/>
    <w:rsid w:val="00FE5639"/>
    <w:rsid w:val="00FE749C"/>
    <w:rsid w:val="00FE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EA"/>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27"/>
    <w:rPr>
      <w:rFonts w:ascii="Tahoma" w:hAnsi="Tahoma" w:cs="Tahoma"/>
      <w:sz w:val="16"/>
      <w:szCs w:val="16"/>
    </w:rPr>
  </w:style>
  <w:style w:type="table" w:customStyle="1" w:styleId="TableGrid2">
    <w:name w:val="Table Grid2"/>
    <w:basedOn w:val="TableNormal"/>
    <w:next w:val="TableGrid"/>
    <w:uiPriority w:val="39"/>
    <w:rsid w:val="0002353B"/>
    <w:pPr>
      <w:spacing w:after="0" w:line="240" w:lineRule="auto"/>
    </w:pPr>
    <w:rPr>
      <w:rFonts w:ascii="Times New Roman" w:eastAsia="Yu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7D09-564C-44CB-B9C7-80619520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1584</Words>
  <Characters>9031</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pham</dc:creator>
  <cp:lastModifiedBy>ASUS</cp:lastModifiedBy>
  <cp:revision>19</cp:revision>
  <dcterms:created xsi:type="dcterms:W3CDTF">2021-07-01T02:48:00Z</dcterms:created>
  <dcterms:modified xsi:type="dcterms:W3CDTF">2024-10-07T04:50:00Z</dcterms:modified>
</cp:coreProperties>
</file>