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3BA2A">
      <w:pPr>
        <w:tabs>
          <w:tab w:val="left" w:pos="7290"/>
        </w:tabs>
        <w:spacing w:line="360" w:lineRule="exact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 xml:space="preserve">Tiết </w:t>
      </w:r>
      <w:r>
        <w:rPr>
          <w:rFonts w:hint="default" w:ascii="Times New Roman" w:hAnsi="Times New Roman" w:cs="Times New Roman"/>
          <w:b/>
          <w:i/>
          <w:iCs/>
          <w:sz w:val="28"/>
          <w:szCs w:val="28"/>
          <w:lang w:val="vi-VN"/>
        </w:rPr>
        <w:t>101,102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1FC9DDFD">
      <w:pPr>
        <w:spacing w:line="360" w:lineRule="exact"/>
        <w:rPr>
          <w:rFonts w:hint="default"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KIỂM TRA GIỮA KÌ</w:t>
      </w:r>
      <w:r>
        <w:rPr>
          <w:rFonts w:ascii="Times New Roman" w:hAnsi="Times New Roman" w:cs="Times New Roman"/>
          <w:b/>
          <w:sz w:val="28"/>
          <w:szCs w:val="28"/>
        </w:rPr>
        <w:t xml:space="preserve"> I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I</w:t>
      </w:r>
    </w:p>
    <w:p w14:paraId="1E55E8C9">
      <w:pPr>
        <w:spacing w:line="360" w:lineRule="exact"/>
        <w:rPr>
          <w:rFonts w:ascii="Times New Roman" w:hAnsi="Times New Roman" w:eastAsia="Brush Script MT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I. MỤC TIÊU</w:t>
      </w:r>
    </w:p>
    <w:p w14:paraId="60D0317F">
      <w:pPr>
        <w:spacing w:line="360" w:lineRule="exac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Năng lực:</w:t>
      </w:r>
    </w:p>
    <w:p w14:paraId="2E07C4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Kiến thức Đọc hiểu văn bản, thực hành tiếng Việt, viết bài văn  trong</w:t>
      </w:r>
      <w:r>
        <w:rPr>
          <w:rFonts w:hint="default" w:ascii="Times New Roman" w:hAnsi="Times New Roman" w:cs="Times New Roman"/>
          <w:sz w:val="28"/>
          <w:szCs w:val="28"/>
          <w:lang w:val="vi-VN"/>
        </w:rPr>
        <w:t xml:space="preserve"> 6,7 đầu học kì 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FB1A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>
        <w:rPr>
          <w:rFonts w:ascii="Times New Roman" w:hAnsi="Times New Roman" w:cs="Times New Roman"/>
          <w:sz w:val="28"/>
          <w:szCs w:val="28"/>
          <w:lang w:val="vi-VN"/>
        </w:rPr>
        <w:t>kỹ năng phân tích, tổng hợp, đánh giá, phân tích, so sánh và trình bày vấn đề.</w:t>
      </w:r>
    </w:p>
    <w:p w14:paraId="0E22265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Phẩm chất:</w:t>
      </w:r>
    </w:p>
    <w:p w14:paraId="4F254F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Chăm học, ham học, có tinh thần tự học</w:t>
      </w:r>
    </w:p>
    <w:p w14:paraId="6570D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Năng lực tự học,  giải quyết vấn đề, sáng tạo, hợp tác, tự quản bản thân.</w:t>
      </w:r>
    </w:p>
    <w:p w14:paraId="3E006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 Giáo dục học sinh khuyết tật:</w:t>
      </w:r>
      <w:r>
        <w:rPr>
          <w:rFonts w:ascii="Times New Roman" w:hAnsi="Times New Roman" w:cs="Times New Roman"/>
          <w:sz w:val="28"/>
          <w:szCs w:val="28"/>
        </w:rPr>
        <w:t xml:space="preserve"> Xây dựng đề kiểm tra ở mức nhận biết và thông hiểu</w:t>
      </w:r>
    </w:p>
    <w:p w14:paraId="35D0A7F5">
      <w:pPr>
        <w:spacing w:line="360" w:lineRule="exact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II. THIẾT BỊ DẠY HỌC VÀ HỌC LIỆU</w:t>
      </w:r>
    </w:p>
    <w:p w14:paraId="20C83A6C">
      <w:pPr>
        <w:snapToGrid w:val="0"/>
        <w:spacing w:line="360" w:lineRule="exac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Thiết bị: KHBD</w:t>
      </w:r>
    </w:p>
    <w:p w14:paraId="3C760199">
      <w:pPr>
        <w:spacing w:line="360" w:lineRule="exact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Học liệu: Đề kiểm tra</w:t>
      </w:r>
    </w:p>
    <w:p w14:paraId="1628258C">
      <w:pPr>
        <w:snapToGrid w:val="0"/>
        <w:spacing w:line="360" w:lineRule="exact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III. TIẾN TRÌNH DẠY HỌC</w:t>
      </w:r>
    </w:p>
    <w:p w14:paraId="0C45E34C">
      <w:pPr>
        <w:snapToGrid w:val="0"/>
        <w:spacing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*Ma trận đề </w:t>
      </w:r>
      <w:r>
        <w:rPr>
          <w:rFonts w:ascii="Times New Roman" w:hAnsi="Times New Roman" w:cs="Times New Roman"/>
          <w:b/>
          <w:bCs/>
          <w:sz w:val="28"/>
          <w:szCs w:val="28"/>
        </w:rPr>
        <w:t>(thống nhất trong nhóm CM)</w:t>
      </w:r>
    </w:p>
    <w:p w14:paraId="0C826C39">
      <w:pPr>
        <w:pStyle w:val="7"/>
        <w:ind w:left="0"/>
        <w:rPr>
          <w:rFonts w:hint="default" w:ascii="Times New Roman" w:hAnsi="Times New Roman" w:cs="Times New Roman"/>
          <w:b/>
          <w:sz w:val="28"/>
          <w:szCs w:val="28"/>
          <w:lang w:val="vi-VN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it-IT"/>
        </w:rPr>
        <w:t xml:space="preserve">A. MA TRẬN ĐỀ KIỂM TRA VĂN </w:t>
      </w:r>
      <w:r>
        <w:rPr>
          <w:rFonts w:hint="default" w:ascii="Times New Roman" w:hAnsi="Times New Roman" w:cs="Times New Roman"/>
          <w:b/>
          <w:sz w:val="28"/>
          <w:szCs w:val="28"/>
          <w:lang w:val="vi-VN"/>
        </w:rPr>
        <w:t>9</w:t>
      </w:r>
    </w:p>
    <w:tbl>
      <w:tblPr>
        <w:tblStyle w:val="3"/>
        <w:tblW w:w="0" w:type="auto"/>
        <w:tblInd w:w="6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854"/>
        <w:gridCol w:w="5599"/>
        <w:gridCol w:w="717"/>
        <w:gridCol w:w="679"/>
        <w:gridCol w:w="909"/>
        <w:gridCol w:w="538"/>
        <w:gridCol w:w="678"/>
        <w:gridCol w:w="803"/>
        <w:gridCol w:w="679"/>
        <w:gridCol w:w="679"/>
        <w:gridCol w:w="906"/>
        <w:gridCol w:w="910"/>
      </w:tblGrid>
      <w:tr w14:paraId="269AC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66" w:type="dxa"/>
            <w:vMerge w:val="restart"/>
          </w:tcPr>
          <w:p w14:paraId="360D1B9D"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  <w:p w14:paraId="2FE916A0">
            <w:pPr>
              <w:pStyle w:val="8"/>
              <w:spacing w:before="15"/>
              <w:rPr>
                <w:rFonts w:hint="default" w:ascii="Times New Roman" w:hAnsi="Times New Roman" w:cs="Times New Roman"/>
                <w:sz w:val="26"/>
              </w:rPr>
            </w:pPr>
          </w:p>
          <w:p w14:paraId="1C15C1A2">
            <w:pPr>
              <w:pStyle w:val="8"/>
              <w:spacing w:before="1"/>
              <w:ind w:left="100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>TT</w:t>
            </w:r>
          </w:p>
        </w:tc>
        <w:tc>
          <w:tcPr>
            <w:tcW w:w="854" w:type="dxa"/>
            <w:vMerge w:val="restart"/>
          </w:tcPr>
          <w:p w14:paraId="09B21E99"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  <w:p w14:paraId="114C96A5">
            <w:pPr>
              <w:pStyle w:val="8"/>
              <w:spacing w:before="15"/>
              <w:rPr>
                <w:rFonts w:hint="default" w:ascii="Times New Roman" w:hAnsi="Times New Roman" w:cs="Times New Roman"/>
                <w:sz w:val="26"/>
              </w:rPr>
            </w:pPr>
          </w:p>
          <w:p w14:paraId="423C0139">
            <w:pPr>
              <w:pStyle w:val="8"/>
              <w:spacing w:before="1"/>
              <w:ind w:left="129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Phần</w:t>
            </w:r>
          </w:p>
        </w:tc>
        <w:tc>
          <w:tcPr>
            <w:tcW w:w="5599" w:type="dxa"/>
            <w:vMerge w:val="restart"/>
          </w:tcPr>
          <w:p w14:paraId="1307B3EA"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  <w:p w14:paraId="298DC112">
            <w:pPr>
              <w:pStyle w:val="8"/>
              <w:spacing w:before="15"/>
              <w:rPr>
                <w:rFonts w:hint="default" w:ascii="Times New Roman" w:hAnsi="Times New Roman" w:cs="Times New Roman"/>
                <w:sz w:val="26"/>
              </w:rPr>
            </w:pPr>
          </w:p>
          <w:p w14:paraId="3E3497B2">
            <w:pPr>
              <w:pStyle w:val="8"/>
              <w:spacing w:before="1"/>
              <w:ind w:left="1219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</w:rPr>
              <w:t>Nội</w:t>
            </w:r>
            <w:r>
              <w:rPr>
                <w:rFonts w:hint="default" w:ascii="Times New Roman" w:hAnsi="Times New Roman" w:cs="Times New Roman"/>
                <w:b/>
                <w:spacing w:val="-6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dung</w:t>
            </w: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/</w:t>
            </w: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đơn</w:t>
            </w:r>
            <w:r>
              <w:rPr>
                <w:rFonts w:hint="default" w:ascii="Times New Roman" w:hAnsi="Times New Roman" w:cs="Times New Roman"/>
                <w:b/>
                <w:spacing w:val="-2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vị</w:t>
            </w: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kiến</w:t>
            </w: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thức</w:t>
            </w:r>
          </w:p>
        </w:tc>
        <w:tc>
          <w:tcPr>
            <w:tcW w:w="4324" w:type="dxa"/>
            <w:gridSpan w:val="6"/>
          </w:tcPr>
          <w:p w14:paraId="02AC5E6F">
            <w:pPr>
              <w:pStyle w:val="8"/>
              <w:spacing w:before="2" w:line="278" w:lineRule="exact"/>
              <w:ind w:left="1229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</w:rPr>
              <w:t>Mức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độ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đánh</w:t>
            </w:r>
            <w:r>
              <w:rPr>
                <w:rFonts w:hint="default" w:ascii="Times New Roman" w:hAnsi="Times New Roman" w:cs="Times New Roman"/>
                <w:b/>
                <w:spacing w:val="-15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>giá</w:t>
            </w:r>
          </w:p>
        </w:tc>
        <w:tc>
          <w:tcPr>
            <w:tcW w:w="2264" w:type="dxa"/>
            <w:gridSpan w:val="3"/>
            <w:vMerge w:val="restart"/>
          </w:tcPr>
          <w:p w14:paraId="29AF88D7">
            <w:pPr>
              <w:pStyle w:val="8"/>
              <w:spacing w:before="12"/>
              <w:rPr>
                <w:rFonts w:hint="default" w:ascii="Times New Roman" w:hAnsi="Times New Roman" w:cs="Times New Roman"/>
                <w:sz w:val="26"/>
              </w:rPr>
            </w:pPr>
          </w:p>
          <w:p w14:paraId="4E2162A5">
            <w:pPr>
              <w:pStyle w:val="8"/>
              <w:ind w:left="4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Tổng</w:t>
            </w:r>
          </w:p>
        </w:tc>
        <w:tc>
          <w:tcPr>
            <w:tcW w:w="910" w:type="dxa"/>
            <w:vMerge w:val="restart"/>
          </w:tcPr>
          <w:p w14:paraId="71D229CE">
            <w:pPr>
              <w:pStyle w:val="8"/>
              <w:spacing w:before="160"/>
              <w:ind w:left="192" w:hanging="142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</w:rPr>
              <w:t>Tỉ</w:t>
            </w:r>
            <w:r>
              <w:rPr>
                <w:rFonts w:hint="default" w:ascii="Times New Roman" w:hAnsi="Times New Roman" w:cs="Times New Roman"/>
                <w:b/>
                <w:spacing w:val="-17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lệ</w:t>
            </w:r>
            <w:r>
              <w:rPr>
                <w:rFonts w:hint="default" w:ascii="Times New Roman" w:hAnsi="Times New Roman" w:cs="Times New Roman"/>
                <w:b/>
                <w:spacing w:val="-16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 xml:space="preserve">%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điểm</w:t>
            </w:r>
          </w:p>
        </w:tc>
      </w:tr>
      <w:tr w14:paraId="44863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 w14:paraId="1B4B3AC7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</w:tcPr>
          <w:p w14:paraId="301AA5A2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99" w:type="dxa"/>
            <w:vMerge w:val="continue"/>
            <w:tcBorders>
              <w:top w:val="nil"/>
            </w:tcBorders>
          </w:tcPr>
          <w:p w14:paraId="0950FA51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5" w:type="dxa"/>
            <w:gridSpan w:val="3"/>
          </w:tcPr>
          <w:p w14:paraId="029FAD54">
            <w:pPr>
              <w:pStyle w:val="8"/>
              <w:spacing w:before="2" w:line="278" w:lineRule="exact"/>
              <w:ind w:left="540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</w:rPr>
              <w:t>Tự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luận</w:t>
            </w:r>
          </w:p>
        </w:tc>
        <w:tc>
          <w:tcPr>
            <w:tcW w:w="2019" w:type="dxa"/>
            <w:gridSpan w:val="3"/>
          </w:tcPr>
          <w:p w14:paraId="42C90FF6">
            <w:pPr>
              <w:pStyle w:val="8"/>
              <w:spacing w:before="2" w:line="278" w:lineRule="exact"/>
              <w:ind w:left="566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</w:rPr>
              <w:t>Tự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luận</w:t>
            </w:r>
          </w:p>
        </w:tc>
        <w:tc>
          <w:tcPr>
            <w:tcW w:w="2264" w:type="dxa"/>
            <w:gridSpan w:val="3"/>
            <w:vMerge w:val="continue"/>
            <w:tcBorders>
              <w:top w:val="nil"/>
            </w:tcBorders>
          </w:tcPr>
          <w:p w14:paraId="36761CCC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10" w:type="dxa"/>
            <w:vMerge w:val="continue"/>
            <w:tcBorders>
              <w:top w:val="nil"/>
            </w:tcBorders>
          </w:tcPr>
          <w:p w14:paraId="6C3B9313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 w14:paraId="27409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 w14:paraId="6D395ED9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</w:tcPr>
          <w:p w14:paraId="4CF88E09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99" w:type="dxa"/>
            <w:vMerge w:val="continue"/>
            <w:tcBorders>
              <w:top w:val="nil"/>
            </w:tcBorders>
          </w:tcPr>
          <w:p w14:paraId="766DDBFD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305" w:type="dxa"/>
            <w:gridSpan w:val="3"/>
          </w:tcPr>
          <w:p w14:paraId="6F9D6840">
            <w:pPr>
              <w:pStyle w:val="8"/>
              <w:spacing w:line="277" w:lineRule="exact"/>
              <w:ind w:left="502"/>
              <w:rPr>
                <w:rFonts w:hint="default" w:ascii="Times New Roman" w:hAnsi="Times New Roman" w:cs="Times New Roman"/>
                <w:i/>
                <w:sz w:val="26"/>
              </w:rPr>
            </w:pPr>
            <w:r>
              <w:rPr>
                <w:rFonts w:hint="default" w:ascii="Times New Roman" w:hAnsi="Times New Roman" w:cs="Times New Roman"/>
                <w:i/>
                <w:sz w:val="26"/>
              </w:rPr>
              <w:t>Trả</w:t>
            </w:r>
            <w:r>
              <w:rPr>
                <w:rFonts w:hint="default" w:ascii="Times New Roman" w:hAnsi="Times New Roman" w:cs="Times New Roman"/>
                <w:i/>
                <w:spacing w:val="-13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6"/>
              </w:rPr>
              <w:t>lời</w:t>
            </w:r>
            <w:r>
              <w:rPr>
                <w:rFonts w:hint="default" w:ascii="Times New Roman" w:hAnsi="Times New Roman" w:cs="Times New Roman"/>
                <w:i/>
                <w:spacing w:val="-14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pacing w:val="-4"/>
                <w:sz w:val="26"/>
              </w:rPr>
              <w:t>ngắn</w:t>
            </w:r>
          </w:p>
        </w:tc>
        <w:tc>
          <w:tcPr>
            <w:tcW w:w="2019" w:type="dxa"/>
            <w:gridSpan w:val="3"/>
          </w:tcPr>
          <w:p w14:paraId="04B55C76">
            <w:pPr>
              <w:pStyle w:val="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4" w:type="dxa"/>
            <w:gridSpan w:val="3"/>
            <w:vMerge w:val="continue"/>
            <w:tcBorders>
              <w:top w:val="nil"/>
            </w:tcBorders>
          </w:tcPr>
          <w:p w14:paraId="3CA8BC10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10" w:type="dxa"/>
            <w:vMerge w:val="continue"/>
            <w:tcBorders>
              <w:top w:val="nil"/>
            </w:tcBorders>
          </w:tcPr>
          <w:p w14:paraId="30437733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 w14:paraId="15378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 w14:paraId="747991D7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</w:tcPr>
          <w:p w14:paraId="76DCE681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99" w:type="dxa"/>
            <w:vMerge w:val="continue"/>
            <w:tcBorders>
              <w:top w:val="nil"/>
            </w:tcBorders>
          </w:tcPr>
          <w:p w14:paraId="1383D761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7" w:type="dxa"/>
          </w:tcPr>
          <w:p w14:paraId="43EA6919">
            <w:pPr>
              <w:pStyle w:val="8"/>
              <w:spacing w:before="150"/>
              <w:ind w:left="14" w:right="19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Biết</w:t>
            </w:r>
          </w:p>
        </w:tc>
        <w:tc>
          <w:tcPr>
            <w:tcW w:w="679" w:type="dxa"/>
          </w:tcPr>
          <w:p w14:paraId="12CEBB27">
            <w:pPr>
              <w:pStyle w:val="8"/>
              <w:spacing w:before="150"/>
              <w:ind w:left="30" w:right="34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Hiểu</w:t>
            </w:r>
          </w:p>
        </w:tc>
        <w:tc>
          <w:tcPr>
            <w:tcW w:w="909" w:type="dxa"/>
          </w:tcPr>
          <w:p w14:paraId="1FEE7D32">
            <w:pPr>
              <w:pStyle w:val="8"/>
              <w:spacing w:line="300" w:lineRule="atLeast"/>
              <w:ind w:left="176" w:right="155" w:firstLine="43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Vận dụng</w:t>
            </w:r>
          </w:p>
        </w:tc>
        <w:tc>
          <w:tcPr>
            <w:tcW w:w="538" w:type="dxa"/>
          </w:tcPr>
          <w:p w14:paraId="1B459938">
            <w:pPr>
              <w:pStyle w:val="8"/>
              <w:spacing w:before="150"/>
              <w:ind w:left="25" w:right="30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Biết</w:t>
            </w:r>
          </w:p>
        </w:tc>
        <w:tc>
          <w:tcPr>
            <w:tcW w:w="678" w:type="dxa"/>
          </w:tcPr>
          <w:p w14:paraId="5813B9B5">
            <w:pPr>
              <w:pStyle w:val="8"/>
              <w:spacing w:before="150"/>
              <w:ind w:left="15" w:right="17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Hiểu</w:t>
            </w:r>
          </w:p>
        </w:tc>
        <w:tc>
          <w:tcPr>
            <w:tcW w:w="803" w:type="dxa"/>
          </w:tcPr>
          <w:p w14:paraId="07C82FB8">
            <w:pPr>
              <w:pStyle w:val="8"/>
              <w:spacing w:line="300" w:lineRule="atLeast"/>
              <w:ind w:left="125" w:right="100" w:firstLine="43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Vận dụng</w:t>
            </w:r>
          </w:p>
        </w:tc>
        <w:tc>
          <w:tcPr>
            <w:tcW w:w="679" w:type="dxa"/>
          </w:tcPr>
          <w:p w14:paraId="25DB6CF4">
            <w:pPr>
              <w:pStyle w:val="8"/>
              <w:spacing w:before="150"/>
              <w:ind w:left="32" w:right="33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Biết</w:t>
            </w:r>
          </w:p>
        </w:tc>
        <w:tc>
          <w:tcPr>
            <w:tcW w:w="679" w:type="dxa"/>
          </w:tcPr>
          <w:p w14:paraId="6DEF8E93">
            <w:pPr>
              <w:pStyle w:val="8"/>
              <w:spacing w:before="150"/>
              <w:ind w:left="32" w:right="33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Hiểu</w:t>
            </w:r>
          </w:p>
        </w:tc>
        <w:tc>
          <w:tcPr>
            <w:tcW w:w="906" w:type="dxa"/>
          </w:tcPr>
          <w:p w14:paraId="1A3D979D">
            <w:pPr>
              <w:pStyle w:val="8"/>
              <w:spacing w:line="300" w:lineRule="atLeast"/>
              <w:ind w:left="181" w:right="147" w:firstLine="43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Vận dụng</w:t>
            </w:r>
          </w:p>
        </w:tc>
        <w:tc>
          <w:tcPr>
            <w:tcW w:w="910" w:type="dxa"/>
          </w:tcPr>
          <w:p w14:paraId="47EE1F67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02F2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66" w:type="dxa"/>
            <w:vMerge w:val="restart"/>
          </w:tcPr>
          <w:p w14:paraId="0DB0C14D"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  <w:p w14:paraId="50F459EC">
            <w:pPr>
              <w:pStyle w:val="8"/>
              <w:spacing w:before="6"/>
              <w:rPr>
                <w:rFonts w:hint="default" w:ascii="Times New Roman" w:hAnsi="Times New Roman" w:cs="Times New Roman"/>
                <w:sz w:val="26"/>
              </w:rPr>
            </w:pPr>
          </w:p>
          <w:p w14:paraId="492AA05B">
            <w:pPr>
              <w:pStyle w:val="8"/>
              <w:ind w:left="41" w:right="48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10"/>
                <w:sz w:val="26"/>
              </w:rPr>
              <w:t>I</w:t>
            </w:r>
          </w:p>
        </w:tc>
        <w:tc>
          <w:tcPr>
            <w:tcW w:w="854" w:type="dxa"/>
            <w:vMerge w:val="restart"/>
          </w:tcPr>
          <w:p w14:paraId="035692F0">
            <w:pPr>
              <w:pStyle w:val="8"/>
              <w:spacing w:before="153"/>
              <w:rPr>
                <w:rFonts w:hint="default" w:ascii="Times New Roman" w:hAnsi="Times New Roman" w:cs="Times New Roman"/>
                <w:sz w:val="26"/>
              </w:rPr>
            </w:pPr>
          </w:p>
          <w:p w14:paraId="2B4FA66E">
            <w:pPr>
              <w:pStyle w:val="8"/>
              <w:ind w:left="189" w:right="178" w:firstLine="14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 xml:space="preserve">Đọc </w:t>
            </w: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>hiểu</w:t>
            </w:r>
          </w:p>
        </w:tc>
        <w:tc>
          <w:tcPr>
            <w:tcW w:w="5599" w:type="dxa"/>
          </w:tcPr>
          <w:p w14:paraId="65CC6704">
            <w:pPr>
              <w:pStyle w:val="8"/>
              <w:numPr>
                <w:ilvl w:val="0"/>
                <w:numId w:val="1"/>
              </w:numPr>
              <w:tabs>
                <w:tab w:val="left" w:pos="268"/>
              </w:tabs>
              <w:spacing w:line="298" w:lineRule="exact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z w:val="26"/>
                <w:lang w:val="vi-VN"/>
              </w:rPr>
              <w:t>Truyện truyền kì</w:t>
            </w:r>
          </w:p>
          <w:p w14:paraId="29B08801">
            <w:pPr>
              <w:pStyle w:val="8"/>
              <w:numPr>
                <w:ilvl w:val="0"/>
                <w:numId w:val="1"/>
              </w:numPr>
              <w:tabs>
                <w:tab w:val="left" w:pos="268"/>
              </w:tabs>
              <w:spacing w:line="298" w:lineRule="exact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z w:val="26"/>
              </w:rPr>
              <w:t>Thơ</w:t>
            </w:r>
            <w:r>
              <w:rPr>
                <w:rFonts w:hint="default" w:ascii="Times New Roman" w:hAnsi="Times New Roman" w:cs="Times New Roman"/>
                <w:spacing w:val="-6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</w:rPr>
              <w:t>tám</w:t>
            </w:r>
            <w:r>
              <w:rPr>
                <w:rFonts w:hint="default" w:ascii="Times New Roman" w:hAnsi="Times New Roman" w:cs="Times New Roman"/>
                <w:spacing w:val="-3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</w:rPr>
              <w:t>chữ</w:t>
            </w:r>
            <w:r>
              <w:rPr>
                <w:rFonts w:hint="default" w:ascii="Times New Roman" w:hAnsi="Times New Roman" w:cs="Times New Roman"/>
                <w:spacing w:val="-2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</w:rPr>
              <w:t>và</w:t>
            </w:r>
            <w:r>
              <w:rPr>
                <w:rFonts w:hint="default" w:ascii="Times New Roman" w:hAnsi="Times New Roman" w:cs="Times New Roman"/>
                <w:spacing w:val="-4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</w:rPr>
              <w:t>thơ</w:t>
            </w:r>
            <w:r>
              <w:rPr>
                <w:rFonts w:hint="default" w:ascii="Times New Roman" w:hAnsi="Times New Roman" w:cs="Times New Roman"/>
                <w:spacing w:val="-3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lang w:val="vi-VN"/>
              </w:rPr>
              <w:t>tự do</w:t>
            </w:r>
          </w:p>
          <w:p w14:paraId="745E511F">
            <w:pPr>
              <w:pStyle w:val="8"/>
              <w:tabs>
                <w:tab w:val="left" w:pos="268"/>
              </w:tabs>
              <w:spacing w:before="1" w:line="278" w:lineRule="exact"/>
              <w:ind w:left="10"/>
              <w:rPr>
                <w:rFonts w:hint="default" w:ascii="Times New Roman" w:hAnsi="Times New Roman" w:cs="Times New Roman"/>
                <w:sz w:val="26"/>
              </w:rPr>
            </w:pPr>
          </w:p>
        </w:tc>
        <w:tc>
          <w:tcPr>
            <w:tcW w:w="717" w:type="dxa"/>
          </w:tcPr>
          <w:p w14:paraId="615B0C65"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  <w:p w14:paraId="7CF75B86">
            <w:pPr>
              <w:pStyle w:val="8"/>
              <w:ind w:left="14" w:right="19"/>
              <w:jc w:val="center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pacing w:val="-5"/>
                <w:sz w:val="26"/>
              </w:rPr>
              <w:t>20</w:t>
            </w:r>
          </w:p>
        </w:tc>
        <w:tc>
          <w:tcPr>
            <w:tcW w:w="679" w:type="dxa"/>
          </w:tcPr>
          <w:p w14:paraId="387F25E8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9" w:type="dxa"/>
          </w:tcPr>
          <w:p w14:paraId="00DE0370"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  <w:p w14:paraId="60367E1B">
            <w:pPr>
              <w:pStyle w:val="8"/>
              <w:ind w:left="29" w:right="32"/>
              <w:jc w:val="center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pacing w:val="-5"/>
                <w:sz w:val="26"/>
              </w:rPr>
              <w:t>10</w:t>
            </w:r>
          </w:p>
        </w:tc>
        <w:tc>
          <w:tcPr>
            <w:tcW w:w="538" w:type="dxa"/>
          </w:tcPr>
          <w:p w14:paraId="2590C846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8" w:type="dxa"/>
          </w:tcPr>
          <w:p w14:paraId="3E5FEB0A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14:paraId="00C8AEA9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9" w:type="dxa"/>
            <w:vMerge w:val="restart"/>
          </w:tcPr>
          <w:p w14:paraId="2DE13C92"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  <w:p w14:paraId="34DD8934">
            <w:pPr>
              <w:pStyle w:val="8"/>
              <w:spacing w:before="6"/>
              <w:rPr>
                <w:rFonts w:hint="default" w:ascii="Times New Roman" w:hAnsi="Times New Roman" w:cs="Times New Roman"/>
                <w:sz w:val="26"/>
              </w:rPr>
            </w:pPr>
          </w:p>
          <w:p w14:paraId="31E55EE7">
            <w:pPr>
              <w:pStyle w:val="8"/>
              <w:ind w:left="205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pacing w:val="-5"/>
                <w:sz w:val="26"/>
              </w:rPr>
              <w:t>20</w:t>
            </w:r>
          </w:p>
        </w:tc>
        <w:tc>
          <w:tcPr>
            <w:tcW w:w="679" w:type="dxa"/>
            <w:vMerge w:val="restart"/>
          </w:tcPr>
          <w:p w14:paraId="47769F4B"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  <w:p w14:paraId="2CC9DA80">
            <w:pPr>
              <w:pStyle w:val="8"/>
              <w:spacing w:before="6"/>
              <w:rPr>
                <w:rFonts w:hint="default" w:ascii="Times New Roman" w:hAnsi="Times New Roman" w:cs="Times New Roman"/>
                <w:sz w:val="26"/>
              </w:rPr>
            </w:pPr>
          </w:p>
          <w:p w14:paraId="56D01EFD">
            <w:pPr>
              <w:pStyle w:val="8"/>
              <w:ind w:left="205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pacing w:val="-5"/>
                <w:sz w:val="26"/>
              </w:rPr>
              <w:t>10</w:t>
            </w:r>
          </w:p>
        </w:tc>
        <w:tc>
          <w:tcPr>
            <w:tcW w:w="906" w:type="dxa"/>
            <w:vMerge w:val="restart"/>
          </w:tcPr>
          <w:p w14:paraId="0941BC7C"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  <w:p w14:paraId="39E89C17">
            <w:pPr>
              <w:pStyle w:val="8"/>
              <w:spacing w:before="6"/>
              <w:rPr>
                <w:rFonts w:hint="default" w:ascii="Times New Roman" w:hAnsi="Times New Roman" w:cs="Times New Roman"/>
                <w:sz w:val="26"/>
              </w:rPr>
            </w:pPr>
          </w:p>
          <w:p w14:paraId="2BB8FD4B">
            <w:pPr>
              <w:pStyle w:val="8"/>
              <w:ind w:left="7"/>
              <w:jc w:val="center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pacing w:val="-5"/>
                <w:sz w:val="26"/>
              </w:rPr>
              <w:t>10</w:t>
            </w:r>
          </w:p>
        </w:tc>
        <w:tc>
          <w:tcPr>
            <w:tcW w:w="910" w:type="dxa"/>
            <w:vMerge w:val="restart"/>
          </w:tcPr>
          <w:p w14:paraId="72D9DF0A">
            <w:pPr>
              <w:pStyle w:val="8"/>
              <w:rPr>
                <w:rFonts w:hint="default" w:ascii="Times New Roman" w:hAnsi="Times New Roman" w:cs="Times New Roman"/>
                <w:sz w:val="26"/>
              </w:rPr>
            </w:pPr>
          </w:p>
          <w:p w14:paraId="2B4E76B3">
            <w:pPr>
              <w:pStyle w:val="8"/>
              <w:spacing w:before="6"/>
              <w:rPr>
                <w:rFonts w:hint="default" w:ascii="Times New Roman" w:hAnsi="Times New Roman" w:cs="Times New Roman"/>
                <w:sz w:val="26"/>
              </w:rPr>
            </w:pPr>
          </w:p>
          <w:p w14:paraId="7C2C7270">
            <w:pPr>
              <w:pStyle w:val="8"/>
              <w:ind w:left="10"/>
              <w:jc w:val="center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>40</w:t>
            </w:r>
          </w:p>
        </w:tc>
      </w:tr>
      <w:tr w14:paraId="423A2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 w14:paraId="3B4AA2D3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</w:tcPr>
          <w:p w14:paraId="39553FD6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599" w:type="dxa"/>
          </w:tcPr>
          <w:p w14:paraId="167EBDA6">
            <w:pPr>
              <w:pStyle w:val="8"/>
              <w:spacing w:line="300" w:lineRule="exact"/>
              <w:ind w:left="10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z w:val="26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sz w:val="26"/>
              </w:rPr>
              <w:t>. Tiếng Việt: kiến thức trong chương trình Ngữ văn lớp 9.</w:t>
            </w:r>
          </w:p>
        </w:tc>
        <w:tc>
          <w:tcPr>
            <w:tcW w:w="717" w:type="dxa"/>
          </w:tcPr>
          <w:p w14:paraId="173E5908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9" w:type="dxa"/>
          </w:tcPr>
          <w:p w14:paraId="4DEA4592">
            <w:pPr>
              <w:pStyle w:val="8"/>
              <w:spacing w:before="150"/>
              <w:ind w:left="30" w:right="34"/>
              <w:jc w:val="center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spacing w:val="-5"/>
                <w:sz w:val="26"/>
              </w:rPr>
              <w:t>10</w:t>
            </w:r>
          </w:p>
        </w:tc>
        <w:tc>
          <w:tcPr>
            <w:tcW w:w="909" w:type="dxa"/>
          </w:tcPr>
          <w:p w14:paraId="2F7BDEB0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8" w:type="dxa"/>
          </w:tcPr>
          <w:p w14:paraId="3E1AC7F3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8" w:type="dxa"/>
          </w:tcPr>
          <w:p w14:paraId="24759018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14:paraId="4D25A1E3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</w:tcPr>
          <w:p w14:paraId="37C07202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</w:tcPr>
          <w:p w14:paraId="6CE289D2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6" w:type="dxa"/>
            <w:vMerge w:val="continue"/>
            <w:tcBorders>
              <w:top w:val="nil"/>
            </w:tcBorders>
          </w:tcPr>
          <w:p w14:paraId="49CE27FD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10" w:type="dxa"/>
            <w:vMerge w:val="continue"/>
            <w:tcBorders>
              <w:top w:val="nil"/>
            </w:tcBorders>
          </w:tcPr>
          <w:p w14:paraId="04E0E191"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 w14:paraId="61860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566" w:type="dxa"/>
          </w:tcPr>
          <w:p w14:paraId="4B8AF4DE">
            <w:pPr>
              <w:pStyle w:val="8"/>
              <w:spacing w:before="147"/>
              <w:ind w:left="172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>II</w:t>
            </w:r>
          </w:p>
        </w:tc>
        <w:tc>
          <w:tcPr>
            <w:tcW w:w="854" w:type="dxa"/>
          </w:tcPr>
          <w:p w14:paraId="2CE0C1AA">
            <w:pPr>
              <w:pStyle w:val="8"/>
              <w:spacing w:before="147"/>
              <w:ind w:left="189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Viết</w:t>
            </w:r>
          </w:p>
        </w:tc>
        <w:tc>
          <w:tcPr>
            <w:tcW w:w="5599" w:type="dxa"/>
          </w:tcPr>
          <w:p w14:paraId="591EE438">
            <w:pPr>
              <w:pStyle w:val="8"/>
              <w:numPr>
                <w:ilvl w:val="0"/>
                <w:numId w:val="0"/>
              </w:numPr>
              <w:spacing w:line="298" w:lineRule="exact"/>
              <w:ind w:left="45" w:leftChars="0"/>
              <w:jc w:val="both"/>
              <w:rPr>
                <w:rFonts w:hint="default" w:ascii="Times New Roman" w:hAnsi="Times New Roman" w:cs="Times New Roman"/>
                <w:sz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</w:rPr>
              <w:t xml:space="preserve">Viết bài văn </w:t>
            </w:r>
            <w:r>
              <w:rPr>
                <w:rFonts w:hint="default" w:ascii="Times New Roman" w:hAnsi="Times New Roman" w:cs="Times New Roman"/>
                <w:sz w:val="26"/>
                <w:lang w:val="en-US"/>
              </w:rPr>
              <w:t xml:space="preserve">kể chuyện sáng tạo nhập vai nhân vật kể lại một câu chuyện đã cho. </w:t>
            </w:r>
          </w:p>
          <w:p w14:paraId="45726881">
            <w:pPr>
              <w:pStyle w:val="8"/>
              <w:spacing w:line="298" w:lineRule="exact"/>
              <w:ind w:left="405"/>
              <w:jc w:val="both"/>
              <w:rPr>
                <w:rFonts w:hint="default" w:ascii="Times New Roman" w:hAnsi="Times New Roman" w:cs="Times New Roman"/>
                <w:sz w:val="26"/>
                <w:lang w:val="en-US"/>
              </w:rPr>
            </w:pPr>
          </w:p>
        </w:tc>
        <w:tc>
          <w:tcPr>
            <w:tcW w:w="717" w:type="dxa"/>
          </w:tcPr>
          <w:p w14:paraId="511FFD38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79" w:type="dxa"/>
          </w:tcPr>
          <w:p w14:paraId="53423DCF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09" w:type="dxa"/>
          </w:tcPr>
          <w:p w14:paraId="2F4A20B1">
            <w:pPr>
              <w:pStyle w:val="8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538" w:type="dxa"/>
          </w:tcPr>
          <w:p w14:paraId="49D4EEC2">
            <w:pPr>
              <w:widowControl w:val="0"/>
              <w:autoSpaceDE w:val="0"/>
              <w:autoSpaceDN w:val="0"/>
              <w:spacing w:before="147" w:after="0" w:line="240" w:lineRule="auto"/>
              <w:ind w:left="25" w:right="30"/>
              <w:jc w:val="center"/>
              <w:rPr>
                <w:rFonts w:hint="default" w:ascii="Times New Roman" w:hAnsi="Times New Roman" w:eastAsia="Times New Roman" w:cs="Times New Roman"/>
                <w:sz w:val="26"/>
                <w:lang w:val="vi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6"/>
                <w:lang w:val="vi"/>
              </w:rPr>
              <w:t>20</w:t>
            </w:r>
          </w:p>
        </w:tc>
        <w:tc>
          <w:tcPr>
            <w:tcW w:w="678" w:type="dxa"/>
          </w:tcPr>
          <w:p w14:paraId="08D854C2">
            <w:pPr>
              <w:widowControl w:val="0"/>
              <w:autoSpaceDE w:val="0"/>
              <w:autoSpaceDN w:val="0"/>
              <w:spacing w:before="147" w:after="0" w:line="240" w:lineRule="auto"/>
              <w:ind w:left="14" w:right="17"/>
              <w:jc w:val="center"/>
              <w:rPr>
                <w:rFonts w:hint="default" w:ascii="Times New Roman" w:hAnsi="Times New Roman" w:eastAsia="Times New Roman" w:cs="Times New Roman"/>
                <w:sz w:val="26"/>
                <w:lang w:val="vi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6"/>
                <w:lang w:val="vi"/>
              </w:rPr>
              <w:t>20</w:t>
            </w:r>
          </w:p>
        </w:tc>
        <w:tc>
          <w:tcPr>
            <w:tcW w:w="803" w:type="dxa"/>
          </w:tcPr>
          <w:p w14:paraId="6E384681">
            <w:pPr>
              <w:widowControl w:val="0"/>
              <w:autoSpaceDE w:val="0"/>
              <w:autoSpaceDN w:val="0"/>
              <w:spacing w:before="147" w:after="0" w:line="240" w:lineRule="auto"/>
              <w:ind w:left="15" w:right="15"/>
              <w:jc w:val="center"/>
              <w:rPr>
                <w:rFonts w:hint="default" w:ascii="Times New Roman" w:hAnsi="Times New Roman" w:eastAsia="Times New Roman" w:cs="Times New Roman"/>
                <w:sz w:val="26"/>
                <w:lang w:val="vi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6"/>
                <w:lang w:val="vi"/>
              </w:rPr>
              <w:t>20</w:t>
            </w:r>
          </w:p>
        </w:tc>
        <w:tc>
          <w:tcPr>
            <w:tcW w:w="679" w:type="dxa"/>
          </w:tcPr>
          <w:p w14:paraId="7FF5AD42">
            <w:pPr>
              <w:widowControl w:val="0"/>
              <w:autoSpaceDE w:val="0"/>
              <w:autoSpaceDN w:val="0"/>
              <w:spacing w:before="147" w:after="0" w:line="240" w:lineRule="auto"/>
              <w:ind w:left="32" w:right="33"/>
              <w:jc w:val="center"/>
              <w:rPr>
                <w:rFonts w:hint="default" w:ascii="Times New Roman" w:hAnsi="Times New Roman" w:eastAsia="Times New Roman" w:cs="Times New Roman"/>
                <w:sz w:val="26"/>
                <w:lang w:val="vi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6"/>
                <w:lang w:val="vi"/>
              </w:rPr>
              <w:t>20</w:t>
            </w:r>
          </w:p>
        </w:tc>
        <w:tc>
          <w:tcPr>
            <w:tcW w:w="679" w:type="dxa"/>
          </w:tcPr>
          <w:p w14:paraId="0F04BA7C">
            <w:pPr>
              <w:widowControl w:val="0"/>
              <w:autoSpaceDE w:val="0"/>
              <w:autoSpaceDN w:val="0"/>
              <w:spacing w:before="147" w:after="0" w:line="240" w:lineRule="auto"/>
              <w:ind w:left="32" w:right="33"/>
              <w:jc w:val="center"/>
              <w:rPr>
                <w:rFonts w:hint="default" w:ascii="Times New Roman" w:hAnsi="Times New Roman" w:eastAsia="Times New Roman" w:cs="Times New Roman"/>
                <w:sz w:val="26"/>
                <w:lang w:val="vi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6"/>
                <w:lang w:val="vi"/>
              </w:rPr>
              <w:t>20</w:t>
            </w:r>
          </w:p>
        </w:tc>
        <w:tc>
          <w:tcPr>
            <w:tcW w:w="906" w:type="dxa"/>
          </w:tcPr>
          <w:p w14:paraId="4372E41D">
            <w:pPr>
              <w:widowControl w:val="0"/>
              <w:autoSpaceDE w:val="0"/>
              <w:autoSpaceDN w:val="0"/>
              <w:spacing w:before="147" w:after="0" w:line="240" w:lineRule="auto"/>
              <w:ind w:left="12" w:right="5"/>
              <w:jc w:val="center"/>
              <w:rPr>
                <w:rFonts w:hint="default" w:ascii="Times New Roman" w:hAnsi="Times New Roman" w:eastAsia="Times New Roman" w:cs="Times New Roman"/>
                <w:sz w:val="26"/>
                <w:lang w:val="vi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6"/>
                <w:lang w:val="vi"/>
              </w:rPr>
              <w:t>20</w:t>
            </w:r>
          </w:p>
        </w:tc>
        <w:tc>
          <w:tcPr>
            <w:tcW w:w="910" w:type="dxa"/>
          </w:tcPr>
          <w:p w14:paraId="29A607CD">
            <w:pPr>
              <w:widowControl w:val="0"/>
              <w:autoSpaceDE w:val="0"/>
              <w:autoSpaceDN w:val="0"/>
              <w:spacing w:before="147" w:after="0" w:line="240" w:lineRule="auto"/>
              <w:ind w:left="10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lang w:val="vi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pacing w:val="-5"/>
                <w:sz w:val="26"/>
                <w:lang w:val="vi"/>
              </w:rPr>
              <w:t>60</w:t>
            </w:r>
          </w:p>
        </w:tc>
      </w:tr>
      <w:tr w14:paraId="1F18EB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019" w:type="dxa"/>
            <w:gridSpan w:val="3"/>
          </w:tcPr>
          <w:p w14:paraId="6CBE4A2B">
            <w:pPr>
              <w:pStyle w:val="8"/>
              <w:spacing w:line="278" w:lineRule="exact"/>
              <w:ind w:right="126"/>
              <w:jc w:val="right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</w:rPr>
              <w:t>Tổng</w:t>
            </w:r>
            <w:r>
              <w:rPr>
                <w:rFonts w:hint="default" w:ascii="Times New Roman" w:hAnsi="Times New Roman" w:cs="Times New Roman"/>
                <w:b/>
                <w:spacing w:val="-15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số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5"/>
                <w:sz w:val="26"/>
              </w:rPr>
              <w:t>câu</w:t>
            </w:r>
          </w:p>
        </w:tc>
        <w:tc>
          <w:tcPr>
            <w:tcW w:w="717" w:type="dxa"/>
          </w:tcPr>
          <w:p w14:paraId="5B304F54">
            <w:pPr>
              <w:widowControl w:val="0"/>
              <w:autoSpaceDE w:val="0"/>
              <w:autoSpaceDN w:val="0"/>
              <w:spacing w:after="0" w:line="278" w:lineRule="exact"/>
              <w:ind w:left="2" w:right="19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pacing w:val="-10"/>
                <w:sz w:val="26"/>
              </w:rPr>
              <w:t>3</w:t>
            </w:r>
          </w:p>
        </w:tc>
        <w:tc>
          <w:tcPr>
            <w:tcW w:w="679" w:type="dxa"/>
          </w:tcPr>
          <w:p w14:paraId="67601F28">
            <w:pPr>
              <w:widowControl w:val="0"/>
              <w:autoSpaceDE w:val="0"/>
              <w:autoSpaceDN w:val="0"/>
              <w:spacing w:after="0" w:line="278" w:lineRule="exact"/>
              <w:ind w:right="31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lang w:val="vi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pacing w:val="-10"/>
                <w:sz w:val="26"/>
                <w:lang w:val="vi"/>
              </w:rPr>
              <w:t>1</w:t>
            </w:r>
          </w:p>
        </w:tc>
        <w:tc>
          <w:tcPr>
            <w:tcW w:w="909" w:type="dxa"/>
          </w:tcPr>
          <w:p w14:paraId="6D9832F8">
            <w:pPr>
              <w:widowControl w:val="0"/>
              <w:autoSpaceDE w:val="0"/>
              <w:autoSpaceDN w:val="0"/>
              <w:spacing w:after="0" w:line="278" w:lineRule="exact"/>
              <w:ind w:left="2" w:right="32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lang w:val="vi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pacing w:val="-10"/>
                <w:sz w:val="26"/>
                <w:lang w:val="vi"/>
              </w:rPr>
              <w:t>1</w:t>
            </w:r>
          </w:p>
        </w:tc>
        <w:tc>
          <w:tcPr>
            <w:tcW w:w="538" w:type="dxa"/>
          </w:tcPr>
          <w:p w14:paraId="02E85473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lang w:val="vi"/>
              </w:rPr>
            </w:pPr>
          </w:p>
        </w:tc>
        <w:tc>
          <w:tcPr>
            <w:tcW w:w="678" w:type="dxa"/>
          </w:tcPr>
          <w:p w14:paraId="25FC7919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lang w:val="vi"/>
              </w:rPr>
            </w:pPr>
          </w:p>
        </w:tc>
        <w:tc>
          <w:tcPr>
            <w:tcW w:w="803" w:type="dxa"/>
          </w:tcPr>
          <w:p w14:paraId="61BE8C33">
            <w:pPr>
              <w:widowControl w:val="0"/>
              <w:autoSpaceDE w:val="0"/>
              <w:autoSpaceDN w:val="0"/>
              <w:spacing w:after="0" w:line="278" w:lineRule="exact"/>
              <w:ind w:left="1" w:right="15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lang w:val="vi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pacing w:val="-5"/>
                <w:sz w:val="26"/>
                <w:lang w:val="vi"/>
              </w:rPr>
              <w:t>1*</w:t>
            </w:r>
          </w:p>
        </w:tc>
        <w:tc>
          <w:tcPr>
            <w:tcW w:w="679" w:type="dxa"/>
          </w:tcPr>
          <w:p w14:paraId="66156262">
            <w:pPr>
              <w:widowControl w:val="0"/>
              <w:autoSpaceDE w:val="0"/>
              <w:autoSpaceDN w:val="0"/>
              <w:spacing w:after="0" w:line="278" w:lineRule="exact"/>
              <w:ind w:left="30" w:right="41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pacing w:val="-10"/>
                <w:sz w:val="26"/>
              </w:rPr>
              <w:t>3</w:t>
            </w:r>
          </w:p>
        </w:tc>
        <w:tc>
          <w:tcPr>
            <w:tcW w:w="679" w:type="dxa"/>
          </w:tcPr>
          <w:p w14:paraId="5D6C2BFB">
            <w:pPr>
              <w:widowControl w:val="0"/>
              <w:autoSpaceDE w:val="0"/>
              <w:autoSpaceDN w:val="0"/>
              <w:spacing w:after="0" w:line="278" w:lineRule="exact"/>
              <w:ind w:left="30" w:right="41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lang w:val="vi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pacing w:val="-10"/>
                <w:sz w:val="26"/>
                <w:lang w:val="vi"/>
              </w:rPr>
              <w:t>1</w:t>
            </w:r>
          </w:p>
        </w:tc>
        <w:tc>
          <w:tcPr>
            <w:tcW w:w="906" w:type="dxa"/>
          </w:tcPr>
          <w:p w14:paraId="19E028FB">
            <w:pPr>
              <w:widowControl w:val="0"/>
              <w:autoSpaceDE w:val="0"/>
              <w:autoSpaceDN w:val="0"/>
              <w:spacing w:after="0" w:line="278" w:lineRule="exact"/>
              <w:ind w:left="7" w:right="9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lang w:val="vi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pacing w:val="-10"/>
                <w:sz w:val="26"/>
                <w:lang w:val="vi"/>
              </w:rPr>
              <w:t>2</w:t>
            </w:r>
          </w:p>
        </w:tc>
        <w:tc>
          <w:tcPr>
            <w:tcW w:w="910" w:type="dxa"/>
          </w:tcPr>
          <w:p w14:paraId="4790F522">
            <w:pPr>
              <w:widowControl w:val="0"/>
              <w:autoSpaceDE w:val="0"/>
              <w:autoSpaceDN w:val="0"/>
              <w:spacing w:after="0" w:line="278" w:lineRule="exact"/>
              <w:ind w:left="10" w:right="7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pacing w:val="-10"/>
                <w:sz w:val="26"/>
              </w:rPr>
              <w:t>6</w:t>
            </w:r>
          </w:p>
        </w:tc>
      </w:tr>
      <w:tr w14:paraId="31937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019" w:type="dxa"/>
            <w:gridSpan w:val="3"/>
          </w:tcPr>
          <w:p w14:paraId="1A1F9D05">
            <w:pPr>
              <w:pStyle w:val="8"/>
              <w:spacing w:before="1" w:line="278" w:lineRule="exact"/>
              <w:ind w:right="126"/>
              <w:jc w:val="right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</w:rPr>
              <w:t>Tổng</w:t>
            </w:r>
            <w:r>
              <w:rPr>
                <w:rFonts w:hint="default" w:ascii="Times New Roman" w:hAnsi="Times New Roman" w:cs="Times New Roman"/>
                <w:b/>
                <w:spacing w:val="-15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số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điểm</w:t>
            </w:r>
          </w:p>
        </w:tc>
        <w:tc>
          <w:tcPr>
            <w:tcW w:w="717" w:type="dxa"/>
          </w:tcPr>
          <w:p w14:paraId="49D78BF4">
            <w:pPr>
              <w:widowControl w:val="0"/>
              <w:autoSpaceDE w:val="0"/>
              <w:autoSpaceDN w:val="0"/>
              <w:spacing w:before="1" w:after="0" w:line="278" w:lineRule="exact"/>
              <w:ind w:right="19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lang w:val="vi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pacing w:val="-5"/>
                <w:sz w:val="26"/>
                <w:lang w:val="vi"/>
              </w:rPr>
              <w:t>2,0</w:t>
            </w:r>
          </w:p>
        </w:tc>
        <w:tc>
          <w:tcPr>
            <w:tcW w:w="679" w:type="dxa"/>
          </w:tcPr>
          <w:p w14:paraId="6D20DFE3">
            <w:pPr>
              <w:widowControl w:val="0"/>
              <w:autoSpaceDE w:val="0"/>
              <w:autoSpaceDN w:val="0"/>
              <w:spacing w:before="1" w:after="0" w:line="278" w:lineRule="exact"/>
              <w:ind w:right="33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lang w:val="vi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pacing w:val="-5"/>
                <w:sz w:val="26"/>
                <w:lang w:val="vi"/>
              </w:rPr>
              <w:t>1,0</w:t>
            </w:r>
          </w:p>
        </w:tc>
        <w:tc>
          <w:tcPr>
            <w:tcW w:w="909" w:type="dxa"/>
          </w:tcPr>
          <w:p w14:paraId="2139F5E9">
            <w:pPr>
              <w:widowControl w:val="0"/>
              <w:autoSpaceDE w:val="0"/>
              <w:autoSpaceDN w:val="0"/>
              <w:spacing w:before="1" w:after="0" w:line="278" w:lineRule="exact"/>
              <w:ind w:right="32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lang w:val="vi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pacing w:val="-5"/>
                <w:sz w:val="26"/>
                <w:lang w:val="vi"/>
              </w:rPr>
              <w:t>1,0</w:t>
            </w:r>
          </w:p>
        </w:tc>
        <w:tc>
          <w:tcPr>
            <w:tcW w:w="538" w:type="dxa"/>
          </w:tcPr>
          <w:p w14:paraId="479BBB98">
            <w:pPr>
              <w:widowControl w:val="0"/>
              <w:autoSpaceDE w:val="0"/>
              <w:autoSpaceDN w:val="0"/>
              <w:spacing w:before="1" w:after="0" w:line="278" w:lineRule="exact"/>
              <w:ind w:right="30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lang w:val="vi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pacing w:val="-5"/>
                <w:sz w:val="26"/>
                <w:lang w:val="vi"/>
              </w:rPr>
              <w:t>2,0</w:t>
            </w:r>
          </w:p>
        </w:tc>
        <w:tc>
          <w:tcPr>
            <w:tcW w:w="678" w:type="dxa"/>
          </w:tcPr>
          <w:p w14:paraId="3C7888CA">
            <w:pPr>
              <w:widowControl w:val="0"/>
              <w:autoSpaceDE w:val="0"/>
              <w:autoSpaceDN w:val="0"/>
              <w:spacing w:before="1" w:after="0" w:line="278" w:lineRule="exact"/>
              <w:ind w:right="17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lang w:val="vi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pacing w:val="-5"/>
                <w:sz w:val="26"/>
                <w:lang w:val="vi"/>
              </w:rPr>
              <w:t>2,0</w:t>
            </w:r>
          </w:p>
        </w:tc>
        <w:tc>
          <w:tcPr>
            <w:tcW w:w="803" w:type="dxa"/>
          </w:tcPr>
          <w:p w14:paraId="77248DAA">
            <w:pPr>
              <w:widowControl w:val="0"/>
              <w:autoSpaceDE w:val="0"/>
              <w:autoSpaceDN w:val="0"/>
              <w:spacing w:before="1" w:after="0" w:line="278" w:lineRule="exact"/>
              <w:ind w:right="15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lang w:val="vi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pacing w:val="-5"/>
                <w:sz w:val="26"/>
                <w:lang w:val="vi"/>
              </w:rPr>
              <w:t>2,0</w:t>
            </w:r>
          </w:p>
        </w:tc>
        <w:tc>
          <w:tcPr>
            <w:tcW w:w="679" w:type="dxa"/>
          </w:tcPr>
          <w:p w14:paraId="505B9C42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lang w:val="vi"/>
              </w:rPr>
            </w:pPr>
          </w:p>
        </w:tc>
        <w:tc>
          <w:tcPr>
            <w:tcW w:w="679" w:type="dxa"/>
          </w:tcPr>
          <w:p w14:paraId="65866039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lang w:val="vi"/>
              </w:rPr>
            </w:pPr>
          </w:p>
        </w:tc>
        <w:tc>
          <w:tcPr>
            <w:tcW w:w="906" w:type="dxa"/>
          </w:tcPr>
          <w:p w14:paraId="6F265926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lang w:val="vi"/>
              </w:rPr>
            </w:pPr>
          </w:p>
        </w:tc>
        <w:tc>
          <w:tcPr>
            <w:tcW w:w="910" w:type="dxa"/>
          </w:tcPr>
          <w:p w14:paraId="2D36FCF8">
            <w:pPr>
              <w:widowControl w:val="0"/>
              <w:autoSpaceDE w:val="0"/>
              <w:autoSpaceDN w:val="0"/>
              <w:spacing w:before="1" w:after="0" w:line="278" w:lineRule="exact"/>
              <w:ind w:left="10" w:right="7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lang w:val="vi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pacing w:val="-4"/>
                <w:sz w:val="26"/>
                <w:lang w:val="vi"/>
              </w:rPr>
              <w:t>10,0</w:t>
            </w:r>
          </w:p>
        </w:tc>
      </w:tr>
      <w:tr w14:paraId="01F36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7019" w:type="dxa"/>
            <w:gridSpan w:val="3"/>
          </w:tcPr>
          <w:p w14:paraId="01DAF9F8">
            <w:pPr>
              <w:pStyle w:val="8"/>
              <w:spacing w:line="280" w:lineRule="exact"/>
              <w:ind w:right="126"/>
              <w:jc w:val="right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</w:rPr>
              <w:t>Tỉ</w:t>
            </w:r>
            <w:r>
              <w:rPr>
                <w:rFonts w:hint="default" w:ascii="Times New Roman" w:hAnsi="Times New Roman" w:cs="Times New Roman"/>
                <w:b/>
                <w:spacing w:val="-12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lệ</w:t>
            </w:r>
            <w:r>
              <w:rPr>
                <w:rFonts w:hint="default" w:ascii="Times New Roman" w:hAnsi="Times New Roman" w:cs="Times New Roman"/>
                <w:b/>
                <w:spacing w:val="-8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6"/>
              </w:rPr>
              <w:t>%</w:t>
            </w:r>
          </w:p>
        </w:tc>
        <w:tc>
          <w:tcPr>
            <w:tcW w:w="717" w:type="dxa"/>
          </w:tcPr>
          <w:p w14:paraId="48B45D5C">
            <w:pPr>
              <w:widowControl w:val="0"/>
              <w:autoSpaceDE w:val="0"/>
              <w:autoSpaceDN w:val="0"/>
              <w:spacing w:after="0" w:line="280" w:lineRule="exact"/>
              <w:ind w:right="19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lang w:val="vi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pacing w:val="-5"/>
                <w:sz w:val="26"/>
                <w:lang w:val="vi"/>
              </w:rPr>
              <w:t>20</w:t>
            </w:r>
          </w:p>
        </w:tc>
        <w:tc>
          <w:tcPr>
            <w:tcW w:w="679" w:type="dxa"/>
          </w:tcPr>
          <w:p w14:paraId="4A6E6A17">
            <w:pPr>
              <w:widowControl w:val="0"/>
              <w:autoSpaceDE w:val="0"/>
              <w:autoSpaceDN w:val="0"/>
              <w:spacing w:after="0" w:line="280" w:lineRule="exact"/>
              <w:ind w:right="33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lang w:val="vi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pacing w:val="-5"/>
                <w:sz w:val="26"/>
                <w:lang w:val="vi"/>
              </w:rPr>
              <w:t>10</w:t>
            </w:r>
          </w:p>
        </w:tc>
        <w:tc>
          <w:tcPr>
            <w:tcW w:w="909" w:type="dxa"/>
          </w:tcPr>
          <w:p w14:paraId="08E8D2C5">
            <w:pPr>
              <w:widowControl w:val="0"/>
              <w:autoSpaceDE w:val="0"/>
              <w:autoSpaceDN w:val="0"/>
              <w:spacing w:after="0" w:line="280" w:lineRule="exact"/>
              <w:ind w:right="32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lang w:val="vi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pacing w:val="-5"/>
                <w:sz w:val="26"/>
                <w:lang w:val="vi"/>
              </w:rPr>
              <w:t>10</w:t>
            </w:r>
          </w:p>
        </w:tc>
        <w:tc>
          <w:tcPr>
            <w:tcW w:w="538" w:type="dxa"/>
          </w:tcPr>
          <w:p w14:paraId="66EA7DF2">
            <w:pPr>
              <w:widowControl w:val="0"/>
              <w:autoSpaceDE w:val="0"/>
              <w:autoSpaceDN w:val="0"/>
              <w:spacing w:after="0" w:line="280" w:lineRule="exact"/>
              <w:ind w:right="30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lang w:val="vi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pacing w:val="-5"/>
                <w:sz w:val="26"/>
                <w:lang w:val="vi"/>
              </w:rPr>
              <w:t>20</w:t>
            </w:r>
          </w:p>
        </w:tc>
        <w:tc>
          <w:tcPr>
            <w:tcW w:w="678" w:type="dxa"/>
          </w:tcPr>
          <w:p w14:paraId="4CEE9776">
            <w:pPr>
              <w:widowControl w:val="0"/>
              <w:autoSpaceDE w:val="0"/>
              <w:autoSpaceDN w:val="0"/>
              <w:spacing w:after="0" w:line="280" w:lineRule="exact"/>
              <w:ind w:right="17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lang w:val="vi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pacing w:val="-5"/>
                <w:sz w:val="26"/>
                <w:lang w:val="vi"/>
              </w:rPr>
              <w:t>20</w:t>
            </w:r>
          </w:p>
        </w:tc>
        <w:tc>
          <w:tcPr>
            <w:tcW w:w="803" w:type="dxa"/>
          </w:tcPr>
          <w:p w14:paraId="78356EF1">
            <w:pPr>
              <w:widowControl w:val="0"/>
              <w:autoSpaceDE w:val="0"/>
              <w:autoSpaceDN w:val="0"/>
              <w:spacing w:after="0" w:line="280" w:lineRule="exact"/>
              <w:ind w:left="1" w:right="15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lang w:val="vi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pacing w:val="-5"/>
                <w:sz w:val="26"/>
                <w:lang w:val="vi"/>
              </w:rPr>
              <w:t>20</w:t>
            </w:r>
          </w:p>
        </w:tc>
        <w:tc>
          <w:tcPr>
            <w:tcW w:w="679" w:type="dxa"/>
          </w:tcPr>
          <w:p w14:paraId="34EE1507">
            <w:pPr>
              <w:widowControl w:val="0"/>
              <w:autoSpaceDE w:val="0"/>
              <w:autoSpaceDN w:val="0"/>
              <w:spacing w:after="0" w:line="280" w:lineRule="exact"/>
              <w:ind w:left="30" w:right="43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lang w:val="vi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pacing w:val="-5"/>
                <w:sz w:val="26"/>
                <w:lang w:val="vi"/>
              </w:rPr>
              <w:t>40</w:t>
            </w:r>
          </w:p>
        </w:tc>
        <w:tc>
          <w:tcPr>
            <w:tcW w:w="679" w:type="dxa"/>
          </w:tcPr>
          <w:p w14:paraId="2CA98297">
            <w:pPr>
              <w:widowControl w:val="0"/>
              <w:autoSpaceDE w:val="0"/>
              <w:autoSpaceDN w:val="0"/>
              <w:spacing w:after="0" w:line="280" w:lineRule="exact"/>
              <w:ind w:left="30" w:right="43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lang w:val="vi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pacing w:val="-5"/>
                <w:sz w:val="26"/>
                <w:lang w:val="vi"/>
              </w:rPr>
              <w:t>30</w:t>
            </w:r>
          </w:p>
        </w:tc>
        <w:tc>
          <w:tcPr>
            <w:tcW w:w="906" w:type="dxa"/>
          </w:tcPr>
          <w:p w14:paraId="7E03948C">
            <w:pPr>
              <w:widowControl w:val="0"/>
              <w:autoSpaceDE w:val="0"/>
              <w:autoSpaceDN w:val="0"/>
              <w:spacing w:after="0" w:line="280" w:lineRule="exact"/>
              <w:ind w:left="7" w:right="12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lang w:val="vi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pacing w:val="-5"/>
                <w:sz w:val="26"/>
                <w:lang w:val="vi"/>
              </w:rPr>
              <w:t>30</w:t>
            </w:r>
          </w:p>
        </w:tc>
        <w:tc>
          <w:tcPr>
            <w:tcW w:w="910" w:type="dxa"/>
          </w:tcPr>
          <w:p w14:paraId="6A66B9D0">
            <w:pPr>
              <w:widowControl w:val="0"/>
              <w:autoSpaceDE w:val="0"/>
              <w:autoSpaceDN w:val="0"/>
              <w:spacing w:after="0" w:line="280" w:lineRule="exact"/>
              <w:ind w:left="10" w:right="7"/>
              <w:jc w:val="center"/>
              <w:rPr>
                <w:rFonts w:hint="default" w:ascii="Times New Roman" w:hAnsi="Times New Roman" w:eastAsia="Times New Roman" w:cs="Times New Roman"/>
                <w:b/>
                <w:sz w:val="26"/>
                <w:lang w:val="vi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pacing w:val="-5"/>
                <w:sz w:val="26"/>
                <w:lang w:val="vi"/>
              </w:rPr>
              <w:t>100</w:t>
            </w:r>
          </w:p>
        </w:tc>
      </w:tr>
    </w:tbl>
    <w:p w14:paraId="3FB24BA7">
      <w:pPr>
        <w:spacing w:after="0" w:line="240" w:lineRule="auto"/>
        <w:rPr>
          <w:rFonts w:hint="default" w:ascii="Times New Roman" w:hAnsi="Times New Roman" w:cs="Times New Roman"/>
          <w:b/>
          <w:bCs/>
          <w:sz w:val="26"/>
          <w:szCs w:val="26"/>
        </w:rPr>
      </w:pPr>
    </w:p>
    <w:p w14:paraId="274B419C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BẢNG ĐẶC T</w:t>
      </w:r>
      <w:r>
        <w:rPr>
          <w:rFonts w:hint="default" w:ascii="Times New Roman" w:hAnsi="Times New Roman" w:cs="Times New Roman"/>
          <w:b/>
          <w:sz w:val="26"/>
          <w:szCs w:val="26"/>
          <w:lang w:val="vi-VN"/>
        </w:rPr>
        <w:t>Ả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ĐỀ KIỂM TRA CUỐI HỌC KỲ II</w:t>
      </w:r>
    </w:p>
    <w:p w14:paraId="67C4B093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MÔN NGỮ VĂN 9 - THỜI GIAN LÀM BÀI: 90 PHÚT</w:t>
      </w:r>
    </w:p>
    <w:p w14:paraId="301D8286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6"/>
          <w:szCs w:val="26"/>
        </w:rPr>
      </w:pPr>
    </w:p>
    <w:tbl>
      <w:tblPr>
        <w:tblStyle w:val="6"/>
        <w:tblW w:w="15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787"/>
        <w:gridCol w:w="1608"/>
        <w:gridCol w:w="7508"/>
        <w:gridCol w:w="831"/>
        <w:gridCol w:w="743"/>
        <w:gridCol w:w="958"/>
        <w:gridCol w:w="656"/>
        <w:gridCol w:w="743"/>
        <w:gridCol w:w="772"/>
      </w:tblGrid>
      <w:tr w14:paraId="64168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Merge w:val="restart"/>
            <w:vAlign w:val="center"/>
          </w:tcPr>
          <w:p w14:paraId="60DE7E0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6"/>
                <w:szCs w:val="26"/>
              </w:rPr>
              <w:t>TT</w:t>
            </w:r>
          </w:p>
        </w:tc>
        <w:tc>
          <w:tcPr>
            <w:tcW w:w="787" w:type="dxa"/>
            <w:vMerge w:val="restart"/>
            <w:vAlign w:val="center"/>
          </w:tcPr>
          <w:p w14:paraId="5296744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6"/>
                <w:szCs w:val="26"/>
              </w:rPr>
              <w:t>Phần</w:t>
            </w:r>
          </w:p>
        </w:tc>
        <w:tc>
          <w:tcPr>
            <w:tcW w:w="1608" w:type="dxa"/>
            <w:vMerge w:val="restart"/>
            <w:vAlign w:val="center"/>
          </w:tcPr>
          <w:p w14:paraId="70F8243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6"/>
                <w:szCs w:val="26"/>
              </w:rPr>
              <w:t>Nội dung / đơn vị kiến thức</w:t>
            </w:r>
          </w:p>
        </w:tc>
        <w:tc>
          <w:tcPr>
            <w:tcW w:w="7508" w:type="dxa"/>
            <w:vMerge w:val="restart"/>
            <w:vAlign w:val="center"/>
          </w:tcPr>
          <w:p w14:paraId="7A92D41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6"/>
                <w:szCs w:val="26"/>
              </w:rPr>
              <w:t>Yêu cầu cần đạt</w:t>
            </w:r>
          </w:p>
        </w:tc>
        <w:tc>
          <w:tcPr>
            <w:tcW w:w="4703" w:type="dxa"/>
            <w:gridSpan w:val="6"/>
          </w:tcPr>
          <w:p w14:paraId="2E2F352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6"/>
                <w:szCs w:val="26"/>
              </w:rPr>
              <w:t>Số câu hỏi ở các mức độ đánh giá</w:t>
            </w:r>
          </w:p>
        </w:tc>
      </w:tr>
      <w:tr w14:paraId="4D49E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Merge w:val="continue"/>
            <w:vAlign w:val="center"/>
          </w:tcPr>
          <w:p w14:paraId="508C112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287A84A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1608" w:type="dxa"/>
            <w:vMerge w:val="continue"/>
          </w:tcPr>
          <w:p w14:paraId="7F3F7D5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7508" w:type="dxa"/>
            <w:vMerge w:val="continue"/>
          </w:tcPr>
          <w:p w14:paraId="41B9474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2532" w:type="dxa"/>
            <w:gridSpan w:val="3"/>
            <w:vAlign w:val="center"/>
          </w:tcPr>
          <w:p w14:paraId="04C51AB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6"/>
                <w:szCs w:val="26"/>
              </w:rPr>
              <w:t>TN tự luận</w:t>
            </w:r>
          </w:p>
        </w:tc>
        <w:tc>
          <w:tcPr>
            <w:tcW w:w="2171" w:type="dxa"/>
            <w:gridSpan w:val="3"/>
            <w:vAlign w:val="center"/>
          </w:tcPr>
          <w:p w14:paraId="4CCF71B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6"/>
                <w:szCs w:val="26"/>
              </w:rPr>
              <w:t>Tự luận</w:t>
            </w:r>
          </w:p>
        </w:tc>
      </w:tr>
      <w:tr w14:paraId="6EAFF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Merge w:val="continue"/>
            <w:vAlign w:val="center"/>
          </w:tcPr>
          <w:p w14:paraId="59F7DF3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153B8C5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1608" w:type="dxa"/>
            <w:vMerge w:val="continue"/>
          </w:tcPr>
          <w:p w14:paraId="2883980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7508" w:type="dxa"/>
            <w:vMerge w:val="continue"/>
          </w:tcPr>
          <w:p w14:paraId="5B6C4E1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2532" w:type="dxa"/>
            <w:gridSpan w:val="3"/>
            <w:vAlign w:val="center"/>
          </w:tcPr>
          <w:p w14:paraId="64FD74E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spacing w:val="-2"/>
                <w:sz w:val="26"/>
                <w:szCs w:val="26"/>
              </w:rPr>
              <w:t>Trả lời ngắn</w:t>
            </w:r>
          </w:p>
        </w:tc>
        <w:tc>
          <w:tcPr>
            <w:tcW w:w="2171" w:type="dxa"/>
            <w:gridSpan w:val="3"/>
            <w:vAlign w:val="center"/>
          </w:tcPr>
          <w:p w14:paraId="6A7A3E2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6"/>
                <w:szCs w:val="26"/>
              </w:rPr>
            </w:pPr>
          </w:p>
        </w:tc>
      </w:tr>
      <w:tr w14:paraId="21115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Merge w:val="continue"/>
            <w:vAlign w:val="center"/>
          </w:tcPr>
          <w:p w14:paraId="267F655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0060290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1608" w:type="dxa"/>
            <w:vMerge w:val="continue"/>
          </w:tcPr>
          <w:p w14:paraId="0412CAA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7508" w:type="dxa"/>
            <w:vMerge w:val="continue"/>
          </w:tcPr>
          <w:p w14:paraId="5FF4819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14:paraId="421B824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6"/>
                <w:szCs w:val="26"/>
              </w:rPr>
              <w:t>Biết</w:t>
            </w:r>
          </w:p>
        </w:tc>
        <w:tc>
          <w:tcPr>
            <w:tcW w:w="743" w:type="dxa"/>
            <w:vAlign w:val="center"/>
          </w:tcPr>
          <w:p w14:paraId="3461FFB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6"/>
                <w:szCs w:val="26"/>
              </w:rPr>
              <w:t>Hiểu</w:t>
            </w:r>
          </w:p>
        </w:tc>
        <w:tc>
          <w:tcPr>
            <w:tcW w:w="958" w:type="dxa"/>
            <w:vAlign w:val="center"/>
          </w:tcPr>
          <w:p w14:paraId="2E9BD71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6"/>
                <w:szCs w:val="26"/>
              </w:rPr>
              <w:t>Vận dụng</w:t>
            </w:r>
          </w:p>
        </w:tc>
        <w:tc>
          <w:tcPr>
            <w:tcW w:w="656" w:type="dxa"/>
            <w:vAlign w:val="center"/>
          </w:tcPr>
          <w:p w14:paraId="2B983FE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6"/>
                <w:szCs w:val="26"/>
              </w:rPr>
              <w:t>Biết</w:t>
            </w:r>
          </w:p>
        </w:tc>
        <w:tc>
          <w:tcPr>
            <w:tcW w:w="743" w:type="dxa"/>
            <w:vAlign w:val="center"/>
          </w:tcPr>
          <w:p w14:paraId="0AD7C4D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6"/>
                <w:szCs w:val="26"/>
              </w:rPr>
              <w:t>Hiểu</w:t>
            </w:r>
          </w:p>
        </w:tc>
        <w:tc>
          <w:tcPr>
            <w:tcW w:w="772" w:type="dxa"/>
            <w:vAlign w:val="center"/>
          </w:tcPr>
          <w:p w14:paraId="12A6B8EF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6"/>
                <w:szCs w:val="26"/>
              </w:rPr>
              <w:t>Vận dụng</w:t>
            </w:r>
          </w:p>
        </w:tc>
      </w:tr>
      <w:tr w14:paraId="17C77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center"/>
          </w:tcPr>
          <w:p w14:paraId="31B5ABA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787" w:type="dxa"/>
            <w:vAlign w:val="center"/>
          </w:tcPr>
          <w:p w14:paraId="21870BB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1608" w:type="dxa"/>
          </w:tcPr>
          <w:p w14:paraId="54D97AD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  <w:t>1.Truyện truyền kì</w:t>
            </w:r>
          </w:p>
        </w:tc>
        <w:tc>
          <w:tcPr>
            <w:tcW w:w="7508" w:type="dxa"/>
          </w:tcPr>
          <w:p w14:paraId="0BA661E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  <w:t>Biết:</w:t>
            </w:r>
          </w:p>
          <w:p w14:paraId="09065920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sz w:val="26"/>
                <w:szCs w:val="26"/>
              </w:rPr>
              <w:t xml:space="preserve">- 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zh-CN"/>
              </w:rPr>
              <w:t>Nhận biết được một số yếu tố trong truyện truyền kì, truyện trinh thám như: không gian, thời gian, chi tiết, cốt truyện, nhân vật chính.</w:t>
            </w:r>
          </w:p>
          <w:p w14:paraId="5395C650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- Xác định được lời người kể chuyện và lời nhân vật; lời đối thoại và lời độc thoại trong văn bản. </w:t>
            </w:r>
          </w:p>
          <w:p w14:paraId="33E5D2EA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- Nhận biết được sự khác nhau giữa cách dẫn trực tiếp và cách dẫn gián tiếp trong truyện truyền kì và truyện trinh thám. </w:t>
            </w:r>
          </w:p>
          <w:p w14:paraId="12D92B69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eastAsia="zh-CN"/>
              </w:rPr>
              <w:t>Thông hiểu:</w:t>
            </w:r>
          </w:p>
          <w:p w14:paraId="30630ACD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6"/>
                <w:szCs w:val="26"/>
                <w:lang w:eastAsia="zh-CN"/>
              </w:rPr>
              <w:t>- Nêu được nội dung bao quát của văn bản.</w:t>
            </w:r>
          </w:p>
          <w:p w14:paraId="62A22207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- Phân tích được mối quan hệ giữa nội dung và hình thức của văn bản, </w:t>
            </w:r>
          </w:p>
          <w:p w14:paraId="0100524B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shd w:val="clear" w:color="auto" w:fill="FFFFFF"/>
                <w:lang w:eastAsia="zh-CN"/>
              </w:rPr>
              <w:t xml:space="preserve">Phân tích được một số yếu tố trong truyện truyền kì và truyện trinh thám như: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không gian, thời gian, chi tiết, cốt truyện, nhân vật chính.  </w:t>
            </w:r>
          </w:p>
          <w:p w14:paraId="0461C25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zh-CN"/>
              </w:rPr>
              <w:t>- Phân tích được chủ đề, tư tưởng, thông điệp mà văn bản muốn gửi đến người đọc thông qua hình thức nghệ thuật của văn bản.</w:t>
            </w:r>
          </w:p>
          <w:p w14:paraId="356A4FB1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zh-CN"/>
              </w:rPr>
              <w:t>- Phân tích được một số căn cứ để xác định chủ đề.</w:t>
            </w:r>
          </w:p>
          <w:p w14:paraId="4A7FF979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zh-CN"/>
              </w:rPr>
              <w:t xml:space="preserve">- Phân biệt được nghĩa của một số yếu tố Hán Việt dễ gây nhầm lẫn; tác dụng của điển tích, điển cố; tác dụng của các phép biến đổi và mở rộng cấu trúc câu;  tác dụng của các kiểu câu phân loại theo cấu tạo ngữ pháp </w:t>
            </w:r>
          </w:p>
          <w:p w14:paraId="2A926C14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  <w:t>Vận dụng</w:t>
            </w:r>
            <w:r>
              <w:rPr>
                <w:rFonts w:hint="default" w:ascii="Times New Roman" w:hAnsi="Times New Roman" w:eastAsia="SimSun" w:cs="Times New Roman"/>
                <w:sz w:val="26"/>
                <w:szCs w:val="26"/>
              </w:rPr>
              <w:t xml:space="preserve">: </w:t>
            </w:r>
          </w:p>
          <w:p w14:paraId="4E48FBEE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zh-CN"/>
              </w:rPr>
              <w:t>- Rút ra được bài học từ nội dung văn bản. Thể hiện thái độ đồng tình / không đồng tình / đồng tình một phần với những vấn đề đặt ra trong văn bản.</w:t>
            </w:r>
          </w:p>
          <w:p w14:paraId="60F5A9EF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zh-CN"/>
              </w:rPr>
              <w:t>- Nêu được những thay đổi trong suy nghĩ, tình cảm, lối sống và cách thưởng thức nghệ thuật sau khi đọc hiểu văn bản.</w:t>
            </w:r>
          </w:p>
          <w:p w14:paraId="3649902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eastAsia="zh-CN"/>
              </w:rPr>
              <w:t>- Vận dụng những hiểu biết về lịch sử văn học để đọc hiểu văn bản.</w:t>
            </w:r>
          </w:p>
        </w:tc>
        <w:tc>
          <w:tcPr>
            <w:tcW w:w="831" w:type="dxa"/>
            <w:vAlign w:val="center"/>
          </w:tcPr>
          <w:p w14:paraId="3F2ADA3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743" w:type="dxa"/>
            <w:vAlign w:val="center"/>
          </w:tcPr>
          <w:p w14:paraId="6A0156F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14:paraId="5072921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656" w:type="dxa"/>
            <w:vAlign w:val="center"/>
          </w:tcPr>
          <w:p w14:paraId="565BF51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743" w:type="dxa"/>
            <w:vAlign w:val="center"/>
          </w:tcPr>
          <w:p w14:paraId="20D75B8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772" w:type="dxa"/>
            <w:vAlign w:val="center"/>
          </w:tcPr>
          <w:p w14:paraId="00DF763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</w:tr>
      <w:tr w14:paraId="21A6E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Merge w:val="restart"/>
            <w:vAlign w:val="center"/>
          </w:tcPr>
          <w:p w14:paraId="5A6C292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6"/>
                <w:szCs w:val="26"/>
              </w:rPr>
              <w:t>I</w:t>
            </w:r>
          </w:p>
        </w:tc>
        <w:tc>
          <w:tcPr>
            <w:tcW w:w="787" w:type="dxa"/>
            <w:vMerge w:val="restart"/>
            <w:vAlign w:val="center"/>
          </w:tcPr>
          <w:p w14:paraId="0273D95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pacing w:val="-2"/>
                <w:sz w:val="26"/>
                <w:szCs w:val="26"/>
              </w:rPr>
              <w:t>Đọc hiểu</w:t>
            </w:r>
          </w:p>
        </w:tc>
        <w:tc>
          <w:tcPr>
            <w:tcW w:w="1608" w:type="dxa"/>
            <w:vAlign w:val="center"/>
          </w:tcPr>
          <w:p w14:paraId="316656E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b/>
                <w:spacing w:val="-2"/>
                <w:sz w:val="26"/>
                <w:szCs w:val="26"/>
              </w:rPr>
              <w:t>2. Thơ tám chữ và thơ tự do</w:t>
            </w:r>
          </w:p>
        </w:tc>
        <w:tc>
          <w:tcPr>
            <w:tcW w:w="7508" w:type="dxa"/>
          </w:tcPr>
          <w:p w14:paraId="7A76A73F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spacing w:val="-6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pacing w:val="-6"/>
                <w:sz w:val="26"/>
                <w:szCs w:val="26"/>
              </w:rPr>
              <w:t>Biết:</w:t>
            </w:r>
          </w:p>
          <w:p w14:paraId="34FB0ED4">
            <w:pPr>
              <w:widowControl w:val="0"/>
              <w:spacing w:after="0" w:line="240" w:lineRule="auto"/>
              <w:jc w:val="both"/>
              <w:rPr>
                <w:rStyle w:val="9"/>
                <w:rFonts w:hint="default" w:ascii="Times New Roman" w:hAnsi="Times New Roman" w:eastAsia="SimSun" w:cs="Times New Roman"/>
                <w:sz w:val="26"/>
                <w:szCs w:val="26"/>
              </w:rPr>
            </w:pPr>
            <w:r>
              <w:rPr>
                <w:rStyle w:val="9"/>
                <w:rFonts w:hint="default" w:ascii="Times New Roman" w:hAnsi="Times New Roman" w:eastAsia="SimSun" w:cs="Times New Roman"/>
                <w:sz w:val="26"/>
                <w:szCs w:val="26"/>
              </w:rPr>
              <w:t>- Nhận biết thể thơ.</w:t>
            </w:r>
          </w:p>
          <w:p w14:paraId="1E74A712">
            <w:pPr>
              <w:widowControl w:val="0"/>
              <w:spacing w:after="0" w:line="240" w:lineRule="auto"/>
              <w:jc w:val="both"/>
              <w:rPr>
                <w:rStyle w:val="9"/>
                <w:rFonts w:hint="default" w:ascii="Times New Roman" w:hAnsi="Times New Roman" w:eastAsia="SimSun" w:cs="Times New Roman"/>
                <w:sz w:val="26"/>
                <w:szCs w:val="26"/>
              </w:rPr>
            </w:pPr>
            <w:r>
              <w:rPr>
                <w:rStyle w:val="9"/>
                <w:rFonts w:hint="default" w:ascii="Times New Roman" w:hAnsi="Times New Roman" w:eastAsia="SimSun" w:cs="Times New Roman"/>
                <w:sz w:val="26"/>
                <w:szCs w:val="26"/>
              </w:rPr>
              <w:t>- Nhận biết được nhân vật trữ tình/chủ thể trữ tình; đối tượng trữ tình trong bài thơ.</w:t>
            </w:r>
          </w:p>
          <w:p w14:paraId="7C3A1F06">
            <w:pPr>
              <w:widowControl w:val="0"/>
              <w:spacing w:after="0" w:line="240" w:lineRule="auto"/>
              <w:jc w:val="both"/>
              <w:rPr>
                <w:rStyle w:val="9"/>
                <w:rFonts w:hint="default" w:ascii="Times New Roman" w:hAnsi="Times New Roman" w:eastAsia="SimSun" w:cs="Times New Roman"/>
                <w:sz w:val="26"/>
                <w:szCs w:val="26"/>
              </w:rPr>
            </w:pPr>
            <w:r>
              <w:rPr>
                <w:rStyle w:val="9"/>
                <w:rFonts w:hint="default" w:ascii="Times New Roman" w:hAnsi="Times New Roman" w:eastAsia="SimSun" w:cs="Times New Roman"/>
                <w:sz w:val="26"/>
                <w:szCs w:val="26"/>
              </w:rPr>
              <w:t>- Nhận biết được đề tài, ngôn ngữ, thủ pháp nghệ thuật trong thơ tám chữ và thơ tự do</w:t>
            </w:r>
          </w:p>
          <w:p w14:paraId="5CC51FF1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color w:val="000000"/>
                <w:sz w:val="26"/>
                <w:szCs w:val="26"/>
              </w:rPr>
            </w:pPr>
            <w:r>
              <w:rPr>
                <w:rStyle w:val="9"/>
                <w:rFonts w:hint="default" w:ascii="Times New Roman" w:hAnsi="Times New Roman" w:eastAsia="SimSun" w:cs="Times New Roman"/>
                <w:sz w:val="26"/>
                <w:szCs w:val="26"/>
              </w:rPr>
              <w:t>- Nhận biết được những hình ảnh tiêu biểu, trung tâm của bài thơ.</w:t>
            </w:r>
          </w:p>
          <w:p w14:paraId="116736A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spacing w:val="-6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6"/>
                <w:szCs w:val="26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spacing w:val="-6"/>
                <w:sz w:val="26"/>
                <w:szCs w:val="26"/>
              </w:rPr>
              <w:t xml:space="preserve"> Hiểu:</w:t>
            </w:r>
          </w:p>
          <w:p w14:paraId="3FA82677">
            <w:pPr>
              <w:widowControl w:val="0"/>
              <w:spacing w:after="0" w:line="240" w:lineRule="auto"/>
              <w:jc w:val="both"/>
              <w:rPr>
                <w:rStyle w:val="9"/>
                <w:rFonts w:hint="default" w:ascii="Times New Roman" w:hAnsi="Times New Roman" w:eastAsia="SimSun" w:cs="Times New Roman"/>
                <w:sz w:val="26"/>
                <w:szCs w:val="26"/>
              </w:rPr>
            </w:pPr>
            <w:r>
              <w:rPr>
                <w:rStyle w:val="9"/>
                <w:rFonts w:hint="default" w:ascii="Times New Roman" w:hAnsi="Times New Roman" w:eastAsia="SimSun" w:cs="Times New Roman"/>
                <w:sz w:val="26"/>
                <w:szCs w:val="26"/>
              </w:rPr>
              <w:t>- Lí giải được vai trò của những chi tiết quan trọng, hình tượng trung tâm của bài thơ.</w:t>
            </w:r>
          </w:p>
          <w:p w14:paraId="30D88ADC">
            <w:pPr>
              <w:widowControl w:val="0"/>
              <w:spacing w:after="0" w:line="240" w:lineRule="auto"/>
              <w:jc w:val="both"/>
              <w:rPr>
                <w:rStyle w:val="9"/>
                <w:rFonts w:hint="default" w:ascii="Times New Roman" w:hAnsi="Times New Roman" w:eastAsia="SimSun" w:cs="Times New Roman"/>
                <w:sz w:val="26"/>
                <w:szCs w:val="26"/>
              </w:rPr>
            </w:pPr>
            <w:r>
              <w:rPr>
                <w:rStyle w:val="9"/>
                <w:rFonts w:hint="default" w:ascii="Times New Roman" w:hAnsi="Times New Roman" w:eastAsia="SimSun" w:cs="Times New Roman"/>
                <w:sz w:val="26"/>
                <w:szCs w:val="26"/>
              </w:rPr>
              <w:t>- Nêu/Phân tích, lí giải được mạch cảm xúc, cảm hứng chủ đạo của bài thơ.</w:t>
            </w:r>
          </w:p>
          <w:p w14:paraId="7E53D569">
            <w:pPr>
              <w:widowControl w:val="0"/>
              <w:spacing w:after="0" w:line="240" w:lineRule="auto"/>
              <w:jc w:val="both"/>
              <w:rPr>
                <w:rStyle w:val="9"/>
                <w:rFonts w:hint="default" w:ascii="Times New Roman" w:hAnsi="Times New Roman" w:eastAsia="SimSun" w:cs="Times New Roman"/>
                <w:sz w:val="26"/>
                <w:szCs w:val="26"/>
              </w:rPr>
            </w:pPr>
            <w:r>
              <w:rPr>
                <w:rStyle w:val="9"/>
                <w:rFonts w:hint="default" w:ascii="Times New Roman" w:hAnsi="Times New Roman" w:eastAsia="SimSun" w:cs="Times New Roman"/>
                <w:sz w:val="26"/>
                <w:szCs w:val="26"/>
              </w:rPr>
              <w:t>- Phân tích được chủ đề, tư tưởng, thông điệp của văn bản; một số căn cứ để xác định chủ đề, tình cảm, cảm xúc, cảm hứng chủ đạo của người viết; mục đích của văn.</w:t>
            </w:r>
          </w:p>
          <w:p w14:paraId="712F25E3">
            <w:pPr>
              <w:widowControl w:val="0"/>
              <w:spacing w:after="0" w:line="240" w:lineRule="auto"/>
              <w:ind w:hanging="18"/>
              <w:jc w:val="both"/>
              <w:rPr>
                <w:rStyle w:val="9"/>
                <w:rFonts w:hint="default" w:ascii="Times New Roman" w:hAnsi="Times New Roman" w:eastAsia="SimSun" w:cs="Times New Roman"/>
                <w:sz w:val="26"/>
                <w:szCs w:val="26"/>
              </w:rPr>
            </w:pPr>
            <w:r>
              <w:rPr>
                <w:rStyle w:val="9"/>
                <w:rFonts w:hint="default" w:ascii="Times New Roman" w:hAnsi="Times New Roman" w:eastAsia="SimSun" w:cs="Times New Roman"/>
                <w:sz w:val="26"/>
                <w:szCs w:val="26"/>
              </w:rPr>
              <w:t>- Hiểu và lí giải được vai trò, tác dụng của hình ảnh, chi tiết trong bài thơ</w:t>
            </w:r>
          </w:p>
          <w:p w14:paraId="38CD6256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spacing w:val="-6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pacing w:val="-6"/>
                <w:sz w:val="26"/>
                <w:szCs w:val="26"/>
              </w:rPr>
              <w:t>Vận dụng:</w:t>
            </w:r>
          </w:p>
          <w:p w14:paraId="3A42543C">
            <w:pPr>
              <w:widowControl w:val="0"/>
              <w:spacing w:after="0" w:line="240" w:lineRule="auto"/>
              <w:jc w:val="both"/>
              <w:rPr>
                <w:rStyle w:val="9"/>
                <w:rFonts w:hint="default" w:ascii="Times New Roman" w:hAnsi="Times New Roman" w:eastAsia="SimSun" w:cs="Times New Roman"/>
                <w:spacing w:val="-2"/>
                <w:sz w:val="26"/>
                <w:szCs w:val="26"/>
              </w:rPr>
            </w:pPr>
            <w:r>
              <w:rPr>
                <w:rStyle w:val="9"/>
                <w:rFonts w:hint="default" w:ascii="Times New Roman" w:hAnsi="Times New Roman" w:eastAsia="SimSun" w:cs="Times New Roman"/>
                <w:spacing w:val="-2"/>
                <w:sz w:val="26"/>
                <w:szCs w:val="26"/>
              </w:rPr>
              <w:t xml:space="preserve">- Vận dụng được kinh nghiệm đọc, trải nghiệm về cuộc sống và kiến thức văn học để đánh giá </w:t>
            </w:r>
            <w:r>
              <w:rPr>
                <w:rStyle w:val="9"/>
                <w:rFonts w:hint="default" w:ascii="Times New Roman" w:hAnsi="Times New Roman" w:eastAsia="SimSun" w:cs="Times New Roman"/>
                <w:sz w:val="26"/>
                <w:szCs w:val="26"/>
              </w:rPr>
              <w:t>văn bản thơ, thể hiện được cảm xúc, suy nghĩ của cá nhân về tác phẩm.</w:t>
            </w:r>
          </w:p>
          <w:p w14:paraId="1DA65738">
            <w:pPr>
              <w:widowControl w:val="0"/>
              <w:spacing w:after="0" w:line="240" w:lineRule="auto"/>
              <w:jc w:val="both"/>
              <w:rPr>
                <w:rStyle w:val="10"/>
                <w:rFonts w:hint="default" w:ascii="Times New Roman" w:hAnsi="Times New Roman" w:eastAsia="SimSun" w:cs="Times New Roman"/>
                <w:sz w:val="26"/>
                <w:szCs w:val="26"/>
              </w:rPr>
            </w:pPr>
            <w:r>
              <w:rPr>
                <w:rStyle w:val="9"/>
                <w:rFonts w:hint="default" w:ascii="Times New Roman" w:hAnsi="Times New Roman" w:eastAsia="SimSun" w:cs="Times New Roman"/>
                <w:sz w:val="26"/>
                <w:szCs w:val="26"/>
              </w:rPr>
              <w:t>- Đánh giá được giá trị nhận thức, giáo dục, thẩm mĩ trong bài thơ.</w:t>
            </w:r>
          </w:p>
          <w:p w14:paraId="116CB585">
            <w:pPr>
              <w:widowControl w:val="0"/>
              <w:spacing w:after="0" w:line="240" w:lineRule="auto"/>
              <w:jc w:val="both"/>
              <w:rPr>
                <w:rStyle w:val="9"/>
                <w:rFonts w:hint="default" w:ascii="Times New Roman" w:hAnsi="Times New Roman" w:eastAsia="SimSun" w:cs="Times New Roman"/>
                <w:spacing w:val="-6"/>
                <w:sz w:val="26"/>
                <w:szCs w:val="26"/>
              </w:rPr>
            </w:pPr>
            <w:r>
              <w:rPr>
                <w:rStyle w:val="9"/>
                <w:rFonts w:hint="default" w:ascii="Times New Roman" w:hAnsi="Times New Roman" w:eastAsia="SimSun" w:cs="Times New Roman"/>
                <w:spacing w:val="-6"/>
                <w:sz w:val="26"/>
                <w:szCs w:val="26"/>
              </w:rPr>
              <w:t>- Vận dụng những hiểu biết về lịch sử, văn hóa để lí giải quan điểm của tác giả thể hiện trong văn bản thơ.</w:t>
            </w:r>
          </w:p>
          <w:p w14:paraId="3E214D9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  <w:r>
              <w:rPr>
                <w:rStyle w:val="9"/>
                <w:rFonts w:hint="default" w:ascii="Times New Roman" w:hAnsi="Times New Roman" w:eastAsia="SimSun" w:cs="Times New Roman"/>
                <w:sz w:val="26"/>
                <w:szCs w:val="26"/>
              </w:rPr>
              <w:t>- Vận dụng được những điều đã đọc từ văn bản để giải quyết một vấn đề trong cuộc sống.</w:t>
            </w:r>
          </w:p>
        </w:tc>
        <w:tc>
          <w:tcPr>
            <w:tcW w:w="831" w:type="dxa"/>
            <w:vAlign w:val="center"/>
          </w:tcPr>
          <w:p w14:paraId="1EA9762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6"/>
                <w:szCs w:val="26"/>
              </w:rPr>
              <w:t>4</w:t>
            </w:r>
          </w:p>
        </w:tc>
        <w:tc>
          <w:tcPr>
            <w:tcW w:w="743" w:type="dxa"/>
            <w:vAlign w:val="center"/>
          </w:tcPr>
          <w:p w14:paraId="6625FAF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  <w:vAlign w:val="center"/>
          </w:tcPr>
          <w:p w14:paraId="5A1A0FA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6"/>
                <w:szCs w:val="26"/>
              </w:rPr>
              <w:t>1</w:t>
            </w:r>
          </w:p>
        </w:tc>
        <w:tc>
          <w:tcPr>
            <w:tcW w:w="656" w:type="dxa"/>
            <w:vAlign w:val="center"/>
          </w:tcPr>
          <w:p w14:paraId="34D65FE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743" w:type="dxa"/>
            <w:vAlign w:val="center"/>
          </w:tcPr>
          <w:p w14:paraId="1F2A785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772" w:type="dxa"/>
            <w:vAlign w:val="center"/>
          </w:tcPr>
          <w:p w14:paraId="3B575D6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</w:tr>
      <w:tr w14:paraId="68839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Merge w:val="continue"/>
            <w:vAlign w:val="center"/>
          </w:tcPr>
          <w:p w14:paraId="7B3A955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787" w:type="dxa"/>
            <w:vMerge w:val="continue"/>
            <w:vAlign w:val="center"/>
          </w:tcPr>
          <w:p w14:paraId="11812F9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pacing w:val="-2"/>
                <w:sz w:val="26"/>
                <w:szCs w:val="26"/>
              </w:rPr>
            </w:pPr>
          </w:p>
        </w:tc>
        <w:tc>
          <w:tcPr>
            <w:tcW w:w="1608" w:type="dxa"/>
          </w:tcPr>
          <w:p w14:paraId="240A56E5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pacing w:val="-2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  <w:t xml:space="preserve">2. Tiếng Việt: </w:t>
            </w:r>
            <w:r>
              <w:rPr>
                <w:rFonts w:hint="default" w:ascii="Times New Roman" w:hAnsi="Times New Roman" w:eastAsia="SimSun" w:cs="Times New Roman"/>
                <w:b/>
                <w:spacing w:val="-2"/>
                <w:sz w:val="26"/>
                <w:szCs w:val="26"/>
                <w:lang w:val="vi-VN"/>
              </w:rPr>
              <w:t xml:space="preserve">kiến thức trong chương trình Ngữ văn </w:t>
            </w:r>
            <w:r>
              <w:rPr>
                <w:rFonts w:hint="default" w:ascii="Times New Roman" w:hAnsi="Times New Roman" w:eastAsia="SimSun" w:cs="Times New Roman"/>
                <w:b/>
                <w:sz w:val="26"/>
                <w:szCs w:val="26"/>
                <w:lang w:val="vi-VN"/>
              </w:rPr>
              <w:t>lớp 9.</w:t>
            </w:r>
          </w:p>
        </w:tc>
        <w:tc>
          <w:tcPr>
            <w:tcW w:w="7508" w:type="dxa"/>
          </w:tcPr>
          <w:p w14:paraId="3BB44FC8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spacing w:val="-6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6"/>
                <w:szCs w:val="26"/>
              </w:rPr>
              <w:t>Hiểu:</w:t>
            </w:r>
            <w:r>
              <w:rPr>
                <w:rFonts w:hint="default" w:ascii="Times New Roman" w:hAnsi="Times New Roman" w:eastAsia="Times New Roman" w:cs="Times New Roman"/>
                <w:spacing w:val="-2"/>
                <w:sz w:val="26"/>
                <w:szCs w:val="26"/>
              </w:rPr>
              <w:t xml:space="preserve"> Phân tích được tác dụng một số biện pháp tu từ trong văn bản (chơi chữ, điệp thanh, điệp vần,…); tác dụng biến đổi, mở rộng cấu trúc câu (thay đổi trật tự các thành phần trong câu, thêm thành phần phụ,...)</w:t>
            </w:r>
          </w:p>
        </w:tc>
        <w:tc>
          <w:tcPr>
            <w:tcW w:w="831" w:type="dxa"/>
            <w:vAlign w:val="center"/>
          </w:tcPr>
          <w:p w14:paraId="0F65752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743" w:type="dxa"/>
            <w:vAlign w:val="center"/>
          </w:tcPr>
          <w:p w14:paraId="424C870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  <w:sz w:val="26"/>
                <w:szCs w:val="26"/>
              </w:rPr>
              <w:t>1</w:t>
            </w:r>
          </w:p>
        </w:tc>
        <w:tc>
          <w:tcPr>
            <w:tcW w:w="958" w:type="dxa"/>
            <w:vAlign w:val="center"/>
          </w:tcPr>
          <w:p w14:paraId="0CE3F46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656" w:type="dxa"/>
            <w:vAlign w:val="center"/>
          </w:tcPr>
          <w:p w14:paraId="2024C2E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743" w:type="dxa"/>
            <w:vAlign w:val="center"/>
          </w:tcPr>
          <w:p w14:paraId="3D54FDF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772" w:type="dxa"/>
            <w:vAlign w:val="center"/>
          </w:tcPr>
          <w:p w14:paraId="009ED5F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</w:tr>
      <w:tr w14:paraId="61B86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Merge w:val="restart"/>
          </w:tcPr>
          <w:p w14:paraId="50EE632E">
            <w:pPr>
              <w:pStyle w:val="8"/>
              <w:jc w:val="both"/>
              <w:rPr>
                <w:rFonts w:hint="default" w:ascii="Times New Roman" w:hAnsi="Times New Roman" w:cs="Times New Roman"/>
                <w:sz w:val="26"/>
                <w:szCs w:val="20"/>
              </w:rPr>
            </w:pPr>
          </w:p>
          <w:p w14:paraId="645FC894">
            <w:pPr>
              <w:pStyle w:val="8"/>
              <w:jc w:val="both"/>
              <w:rPr>
                <w:rFonts w:hint="default" w:ascii="Times New Roman" w:hAnsi="Times New Roman" w:cs="Times New Roman"/>
                <w:sz w:val="26"/>
                <w:szCs w:val="20"/>
              </w:rPr>
            </w:pPr>
          </w:p>
          <w:p w14:paraId="499ED30C">
            <w:pPr>
              <w:pStyle w:val="8"/>
              <w:jc w:val="both"/>
              <w:rPr>
                <w:rFonts w:hint="default" w:ascii="Times New Roman" w:hAnsi="Times New Roman" w:cs="Times New Roman"/>
                <w:sz w:val="26"/>
                <w:szCs w:val="20"/>
              </w:rPr>
            </w:pPr>
          </w:p>
          <w:p w14:paraId="6D1341CF">
            <w:pPr>
              <w:pStyle w:val="8"/>
              <w:jc w:val="both"/>
              <w:rPr>
                <w:rFonts w:hint="default" w:ascii="Times New Roman" w:hAnsi="Times New Roman" w:cs="Times New Roman"/>
                <w:sz w:val="26"/>
                <w:szCs w:val="20"/>
              </w:rPr>
            </w:pPr>
          </w:p>
          <w:p w14:paraId="16D082DC">
            <w:pPr>
              <w:pStyle w:val="8"/>
              <w:jc w:val="both"/>
              <w:rPr>
                <w:rFonts w:hint="default" w:ascii="Times New Roman" w:hAnsi="Times New Roman" w:cs="Times New Roman"/>
                <w:sz w:val="26"/>
                <w:szCs w:val="20"/>
              </w:rPr>
            </w:pPr>
          </w:p>
          <w:p w14:paraId="5838F1AF">
            <w:pPr>
              <w:pStyle w:val="8"/>
              <w:spacing w:before="10"/>
              <w:jc w:val="both"/>
              <w:rPr>
                <w:rFonts w:hint="default" w:ascii="Times New Roman" w:hAnsi="Times New Roman" w:cs="Times New Roman"/>
                <w:sz w:val="26"/>
                <w:szCs w:val="20"/>
              </w:rPr>
            </w:pPr>
          </w:p>
          <w:p w14:paraId="228FC00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spacing w:val="-5"/>
                <w:sz w:val="26"/>
                <w:szCs w:val="20"/>
              </w:rPr>
              <w:t>II</w:t>
            </w:r>
          </w:p>
        </w:tc>
        <w:tc>
          <w:tcPr>
            <w:tcW w:w="787" w:type="dxa"/>
            <w:vMerge w:val="restart"/>
          </w:tcPr>
          <w:p w14:paraId="6612CE07">
            <w:pPr>
              <w:pStyle w:val="8"/>
              <w:jc w:val="both"/>
              <w:rPr>
                <w:rFonts w:hint="default" w:ascii="Times New Roman" w:hAnsi="Times New Roman" w:cs="Times New Roman"/>
                <w:sz w:val="26"/>
                <w:szCs w:val="20"/>
              </w:rPr>
            </w:pPr>
          </w:p>
          <w:p w14:paraId="7A76C7D8">
            <w:pPr>
              <w:pStyle w:val="8"/>
              <w:jc w:val="both"/>
              <w:rPr>
                <w:rFonts w:hint="default" w:ascii="Times New Roman" w:hAnsi="Times New Roman" w:cs="Times New Roman"/>
                <w:sz w:val="26"/>
                <w:szCs w:val="20"/>
              </w:rPr>
            </w:pPr>
          </w:p>
          <w:p w14:paraId="39DD997D">
            <w:pPr>
              <w:pStyle w:val="8"/>
              <w:jc w:val="both"/>
              <w:rPr>
                <w:rFonts w:hint="default" w:ascii="Times New Roman" w:hAnsi="Times New Roman" w:cs="Times New Roman"/>
                <w:sz w:val="26"/>
                <w:szCs w:val="20"/>
              </w:rPr>
            </w:pPr>
          </w:p>
          <w:p w14:paraId="0556192B">
            <w:pPr>
              <w:pStyle w:val="8"/>
              <w:jc w:val="both"/>
              <w:rPr>
                <w:rFonts w:hint="default" w:ascii="Times New Roman" w:hAnsi="Times New Roman" w:cs="Times New Roman"/>
                <w:sz w:val="26"/>
                <w:szCs w:val="20"/>
              </w:rPr>
            </w:pPr>
          </w:p>
          <w:p w14:paraId="53104868">
            <w:pPr>
              <w:pStyle w:val="8"/>
              <w:jc w:val="both"/>
              <w:rPr>
                <w:rFonts w:hint="default" w:ascii="Times New Roman" w:hAnsi="Times New Roman" w:cs="Times New Roman"/>
                <w:sz w:val="26"/>
                <w:szCs w:val="20"/>
              </w:rPr>
            </w:pPr>
          </w:p>
          <w:p w14:paraId="32B6AA0E">
            <w:pPr>
              <w:pStyle w:val="8"/>
              <w:spacing w:before="10"/>
              <w:jc w:val="both"/>
              <w:rPr>
                <w:rFonts w:hint="default" w:ascii="Times New Roman" w:hAnsi="Times New Roman" w:cs="Times New Roman"/>
                <w:sz w:val="26"/>
                <w:szCs w:val="20"/>
              </w:rPr>
            </w:pPr>
          </w:p>
          <w:p w14:paraId="7FC5F2B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pacing w:val="-2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b/>
                <w:spacing w:val="-4"/>
                <w:sz w:val="26"/>
                <w:szCs w:val="20"/>
              </w:rPr>
              <w:t>Viết</w:t>
            </w:r>
          </w:p>
        </w:tc>
        <w:tc>
          <w:tcPr>
            <w:tcW w:w="1608" w:type="dxa"/>
            <w:vMerge w:val="restart"/>
          </w:tcPr>
          <w:p w14:paraId="67FCC565">
            <w:pPr>
              <w:pStyle w:val="8"/>
              <w:tabs>
                <w:tab w:val="left" w:pos="939"/>
              </w:tabs>
              <w:spacing w:before="2" w:line="298" w:lineRule="exact"/>
              <w:ind w:left="44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  <w:szCs w:val="20"/>
              </w:rPr>
              <w:t>Viết</w:t>
            </w:r>
            <w:r>
              <w:rPr>
                <w:rFonts w:hint="default" w:ascii="Times New Roman" w:hAnsi="Times New Roman" w:cs="Times New Roman"/>
                <w:b/>
                <w:spacing w:val="-4"/>
                <w:sz w:val="26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5"/>
                <w:sz w:val="26"/>
                <w:szCs w:val="20"/>
              </w:rPr>
              <w:t>bài</w:t>
            </w:r>
            <w:r>
              <w:rPr>
                <w:rFonts w:hint="default" w:ascii="Times New Roman" w:hAnsi="Times New Roman" w:cs="Times New Roman"/>
                <w:b/>
                <w:spacing w:val="-5"/>
                <w:sz w:val="26"/>
                <w:szCs w:val="20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6"/>
                <w:szCs w:val="20"/>
              </w:rPr>
              <w:t xml:space="preserve">Văn </w:t>
            </w:r>
            <w:r>
              <w:rPr>
                <w:rFonts w:hint="default" w:ascii="Times New Roman" w:hAnsi="Times New Roman" w:cs="Times New Roman"/>
                <w:b/>
                <w:spacing w:val="-6"/>
                <w:sz w:val="26"/>
                <w:szCs w:val="20"/>
              </w:rPr>
              <w:t xml:space="preserve">kể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6"/>
                <w:szCs w:val="20"/>
              </w:rPr>
              <w:t xml:space="preserve">chuyện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6"/>
                <w:szCs w:val="20"/>
              </w:rPr>
              <w:t xml:space="preserve">sáng </w:t>
            </w:r>
            <w:r>
              <w:rPr>
                <w:rFonts w:hint="default" w:ascii="Times New Roman" w:hAnsi="Times New Roman" w:cs="Times New Roman"/>
                <w:b/>
                <w:spacing w:val="-6"/>
                <w:sz w:val="26"/>
                <w:szCs w:val="20"/>
              </w:rPr>
              <w:t xml:space="preserve">tạo </w:t>
            </w:r>
            <w:r>
              <w:rPr>
                <w:rFonts w:hint="default" w:ascii="Times New Roman" w:hAnsi="Times New Roman" w:cs="Times New Roman"/>
                <w:b/>
                <w:sz w:val="26"/>
                <w:szCs w:val="20"/>
              </w:rPr>
              <w:t>(truyện</w:t>
            </w:r>
            <w:r>
              <w:rPr>
                <w:rFonts w:hint="default" w:ascii="Times New Roman" w:hAnsi="Times New Roman" w:cs="Times New Roman"/>
                <w:b/>
                <w:spacing w:val="50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0"/>
              </w:rPr>
              <w:t xml:space="preserve">kể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6"/>
                <w:szCs w:val="20"/>
              </w:rPr>
              <w:t xml:space="preserve">sáng </w:t>
            </w:r>
            <w:r>
              <w:rPr>
                <w:rFonts w:hint="default" w:ascii="Times New Roman" w:hAnsi="Times New Roman" w:cs="Times New Roman"/>
                <w:b/>
                <w:spacing w:val="-6"/>
                <w:sz w:val="26"/>
                <w:szCs w:val="20"/>
              </w:rPr>
              <w:t xml:space="preserve">tạo mô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6"/>
                <w:szCs w:val="20"/>
              </w:rPr>
              <w:t xml:space="preserve">phỏng </w:t>
            </w:r>
            <w:r>
              <w:rPr>
                <w:rFonts w:hint="default" w:ascii="Times New Roman" w:hAnsi="Times New Roman" w:cs="Times New Roman"/>
                <w:b/>
                <w:sz w:val="26"/>
                <w:szCs w:val="20"/>
              </w:rPr>
              <w:t>một</w:t>
            </w:r>
            <w:r>
              <w:rPr>
                <w:rFonts w:hint="default" w:ascii="Times New Roman" w:hAnsi="Times New Roman" w:cs="Times New Roman"/>
                <w:b/>
                <w:spacing w:val="-13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0"/>
              </w:rPr>
              <w:t>truyện đã</w:t>
            </w:r>
            <w:r>
              <w:rPr>
                <w:rFonts w:hint="default" w:ascii="Times New Roman" w:hAnsi="Times New Roman" w:cs="Times New Roman"/>
                <w:b/>
                <w:spacing w:val="40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0"/>
              </w:rPr>
              <w:t>đọc,</w:t>
            </w:r>
            <w:r>
              <w:rPr>
                <w:rFonts w:hint="default" w:ascii="Times New Roman" w:hAnsi="Times New Roman" w:cs="Times New Roman"/>
                <w:b/>
                <w:spacing w:val="40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0"/>
              </w:rPr>
              <w:t xml:space="preserve">có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6"/>
                <w:szCs w:val="20"/>
              </w:rPr>
              <w:t>yếu</w:t>
            </w:r>
            <w:r>
              <w:rPr>
                <w:rFonts w:hint="default" w:ascii="Times New Roman" w:hAnsi="Times New Roman" w:cs="Times New Roman"/>
                <w:b/>
                <w:spacing w:val="-20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6"/>
                <w:szCs w:val="20"/>
              </w:rPr>
              <w:t>tố</w:t>
            </w:r>
            <w:r>
              <w:rPr>
                <w:rFonts w:hint="default" w:ascii="Times New Roman" w:hAnsi="Times New Roman" w:cs="Times New Roman"/>
                <w:b/>
                <w:spacing w:val="-18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6"/>
                <w:szCs w:val="20"/>
              </w:rPr>
              <w:t xml:space="preserve">miêu </w:t>
            </w:r>
            <w:r>
              <w:rPr>
                <w:rFonts w:hint="default" w:ascii="Times New Roman" w:hAnsi="Times New Roman" w:cs="Times New Roman"/>
                <w:b/>
                <w:sz w:val="26"/>
                <w:szCs w:val="20"/>
              </w:rPr>
              <w:t>tả</w:t>
            </w:r>
            <w:r>
              <w:rPr>
                <w:rFonts w:hint="default" w:ascii="Times New Roman" w:hAnsi="Times New Roman" w:cs="Times New Roman"/>
                <w:b/>
                <w:spacing w:val="40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0"/>
              </w:rPr>
              <w:t>và</w:t>
            </w:r>
            <w:r>
              <w:rPr>
                <w:rFonts w:hint="default" w:ascii="Times New Roman" w:hAnsi="Times New Roman" w:cs="Times New Roman"/>
                <w:b/>
                <w:spacing w:val="40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0"/>
              </w:rPr>
              <w:t xml:space="preserve">biểu </w:t>
            </w:r>
            <w:r>
              <w:rPr>
                <w:rFonts w:hint="default" w:ascii="Times New Roman" w:hAnsi="Times New Roman" w:cs="Times New Roman"/>
                <w:b/>
                <w:spacing w:val="-4"/>
                <w:sz w:val="26"/>
                <w:szCs w:val="20"/>
              </w:rPr>
              <w:t>cảm)</w:t>
            </w:r>
          </w:p>
        </w:tc>
        <w:tc>
          <w:tcPr>
            <w:tcW w:w="7508" w:type="dxa"/>
          </w:tcPr>
          <w:p w14:paraId="0D4739D3">
            <w:pPr>
              <w:pStyle w:val="8"/>
              <w:spacing w:before="2" w:line="298" w:lineRule="exact"/>
              <w:ind w:left="-9"/>
              <w:jc w:val="both"/>
              <w:rPr>
                <w:rFonts w:hint="default" w:ascii="Times New Roman" w:hAnsi="Times New Roman" w:cs="Times New Roman"/>
                <w:b/>
                <w:sz w:val="26"/>
                <w:szCs w:val="20"/>
              </w:rPr>
            </w:pPr>
            <w:r>
              <w:rPr>
                <w:rFonts w:hint="default" w:ascii="Times New Roman" w:hAnsi="Times New Roman" w:cs="Times New Roman"/>
                <w:sz w:val="26"/>
                <w:szCs w:val="20"/>
              </w:rPr>
              <w:t>-</w:t>
            </w:r>
            <w:r>
              <w:rPr>
                <w:rFonts w:hint="default" w:ascii="Times New Roman" w:hAnsi="Times New Roman" w:cs="Times New Roman"/>
                <w:spacing w:val="-7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pacing w:val="-2"/>
                <w:sz w:val="26"/>
                <w:szCs w:val="20"/>
              </w:rPr>
              <w:t>Biết:</w:t>
            </w:r>
          </w:p>
          <w:p w14:paraId="00821A2A">
            <w:pPr>
              <w:pStyle w:val="8"/>
              <w:spacing w:line="298" w:lineRule="exact"/>
              <w:ind w:left="-9"/>
              <w:jc w:val="both"/>
              <w:rPr>
                <w:rFonts w:hint="default" w:ascii="Times New Roman" w:hAnsi="Times New Roman" w:cs="Times New Roman"/>
                <w:sz w:val="26"/>
                <w:szCs w:val="20"/>
              </w:rPr>
            </w:pPr>
            <w:r>
              <w:rPr>
                <w:rFonts w:hint="default" w:ascii="Times New Roman" w:hAnsi="Times New Roman" w:cs="Times New Roman"/>
                <w:sz w:val="26"/>
                <w:szCs w:val="20"/>
              </w:rPr>
              <w:t>+</w:t>
            </w:r>
            <w:r>
              <w:rPr>
                <w:rFonts w:hint="default" w:ascii="Times New Roman" w:hAnsi="Times New Roman" w:cs="Times New Roman"/>
                <w:spacing w:val="-15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Nhận</w:t>
            </w:r>
            <w:r>
              <w:rPr>
                <w:rFonts w:hint="default" w:ascii="Times New Roman" w:hAnsi="Times New Roman" w:cs="Times New Roman"/>
                <w:spacing w:val="-14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diện</w:t>
            </w:r>
            <w:r>
              <w:rPr>
                <w:rFonts w:hint="default" w:ascii="Times New Roman" w:hAnsi="Times New Roman" w:cs="Times New Roman"/>
                <w:spacing w:val="-13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kiểu</w:t>
            </w:r>
            <w:r>
              <w:rPr>
                <w:rFonts w:hint="default" w:ascii="Times New Roman" w:hAnsi="Times New Roman" w:cs="Times New Roman"/>
                <w:spacing w:val="-14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bài</w:t>
            </w:r>
            <w:r>
              <w:rPr>
                <w:rFonts w:hint="default" w:ascii="Times New Roman" w:hAnsi="Times New Roman" w:cs="Times New Roman"/>
                <w:spacing w:val="-15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kể</w:t>
            </w:r>
            <w:r>
              <w:rPr>
                <w:rFonts w:hint="default" w:ascii="Times New Roman" w:hAnsi="Times New Roman" w:cs="Times New Roman"/>
                <w:spacing w:val="-13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chuyện</w:t>
            </w:r>
            <w:r>
              <w:rPr>
                <w:rFonts w:hint="default" w:ascii="Times New Roman" w:hAnsi="Times New Roman" w:cs="Times New Roman"/>
                <w:spacing w:val="-12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sáng</w:t>
            </w:r>
            <w:r>
              <w:rPr>
                <w:rFonts w:hint="default" w:ascii="Times New Roman" w:hAnsi="Times New Roman" w:cs="Times New Roman"/>
                <w:spacing w:val="-14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6"/>
                <w:szCs w:val="20"/>
              </w:rPr>
              <w:t>tạo</w:t>
            </w:r>
          </w:p>
          <w:p w14:paraId="1A326DD0">
            <w:pPr>
              <w:pStyle w:val="8"/>
              <w:spacing w:before="1" w:line="298" w:lineRule="exact"/>
              <w:ind w:left="-9"/>
              <w:jc w:val="both"/>
              <w:rPr>
                <w:rFonts w:hint="default" w:ascii="Times New Roman" w:hAnsi="Times New Roman" w:cs="Times New Roman"/>
                <w:sz w:val="26"/>
                <w:szCs w:val="20"/>
              </w:rPr>
            </w:pPr>
            <w:r>
              <w:rPr>
                <w:rFonts w:hint="default" w:ascii="Times New Roman" w:hAnsi="Times New Roman" w:cs="Times New Roman"/>
                <w:sz w:val="26"/>
                <w:szCs w:val="20"/>
              </w:rPr>
              <w:t>+</w:t>
            </w:r>
            <w:r>
              <w:rPr>
                <w:rFonts w:hint="default" w:ascii="Times New Roman" w:hAnsi="Times New Roman" w:cs="Times New Roman"/>
                <w:spacing w:val="-14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Đảm</w:t>
            </w:r>
            <w:r>
              <w:rPr>
                <w:rFonts w:hint="default" w:ascii="Times New Roman" w:hAnsi="Times New Roman" w:cs="Times New Roman"/>
                <w:spacing w:val="-13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bảo</w:t>
            </w:r>
            <w:r>
              <w:rPr>
                <w:rFonts w:hint="default" w:ascii="Times New Roman" w:hAnsi="Times New Roman" w:cs="Times New Roman"/>
                <w:spacing w:val="-13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nguyên</w:t>
            </w:r>
            <w:r>
              <w:rPr>
                <w:rFonts w:hint="default" w:ascii="Times New Roman" w:hAnsi="Times New Roman" w:cs="Times New Roman"/>
                <w:spacing w:val="-14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tắc</w:t>
            </w:r>
            <w:r>
              <w:rPr>
                <w:rFonts w:hint="default" w:ascii="Times New Roman" w:hAnsi="Times New Roman" w:cs="Times New Roman"/>
                <w:spacing w:val="-11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trình</w:t>
            </w:r>
            <w:r>
              <w:rPr>
                <w:rFonts w:hint="default" w:ascii="Times New Roman" w:hAnsi="Times New Roman" w:cs="Times New Roman"/>
                <w:spacing w:val="-12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bày,</w:t>
            </w:r>
            <w:r>
              <w:rPr>
                <w:rFonts w:hint="default" w:ascii="Times New Roman" w:hAnsi="Times New Roman" w:cs="Times New Roman"/>
                <w:spacing w:val="-13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bố</w:t>
            </w:r>
            <w:r>
              <w:rPr>
                <w:rFonts w:hint="default" w:ascii="Times New Roman" w:hAnsi="Times New Roman" w:cs="Times New Roman"/>
                <w:spacing w:val="-13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6"/>
                <w:szCs w:val="20"/>
              </w:rPr>
              <w:t>cục</w:t>
            </w:r>
          </w:p>
          <w:p w14:paraId="672DA402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+</w:t>
            </w:r>
            <w:r>
              <w:rPr>
                <w:rFonts w:hint="default" w:ascii="Times New Roman" w:hAnsi="Times New Roman" w:eastAsia="SimSun" w:cs="Times New Roman"/>
                <w:spacing w:val="-13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Đảm</w:t>
            </w:r>
            <w:r>
              <w:rPr>
                <w:rFonts w:hint="default" w:ascii="Times New Roman" w:hAnsi="Times New Roman" w:eastAsia="SimSun" w:cs="Times New Roman"/>
                <w:spacing w:val="-13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bảo</w:t>
            </w:r>
            <w:r>
              <w:rPr>
                <w:rFonts w:hint="default" w:ascii="Times New Roman" w:hAnsi="Times New Roman" w:eastAsia="SimSun" w:cs="Times New Roman"/>
                <w:spacing w:val="-12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chuẩn</w:t>
            </w:r>
            <w:r>
              <w:rPr>
                <w:rFonts w:hint="default" w:ascii="Times New Roman" w:hAnsi="Times New Roman" w:eastAsia="SimSun" w:cs="Times New Roman"/>
                <w:spacing w:val="-13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chính</w:t>
            </w:r>
            <w:r>
              <w:rPr>
                <w:rFonts w:hint="default" w:ascii="Times New Roman" w:hAnsi="Times New Roman" w:eastAsia="SimSun" w:cs="Times New Roman"/>
                <w:spacing w:val="-11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tả</w:t>
            </w:r>
            <w:r>
              <w:rPr>
                <w:rFonts w:hint="default" w:ascii="Times New Roman" w:hAnsi="Times New Roman" w:eastAsia="SimSun" w:cs="Times New Roman"/>
                <w:spacing w:val="-12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và</w:t>
            </w:r>
            <w:r>
              <w:rPr>
                <w:rFonts w:hint="default" w:ascii="Times New Roman" w:hAnsi="Times New Roman" w:eastAsia="SimSun" w:cs="Times New Roman"/>
                <w:spacing w:val="-13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quy</w:t>
            </w:r>
            <w:r>
              <w:rPr>
                <w:rFonts w:hint="default" w:ascii="Times New Roman" w:hAnsi="Times New Roman" w:eastAsia="SimSun" w:cs="Times New Roman"/>
                <w:spacing w:val="-13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tắc</w:t>
            </w:r>
            <w:r>
              <w:rPr>
                <w:rFonts w:hint="default" w:ascii="Times New Roman" w:hAnsi="Times New Roman" w:eastAsia="SimSun" w:cs="Times New Roman"/>
                <w:spacing w:val="-12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dùng</w:t>
            </w:r>
            <w:r>
              <w:rPr>
                <w:rFonts w:hint="default" w:ascii="Times New Roman" w:hAnsi="Times New Roman" w:eastAsia="SimSun" w:cs="Times New Roman"/>
                <w:spacing w:val="-11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từ</w:t>
            </w:r>
            <w:r>
              <w:rPr>
                <w:rFonts w:hint="default" w:ascii="Times New Roman" w:hAnsi="Times New Roman" w:eastAsia="SimSun" w:cs="Times New Roman"/>
                <w:spacing w:val="-12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tiếng</w:t>
            </w:r>
            <w:r>
              <w:rPr>
                <w:rFonts w:hint="default" w:ascii="Times New Roman" w:hAnsi="Times New Roman" w:eastAsia="SimSun" w:cs="Times New Roman"/>
                <w:spacing w:val="-11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pacing w:val="-2"/>
                <w:sz w:val="26"/>
                <w:szCs w:val="20"/>
              </w:rPr>
              <w:t>Việt.</w:t>
            </w:r>
          </w:p>
        </w:tc>
        <w:tc>
          <w:tcPr>
            <w:tcW w:w="831" w:type="dxa"/>
            <w:vMerge w:val="restart"/>
            <w:vAlign w:val="center"/>
          </w:tcPr>
          <w:p w14:paraId="5CF9C54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743" w:type="dxa"/>
            <w:vMerge w:val="restart"/>
            <w:vAlign w:val="center"/>
          </w:tcPr>
          <w:p w14:paraId="75122BD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958" w:type="dxa"/>
            <w:vMerge w:val="restart"/>
            <w:vAlign w:val="center"/>
          </w:tcPr>
          <w:p w14:paraId="55293C1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656" w:type="dxa"/>
            <w:vMerge w:val="restart"/>
            <w:vAlign w:val="center"/>
          </w:tcPr>
          <w:p w14:paraId="29F2F56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743" w:type="dxa"/>
            <w:vMerge w:val="restart"/>
            <w:vAlign w:val="center"/>
          </w:tcPr>
          <w:p w14:paraId="68BE43D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772" w:type="dxa"/>
            <w:vMerge w:val="restart"/>
            <w:vAlign w:val="center"/>
          </w:tcPr>
          <w:p w14:paraId="663D88DD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  <w:t>1</w:t>
            </w:r>
          </w:p>
        </w:tc>
      </w:tr>
      <w:tr w14:paraId="04379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Merge w:val="continue"/>
          </w:tcPr>
          <w:p w14:paraId="13D832A2">
            <w:pPr>
              <w:pStyle w:val="8"/>
              <w:jc w:val="both"/>
              <w:rPr>
                <w:rFonts w:hint="default"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787" w:type="dxa"/>
            <w:vMerge w:val="continue"/>
          </w:tcPr>
          <w:p w14:paraId="681B21DA">
            <w:pPr>
              <w:pStyle w:val="8"/>
              <w:jc w:val="both"/>
              <w:rPr>
                <w:rFonts w:hint="default"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1608" w:type="dxa"/>
            <w:vMerge w:val="continue"/>
          </w:tcPr>
          <w:p w14:paraId="73EEA074">
            <w:pPr>
              <w:pStyle w:val="8"/>
              <w:tabs>
                <w:tab w:val="left" w:pos="939"/>
              </w:tabs>
              <w:spacing w:before="2" w:line="298" w:lineRule="exact"/>
              <w:ind w:left="44"/>
              <w:jc w:val="left"/>
              <w:rPr>
                <w:rFonts w:hint="default" w:ascii="Times New Roman" w:hAnsi="Times New Roman" w:cs="Times New Roman"/>
                <w:b/>
                <w:spacing w:val="-4"/>
                <w:sz w:val="26"/>
                <w:szCs w:val="20"/>
              </w:rPr>
            </w:pPr>
          </w:p>
        </w:tc>
        <w:tc>
          <w:tcPr>
            <w:tcW w:w="7508" w:type="dxa"/>
          </w:tcPr>
          <w:p w14:paraId="2033C640">
            <w:pPr>
              <w:pStyle w:val="8"/>
              <w:spacing w:before="2"/>
              <w:ind w:left="8" w:hanging="17"/>
              <w:jc w:val="both"/>
              <w:rPr>
                <w:rFonts w:hint="default" w:ascii="Times New Roman" w:hAnsi="Times New Roman" w:cs="Times New Roman"/>
                <w:sz w:val="26"/>
                <w:szCs w:val="20"/>
              </w:rPr>
            </w:pPr>
            <w:r>
              <w:rPr>
                <w:rFonts w:hint="default" w:ascii="Times New Roman" w:hAnsi="Times New Roman" w:cs="Times New Roman"/>
                <w:sz w:val="26"/>
                <w:szCs w:val="20"/>
              </w:rPr>
              <w:t>-</w:t>
            </w:r>
            <w:r>
              <w:rPr>
                <w:rFonts w:hint="default" w:ascii="Times New Roman" w:hAnsi="Times New Roman" w:cs="Times New Roman"/>
                <w:spacing w:val="-6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  <w:szCs w:val="20"/>
              </w:rPr>
              <w:t>Hiểu:</w:t>
            </w:r>
            <w:r>
              <w:rPr>
                <w:rFonts w:hint="default" w:ascii="Times New Roman" w:hAnsi="Times New Roman" w:cs="Times New Roman"/>
                <w:b/>
                <w:spacing w:val="-6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Xác</w:t>
            </w:r>
            <w:r>
              <w:rPr>
                <w:rFonts w:hint="default" w:ascii="Times New Roman" w:hAnsi="Times New Roman" w:cs="Times New Roman"/>
                <w:spacing w:val="-3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định</w:t>
            </w:r>
            <w:r>
              <w:rPr>
                <w:rFonts w:hint="default" w:ascii="Times New Roman" w:hAnsi="Times New Roman" w:cs="Times New Roman"/>
                <w:spacing w:val="-5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được</w:t>
            </w:r>
            <w:r>
              <w:rPr>
                <w:rFonts w:hint="default" w:ascii="Times New Roman" w:hAnsi="Times New Roman" w:cs="Times New Roman"/>
                <w:spacing w:val="-4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cốt</w:t>
            </w:r>
            <w:r>
              <w:rPr>
                <w:rFonts w:hint="default" w:ascii="Times New Roman" w:hAnsi="Times New Roman" w:cs="Times New Roman"/>
                <w:spacing w:val="-5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truyện</w:t>
            </w:r>
            <w:r>
              <w:rPr>
                <w:rFonts w:hint="default" w:ascii="Times New Roman" w:hAnsi="Times New Roman" w:cs="Times New Roman"/>
                <w:spacing w:val="-3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và</w:t>
            </w:r>
            <w:r>
              <w:rPr>
                <w:rFonts w:hint="default" w:ascii="Times New Roman" w:hAnsi="Times New Roman" w:cs="Times New Roman"/>
                <w:spacing w:val="-6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các</w:t>
            </w:r>
            <w:r>
              <w:rPr>
                <w:rFonts w:hint="default" w:ascii="Times New Roman" w:hAnsi="Times New Roman" w:cs="Times New Roman"/>
                <w:spacing w:val="-6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nội</w:t>
            </w:r>
            <w:r>
              <w:rPr>
                <w:rFonts w:hint="default" w:ascii="Times New Roman" w:hAnsi="Times New Roman" w:cs="Times New Roman"/>
                <w:spacing w:val="-5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dung</w:t>
            </w:r>
            <w:r>
              <w:rPr>
                <w:rFonts w:hint="default" w:ascii="Times New Roman" w:hAnsi="Times New Roman" w:cs="Times New Roman"/>
                <w:spacing w:val="-6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chi</w:t>
            </w:r>
            <w:r>
              <w:rPr>
                <w:rFonts w:hint="default" w:ascii="Times New Roman" w:hAnsi="Times New Roman" w:cs="Times New Roman"/>
                <w:spacing w:val="-5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tiết,</w:t>
            </w:r>
            <w:r>
              <w:rPr>
                <w:rFonts w:hint="default" w:ascii="Times New Roman" w:hAnsi="Times New Roman" w:cs="Times New Roman"/>
                <w:spacing w:val="-6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yếu</w:t>
            </w:r>
            <w:r>
              <w:rPr>
                <w:rFonts w:hint="default" w:ascii="Times New Roman" w:hAnsi="Times New Roman" w:cs="Times New Roman"/>
                <w:spacing w:val="-6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  <w:sz w:val="26"/>
                <w:szCs w:val="20"/>
              </w:rPr>
              <w:t>tố</w:t>
            </w:r>
          </w:p>
          <w:p w14:paraId="248E7070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cần</w:t>
            </w:r>
            <w:r>
              <w:rPr>
                <w:rFonts w:hint="default" w:ascii="Times New Roman" w:hAnsi="Times New Roman" w:eastAsia="SimSun" w:cs="Times New Roman"/>
                <w:spacing w:val="-3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triển</w:t>
            </w:r>
            <w:r>
              <w:rPr>
                <w:rFonts w:hint="default" w:ascii="Times New Roman" w:hAnsi="Times New Roman" w:eastAsia="SimSun" w:cs="Times New Roman"/>
                <w:spacing w:val="-3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khai</w:t>
            </w:r>
            <w:r>
              <w:rPr>
                <w:rFonts w:hint="default" w:ascii="Times New Roman" w:hAnsi="Times New Roman" w:eastAsia="SimSun" w:cs="Times New Roman"/>
                <w:spacing w:val="-4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liên</w:t>
            </w:r>
            <w:r>
              <w:rPr>
                <w:rFonts w:hint="default" w:ascii="Times New Roman" w:hAnsi="Times New Roman" w:eastAsia="SimSun" w:cs="Times New Roman"/>
                <w:spacing w:val="-3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quan</w:t>
            </w:r>
            <w:r>
              <w:rPr>
                <w:rFonts w:hint="default" w:ascii="Times New Roman" w:hAnsi="Times New Roman" w:eastAsia="SimSun" w:cs="Times New Roman"/>
                <w:spacing w:val="-1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đến</w:t>
            </w:r>
            <w:r>
              <w:rPr>
                <w:rFonts w:hint="default" w:ascii="Times New Roman" w:hAnsi="Times New Roman" w:eastAsia="SimSun" w:cs="Times New Roman"/>
                <w:spacing w:val="-3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đối</w:t>
            </w:r>
            <w:r>
              <w:rPr>
                <w:rFonts w:hint="default" w:ascii="Times New Roman" w:hAnsi="Times New Roman" w:eastAsia="SimSun" w:cs="Times New Roman"/>
                <w:spacing w:val="-1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tượng,</w:t>
            </w:r>
            <w:r>
              <w:rPr>
                <w:rFonts w:hint="default" w:ascii="Times New Roman" w:hAnsi="Times New Roman" w:eastAsia="SimSun" w:cs="Times New Roman"/>
                <w:spacing w:val="-3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vấn</w:t>
            </w:r>
            <w:r>
              <w:rPr>
                <w:rFonts w:hint="default" w:ascii="Times New Roman" w:hAnsi="Times New Roman" w:eastAsia="SimSun" w:cs="Times New Roman"/>
                <w:spacing w:val="-3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đề.</w:t>
            </w:r>
            <w:r>
              <w:rPr>
                <w:rFonts w:hint="default" w:ascii="Times New Roman" w:hAnsi="Times New Roman" w:eastAsia="SimSun" w:cs="Times New Roman"/>
                <w:spacing w:val="-1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Dùng</w:t>
            </w:r>
            <w:r>
              <w:rPr>
                <w:rFonts w:hint="default" w:ascii="Times New Roman" w:hAnsi="Times New Roman" w:eastAsia="SimSun" w:cs="Times New Roman"/>
                <w:spacing w:val="-3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từ,</w:t>
            </w:r>
            <w:r>
              <w:rPr>
                <w:rFonts w:hint="default" w:ascii="Times New Roman" w:hAnsi="Times New Roman" w:eastAsia="SimSun" w:cs="Times New Roman"/>
                <w:spacing w:val="-1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viết</w:t>
            </w:r>
            <w:r>
              <w:rPr>
                <w:rFonts w:hint="default" w:ascii="Times New Roman" w:hAnsi="Times New Roman" w:eastAsia="SimSun" w:cs="Times New Roman"/>
                <w:spacing w:val="-4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câu đúng chuẩn.</w:t>
            </w:r>
          </w:p>
        </w:tc>
        <w:tc>
          <w:tcPr>
            <w:tcW w:w="831" w:type="dxa"/>
            <w:vMerge w:val="continue"/>
            <w:vAlign w:val="center"/>
          </w:tcPr>
          <w:p w14:paraId="077C3A8E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743" w:type="dxa"/>
            <w:vMerge w:val="continue"/>
            <w:vAlign w:val="center"/>
          </w:tcPr>
          <w:p w14:paraId="43DF0019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958" w:type="dxa"/>
            <w:vMerge w:val="continue"/>
            <w:vAlign w:val="center"/>
          </w:tcPr>
          <w:p w14:paraId="5D13A6DB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656" w:type="dxa"/>
            <w:vMerge w:val="continue"/>
            <w:vAlign w:val="center"/>
          </w:tcPr>
          <w:p w14:paraId="55F50F5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743" w:type="dxa"/>
            <w:vMerge w:val="continue"/>
            <w:vAlign w:val="center"/>
          </w:tcPr>
          <w:p w14:paraId="355AC9D6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772" w:type="dxa"/>
            <w:vMerge w:val="continue"/>
            <w:vAlign w:val="center"/>
          </w:tcPr>
          <w:p w14:paraId="76FDDDEC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</w:tr>
      <w:tr w14:paraId="36D83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Merge w:val="continue"/>
          </w:tcPr>
          <w:p w14:paraId="57A08023">
            <w:pPr>
              <w:pStyle w:val="8"/>
              <w:jc w:val="both"/>
              <w:rPr>
                <w:rFonts w:hint="default"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787" w:type="dxa"/>
            <w:vMerge w:val="continue"/>
          </w:tcPr>
          <w:p w14:paraId="4360ACB6">
            <w:pPr>
              <w:pStyle w:val="8"/>
              <w:jc w:val="both"/>
              <w:rPr>
                <w:rFonts w:hint="default" w:ascii="Times New Roman" w:hAnsi="Times New Roman" w:cs="Times New Roman"/>
                <w:sz w:val="26"/>
                <w:szCs w:val="20"/>
              </w:rPr>
            </w:pPr>
          </w:p>
        </w:tc>
        <w:tc>
          <w:tcPr>
            <w:tcW w:w="1608" w:type="dxa"/>
            <w:vMerge w:val="continue"/>
          </w:tcPr>
          <w:p w14:paraId="6ECE8E77">
            <w:pPr>
              <w:pStyle w:val="8"/>
              <w:tabs>
                <w:tab w:val="left" w:pos="939"/>
              </w:tabs>
              <w:spacing w:before="2" w:line="298" w:lineRule="exact"/>
              <w:ind w:left="44"/>
              <w:jc w:val="left"/>
              <w:rPr>
                <w:rFonts w:hint="default" w:ascii="Times New Roman" w:hAnsi="Times New Roman" w:cs="Times New Roman"/>
                <w:b/>
                <w:spacing w:val="-4"/>
                <w:sz w:val="26"/>
                <w:szCs w:val="20"/>
              </w:rPr>
            </w:pPr>
          </w:p>
        </w:tc>
        <w:tc>
          <w:tcPr>
            <w:tcW w:w="7508" w:type="dxa"/>
          </w:tcPr>
          <w:p w14:paraId="0115AB03">
            <w:pPr>
              <w:pStyle w:val="8"/>
              <w:numPr>
                <w:ilvl w:val="0"/>
                <w:numId w:val="2"/>
              </w:numPr>
              <w:tabs>
                <w:tab w:val="left" w:pos="8"/>
                <w:tab w:val="left" w:pos="163"/>
              </w:tabs>
              <w:spacing w:before="2"/>
              <w:ind w:right="-15" w:hanging="17"/>
              <w:jc w:val="both"/>
              <w:rPr>
                <w:rFonts w:hint="default" w:ascii="Times New Roman" w:hAnsi="Times New Roman" w:cs="Times New Roman"/>
                <w:sz w:val="26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0"/>
              </w:rPr>
              <w:t xml:space="preserve">Vận dụng: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 xml:space="preserve">Thực hiện đúng yêu cầu của kiểu bài (ngôi kể, sử </w:t>
            </w:r>
            <w:r>
              <w:rPr>
                <w:rFonts w:hint="default" w:ascii="Times New Roman" w:hAnsi="Times New Roman" w:cs="Times New Roman"/>
                <w:spacing w:val="-4"/>
                <w:sz w:val="26"/>
                <w:szCs w:val="20"/>
              </w:rPr>
              <w:t>dụng</w:t>
            </w:r>
            <w:r>
              <w:rPr>
                <w:rFonts w:hint="default" w:ascii="Times New Roman" w:hAnsi="Times New Roman" w:cs="Times New Roman"/>
                <w:spacing w:val="-9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6"/>
                <w:szCs w:val="20"/>
              </w:rPr>
              <w:t>kết</w:t>
            </w:r>
            <w:r>
              <w:rPr>
                <w:rFonts w:hint="default" w:ascii="Times New Roman" w:hAnsi="Times New Roman" w:cs="Times New Roman"/>
                <w:spacing w:val="-9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6"/>
                <w:szCs w:val="20"/>
              </w:rPr>
              <w:t>hợp</w:t>
            </w:r>
            <w:r>
              <w:rPr>
                <w:rFonts w:hint="default" w:ascii="Times New Roman" w:hAnsi="Times New Roman" w:cs="Times New Roman"/>
                <w:spacing w:val="-9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6"/>
                <w:szCs w:val="20"/>
              </w:rPr>
              <w:t>các</w:t>
            </w:r>
            <w:r>
              <w:rPr>
                <w:rFonts w:hint="default" w:ascii="Times New Roman" w:hAnsi="Times New Roman" w:cs="Times New Roman"/>
                <w:spacing w:val="-9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6"/>
                <w:szCs w:val="20"/>
              </w:rPr>
              <w:t>phương</w:t>
            </w:r>
            <w:r>
              <w:rPr>
                <w:rFonts w:hint="default" w:ascii="Times New Roman" w:hAnsi="Times New Roman" w:cs="Times New Roman"/>
                <w:spacing w:val="-13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6"/>
                <w:szCs w:val="20"/>
              </w:rPr>
              <w:t>thức</w:t>
            </w:r>
            <w:r>
              <w:rPr>
                <w:rFonts w:hint="default" w:ascii="Times New Roman" w:hAnsi="Times New Roman" w:cs="Times New Roman"/>
                <w:spacing w:val="-7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6"/>
                <w:szCs w:val="20"/>
              </w:rPr>
              <w:t>miêu</w:t>
            </w:r>
            <w:r>
              <w:rPr>
                <w:rFonts w:hint="default" w:ascii="Times New Roman" w:hAnsi="Times New Roman" w:cs="Times New Roman"/>
                <w:spacing w:val="-9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6"/>
                <w:szCs w:val="20"/>
              </w:rPr>
              <w:t>tả,</w:t>
            </w:r>
            <w:r>
              <w:rPr>
                <w:rFonts w:hint="default" w:ascii="Times New Roman" w:hAnsi="Times New Roman" w:cs="Times New Roman"/>
                <w:spacing w:val="-9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6"/>
                <w:szCs w:val="20"/>
              </w:rPr>
              <w:t>biểu</w:t>
            </w:r>
            <w:r>
              <w:rPr>
                <w:rFonts w:hint="default" w:ascii="Times New Roman" w:hAnsi="Times New Roman" w:cs="Times New Roman"/>
                <w:spacing w:val="-9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6"/>
                <w:szCs w:val="20"/>
              </w:rPr>
              <w:t>cảm...);</w:t>
            </w:r>
            <w:r>
              <w:rPr>
                <w:rFonts w:hint="default" w:ascii="Times New Roman" w:hAnsi="Times New Roman" w:cs="Times New Roman"/>
                <w:spacing w:val="-10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6"/>
                <w:szCs w:val="20"/>
              </w:rPr>
              <w:t>có</w:t>
            </w:r>
            <w:r>
              <w:rPr>
                <w:rFonts w:hint="default" w:ascii="Times New Roman" w:hAnsi="Times New Roman" w:cs="Times New Roman"/>
                <w:spacing w:val="-9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6"/>
                <w:szCs w:val="20"/>
              </w:rPr>
              <w:t>những</w:t>
            </w:r>
            <w:r>
              <w:rPr>
                <w:rFonts w:hint="default" w:ascii="Times New Roman" w:hAnsi="Times New Roman" w:cs="Times New Roman"/>
                <w:spacing w:val="-9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4"/>
                <w:sz w:val="26"/>
                <w:szCs w:val="20"/>
              </w:rPr>
              <w:t xml:space="preserve">sáng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tạo</w:t>
            </w:r>
            <w:r>
              <w:rPr>
                <w:rFonts w:hint="default" w:ascii="Times New Roman" w:hAnsi="Times New Roman" w:cs="Times New Roman"/>
                <w:spacing w:val="-12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trong</w:t>
            </w:r>
            <w:r>
              <w:rPr>
                <w:rFonts w:hint="default" w:ascii="Times New Roman" w:hAnsi="Times New Roman" w:cs="Times New Roman"/>
                <w:spacing w:val="-12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cách</w:t>
            </w:r>
            <w:r>
              <w:rPr>
                <w:rFonts w:hint="default" w:ascii="Times New Roman" w:hAnsi="Times New Roman" w:cs="Times New Roman"/>
                <w:spacing w:val="-12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kể</w:t>
            </w:r>
            <w:r>
              <w:rPr>
                <w:rFonts w:hint="default" w:ascii="Times New Roman" w:hAnsi="Times New Roman" w:cs="Times New Roman"/>
                <w:spacing w:val="-12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chuyện</w:t>
            </w:r>
            <w:r>
              <w:rPr>
                <w:rFonts w:hint="default" w:ascii="Times New Roman" w:hAnsi="Times New Roman" w:cs="Times New Roman"/>
                <w:spacing w:val="-13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(tạo</w:t>
            </w:r>
            <w:r>
              <w:rPr>
                <w:rFonts w:hint="default" w:ascii="Times New Roman" w:hAnsi="Times New Roman" w:cs="Times New Roman"/>
                <w:spacing w:val="-12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tình</w:t>
            </w:r>
            <w:r>
              <w:rPr>
                <w:rFonts w:hint="default" w:ascii="Times New Roman" w:hAnsi="Times New Roman" w:cs="Times New Roman"/>
                <w:spacing w:val="-12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huống,</w:t>
            </w:r>
            <w:r>
              <w:rPr>
                <w:rFonts w:hint="default" w:ascii="Times New Roman" w:hAnsi="Times New Roman" w:cs="Times New Roman"/>
                <w:spacing w:val="-12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sắp</w:t>
            </w:r>
            <w:r>
              <w:rPr>
                <w:rFonts w:hint="default" w:ascii="Times New Roman" w:hAnsi="Times New Roman" w:cs="Times New Roman"/>
                <w:spacing w:val="-12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xếp</w:t>
            </w:r>
            <w:r>
              <w:rPr>
                <w:rFonts w:hint="default" w:ascii="Times New Roman" w:hAnsi="Times New Roman" w:cs="Times New Roman"/>
                <w:spacing w:val="-13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lại</w:t>
            </w:r>
            <w:r>
              <w:rPr>
                <w:rFonts w:hint="default" w:ascii="Times New Roman" w:hAnsi="Times New Roman" w:cs="Times New Roman"/>
                <w:spacing w:val="-12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các</w:t>
            </w:r>
            <w:r>
              <w:rPr>
                <w:rFonts w:hint="default" w:ascii="Times New Roman" w:hAnsi="Times New Roman" w:cs="Times New Roman"/>
                <w:spacing w:val="-12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tình</w:t>
            </w:r>
            <w:r>
              <w:rPr>
                <w:rFonts w:hint="default" w:ascii="Times New Roman" w:hAnsi="Times New Roman" w:cs="Times New Roman"/>
                <w:spacing w:val="-12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6"/>
                <w:szCs w:val="20"/>
              </w:rPr>
              <w:t>tiết, bổ sung chi tiết...)</w:t>
            </w:r>
          </w:p>
          <w:p w14:paraId="053C6EF5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Vận</w:t>
            </w:r>
            <w:r>
              <w:rPr>
                <w:rFonts w:hint="default" w:ascii="Times New Roman" w:hAnsi="Times New Roman" w:eastAsia="SimSun" w:cs="Times New Roman"/>
                <w:spacing w:val="-4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dụng</w:t>
            </w:r>
            <w:r>
              <w:rPr>
                <w:rFonts w:hint="default" w:ascii="Times New Roman" w:hAnsi="Times New Roman" w:eastAsia="SimSun" w:cs="Times New Roman"/>
                <w:spacing w:val="-6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hiệu</w:t>
            </w:r>
            <w:r>
              <w:rPr>
                <w:rFonts w:hint="default" w:ascii="Times New Roman" w:hAnsi="Times New Roman" w:eastAsia="SimSun" w:cs="Times New Roman"/>
                <w:spacing w:val="-4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quả</w:t>
            </w:r>
            <w:r>
              <w:rPr>
                <w:rFonts w:hint="default" w:ascii="Times New Roman" w:hAnsi="Times New Roman" w:eastAsia="SimSun" w:cs="Times New Roman"/>
                <w:spacing w:val="-6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những</w:t>
            </w:r>
            <w:r>
              <w:rPr>
                <w:rFonts w:hint="default" w:ascii="Times New Roman" w:hAnsi="Times New Roman" w:eastAsia="SimSun" w:cs="Times New Roman"/>
                <w:spacing w:val="-6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kiến</w:t>
            </w:r>
            <w:r>
              <w:rPr>
                <w:rFonts w:hint="default" w:ascii="Times New Roman" w:hAnsi="Times New Roman" w:eastAsia="SimSun" w:cs="Times New Roman"/>
                <w:spacing w:val="-4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thức</w:t>
            </w:r>
            <w:r>
              <w:rPr>
                <w:rFonts w:hint="default" w:ascii="Times New Roman" w:hAnsi="Times New Roman" w:eastAsia="SimSun" w:cs="Times New Roman"/>
                <w:spacing w:val="-4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Tiếng</w:t>
            </w:r>
            <w:r>
              <w:rPr>
                <w:rFonts w:hint="default" w:ascii="Times New Roman" w:hAnsi="Times New Roman" w:eastAsia="SimSun" w:cs="Times New Roman"/>
                <w:spacing w:val="-4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Việt</w:t>
            </w:r>
            <w:r>
              <w:rPr>
                <w:rFonts w:hint="default" w:ascii="Times New Roman" w:hAnsi="Times New Roman" w:eastAsia="SimSun" w:cs="Times New Roman"/>
                <w:spacing w:val="-6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để</w:t>
            </w:r>
            <w:r>
              <w:rPr>
                <w:rFonts w:hint="default" w:ascii="Times New Roman" w:hAnsi="Times New Roman" w:eastAsia="SimSun" w:cs="Times New Roman"/>
                <w:spacing w:val="-6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tăng</w:t>
            </w:r>
            <w:r>
              <w:rPr>
                <w:rFonts w:hint="default" w:ascii="Times New Roman" w:hAnsi="Times New Roman" w:eastAsia="SimSun" w:cs="Times New Roman"/>
                <w:spacing w:val="-4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sức</w:t>
            </w:r>
            <w:r>
              <w:rPr>
                <w:rFonts w:hint="default" w:ascii="Times New Roman" w:hAnsi="Times New Roman" w:eastAsia="SimSun" w:cs="Times New Roman"/>
                <w:spacing w:val="-4"/>
                <w:sz w:val="26"/>
                <w:szCs w:val="20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6"/>
                <w:szCs w:val="20"/>
              </w:rPr>
              <w:t>hấp dẫn cho bài viết.</w:t>
            </w:r>
          </w:p>
        </w:tc>
        <w:tc>
          <w:tcPr>
            <w:tcW w:w="831" w:type="dxa"/>
            <w:vMerge w:val="continue"/>
            <w:vAlign w:val="center"/>
          </w:tcPr>
          <w:p w14:paraId="7A796D1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743" w:type="dxa"/>
            <w:vMerge w:val="continue"/>
            <w:vAlign w:val="center"/>
          </w:tcPr>
          <w:p w14:paraId="1F5A0AA2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958" w:type="dxa"/>
            <w:vMerge w:val="continue"/>
            <w:vAlign w:val="center"/>
          </w:tcPr>
          <w:p w14:paraId="5C569A3A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656" w:type="dxa"/>
            <w:vMerge w:val="continue"/>
            <w:vAlign w:val="center"/>
          </w:tcPr>
          <w:p w14:paraId="016797D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743" w:type="dxa"/>
            <w:vMerge w:val="continue"/>
            <w:vAlign w:val="center"/>
          </w:tcPr>
          <w:p w14:paraId="7E37B9E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772" w:type="dxa"/>
            <w:vMerge w:val="continue"/>
            <w:vAlign w:val="center"/>
          </w:tcPr>
          <w:p w14:paraId="3AE32391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</w:tr>
      <w:tr w14:paraId="42F72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4" w:type="dxa"/>
            <w:gridSpan w:val="3"/>
          </w:tcPr>
          <w:p w14:paraId="5B08E1A0">
            <w:pPr>
              <w:pStyle w:val="11"/>
              <w:widowControl w:val="0"/>
              <w:tabs>
                <w:tab w:val="left" w:pos="939"/>
              </w:tabs>
              <w:spacing w:before="2" w:line="298" w:lineRule="exact"/>
              <w:ind w:left="44"/>
              <w:jc w:val="left"/>
              <w:rPr>
                <w:rFonts w:hint="default" w:ascii="Times New Roman" w:hAnsi="Times New Roman" w:cs="Times New Roman"/>
                <w:b/>
                <w:spacing w:val="-4"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pacing w:val="-4"/>
                <w:sz w:val="26"/>
              </w:rPr>
              <w:t>TỔNG SỐ CÂU</w:t>
            </w:r>
          </w:p>
        </w:tc>
        <w:tc>
          <w:tcPr>
            <w:tcW w:w="7508" w:type="dxa"/>
          </w:tcPr>
          <w:p w14:paraId="7EC49202">
            <w:pPr>
              <w:widowControl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6"/>
                <w:szCs w:val="26"/>
              </w:rPr>
            </w:pPr>
          </w:p>
        </w:tc>
        <w:tc>
          <w:tcPr>
            <w:tcW w:w="831" w:type="dxa"/>
            <w:vAlign w:val="center"/>
          </w:tcPr>
          <w:p w14:paraId="56226397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6"/>
                <w:szCs w:val="26"/>
                <w:lang w:val="vi-VN"/>
              </w:rPr>
              <w:t>4</w:t>
            </w:r>
          </w:p>
        </w:tc>
        <w:tc>
          <w:tcPr>
            <w:tcW w:w="743" w:type="dxa"/>
            <w:vAlign w:val="center"/>
          </w:tcPr>
          <w:p w14:paraId="00538448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6"/>
                <w:szCs w:val="26"/>
                <w:lang w:val="vi-VN"/>
              </w:rPr>
              <w:t>1</w:t>
            </w:r>
          </w:p>
        </w:tc>
        <w:tc>
          <w:tcPr>
            <w:tcW w:w="958" w:type="dxa"/>
            <w:vAlign w:val="center"/>
          </w:tcPr>
          <w:p w14:paraId="1F066B4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pacing w:val="-2"/>
                <w:sz w:val="26"/>
                <w:szCs w:val="26"/>
                <w:lang w:val="vi-VN"/>
              </w:rPr>
              <w:t>1</w:t>
            </w:r>
          </w:p>
        </w:tc>
        <w:tc>
          <w:tcPr>
            <w:tcW w:w="656" w:type="dxa"/>
            <w:vAlign w:val="center"/>
          </w:tcPr>
          <w:p w14:paraId="544DD084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743" w:type="dxa"/>
            <w:vAlign w:val="center"/>
          </w:tcPr>
          <w:p w14:paraId="484544C0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</w:p>
        </w:tc>
        <w:tc>
          <w:tcPr>
            <w:tcW w:w="772" w:type="dxa"/>
            <w:vAlign w:val="center"/>
          </w:tcPr>
          <w:p w14:paraId="246B49B3">
            <w:pPr>
              <w:widowControl w:val="0"/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6"/>
                <w:szCs w:val="26"/>
              </w:rPr>
              <w:t>1</w:t>
            </w:r>
          </w:p>
        </w:tc>
      </w:tr>
    </w:tbl>
    <w:p w14:paraId="30ACE5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>
          <w:headerReference r:id="rId5" w:type="default"/>
          <w:footerReference r:id="rId6" w:type="default"/>
          <w:pgSz w:w="16840" w:h="11907" w:orient="landscape"/>
          <w:pgMar w:top="1134" w:right="907" w:bottom="851" w:left="964" w:header="720" w:footer="567" w:gutter="0"/>
          <w:cols w:space="720" w:num="1"/>
          <w:docGrid w:linePitch="381" w:charSpace="0"/>
        </w:sectPr>
      </w:pPr>
    </w:p>
    <w:p w14:paraId="6F2FB436">
      <w:pPr>
        <w:pStyle w:val="7"/>
        <w:ind w:left="0"/>
        <w:rPr>
          <w:rFonts w:hint="default" w:ascii="Times New Roman" w:hAnsi="Times New Roman" w:cs="Times New Roman"/>
          <w:lang w:val="it-IT"/>
        </w:rPr>
      </w:pPr>
    </w:p>
    <w:p w14:paraId="6358D55C">
      <w:pPr>
        <w:snapToGrid w:val="0"/>
        <w:spacing w:line="36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532F8">
      <w:pPr>
        <w:snapToGrid w:val="0"/>
        <w:spacing w:line="360" w:lineRule="exac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+ Đề thi + Hướng dẫn chấm: Theo kế hoạch của BGH</w:t>
      </w:r>
    </w:p>
    <w:p w14:paraId="1CF11608">
      <w:pPr>
        <w:spacing w:line="360" w:lineRule="exact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*Hướng dẫn HS học bài ở nhà và chuẩn bị bài sau: </w:t>
      </w:r>
    </w:p>
    <w:p w14:paraId="67E704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(GV dặn dò học sinh sau giờ kiểm tra)</w:t>
      </w:r>
    </w:p>
    <w:p w14:paraId="24AE1D68">
      <w:pPr>
        <w:rPr>
          <w:rFonts w:ascii="Times New Roman" w:hAnsi="Times New Roman" w:cs="Times New Roman"/>
          <w:b/>
          <w:sz w:val="28"/>
          <w:szCs w:val="28"/>
        </w:rPr>
      </w:pPr>
    </w:p>
    <w:p w14:paraId="7E11D0A5"/>
    <w:sectPr>
      <w:headerReference r:id="rId7" w:type="default"/>
      <w:footerReference r:id="rId8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Brush Script MT">
    <w:panose1 w:val="03060802040406070304"/>
    <w:charset w:val="00"/>
    <w:family w:val="script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BD3BD">
    <w:pPr>
      <w:pStyle w:val="4"/>
      <w:tabs>
        <w:tab w:val="center" w:pos="4680"/>
        <w:tab w:val="right" w:pos="9360"/>
        <w:tab w:val="clear" w:pos="4153"/>
        <w:tab w:val="clear" w:pos="8306"/>
      </w:tabs>
      <w:jc w:val="center"/>
    </w:pPr>
  </w:p>
  <w:p w14:paraId="45E6DD8A">
    <w:pPr>
      <w:pStyle w:val="4"/>
      <w:tabs>
        <w:tab w:val="center" w:pos="4680"/>
        <w:tab w:val="right" w:pos="936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69739">
    <w:pPr>
      <w:pStyle w:val="4"/>
      <w:tabs>
        <w:tab w:val="center" w:pos="4680"/>
        <w:tab w:val="right" w:pos="9360"/>
        <w:tab w:val="clear" w:pos="4153"/>
        <w:tab w:val="clear" w:pos="8306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Kế hoạch bài dạy Ngữ văn </w:t>
    </w:r>
    <w:r>
      <w:rPr>
        <w:rFonts w:hint="default" w:ascii="Times New Roman" w:hAnsi="Times New Roman" w:cs="Times New Roman"/>
        <w:sz w:val="24"/>
        <w:szCs w:val="24"/>
        <w:lang w:val="vi-VN"/>
      </w:rPr>
      <w:t>9</w:t>
    </w:r>
    <w:bookmarkStart w:id="0" w:name="_GoBack"/>
    <w:bookmarkEnd w:id="0"/>
    <w:r>
      <w:rPr>
        <w:rFonts w:ascii="Times New Roman" w:hAnsi="Times New Roman" w:cs="Times New Roman"/>
        <w:sz w:val="24"/>
        <w:szCs w:val="24"/>
      </w:rPr>
      <w:t xml:space="preserve">        </w:t>
    </w:r>
    <w:r>
      <w:rPr>
        <w:rFonts w:hint="default" w:ascii="Times New Roman" w:hAnsi="Times New Roman" w:cs="Times New Roman"/>
        <w:sz w:val="24"/>
        <w:szCs w:val="24"/>
        <w:lang w:val="vi-VN"/>
      </w:rPr>
      <w:t xml:space="preserve">                                     </w:t>
    </w:r>
    <w:r>
      <w:rPr>
        <w:rFonts w:ascii="Times New Roman" w:hAnsi="Times New Roman" w:cs="Times New Roman"/>
        <w:sz w:val="24"/>
        <w:szCs w:val="24"/>
      </w:rPr>
      <w:t xml:space="preserve">Năm học: 2024-2025   </w:t>
    </w:r>
    <w:r>
      <w:rPr>
        <w:rFonts w:ascii="Times New Roman" w:hAnsi="Times New Roman" w:cs="Times New Roman"/>
        <w:sz w:val="24"/>
        <w:szCs w:val="24"/>
      </w:rPr>
      <w:t xml:space="preserve">    </w:t>
    </w:r>
    <w:r>
      <w:rPr>
        <w:rFonts w:hint="default" w:ascii="Times New Roman" w:hAnsi="Times New Roman" w:cs="Times New Roman"/>
        <w:sz w:val="24"/>
        <w:szCs w:val="24"/>
        <w:lang w:val="vi-VN"/>
      </w:rPr>
      <w:t xml:space="preserve">                                              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</w:t>
    </w:r>
    <w:r>
      <w:rPr>
        <w:rFonts w:hint="default" w:ascii="Times New Roman" w:hAnsi="Times New Roman" w:cs="Times New Roman"/>
        <w:sz w:val="24"/>
        <w:szCs w:val="24"/>
        <w:lang w:val="vi-VN"/>
      </w:rPr>
      <w:t xml:space="preserve">        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</w:t>
    </w:r>
  </w:p>
  <w:p w14:paraId="772C4066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30944">
    <w:pPr>
      <w:pStyle w:val="5"/>
      <w:rPr>
        <w:rFonts w:hint="default"/>
        <w:lang w:val="vi-VN"/>
      </w:rPr>
    </w:pPr>
    <w:r>
      <w:rPr>
        <w:rFonts w:hint="default"/>
        <w:lang w:val="vi-VN"/>
      </w:rPr>
      <w:t>Trường THCS Nam Hải                                                                                                                                                                                                                                                                                     Gv: Đinh Thị Huế</w:t>
    </w:r>
  </w:p>
  <w:p w14:paraId="33D79749">
    <w:pPr>
      <w:pStyle w:val="5"/>
      <w:rPr>
        <w:rFonts w:hint="default"/>
        <w:lang w:val="vi-VN"/>
      </w:rPr>
    </w:pPr>
    <w:r>
      <w:rPr>
        <w:rFonts w:hint="default"/>
        <w:lang w:val="vi-VN"/>
      </w:rPr>
      <w:t>Tổ: Xã hội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6F25C">
    <w:pPr>
      <w:pStyle w:val="5"/>
      <w:keepNext w:val="0"/>
      <w:keepLines w:val="0"/>
      <w:pageBreakBefore w:val="0"/>
      <w:widowControl/>
      <w:pBdr>
        <w:bottom w:val="thickThinSmallGap" w:color="622423" w:sz="24" w:space="0"/>
      </w:pBdr>
      <w:tabs>
        <w:tab w:val="center" w:pos="4680"/>
        <w:tab w:val="right" w:pos="9360"/>
        <w:tab w:val="clear" w:pos="4153"/>
        <w:tab w:val="clear" w:pos="8306"/>
      </w:tabs>
      <w:kinsoku/>
      <w:wordWrap/>
      <w:overflowPunct/>
      <w:topLinePunct w:val="0"/>
      <w:bidi w:val="0"/>
      <w:adjustRightInd/>
      <w:snapToGrid w:val="0"/>
      <w:spacing w:line="240" w:lineRule="auto"/>
      <w:textAlignment w:val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Trường THCS Nam Hải                 </w:t>
    </w:r>
    <w:r>
      <w:rPr>
        <w:rFonts w:hint="default" w:ascii="Times New Roman" w:hAnsi="Times New Roman" w:cs="Times New Roman"/>
        <w:sz w:val="24"/>
        <w:szCs w:val="24"/>
        <w:lang w:val="vi-VN"/>
      </w:rPr>
      <w:t xml:space="preserve">                                   Gv: Đinh Thị Huế</w:t>
    </w:r>
    <w:r>
      <w:rPr>
        <w:rFonts w:ascii="Times New Roman" w:hAnsi="Times New Roman" w:cs="Times New Roman"/>
        <w:sz w:val="24"/>
        <w:szCs w:val="24"/>
      </w:rPr>
      <w:t xml:space="preserve">                                  </w:t>
    </w:r>
    <w:r>
      <w:rPr>
        <w:rFonts w:hint="default" w:ascii="Times New Roman" w:hAnsi="Times New Roman" w:cs="Times New Roman"/>
        <w:sz w:val="24"/>
        <w:szCs w:val="24"/>
        <w:lang w:val="vi-VN"/>
      </w:rPr>
      <w:t xml:space="preserve">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Tổ Xã hội</w:t>
    </w:r>
  </w:p>
  <w:p w14:paraId="60679A7F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76063B"/>
    <w:multiLevelType w:val="multilevel"/>
    <w:tmpl w:val="1976063B"/>
    <w:lvl w:ilvl="0" w:tentative="0">
      <w:start w:val="0"/>
      <w:numFmt w:val="bullet"/>
      <w:lvlText w:val="-"/>
      <w:lvlJc w:val="left"/>
      <w:pPr>
        <w:ind w:left="8" w:hanging="17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672" w:hanging="173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344" w:hanging="173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016" w:hanging="173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2688" w:hanging="173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3361" w:hanging="173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4033" w:hanging="173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4705" w:hanging="173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5377" w:hanging="173"/>
      </w:pPr>
      <w:rPr>
        <w:rFonts w:hint="default"/>
        <w:lang w:val="vi" w:eastAsia="en-US" w:bidi="ar-SA"/>
      </w:rPr>
    </w:lvl>
  </w:abstractNum>
  <w:abstractNum w:abstractNumId="1">
    <w:nsid w:val="1DC83F83"/>
    <w:multiLevelType w:val="singleLevel"/>
    <w:tmpl w:val="1DC83F83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B6FF8"/>
    <w:rsid w:val="217B6FF8"/>
    <w:rsid w:val="60C3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SimSu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fontstyle01"/>
    <w:basedOn w:val="2"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10">
    <w:name w:val="fontstyle21"/>
    <w:basedOn w:val="2"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  <w:style w:type="paragraph" w:customStyle="1" w:styleId="11">
    <w:name w:val="phead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2025-03-15T10:21:00Z</dcterms:created>
  <dc:creator>hue dinh</dc:creator>
  <cp:lastModifiedBy>hue dinh</cp:lastModifiedBy>
  <dcterms:modified xsi:type="dcterms:W3CDTF">2025-03-15T10:37:07Z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DD40B7E38F5746709F63BF37E4192726_13</vt:lpwstr>
  </property>
</Properties>
</file>