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B287" w14:textId="23FBAD31" w:rsidR="00091FF5" w:rsidRDefault="00091FF5" w:rsidP="00156132">
      <w:pPr>
        <w:spacing w:after="0" w:line="240" w:lineRule="auto"/>
        <w:jc w:val="center"/>
        <w:rPr>
          <w:rFonts w:asciiTheme="majorHAnsi" w:eastAsia="Arial" w:hAnsiTheme="majorHAnsi" w:cstheme="majorHAnsi"/>
          <w:i/>
          <w:color w:val="000000"/>
          <w:sz w:val="28"/>
          <w:szCs w:val="28"/>
          <w:lang w:val="en-US"/>
        </w:rPr>
      </w:pPr>
    </w:p>
    <w:p w14:paraId="09300866" w14:textId="11DAB575" w:rsidR="00577CC7" w:rsidRPr="00A529E6" w:rsidRDefault="00577CC7" w:rsidP="00577CC7">
      <w:pPr>
        <w:pBdr>
          <w:top w:val="nil"/>
          <w:left w:val="nil"/>
          <w:bottom w:val="nil"/>
          <w:right w:val="nil"/>
          <w:between w:val="nil"/>
        </w:pBdr>
        <w:tabs>
          <w:tab w:val="center" w:pos="4680"/>
          <w:tab w:val="right" w:pos="9360"/>
        </w:tabs>
        <w:spacing w:after="0" w:line="240" w:lineRule="auto"/>
        <w:rPr>
          <w:sz w:val="28"/>
          <w:szCs w:val="28"/>
          <w:lang w:val="en-US"/>
        </w:rPr>
      </w:pPr>
      <w:r w:rsidRPr="00A529E6">
        <w:rPr>
          <w:sz w:val="28"/>
          <w:szCs w:val="28"/>
        </w:rPr>
        <w:t xml:space="preserve">Trường THCS </w:t>
      </w:r>
      <w:r w:rsidRPr="00A529E6">
        <w:rPr>
          <w:sz w:val="28"/>
          <w:szCs w:val="28"/>
          <w:lang w:val="en-US"/>
        </w:rPr>
        <w:t>Nam Hải</w:t>
      </w:r>
      <w:r w:rsidRPr="00A529E6">
        <w:rPr>
          <w:sz w:val="28"/>
          <w:szCs w:val="28"/>
        </w:rPr>
        <w:t xml:space="preserve">                      </w:t>
      </w:r>
      <w:r w:rsidRPr="00A529E6">
        <w:rPr>
          <w:sz w:val="28"/>
          <w:szCs w:val="28"/>
        </w:rPr>
        <w:tab/>
      </w:r>
      <w:r w:rsidRPr="00A529E6">
        <w:rPr>
          <w:sz w:val="28"/>
          <w:szCs w:val="28"/>
        </w:rPr>
        <w:tab/>
        <w:t xml:space="preserve">Họ và tên giáo viên: </w:t>
      </w:r>
      <w:r w:rsidRPr="00A529E6">
        <w:rPr>
          <w:sz w:val="28"/>
          <w:szCs w:val="28"/>
          <w:lang w:val="en-US"/>
        </w:rPr>
        <w:t xml:space="preserve">Nguyễn Thị </w:t>
      </w:r>
      <w:r w:rsidR="00AA5098">
        <w:rPr>
          <w:sz w:val="28"/>
          <w:szCs w:val="28"/>
          <w:lang w:val="en-US"/>
        </w:rPr>
        <w:t>Thảo</w:t>
      </w:r>
    </w:p>
    <w:p w14:paraId="12BEE223" w14:textId="7BFD654D" w:rsidR="00577CC7" w:rsidRPr="00A529E6" w:rsidRDefault="00577CC7" w:rsidP="00577CC7">
      <w:pPr>
        <w:pBdr>
          <w:top w:val="nil"/>
          <w:left w:val="nil"/>
          <w:bottom w:val="nil"/>
          <w:right w:val="nil"/>
          <w:between w:val="nil"/>
        </w:pBdr>
        <w:tabs>
          <w:tab w:val="center" w:pos="4680"/>
          <w:tab w:val="right" w:pos="9360"/>
        </w:tabs>
        <w:spacing w:after="0" w:line="240" w:lineRule="auto"/>
        <w:rPr>
          <w:sz w:val="28"/>
          <w:szCs w:val="28"/>
        </w:rPr>
      </w:pPr>
      <w:r w:rsidRPr="00A529E6">
        <w:rPr>
          <w:sz w:val="28"/>
          <w:szCs w:val="28"/>
        </w:rPr>
        <w:t xml:space="preserve">Tổ </w:t>
      </w:r>
      <w:r w:rsidR="00AA5098">
        <w:rPr>
          <w:sz w:val="28"/>
          <w:szCs w:val="28"/>
          <w:lang w:val="en-US"/>
        </w:rPr>
        <w:t xml:space="preserve">Khoa học </w:t>
      </w:r>
      <w:r w:rsidRPr="00A529E6">
        <w:rPr>
          <w:sz w:val="28"/>
          <w:szCs w:val="28"/>
        </w:rPr>
        <w:t>Tự nhiên</w:t>
      </w:r>
    </w:p>
    <w:p w14:paraId="3FF60B38" w14:textId="254418CA" w:rsidR="00577CC7" w:rsidRPr="00A529E6" w:rsidRDefault="00577CC7" w:rsidP="00577CC7">
      <w:pPr>
        <w:pStyle w:val="u2"/>
        <w:spacing w:before="0" w:line="240" w:lineRule="auto"/>
        <w:rPr>
          <w:rFonts w:cs="Times New Roman"/>
          <w:color w:val="auto"/>
          <w:szCs w:val="28"/>
        </w:rPr>
      </w:pPr>
      <w:r w:rsidRPr="00A529E6">
        <w:rPr>
          <w:rFonts w:cs="Times New Roman"/>
          <w:color w:val="auto"/>
          <w:szCs w:val="28"/>
        </w:rPr>
        <w:t xml:space="preserve">BÀI 36. </w:t>
      </w:r>
      <w:r w:rsidR="00A529E6">
        <w:rPr>
          <w:rFonts w:cs="Times New Roman"/>
          <w:color w:val="auto"/>
          <w:szCs w:val="28"/>
          <w:lang w:val="en-US"/>
        </w:rPr>
        <w:t>ĐIỀU HOÀ MÔI TRƯỜNG TRONG CỦA CƠ THỂ</w:t>
      </w:r>
      <w:r w:rsidRPr="00A529E6">
        <w:rPr>
          <w:rFonts w:cs="Times New Roman"/>
          <w:color w:val="auto"/>
          <w:szCs w:val="28"/>
        </w:rPr>
        <w:t xml:space="preserve"> </w:t>
      </w:r>
    </w:p>
    <w:p w14:paraId="5D192727" w14:textId="77777777" w:rsidR="00577CC7" w:rsidRPr="00A529E6" w:rsidRDefault="00577CC7" w:rsidP="00577CC7">
      <w:pPr>
        <w:spacing w:after="0" w:line="240" w:lineRule="auto"/>
        <w:jc w:val="center"/>
        <w:rPr>
          <w:sz w:val="28"/>
          <w:szCs w:val="28"/>
        </w:rPr>
      </w:pPr>
      <w:r w:rsidRPr="00A529E6">
        <w:rPr>
          <w:sz w:val="28"/>
          <w:szCs w:val="28"/>
        </w:rPr>
        <w:t>Môn học: KHTN - Lớp: 8</w:t>
      </w:r>
    </w:p>
    <w:p w14:paraId="28FFEBC5" w14:textId="048A1B95" w:rsidR="00577CC7" w:rsidRPr="00A529E6" w:rsidRDefault="00577CC7" w:rsidP="00577CC7">
      <w:pPr>
        <w:spacing w:after="0" w:line="240" w:lineRule="auto"/>
        <w:jc w:val="center"/>
        <w:rPr>
          <w:sz w:val="28"/>
          <w:szCs w:val="28"/>
        </w:rPr>
      </w:pPr>
      <w:r w:rsidRPr="00A529E6">
        <w:rPr>
          <w:sz w:val="28"/>
          <w:szCs w:val="28"/>
        </w:rPr>
        <w:tab/>
        <w:t xml:space="preserve">Thời gian thực hiện: 01 tiết (Tiết </w:t>
      </w:r>
      <w:r w:rsidRPr="00A529E6">
        <w:rPr>
          <w:sz w:val="28"/>
          <w:szCs w:val="28"/>
          <w:lang w:val="en-US"/>
        </w:rPr>
        <w:t>1</w:t>
      </w:r>
      <w:r w:rsidR="00B24703">
        <w:rPr>
          <w:sz w:val="28"/>
          <w:szCs w:val="28"/>
          <w:lang w:val="en-US"/>
        </w:rPr>
        <w:t>9</w:t>
      </w:r>
      <w:r w:rsidRPr="00A529E6">
        <w:rPr>
          <w:sz w:val="28"/>
          <w:szCs w:val="28"/>
        </w:rPr>
        <w:t>)</w:t>
      </w:r>
    </w:p>
    <w:p w14:paraId="0A46C15C" w14:textId="541869B0"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I. Mục tiêu</w:t>
      </w:r>
    </w:p>
    <w:p w14:paraId="5774ACB4"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1. Về kiến thức</w:t>
      </w:r>
    </w:p>
    <w:p w14:paraId="00389628" w14:textId="77777777" w:rsidR="0099371B" w:rsidRDefault="0099371B" w:rsidP="0099371B">
      <w:pPr>
        <w:spacing w:after="31"/>
        <w:rPr>
          <w:sz w:val="28"/>
          <w:szCs w:val="28"/>
          <w:lang w:val="en-US"/>
        </w:rPr>
      </w:pPr>
      <w:bookmarkStart w:id="0" w:name="bookmark118"/>
      <w:bookmarkEnd w:id="0"/>
      <w:r>
        <w:rPr>
          <w:rFonts w:eastAsia="Times New Roman"/>
          <w:sz w:val="28"/>
          <w:szCs w:val="28"/>
          <w:lang w:val="en-US"/>
        </w:rPr>
        <w:t xml:space="preserve">- Khái </w:t>
      </w:r>
      <w:r w:rsidR="009D0BA2" w:rsidRPr="009D0BA2">
        <w:rPr>
          <w:rFonts w:eastAsia="Times New Roman"/>
          <w:sz w:val="28"/>
          <w:szCs w:val="28"/>
        </w:rPr>
        <w:t xml:space="preserve">niệm môi trường trong của cơ thể. </w:t>
      </w:r>
    </w:p>
    <w:p w14:paraId="133290FC" w14:textId="567864A5" w:rsidR="009D0BA2" w:rsidRPr="009D0BA2" w:rsidRDefault="0099371B" w:rsidP="0099371B">
      <w:pPr>
        <w:spacing w:after="31"/>
        <w:rPr>
          <w:sz w:val="28"/>
          <w:szCs w:val="28"/>
        </w:rPr>
      </w:pPr>
      <w:r>
        <w:rPr>
          <w:sz w:val="28"/>
          <w:szCs w:val="28"/>
          <w:lang w:val="en-US"/>
        </w:rPr>
        <w:t xml:space="preserve">- Khái </w:t>
      </w:r>
      <w:r w:rsidR="009D0BA2" w:rsidRPr="009D0BA2">
        <w:rPr>
          <w:rFonts w:eastAsia="Times New Roman"/>
          <w:sz w:val="28"/>
          <w:szCs w:val="28"/>
        </w:rPr>
        <w:t>niệm cân bằng môi trường trong và vai tr</w:t>
      </w:r>
      <w:r w:rsidR="00E3573B">
        <w:rPr>
          <w:rFonts w:eastAsia="Times New Roman"/>
          <w:sz w:val="28"/>
          <w:szCs w:val="28"/>
          <w:lang w:val="en-US"/>
        </w:rPr>
        <w:t>ò</w:t>
      </w:r>
      <w:r w:rsidR="009D0BA2" w:rsidRPr="009D0BA2">
        <w:rPr>
          <w:rFonts w:eastAsia="Times New Roman"/>
          <w:sz w:val="28"/>
          <w:szCs w:val="28"/>
        </w:rPr>
        <w:t xml:space="preserve"> của sự duy trì ổn định môi trường trong của cơ thể (ví dụ nồng độ glucose, nồng độ muối trong máu, urea, uric acid, pH). </w:t>
      </w:r>
    </w:p>
    <w:p w14:paraId="55E2FF9D" w14:textId="77777777" w:rsidR="00F67643" w:rsidRDefault="009D0BA2" w:rsidP="009D0BA2">
      <w:pPr>
        <w:spacing w:after="0" w:line="240" w:lineRule="auto"/>
        <w:jc w:val="both"/>
        <w:rPr>
          <w:rFonts w:eastAsia="Times New Roman"/>
          <w:sz w:val="28"/>
          <w:szCs w:val="28"/>
          <w:lang w:val="en-US"/>
        </w:rPr>
      </w:pPr>
      <w:r w:rsidRPr="009D0BA2">
        <w:rPr>
          <w:rFonts w:eastAsia="Times New Roman"/>
          <w:sz w:val="28"/>
          <w:szCs w:val="28"/>
          <w:lang w:val="en-US"/>
        </w:rPr>
        <w:t xml:space="preserve">- </w:t>
      </w:r>
      <w:r w:rsidRPr="009D0BA2">
        <w:rPr>
          <w:rFonts w:eastAsia="Times New Roman"/>
          <w:sz w:val="28"/>
          <w:szCs w:val="28"/>
        </w:rPr>
        <w:t>Đọc và hiểu được thông tin một ví dụ cụ thể về kết quả xét nghiệm nồng độ đường và uric acid trong máu.</w:t>
      </w:r>
    </w:p>
    <w:p w14:paraId="314615DB" w14:textId="61B34526" w:rsidR="00F67643" w:rsidRDefault="00F67643" w:rsidP="00F67643">
      <w:pPr>
        <w:spacing w:after="31"/>
        <w:rPr>
          <w:sz w:val="28"/>
          <w:szCs w:val="28"/>
          <w:lang w:val="en-US"/>
        </w:rPr>
      </w:pPr>
      <w:r>
        <w:rPr>
          <w:rFonts w:eastAsia="Times New Roman"/>
          <w:sz w:val="28"/>
          <w:szCs w:val="28"/>
          <w:lang w:val="en-US"/>
        </w:rPr>
        <w:t xml:space="preserve">* HSKT: </w:t>
      </w:r>
      <w:r>
        <w:rPr>
          <w:rFonts w:eastAsia="Times New Roman"/>
          <w:sz w:val="28"/>
          <w:szCs w:val="28"/>
          <w:lang w:val="en-US"/>
        </w:rPr>
        <w:t xml:space="preserve">- Khái </w:t>
      </w:r>
      <w:r w:rsidRPr="009D0BA2">
        <w:rPr>
          <w:rFonts w:eastAsia="Times New Roman"/>
          <w:sz w:val="28"/>
          <w:szCs w:val="28"/>
        </w:rPr>
        <w:t xml:space="preserve">niệm môi trường trong của cơ thể. </w:t>
      </w:r>
    </w:p>
    <w:p w14:paraId="68C150AB" w14:textId="77777777" w:rsidR="00F67643" w:rsidRPr="009D0BA2" w:rsidRDefault="00F67643" w:rsidP="00F67643">
      <w:pPr>
        <w:spacing w:after="31"/>
        <w:rPr>
          <w:sz w:val="28"/>
          <w:szCs w:val="28"/>
        </w:rPr>
      </w:pPr>
      <w:r>
        <w:rPr>
          <w:sz w:val="28"/>
          <w:szCs w:val="28"/>
          <w:lang w:val="en-US"/>
        </w:rPr>
        <w:t xml:space="preserve">- Khái </w:t>
      </w:r>
      <w:r w:rsidRPr="009D0BA2">
        <w:rPr>
          <w:rFonts w:eastAsia="Times New Roman"/>
          <w:sz w:val="28"/>
          <w:szCs w:val="28"/>
        </w:rPr>
        <w:t>niệm cân bằng môi trường trong và vai tr</w:t>
      </w:r>
      <w:r>
        <w:rPr>
          <w:rFonts w:eastAsia="Times New Roman"/>
          <w:sz w:val="28"/>
          <w:szCs w:val="28"/>
          <w:lang w:val="en-US"/>
        </w:rPr>
        <w:t>ò</w:t>
      </w:r>
      <w:r w:rsidRPr="009D0BA2">
        <w:rPr>
          <w:rFonts w:eastAsia="Times New Roman"/>
          <w:sz w:val="28"/>
          <w:szCs w:val="28"/>
        </w:rPr>
        <w:t xml:space="preserve"> của sự duy trì ổn định môi trường trong của cơ thể (ví dụ nồng độ glucose, nồng độ muối trong máu, urea, uric acid, pH). </w:t>
      </w:r>
    </w:p>
    <w:p w14:paraId="71EAF073" w14:textId="446E119D" w:rsidR="009F1FCF" w:rsidRPr="00E55E63" w:rsidRDefault="009D0BA2" w:rsidP="009D0BA2">
      <w:pPr>
        <w:spacing w:after="0" w:line="240" w:lineRule="auto"/>
        <w:jc w:val="both"/>
        <w:rPr>
          <w:rFonts w:eastAsia="Times New Roman"/>
          <w:b/>
          <w:sz w:val="28"/>
          <w:szCs w:val="28"/>
        </w:rPr>
      </w:pPr>
      <w:r w:rsidRPr="009D0BA2">
        <w:rPr>
          <w:rFonts w:eastAsia="Times New Roman"/>
          <w:b/>
          <w:sz w:val="28"/>
          <w:szCs w:val="28"/>
        </w:rPr>
        <w:t xml:space="preserve"> </w:t>
      </w:r>
      <w:r w:rsidR="009F1FCF" w:rsidRPr="00BF704B">
        <w:rPr>
          <w:rFonts w:asciiTheme="majorHAnsi" w:eastAsia="Arial" w:hAnsiTheme="majorHAnsi" w:cstheme="majorHAnsi"/>
          <w:b/>
          <w:color w:val="000000"/>
          <w:sz w:val="28"/>
          <w:szCs w:val="28"/>
          <w:lang w:val="en-US"/>
        </w:rPr>
        <w:t>2.1. Năng lực chung</w:t>
      </w:r>
    </w:p>
    <w:p w14:paraId="4C50947F" w14:textId="7E9E53BD" w:rsidR="005B7F99" w:rsidRPr="00BF704B" w:rsidRDefault="009F1FCF" w:rsidP="00156132">
      <w:pPr>
        <w:widowControl w:val="0"/>
        <w:numPr>
          <w:ilvl w:val="0"/>
          <w:numId w:val="1"/>
        </w:numPr>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 xml:space="preserve">Tự chủ và tự học: Chủ động, tích cực </w:t>
      </w:r>
      <w:r w:rsidR="00614720" w:rsidRPr="00BF704B">
        <w:rPr>
          <w:rFonts w:asciiTheme="majorHAnsi" w:eastAsia="Times New Roman" w:hAnsiTheme="majorHAnsi" w:cstheme="majorHAnsi"/>
          <w:sz w:val="28"/>
          <w:szCs w:val="28"/>
          <w:lang w:val="en-US"/>
        </w:rPr>
        <w:t xml:space="preserve">tự </w:t>
      </w:r>
      <w:r w:rsidRPr="00BF704B">
        <w:rPr>
          <w:rFonts w:asciiTheme="majorHAnsi" w:eastAsia="Times New Roman" w:hAnsiTheme="majorHAnsi" w:cstheme="majorHAnsi"/>
          <w:sz w:val="28"/>
          <w:szCs w:val="28"/>
          <w:lang w:val="en-US"/>
        </w:rPr>
        <w:t xml:space="preserve">tìm hiểu </w:t>
      </w:r>
      <w:r w:rsidR="005B7F99" w:rsidRPr="00BF704B">
        <w:rPr>
          <w:rFonts w:asciiTheme="majorHAnsi" w:eastAsia="Times New Roman" w:hAnsiTheme="majorHAnsi" w:cstheme="majorHAnsi"/>
          <w:sz w:val="28"/>
          <w:szCs w:val="28"/>
          <w:lang w:val="en-US"/>
        </w:rPr>
        <w:t xml:space="preserve">về </w:t>
      </w:r>
      <w:r w:rsidR="009D0BA2">
        <w:rPr>
          <w:rFonts w:asciiTheme="majorHAnsi" w:eastAsia="Times New Roman" w:hAnsiTheme="majorHAnsi" w:cstheme="majorHAnsi"/>
          <w:sz w:val="28"/>
          <w:szCs w:val="28"/>
          <w:lang w:val="en-US"/>
        </w:rPr>
        <w:t>môi trường trong cơ thể cũng như những bệnh liên quan tới.</w:t>
      </w:r>
    </w:p>
    <w:p w14:paraId="7459F52B" w14:textId="669E7084" w:rsidR="009F1FCF" w:rsidRPr="00BF704B" w:rsidRDefault="005B7F99" w:rsidP="00156132">
      <w:pPr>
        <w:widowControl w:val="0"/>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w:t>
      </w:r>
      <w:r w:rsidR="009F1FCF" w:rsidRPr="00BF704B">
        <w:rPr>
          <w:rFonts w:asciiTheme="majorHAnsi" w:eastAsia="Times New Roman" w:hAnsiTheme="majorHAnsi" w:cstheme="majorHAnsi"/>
          <w:sz w:val="28"/>
          <w:szCs w:val="28"/>
          <w:lang w:val="en-US"/>
        </w:rPr>
        <w:t xml:space="preserve"> Giao tiếp và hợp tác: </w:t>
      </w:r>
      <w:r w:rsidRPr="00BF704B">
        <w:rPr>
          <w:rFonts w:asciiTheme="majorHAnsi" w:eastAsia="Times New Roman" w:hAnsiTheme="majorHAnsi" w:cstheme="majorHAnsi"/>
          <w:sz w:val="28"/>
          <w:szCs w:val="28"/>
          <w:lang w:val="en-US"/>
        </w:rPr>
        <w:t>Tích cực trao đổi, tham gia hoạt động nhóm và s</w:t>
      </w:r>
      <w:r w:rsidR="009F1FCF" w:rsidRPr="00BF704B">
        <w:rPr>
          <w:rFonts w:asciiTheme="majorHAnsi" w:eastAsia="Times New Roman" w:hAnsiTheme="majorHAnsi" w:cstheme="majorHAnsi"/>
          <w:sz w:val="28"/>
          <w:szCs w:val="28"/>
          <w:lang w:val="en-US"/>
        </w:rPr>
        <w:t xml:space="preserve">ử dụng ngôn ngữ khoa học để </w:t>
      </w:r>
      <w:r w:rsidR="00614720" w:rsidRPr="00BF704B">
        <w:rPr>
          <w:rFonts w:asciiTheme="majorHAnsi" w:eastAsia="Times New Roman" w:hAnsiTheme="majorHAnsi" w:cstheme="majorHAnsi"/>
          <w:sz w:val="28"/>
          <w:szCs w:val="28"/>
          <w:lang w:val="en-US"/>
        </w:rPr>
        <w:t xml:space="preserve">diễn đạt các nội dung về </w:t>
      </w:r>
      <w:r w:rsidR="009D0BA2">
        <w:rPr>
          <w:rFonts w:asciiTheme="majorHAnsi" w:eastAsia="Times New Roman" w:hAnsiTheme="majorHAnsi" w:cstheme="majorHAnsi"/>
          <w:sz w:val="28"/>
          <w:szCs w:val="28"/>
          <w:lang w:val="en-US"/>
        </w:rPr>
        <w:t xml:space="preserve">môi trường trong cơ thể cũng như cân bằng môi trường trong cơ thể </w:t>
      </w:r>
    </w:p>
    <w:p w14:paraId="3A1F5DFE" w14:textId="77777777" w:rsidR="009F1FCF" w:rsidRDefault="009F1FCF" w:rsidP="00156132">
      <w:pPr>
        <w:widowControl w:val="0"/>
        <w:numPr>
          <w:ilvl w:val="0"/>
          <w:numId w:val="1"/>
        </w:numPr>
        <w:tabs>
          <w:tab w:val="left" w:pos="284"/>
        </w:tabs>
        <w:spacing w:after="0" w:line="240" w:lineRule="auto"/>
        <w:jc w:val="both"/>
        <w:rPr>
          <w:rFonts w:asciiTheme="majorHAnsi" w:eastAsia="Times New Roman" w:hAnsiTheme="majorHAnsi" w:cstheme="majorHAnsi"/>
          <w:sz w:val="28"/>
          <w:szCs w:val="28"/>
          <w:lang w:val="en-US"/>
        </w:rPr>
      </w:pPr>
      <w:r w:rsidRPr="00BF704B">
        <w:rPr>
          <w:rFonts w:asciiTheme="majorHAnsi" w:eastAsia="Times New Roman" w:hAnsiTheme="majorHAnsi" w:cstheme="majorHAnsi"/>
          <w:sz w:val="28"/>
          <w:szCs w:val="28"/>
          <w:lang w:val="en-US"/>
        </w:rPr>
        <w:t>Giải quyết vấn để và sáng tạo: Thảo luận với các thành viên trong nhóm nhằm giải quyết các vấn đề trong bài học để hoàn thành nhiệm vụ học tập.</w:t>
      </w:r>
    </w:p>
    <w:p w14:paraId="0A52B3E7" w14:textId="661D34AD" w:rsidR="00E55E63" w:rsidRPr="00BF704B" w:rsidRDefault="00E55E63" w:rsidP="00E55E63">
      <w:pPr>
        <w:widowControl w:val="0"/>
        <w:tabs>
          <w:tab w:val="left" w:pos="284"/>
        </w:tabs>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 HSKT: </w:t>
      </w:r>
      <w:r w:rsidRPr="00BF704B">
        <w:rPr>
          <w:rFonts w:asciiTheme="majorHAnsi" w:eastAsia="Times New Roman" w:hAnsiTheme="majorHAnsi" w:cstheme="majorHAnsi"/>
          <w:sz w:val="28"/>
          <w:szCs w:val="28"/>
          <w:lang w:val="en-US"/>
        </w:rPr>
        <w:t xml:space="preserve">Giao tiếp và hợp tác: Tích cực trao đổi, tham gia hoạt động nhóm và sử dụng ngôn ngữ khoa học để diễn đạt các nội dung về </w:t>
      </w:r>
      <w:r>
        <w:rPr>
          <w:rFonts w:asciiTheme="majorHAnsi" w:eastAsia="Times New Roman" w:hAnsiTheme="majorHAnsi" w:cstheme="majorHAnsi"/>
          <w:sz w:val="28"/>
          <w:szCs w:val="28"/>
          <w:lang w:val="en-US"/>
        </w:rPr>
        <w:t xml:space="preserve">môi trường trong cơ thể cũng như cân bằng môi trường trong cơ thể </w:t>
      </w:r>
    </w:p>
    <w:p w14:paraId="6065BE5A" w14:textId="7508D04B"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2.2. Năng lực </w:t>
      </w:r>
      <w:r w:rsidR="005B7F99" w:rsidRPr="00BF704B">
        <w:rPr>
          <w:rFonts w:asciiTheme="majorHAnsi" w:eastAsia="Arial" w:hAnsiTheme="majorHAnsi" w:cstheme="majorHAnsi"/>
          <w:b/>
          <w:color w:val="000000"/>
          <w:sz w:val="28"/>
          <w:szCs w:val="28"/>
          <w:lang w:val="en-US"/>
        </w:rPr>
        <w:t>khoa học tự nhiên</w:t>
      </w:r>
    </w:p>
    <w:p w14:paraId="74C1FFE7" w14:textId="7F48B117" w:rsidR="00614720" w:rsidRPr="00BF704B" w:rsidRDefault="005B7F99"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Nhận thức khoa học tự nhiên: </w:t>
      </w:r>
      <w:r w:rsidR="009D0BA2">
        <w:rPr>
          <w:rFonts w:asciiTheme="majorHAnsi" w:eastAsia="Arial" w:hAnsiTheme="majorHAnsi" w:cstheme="majorHAnsi"/>
          <w:bCs/>
          <w:color w:val="000000"/>
          <w:sz w:val="28"/>
          <w:szCs w:val="28"/>
          <w:lang w:val="en-US"/>
        </w:rPr>
        <w:t>nêu được khái niệm môi trường trong của cơ thể cũng như các vấn đề ảnh hưởng tới sự cân bằng môi trường trong cơ thể</w:t>
      </w:r>
    </w:p>
    <w:p w14:paraId="79983105" w14:textId="2D832032" w:rsidR="00614720" w:rsidRPr="00BF704B" w:rsidRDefault="00614720"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xml:space="preserve">- Tìm hiểu tự nhiên: Tìm hiểu được các bệnh </w:t>
      </w:r>
      <w:r w:rsidR="009D0BA2">
        <w:rPr>
          <w:rFonts w:asciiTheme="majorHAnsi" w:eastAsia="Arial" w:hAnsiTheme="majorHAnsi" w:cstheme="majorHAnsi"/>
          <w:bCs/>
          <w:color w:val="000000"/>
          <w:sz w:val="28"/>
          <w:szCs w:val="28"/>
          <w:lang w:val="en-US"/>
        </w:rPr>
        <w:t>liên quan tới môi trường trong của cơ thể.</w:t>
      </w:r>
    </w:p>
    <w:p w14:paraId="1C50B517" w14:textId="7B91DF44" w:rsidR="00614720" w:rsidRDefault="005B7F99" w:rsidP="0061472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Times New Roman" w:hAnsiTheme="majorHAnsi" w:cstheme="majorHAnsi"/>
          <w:sz w:val="28"/>
          <w:szCs w:val="28"/>
          <w:lang w:val="en-US"/>
        </w:rPr>
        <w:t xml:space="preserve">- </w:t>
      </w:r>
      <w:r w:rsidR="009F1FCF" w:rsidRPr="00BF704B">
        <w:rPr>
          <w:rFonts w:asciiTheme="majorHAnsi" w:eastAsia="Times New Roman" w:hAnsiTheme="majorHAnsi" w:cstheme="majorHAnsi"/>
          <w:sz w:val="28"/>
          <w:szCs w:val="28"/>
          <w:lang w:val="en-US"/>
        </w:rPr>
        <w:t xml:space="preserve">Vận dụng kiến thức, kĩ năng đã học: </w:t>
      </w:r>
      <w:r w:rsidR="00614720" w:rsidRPr="00BF704B">
        <w:rPr>
          <w:rFonts w:asciiTheme="majorHAnsi" w:eastAsia="Arial" w:hAnsiTheme="majorHAnsi" w:cstheme="majorHAnsi"/>
          <w:bCs/>
          <w:color w:val="000000"/>
          <w:sz w:val="28"/>
          <w:szCs w:val="28"/>
          <w:lang w:val="en-US"/>
        </w:rPr>
        <w:t>để bảo vệ sức khỏe bản thân và người thân trong gia đình</w:t>
      </w:r>
    </w:p>
    <w:p w14:paraId="3597F773" w14:textId="673AFEED" w:rsidR="00B86734" w:rsidRPr="00BF704B" w:rsidRDefault="00B86734" w:rsidP="00B86734">
      <w:pPr>
        <w:spacing w:after="0" w:line="240" w:lineRule="auto"/>
        <w:jc w:val="both"/>
        <w:rPr>
          <w:rFonts w:asciiTheme="majorHAnsi" w:eastAsia="Arial" w:hAnsiTheme="majorHAnsi" w:cstheme="majorHAnsi"/>
          <w:bCs/>
          <w:color w:val="000000"/>
          <w:sz w:val="28"/>
          <w:szCs w:val="28"/>
          <w:lang w:val="en-US"/>
        </w:rPr>
      </w:pPr>
      <w:r>
        <w:rPr>
          <w:rFonts w:asciiTheme="majorHAnsi" w:eastAsia="Arial" w:hAnsiTheme="majorHAnsi" w:cstheme="majorHAnsi"/>
          <w:bCs/>
          <w:color w:val="000000"/>
          <w:sz w:val="28"/>
          <w:szCs w:val="28"/>
          <w:lang w:val="en-US"/>
        </w:rPr>
        <w:t xml:space="preserve">* </w:t>
      </w:r>
      <w:r w:rsidRPr="00BF704B">
        <w:rPr>
          <w:rFonts w:asciiTheme="majorHAnsi" w:eastAsia="Times New Roman" w:hAnsiTheme="majorHAnsi" w:cstheme="majorHAnsi"/>
          <w:sz w:val="28"/>
          <w:szCs w:val="28"/>
          <w:lang w:val="en-US"/>
        </w:rPr>
        <w:t xml:space="preserve">Nhận thức khoa học tự nhiên: </w:t>
      </w:r>
      <w:r>
        <w:rPr>
          <w:rFonts w:asciiTheme="majorHAnsi" w:eastAsia="Arial" w:hAnsiTheme="majorHAnsi" w:cstheme="majorHAnsi"/>
          <w:bCs/>
          <w:color w:val="000000"/>
          <w:sz w:val="28"/>
          <w:szCs w:val="28"/>
          <w:lang w:val="en-US"/>
        </w:rPr>
        <w:t>nêu được khái niệm môi trường trong của cơ thể cũng như các vấn đề ảnh hưởng tới sự cân bằng môi trường trong cơ thể</w:t>
      </w:r>
    </w:p>
    <w:p w14:paraId="51B3068F" w14:textId="18F223B6" w:rsidR="009F1FCF" w:rsidRPr="00BF704B" w:rsidRDefault="009F1FCF" w:rsidP="00614720">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b/>
          <w:bCs/>
          <w:color w:val="000000"/>
          <w:sz w:val="28"/>
          <w:szCs w:val="28"/>
          <w:lang w:val="en-US"/>
        </w:rPr>
        <w:t>3</w:t>
      </w:r>
      <w:r w:rsidRPr="00BF704B">
        <w:rPr>
          <w:rFonts w:asciiTheme="majorHAnsi" w:eastAsia="Arial" w:hAnsiTheme="majorHAnsi" w:cstheme="majorHAnsi"/>
          <w:b/>
          <w:bCs/>
          <w:color w:val="000000"/>
          <w:sz w:val="28"/>
          <w:szCs w:val="28"/>
        </w:rPr>
        <w:t>.</w:t>
      </w:r>
      <w:r w:rsidRPr="00BF704B">
        <w:rPr>
          <w:rFonts w:asciiTheme="majorHAnsi" w:eastAsia="Arial" w:hAnsiTheme="majorHAnsi" w:cstheme="majorHAnsi"/>
          <w:b/>
          <w:bCs/>
          <w:color w:val="000000"/>
          <w:sz w:val="28"/>
          <w:szCs w:val="28"/>
          <w:lang w:val="en-US"/>
        </w:rPr>
        <w:t xml:space="preserve"> Về p</w:t>
      </w:r>
      <w:r w:rsidRPr="00BF704B">
        <w:rPr>
          <w:rFonts w:asciiTheme="majorHAnsi" w:eastAsia="Arial" w:hAnsiTheme="majorHAnsi" w:cstheme="majorHAnsi"/>
          <w:b/>
          <w:bCs/>
          <w:color w:val="000000"/>
          <w:sz w:val="28"/>
          <w:szCs w:val="28"/>
        </w:rPr>
        <w:t>hẩm chất</w:t>
      </w:r>
    </w:p>
    <w:p w14:paraId="78E63612"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Chăm chỉ: Thực hiện đầy đủ các hoạt động học tập một cách tự giác, tích cực.</w:t>
      </w:r>
    </w:p>
    <w:p w14:paraId="71D5F01C" w14:textId="030A39CF" w:rsidR="009F1FCF" w:rsidRPr="00BF704B" w:rsidRDefault="009F1FCF" w:rsidP="00156132">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Trách nhiệm: </w:t>
      </w:r>
      <w:r w:rsidR="005B7F99" w:rsidRPr="00BF704B">
        <w:rPr>
          <w:rFonts w:asciiTheme="majorHAnsi" w:eastAsia="Arial" w:hAnsiTheme="majorHAnsi" w:cstheme="majorHAnsi"/>
          <w:color w:val="000000"/>
          <w:sz w:val="28"/>
          <w:szCs w:val="28"/>
          <w:lang w:val="en-US"/>
        </w:rPr>
        <w:t xml:space="preserve">Có ý thức </w:t>
      </w:r>
      <w:r w:rsidR="00156132" w:rsidRPr="00BF704B">
        <w:rPr>
          <w:rFonts w:asciiTheme="majorHAnsi" w:eastAsia="Arial" w:hAnsiTheme="majorHAnsi" w:cstheme="majorHAnsi"/>
          <w:color w:val="000000"/>
          <w:sz w:val="28"/>
          <w:szCs w:val="28"/>
          <w:lang w:val="en-US"/>
        </w:rPr>
        <w:t>tự giác thực hiện hoàn thành các nhiệm vụ học tập</w:t>
      </w:r>
      <w:r w:rsidR="005B7F99" w:rsidRPr="00BF704B">
        <w:rPr>
          <w:rFonts w:asciiTheme="majorHAnsi" w:eastAsia="Arial" w:hAnsiTheme="majorHAnsi" w:cstheme="majorHAnsi"/>
          <w:color w:val="000000"/>
          <w:sz w:val="28"/>
          <w:szCs w:val="28"/>
          <w:lang w:val="en-US"/>
        </w:rPr>
        <w:t>.</w:t>
      </w:r>
      <w:r w:rsidR="00614720" w:rsidRPr="00BF704B">
        <w:rPr>
          <w:rFonts w:asciiTheme="majorHAnsi" w:eastAsia="Arial" w:hAnsiTheme="majorHAnsi" w:cstheme="majorHAnsi"/>
          <w:color w:val="000000"/>
          <w:sz w:val="28"/>
          <w:szCs w:val="28"/>
          <w:lang w:val="en-US"/>
        </w:rPr>
        <w:t xml:space="preserve"> Ý thức tự bảo vệ bản thân và người thấn tránh các bệnh </w:t>
      </w:r>
      <w:r w:rsidR="00FC67B1">
        <w:rPr>
          <w:rFonts w:asciiTheme="majorHAnsi" w:eastAsia="Arial" w:hAnsiTheme="majorHAnsi" w:cstheme="majorHAnsi"/>
          <w:color w:val="000000"/>
          <w:sz w:val="28"/>
          <w:szCs w:val="28"/>
          <w:lang w:val="en-US"/>
        </w:rPr>
        <w:t>liên quan tới môi trường trong.</w:t>
      </w:r>
    </w:p>
    <w:p w14:paraId="35783DA9" w14:textId="40BFF897" w:rsidR="00614720" w:rsidRDefault="00614720" w:rsidP="00156132">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Trung thực trong việc báo cáo kết quả thực hiện nhiệm vụ học tập</w:t>
      </w:r>
    </w:p>
    <w:p w14:paraId="0E2F87BA" w14:textId="77777777" w:rsidR="00A3508A" w:rsidRPr="00BF704B" w:rsidRDefault="00A3508A" w:rsidP="00A3508A">
      <w:pPr>
        <w:spacing w:after="0" w:line="240" w:lineRule="auto"/>
        <w:jc w:val="both"/>
        <w:rPr>
          <w:rFonts w:asciiTheme="majorHAnsi" w:eastAsia="Arial" w:hAnsiTheme="majorHAnsi" w:cstheme="majorHAnsi"/>
          <w:color w:val="000000"/>
          <w:sz w:val="28"/>
          <w:szCs w:val="28"/>
          <w:lang w:val="en-US"/>
        </w:rPr>
      </w:pPr>
      <w:r>
        <w:rPr>
          <w:rFonts w:asciiTheme="majorHAnsi" w:eastAsia="Arial" w:hAnsiTheme="majorHAnsi" w:cstheme="majorHAnsi"/>
          <w:color w:val="000000"/>
          <w:sz w:val="28"/>
          <w:szCs w:val="28"/>
          <w:lang w:val="en-US"/>
        </w:rPr>
        <w:t xml:space="preserve">* HSKT: </w:t>
      </w:r>
      <w:r w:rsidRPr="00BF704B">
        <w:rPr>
          <w:rFonts w:asciiTheme="majorHAnsi" w:eastAsia="Arial" w:hAnsiTheme="majorHAnsi" w:cstheme="majorHAnsi"/>
          <w:color w:val="000000"/>
          <w:sz w:val="28"/>
          <w:szCs w:val="28"/>
          <w:lang w:val="en-US"/>
        </w:rPr>
        <w:t>- Chăm chỉ: Thực hiện đầy đủ các hoạt động học tập một cách tự giác, tích cực.</w:t>
      </w:r>
    </w:p>
    <w:p w14:paraId="50769F78" w14:textId="77777777" w:rsidR="00A3508A" w:rsidRPr="00BF704B" w:rsidRDefault="00A3508A" w:rsidP="00A3508A">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Trách nhiệm: Có ý thức tự giác thực hiện hoàn thành các nhiệm vụ học tập. Ý thức tự bảo vệ bản thân và người thấn tránh các bệnh </w:t>
      </w:r>
      <w:r>
        <w:rPr>
          <w:rFonts w:asciiTheme="majorHAnsi" w:eastAsia="Arial" w:hAnsiTheme="majorHAnsi" w:cstheme="majorHAnsi"/>
          <w:color w:val="000000"/>
          <w:sz w:val="28"/>
          <w:szCs w:val="28"/>
          <w:lang w:val="en-US"/>
        </w:rPr>
        <w:t>liên quan tới môi trường trong.</w:t>
      </w:r>
    </w:p>
    <w:p w14:paraId="71D0A192" w14:textId="77777777" w:rsidR="00A3508A" w:rsidRDefault="00A3508A" w:rsidP="00A3508A">
      <w:pPr>
        <w:snapToGrid w:val="0"/>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Trung thực trong việc báo cáo kết quả thực hiện nhiệm vụ học tập</w:t>
      </w:r>
    </w:p>
    <w:p w14:paraId="37694CB9"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II. Thiết bị dạy học và học liệu</w:t>
      </w:r>
    </w:p>
    <w:p w14:paraId="5DB11412" w14:textId="77777777" w:rsidR="009F1FCF" w:rsidRPr="00BF704B" w:rsidRDefault="009F1FCF" w:rsidP="00156132">
      <w:pPr>
        <w:spacing w:after="0" w:line="240" w:lineRule="auto"/>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nl-NL"/>
        </w:rPr>
        <w:t>1. Thiết</w:t>
      </w:r>
      <w:r w:rsidRPr="00BF704B">
        <w:rPr>
          <w:rFonts w:asciiTheme="majorHAnsi" w:eastAsia="Arial" w:hAnsiTheme="majorHAnsi" w:cstheme="majorHAnsi"/>
          <w:b/>
          <w:color w:val="000000"/>
          <w:sz w:val="28"/>
          <w:szCs w:val="28"/>
        </w:rPr>
        <w:t xml:space="preserve"> bị dạy học</w:t>
      </w:r>
    </w:p>
    <w:p w14:paraId="6D5BDF96" w14:textId="47B74389" w:rsidR="009F1FCF" w:rsidRPr="00BF704B" w:rsidRDefault="009F1FCF" w:rsidP="00156132">
      <w:pPr>
        <w:spacing w:after="0" w:line="240" w:lineRule="auto"/>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rPr>
        <w:t>- Ph</w:t>
      </w:r>
      <w:r w:rsidRPr="00BF704B">
        <w:rPr>
          <w:rFonts w:asciiTheme="majorHAnsi" w:eastAsia="Arial" w:hAnsiTheme="majorHAnsi" w:cstheme="majorHAnsi"/>
          <w:color w:val="000000"/>
          <w:sz w:val="28"/>
          <w:szCs w:val="28"/>
          <w:lang w:val="en-US"/>
        </w:rPr>
        <w:t>ấ</w:t>
      </w:r>
      <w:r w:rsidRPr="00BF704B">
        <w:rPr>
          <w:rFonts w:asciiTheme="majorHAnsi" w:eastAsia="Arial" w:hAnsiTheme="majorHAnsi" w:cstheme="majorHAnsi"/>
          <w:color w:val="000000"/>
          <w:sz w:val="28"/>
          <w:szCs w:val="28"/>
        </w:rPr>
        <w:t>n, bảng, máy tính, máy chiếu</w:t>
      </w:r>
      <w:r w:rsidRPr="00BF704B">
        <w:rPr>
          <w:rFonts w:asciiTheme="majorHAnsi" w:eastAsia="Arial" w:hAnsiTheme="majorHAnsi" w:cstheme="majorHAnsi"/>
          <w:color w:val="000000"/>
          <w:sz w:val="28"/>
          <w:szCs w:val="28"/>
          <w:lang w:val="en-US"/>
        </w:rPr>
        <w:t>, phiếu học tập,</w:t>
      </w:r>
      <w:r w:rsidR="007F2F2C" w:rsidRPr="00BF704B">
        <w:rPr>
          <w:rFonts w:asciiTheme="majorHAnsi" w:eastAsia="Arial" w:hAnsiTheme="majorHAnsi" w:cstheme="majorHAnsi"/>
          <w:color w:val="000000"/>
          <w:sz w:val="28"/>
          <w:szCs w:val="28"/>
          <w:lang w:val="en-US"/>
        </w:rPr>
        <w:t xml:space="preserve"> </w:t>
      </w:r>
    </w:p>
    <w:p w14:paraId="789D70A7" w14:textId="77777777" w:rsidR="009F1FCF" w:rsidRPr="00BF704B" w:rsidRDefault="009F1FCF" w:rsidP="00156132">
      <w:pPr>
        <w:spacing w:after="0" w:line="240" w:lineRule="auto"/>
        <w:rPr>
          <w:rFonts w:asciiTheme="majorHAnsi" w:eastAsia="Arial" w:hAnsiTheme="majorHAnsi" w:cstheme="majorHAnsi"/>
          <w:b/>
          <w:color w:val="000000"/>
          <w:sz w:val="28"/>
          <w:szCs w:val="28"/>
          <w:lang w:val="en-US"/>
        </w:rPr>
      </w:pPr>
      <w:r w:rsidRPr="00BF704B">
        <w:rPr>
          <w:rFonts w:asciiTheme="majorHAnsi" w:eastAsia="Arial" w:hAnsiTheme="majorHAnsi" w:cstheme="majorHAnsi"/>
          <w:b/>
          <w:bCs/>
          <w:color w:val="000000"/>
          <w:sz w:val="28"/>
          <w:szCs w:val="28"/>
          <w:lang w:val="nl-NL"/>
        </w:rPr>
        <w:lastRenderedPageBreak/>
        <w:t>2.</w:t>
      </w:r>
      <w:r w:rsidRPr="00BF704B">
        <w:rPr>
          <w:rFonts w:asciiTheme="majorHAnsi" w:eastAsia="Arial" w:hAnsiTheme="majorHAnsi" w:cstheme="majorHAnsi"/>
          <w:b/>
          <w:color w:val="000000"/>
          <w:sz w:val="28"/>
          <w:szCs w:val="28"/>
          <w:lang w:val="nl-NL"/>
        </w:rPr>
        <w:t xml:space="preserve"> Học</w:t>
      </w:r>
      <w:r w:rsidRPr="00BF704B">
        <w:rPr>
          <w:rFonts w:asciiTheme="majorHAnsi" w:eastAsia="Arial" w:hAnsiTheme="majorHAnsi" w:cstheme="majorHAnsi"/>
          <w:b/>
          <w:color w:val="000000"/>
          <w:sz w:val="28"/>
          <w:szCs w:val="28"/>
        </w:rPr>
        <w:t xml:space="preserve"> liệu</w:t>
      </w:r>
      <w:r w:rsidRPr="00BF704B">
        <w:rPr>
          <w:rFonts w:asciiTheme="majorHAnsi" w:eastAsia="Arial" w:hAnsiTheme="majorHAnsi" w:cstheme="majorHAnsi"/>
          <w:b/>
          <w:color w:val="000000"/>
          <w:sz w:val="28"/>
          <w:szCs w:val="28"/>
          <w:lang w:val="en-US"/>
        </w:rPr>
        <w:t>:</w:t>
      </w:r>
    </w:p>
    <w:p w14:paraId="4AF7BDEA" w14:textId="09875794" w:rsidR="009F1FCF" w:rsidRPr="00BF704B" w:rsidRDefault="009F1FCF" w:rsidP="00156132">
      <w:pPr>
        <w:spacing w:after="0" w:line="240" w:lineRule="auto"/>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rPr>
        <w:t>- GV: SGK, SBT, tài liệu tham khảo</w:t>
      </w:r>
      <w:r w:rsidR="00B10F0F" w:rsidRPr="00BF704B">
        <w:rPr>
          <w:rFonts w:asciiTheme="majorHAnsi" w:eastAsia="Arial" w:hAnsiTheme="majorHAnsi" w:cstheme="majorHAnsi"/>
          <w:color w:val="000000"/>
          <w:sz w:val="28"/>
          <w:szCs w:val="28"/>
          <w:lang w:val="en-US"/>
        </w:rPr>
        <w:t xml:space="preserve"> về các bệnh liên quan hệ nội tiết.</w:t>
      </w:r>
    </w:p>
    <w:p w14:paraId="1D3D8E9B" w14:textId="4045C663" w:rsidR="009F1FCF" w:rsidRPr="00BF704B" w:rsidRDefault="006D6655" w:rsidP="00156132">
      <w:pPr>
        <w:spacing w:after="0" w:line="240" w:lineRule="auto"/>
        <w:rPr>
          <w:rFonts w:asciiTheme="majorHAnsi" w:eastAsia="Arial" w:hAnsiTheme="majorHAnsi" w:cstheme="majorHAnsi"/>
          <w:color w:val="000000"/>
          <w:sz w:val="28"/>
          <w:szCs w:val="28"/>
          <w:lang w:val="pt-BR"/>
        </w:rPr>
      </w:pPr>
      <w:r w:rsidRPr="00BF704B">
        <w:rPr>
          <w:rFonts w:asciiTheme="majorHAnsi" w:eastAsia="Arial" w:hAnsiTheme="majorHAnsi" w:cstheme="majorHAnsi"/>
          <w:color w:val="000000"/>
          <w:sz w:val="28"/>
          <w:szCs w:val="28"/>
          <w:lang w:val="pt-BR"/>
        </w:rPr>
        <w:t>- HS: sgk</w:t>
      </w:r>
    </w:p>
    <w:p w14:paraId="5D94868E"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b/>
          <w:color w:val="000000"/>
          <w:sz w:val="28"/>
          <w:szCs w:val="28"/>
        </w:rPr>
        <w:t>III. Tiến trình dạy học</w:t>
      </w:r>
    </w:p>
    <w:p w14:paraId="25FAE2E9" w14:textId="7B8D0554" w:rsidR="009F1FCF" w:rsidRPr="00BF704B" w:rsidRDefault="009F1FCF" w:rsidP="00156132">
      <w:pPr>
        <w:spacing w:after="0" w:line="240" w:lineRule="auto"/>
        <w:jc w:val="both"/>
        <w:rPr>
          <w:rFonts w:asciiTheme="majorHAnsi" w:eastAsia="Arial" w:hAnsiTheme="majorHAnsi" w:cstheme="majorHAnsi"/>
          <w:color w:val="FF0000"/>
          <w:sz w:val="28"/>
          <w:szCs w:val="28"/>
        </w:rPr>
      </w:pPr>
      <w:r w:rsidRPr="00BF704B">
        <w:rPr>
          <w:rFonts w:asciiTheme="majorHAnsi" w:eastAsia="Arial" w:hAnsiTheme="majorHAnsi" w:cstheme="majorHAnsi"/>
          <w:b/>
          <w:color w:val="FF0000"/>
          <w:sz w:val="28"/>
          <w:szCs w:val="28"/>
        </w:rPr>
        <w:t xml:space="preserve">1. Hoạt động 1: Mở đầu </w:t>
      </w:r>
    </w:p>
    <w:p w14:paraId="24DFB8A6" w14:textId="2C88ECAB"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 xml:space="preserve">Mục tiêu: </w:t>
      </w:r>
      <w:r w:rsidRPr="00BF704B">
        <w:rPr>
          <w:rFonts w:asciiTheme="majorHAnsi" w:eastAsia="Arial" w:hAnsiTheme="majorHAnsi" w:cstheme="majorHAnsi"/>
          <w:sz w:val="28"/>
          <w:szCs w:val="28"/>
          <w:lang w:val="en-US"/>
        </w:rPr>
        <w:t>Tạo hứng thú học tập cho học sinh</w:t>
      </w:r>
      <w:r w:rsidR="00B95FC9" w:rsidRPr="00BF704B">
        <w:rPr>
          <w:rFonts w:asciiTheme="majorHAnsi" w:eastAsia="Arial" w:hAnsiTheme="majorHAnsi" w:cstheme="majorHAnsi"/>
          <w:sz w:val="28"/>
          <w:szCs w:val="28"/>
          <w:lang w:val="en-US"/>
        </w:rPr>
        <w:t>, xác định vấn đề bài học</w:t>
      </w:r>
    </w:p>
    <w:p w14:paraId="35BB6E07" w14:textId="1E2BB9BC"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 xml:space="preserve">Nội dung: </w:t>
      </w:r>
      <w:r w:rsidR="0034553D" w:rsidRPr="00BF704B">
        <w:rPr>
          <w:rFonts w:asciiTheme="majorHAnsi" w:eastAsia="Arial" w:hAnsiTheme="majorHAnsi" w:cstheme="majorHAnsi"/>
          <w:sz w:val="28"/>
          <w:szCs w:val="28"/>
          <w:lang w:val="en-US"/>
        </w:rPr>
        <w:t>GV cho HS quan sát hình ảnh và nêu ra tình huống như sgk để HS dự đoán</w:t>
      </w:r>
      <w:r w:rsidR="00B95FC9" w:rsidRPr="00BF704B">
        <w:rPr>
          <w:rFonts w:asciiTheme="majorHAnsi" w:eastAsia="Arial" w:hAnsiTheme="majorHAnsi" w:cstheme="majorHAnsi"/>
          <w:sz w:val="28"/>
          <w:szCs w:val="28"/>
          <w:lang w:val="en-US"/>
        </w:rPr>
        <w:t xml:space="preserve"> </w:t>
      </w:r>
      <w:r w:rsidR="0034553D" w:rsidRPr="00BF704B">
        <w:rPr>
          <w:rFonts w:asciiTheme="majorHAnsi" w:eastAsia="Arial" w:hAnsiTheme="majorHAnsi" w:cstheme="majorHAnsi"/>
          <w:sz w:val="28"/>
          <w:szCs w:val="28"/>
          <w:lang w:val="en-US"/>
        </w:rPr>
        <w:t>câu trả lời</w:t>
      </w:r>
    </w:p>
    <w:p w14:paraId="7278E572" w14:textId="09CCEB3A" w:rsidR="009F1FCF" w:rsidRPr="00BF704B" w:rsidRDefault="009F1FCF" w:rsidP="00156132">
      <w:pPr>
        <w:numPr>
          <w:ilvl w:val="0"/>
          <w:numId w:val="2"/>
        </w:numPr>
        <w:spacing w:after="0" w:line="240" w:lineRule="auto"/>
        <w:contextualSpacing/>
        <w:jc w:val="both"/>
        <w:rPr>
          <w:rFonts w:asciiTheme="majorHAnsi" w:eastAsia="Arial" w:hAnsiTheme="majorHAnsi" w:cstheme="majorHAnsi"/>
          <w:sz w:val="28"/>
          <w:szCs w:val="28"/>
          <w:lang w:val="en-US"/>
        </w:rPr>
      </w:pPr>
      <w:r w:rsidRPr="00BF704B">
        <w:rPr>
          <w:rFonts w:asciiTheme="majorHAnsi" w:eastAsia="Arial" w:hAnsiTheme="majorHAnsi" w:cstheme="majorHAnsi"/>
          <w:b/>
          <w:bCs/>
          <w:sz w:val="28"/>
          <w:szCs w:val="28"/>
          <w:lang w:val="en-US"/>
        </w:rPr>
        <w:t>Sản phẩm:</w:t>
      </w:r>
      <w:r w:rsidRPr="00BF704B">
        <w:rPr>
          <w:rFonts w:asciiTheme="majorHAnsi" w:eastAsia="Arial" w:hAnsiTheme="majorHAnsi" w:cstheme="majorHAnsi"/>
          <w:sz w:val="28"/>
          <w:szCs w:val="28"/>
          <w:lang w:val="en-US"/>
        </w:rPr>
        <w:t xml:space="preserve"> </w:t>
      </w:r>
      <w:r w:rsidR="0034553D" w:rsidRPr="00BF704B">
        <w:rPr>
          <w:rFonts w:asciiTheme="majorHAnsi" w:eastAsia="Arial" w:hAnsiTheme="majorHAnsi" w:cstheme="majorHAnsi"/>
          <w:sz w:val="28"/>
          <w:szCs w:val="28"/>
          <w:lang w:val="en-US"/>
        </w:rPr>
        <w:t>câu trả lời</w:t>
      </w:r>
      <w:r w:rsidR="00B95FC9" w:rsidRPr="00BF704B">
        <w:rPr>
          <w:rFonts w:asciiTheme="majorHAnsi" w:eastAsia="Arial" w:hAnsiTheme="majorHAnsi" w:cstheme="majorHAnsi"/>
          <w:sz w:val="28"/>
          <w:szCs w:val="28"/>
          <w:lang w:val="en-US"/>
        </w:rPr>
        <w:t xml:space="preserve"> của HS.</w:t>
      </w:r>
    </w:p>
    <w:p w14:paraId="23073DA1"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rPr>
      </w:pPr>
      <w:r w:rsidRPr="00BF704B">
        <w:rPr>
          <w:rFonts w:asciiTheme="majorHAnsi" w:eastAsia="Arial" w:hAnsiTheme="majorHAnsi" w:cstheme="majorHAnsi"/>
          <w:b/>
          <w:color w:val="000000"/>
          <w:sz w:val="28"/>
          <w:szCs w:val="28"/>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4082"/>
      </w:tblGrid>
      <w:tr w:rsidR="009F1FCF" w:rsidRPr="00BF704B" w14:paraId="3337DE3F" w14:textId="77777777" w:rsidTr="00F414D3">
        <w:tc>
          <w:tcPr>
            <w:tcW w:w="6232" w:type="dxa"/>
            <w:shd w:val="clear" w:color="auto" w:fill="auto"/>
          </w:tcPr>
          <w:p w14:paraId="67D3FCAA"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4082" w:type="dxa"/>
            <w:shd w:val="clear" w:color="auto" w:fill="auto"/>
          </w:tcPr>
          <w:p w14:paraId="4A90E1EB"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0086D0B0" w14:textId="77777777" w:rsidTr="00F414D3">
        <w:tc>
          <w:tcPr>
            <w:tcW w:w="6232" w:type="dxa"/>
            <w:shd w:val="clear" w:color="auto" w:fill="auto"/>
          </w:tcPr>
          <w:p w14:paraId="0155E39E"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GV giao nhiệm vụ học tập</w:t>
            </w:r>
          </w:p>
          <w:p w14:paraId="5709D7E0" w14:textId="4DD489D9"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color w:val="000000"/>
                <w:sz w:val="28"/>
                <w:szCs w:val="28"/>
                <w:lang w:val="en-US"/>
              </w:rPr>
              <w:t xml:space="preserve">   </w:t>
            </w:r>
            <w:r w:rsidR="00B95FC9" w:rsidRPr="00BF704B">
              <w:rPr>
                <w:rFonts w:asciiTheme="majorHAnsi" w:eastAsia="Arial" w:hAnsiTheme="majorHAnsi" w:cstheme="majorHAnsi"/>
                <w:color w:val="000000"/>
                <w:sz w:val="28"/>
                <w:szCs w:val="28"/>
                <w:lang w:val="en-US"/>
              </w:rPr>
              <w:t xml:space="preserve">GV </w:t>
            </w:r>
            <w:r w:rsidR="0034553D" w:rsidRPr="00BF704B">
              <w:rPr>
                <w:rFonts w:asciiTheme="majorHAnsi" w:eastAsia="Arial" w:hAnsiTheme="majorHAnsi" w:cstheme="majorHAnsi"/>
                <w:color w:val="000000"/>
                <w:sz w:val="28"/>
                <w:szCs w:val="28"/>
                <w:lang w:val="en-US"/>
              </w:rPr>
              <w:t>cho HS quan sát hình ảnh sau và nêu vấn đề như sgk</w:t>
            </w:r>
          </w:p>
          <w:p w14:paraId="3148BF62" w14:textId="5E0F25AF" w:rsidR="0034553D" w:rsidRPr="00BF704B" w:rsidRDefault="00FC67B1" w:rsidP="00156132">
            <w:pPr>
              <w:spacing w:after="0" w:line="240" w:lineRule="auto"/>
              <w:jc w:val="both"/>
              <w:rPr>
                <w:rFonts w:asciiTheme="majorHAnsi" w:eastAsia="Arial" w:hAnsiTheme="majorHAnsi" w:cstheme="majorHAnsi"/>
                <w:sz w:val="28"/>
                <w:szCs w:val="28"/>
                <w:lang w:val="en-US"/>
              </w:rPr>
            </w:pPr>
            <w:r>
              <w:rPr>
                <w:rFonts w:eastAsia="Times New Roman"/>
                <w:noProof/>
                <w:sz w:val="28"/>
                <w:szCs w:val="28"/>
                <w:lang w:val="en-US"/>
              </w:rPr>
              <w:drawing>
                <wp:inline distT="0" distB="0" distL="0" distR="0" wp14:anchorId="062591FB" wp14:editId="6A5DF0C5">
                  <wp:extent cx="2363470" cy="2078990"/>
                  <wp:effectExtent l="0" t="0" r="17780" b="16510"/>
                  <wp:docPr id="2" name="Ảnh 2" descr="Lý thuyết Khoa học tự nhiên 8 Kết nối tri thức Bài 36: Điều hòa môi trường trong của cơ thể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Khoa học tự nhiên 8 Kết nối tri thức Bài 36: Điều hòa môi trường trong của cơ thể người"/>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63470" cy="2078990"/>
                          </a:xfrm>
                          <a:prstGeom prst="rect">
                            <a:avLst/>
                          </a:prstGeom>
                          <a:noFill/>
                          <a:ln>
                            <a:noFill/>
                          </a:ln>
                        </pic:spPr>
                      </pic:pic>
                    </a:graphicData>
                  </a:graphic>
                </wp:inline>
              </w:drawing>
            </w:r>
          </w:p>
          <w:p w14:paraId="380DA07B" w14:textId="734A4DAE" w:rsidR="00B95FC9"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HS thực hiện nhiệm vụ</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Học sinh </w:t>
            </w:r>
            <w:r w:rsidR="0034553D" w:rsidRPr="00BF704B">
              <w:rPr>
                <w:rFonts w:asciiTheme="majorHAnsi" w:eastAsia="Arial" w:hAnsiTheme="majorHAnsi" w:cstheme="majorHAnsi"/>
                <w:bCs/>
                <w:color w:val="000000"/>
                <w:sz w:val="28"/>
                <w:szCs w:val="28"/>
                <w:lang w:val="en-US"/>
              </w:rPr>
              <w:t xml:space="preserve">quan sát đưa ra câu trả lời </w:t>
            </w:r>
          </w:p>
          <w:p w14:paraId="610F7736" w14:textId="0458CD72"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Báo cáo, thảo luận</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Giáo viên gọi </w:t>
            </w:r>
            <w:r w:rsidR="00B95FC9" w:rsidRPr="00BF704B">
              <w:rPr>
                <w:rFonts w:asciiTheme="majorHAnsi" w:eastAsia="Arial" w:hAnsiTheme="majorHAnsi" w:cstheme="majorHAnsi"/>
                <w:bCs/>
                <w:color w:val="000000"/>
                <w:sz w:val="28"/>
                <w:szCs w:val="28"/>
                <w:lang w:val="en-US"/>
              </w:rPr>
              <w:t xml:space="preserve">đại diện một số </w:t>
            </w:r>
            <w:r w:rsidR="0034553D" w:rsidRPr="00BF704B">
              <w:rPr>
                <w:rFonts w:asciiTheme="majorHAnsi" w:eastAsia="Arial" w:hAnsiTheme="majorHAnsi" w:cstheme="majorHAnsi"/>
                <w:bCs/>
                <w:color w:val="000000"/>
                <w:sz w:val="28"/>
                <w:szCs w:val="28"/>
                <w:lang w:val="en-US"/>
              </w:rPr>
              <w:t>HS</w:t>
            </w:r>
            <w:r w:rsidR="00B95FC9" w:rsidRPr="00BF704B">
              <w:rPr>
                <w:rFonts w:asciiTheme="majorHAnsi" w:eastAsia="Arial" w:hAnsiTheme="majorHAnsi" w:cstheme="majorHAnsi"/>
                <w:bCs/>
                <w:color w:val="000000"/>
                <w:sz w:val="28"/>
                <w:szCs w:val="28"/>
                <w:lang w:val="en-US"/>
              </w:rPr>
              <w:t xml:space="preserve"> </w:t>
            </w:r>
            <w:r w:rsidRPr="00BF704B">
              <w:rPr>
                <w:rFonts w:asciiTheme="majorHAnsi" w:eastAsia="Arial" w:hAnsiTheme="majorHAnsi" w:cstheme="majorHAnsi"/>
                <w:bCs/>
                <w:color w:val="000000"/>
                <w:sz w:val="28"/>
                <w:szCs w:val="28"/>
                <w:lang w:val="en-US"/>
              </w:rPr>
              <w:t xml:space="preserve">trả lời </w:t>
            </w:r>
          </w:p>
          <w:p w14:paraId="295D3F31" w14:textId="2566AAB7" w:rsidR="009F1FCF" w:rsidRPr="00BF704B" w:rsidRDefault="009F1FCF" w:rsidP="0034553D">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rPr>
              <w:t>* Kết luận, nhận định</w:t>
            </w:r>
            <w:r w:rsidRPr="00BF704B">
              <w:rPr>
                <w:rFonts w:asciiTheme="majorHAnsi" w:eastAsia="Arial" w:hAnsiTheme="majorHAnsi" w:cstheme="majorHAnsi"/>
                <w:b/>
                <w:color w:val="000000"/>
                <w:sz w:val="28"/>
                <w:szCs w:val="28"/>
                <w:lang w:val="en-US"/>
              </w:rPr>
              <w:t xml:space="preserve">: </w:t>
            </w:r>
            <w:r w:rsidRPr="00BF704B">
              <w:rPr>
                <w:rFonts w:asciiTheme="majorHAnsi" w:eastAsia="Arial" w:hAnsiTheme="majorHAnsi" w:cstheme="majorHAnsi"/>
                <w:bCs/>
                <w:color w:val="000000"/>
                <w:sz w:val="28"/>
                <w:szCs w:val="28"/>
                <w:lang w:val="en-US"/>
              </w:rPr>
              <w:t>Giáo viên nhậ</w:t>
            </w:r>
            <w:r w:rsidR="0034553D" w:rsidRPr="00BF704B">
              <w:rPr>
                <w:rFonts w:asciiTheme="majorHAnsi" w:eastAsia="Arial" w:hAnsiTheme="majorHAnsi" w:cstheme="majorHAnsi"/>
                <w:bCs/>
                <w:color w:val="000000"/>
                <w:sz w:val="28"/>
                <w:szCs w:val="28"/>
                <w:lang w:val="en-US"/>
              </w:rPr>
              <w:t>n xét</w:t>
            </w:r>
            <w:r w:rsidRPr="00BF704B">
              <w:rPr>
                <w:rFonts w:asciiTheme="majorHAnsi" w:eastAsia="Arial" w:hAnsiTheme="majorHAnsi" w:cstheme="majorHAnsi"/>
                <w:bCs/>
                <w:color w:val="000000"/>
                <w:sz w:val="28"/>
                <w:szCs w:val="28"/>
                <w:lang w:val="en-US"/>
              </w:rPr>
              <w:t xml:space="preserve"> và giới thiệu vào bài mới.</w:t>
            </w:r>
          </w:p>
        </w:tc>
        <w:tc>
          <w:tcPr>
            <w:tcW w:w="4082" w:type="dxa"/>
            <w:shd w:val="clear" w:color="auto" w:fill="auto"/>
          </w:tcPr>
          <w:p w14:paraId="794DF5D7"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rPr>
            </w:pPr>
            <w:r w:rsidRPr="00BF704B">
              <w:rPr>
                <w:rFonts w:asciiTheme="majorHAnsi" w:eastAsia="Arial" w:hAnsiTheme="majorHAnsi" w:cstheme="majorHAnsi"/>
                <w:color w:val="000000"/>
                <w:sz w:val="28"/>
                <w:szCs w:val="28"/>
                <w:lang w:val="en-US"/>
              </w:rPr>
              <w:t xml:space="preserve">* </w:t>
            </w:r>
            <w:r w:rsidRPr="00BF704B">
              <w:rPr>
                <w:rFonts w:asciiTheme="majorHAnsi" w:eastAsia="Arial" w:hAnsiTheme="majorHAnsi" w:cstheme="majorHAnsi"/>
                <w:color w:val="000000"/>
                <w:sz w:val="28"/>
                <w:szCs w:val="28"/>
              </w:rPr>
              <w:t xml:space="preserve">Nội dung: </w:t>
            </w:r>
          </w:p>
          <w:p w14:paraId="41F21E72" w14:textId="3B68C232" w:rsidR="00B95FC9" w:rsidRPr="00BF704B" w:rsidRDefault="00FC67B1" w:rsidP="00156132">
            <w:pPr>
              <w:spacing w:after="0" w:line="240" w:lineRule="auto"/>
              <w:jc w:val="both"/>
              <w:rPr>
                <w:rFonts w:asciiTheme="majorHAnsi" w:eastAsia="Arial" w:hAnsiTheme="majorHAnsi" w:cstheme="majorHAnsi"/>
                <w:color w:val="000000"/>
                <w:sz w:val="28"/>
                <w:szCs w:val="28"/>
                <w:lang w:val="en-US"/>
              </w:rPr>
            </w:pPr>
            <w:r>
              <w:rPr>
                <w:rFonts w:asciiTheme="majorHAnsi" w:eastAsia="Arial" w:hAnsiTheme="majorHAnsi" w:cstheme="majorHAnsi"/>
                <w:color w:val="000000"/>
                <w:sz w:val="28"/>
                <w:szCs w:val="28"/>
                <w:lang w:val="en-US"/>
              </w:rPr>
              <w:t>Rối loại môi trường trong liên quan tới tăng nồng độ uric acid trong máu.</w:t>
            </w:r>
          </w:p>
        </w:tc>
      </w:tr>
    </w:tbl>
    <w:p w14:paraId="4F00982C"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FF0000"/>
          <w:sz w:val="28"/>
          <w:szCs w:val="28"/>
          <w:lang w:val="en-US"/>
        </w:rPr>
        <w:t>2. Hoạt động 2: Hình thành kiến thức mới</w:t>
      </w:r>
      <w:r w:rsidRPr="00BF704B">
        <w:rPr>
          <w:rFonts w:asciiTheme="majorHAnsi" w:eastAsia="Arial" w:hAnsiTheme="majorHAnsi" w:cstheme="majorHAnsi"/>
          <w:b/>
          <w:color w:val="FF0000"/>
          <w:sz w:val="28"/>
          <w:szCs w:val="28"/>
          <w:lang w:val="en-US"/>
        </w:rPr>
        <w:tab/>
      </w:r>
      <w:r w:rsidRPr="00BF704B">
        <w:rPr>
          <w:rFonts w:asciiTheme="majorHAnsi" w:eastAsia="Arial" w:hAnsiTheme="majorHAnsi" w:cstheme="majorHAnsi"/>
          <w:b/>
          <w:color w:val="000000"/>
          <w:sz w:val="28"/>
          <w:szCs w:val="28"/>
          <w:lang w:val="en-US"/>
        </w:rPr>
        <w:tab/>
      </w:r>
    </w:p>
    <w:p w14:paraId="64DABE94" w14:textId="7907D656" w:rsidR="009F1FCF" w:rsidRPr="00BF704B" w:rsidRDefault="009F1FCF" w:rsidP="00156132">
      <w:pPr>
        <w:spacing w:after="0" w:line="240" w:lineRule="auto"/>
        <w:jc w:val="both"/>
        <w:rPr>
          <w:rFonts w:asciiTheme="majorHAnsi" w:eastAsia="Arial" w:hAnsiTheme="majorHAnsi" w:cstheme="majorHAnsi"/>
          <w:b/>
          <w:color w:val="0000CC"/>
          <w:sz w:val="28"/>
          <w:szCs w:val="28"/>
          <w:lang w:val="en-US"/>
        </w:rPr>
      </w:pPr>
      <w:r w:rsidRPr="00BF704B">
        <w:rPr>
          <w:rFonts w:asciiTheme="majorHAnsi" w:eastAsia="Arial" w:hAnsiTheme="majorHAnsi" w:cstheme="majorHAnsi"/>
          <w:b/>
          <w:color w:val="0000CC"/>
          <w:sz w:val="28"/>
          <w:szCs w:val="28"/>
          <w:lang w:val="en-US"/>
        </w:rPr>
        <w:t xml:space="preserve">Hoạt động 2.1: </w:t>
      </w:r>
      <w:r w:rsidR="00FC67B1">
        <w:rPr>
          <w:rFonts w:asciiTheme="majorHAnsi" w:eastAsia="Arial" w:hAnsiTheme="majorHAnsi" w:cstheme="majorHAnsi"/>
          <w:b/>
          <w:color w:val="0000CC"/>
          <w:sz w:val="28"/>
          <w:szCs w:val="28"/>
          <w:lang w:val="en-US"/>
        </w:rPr>
        <w:t>môi trường trong cơ thể.</w:t>
      </w:r>
    </w:p>
    <w:p w14:paraId="36CE1CF7" w14:textId="58368D12"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a) Mục tiêu: </w:t>
      </w:r>
      <w:r w:rsidR="00FC67B1">
        <w:rPr>
          <w:rFonts w:asciiTheme="majorHAnsi" w:eastAsia="Arial" w:hAnsiTheme="majorHAnsi" w:cstheme="majorHAnsi"/>
          <w:bCs/>
          <w:color w:val="000000"/>
          <w:sz w:val="28"/>
          <w:szCs w:val="28"/>
          <w:lang w:val="en-US"/>
        </w:rPr>
        <w:t xml:space="preserve">nêu được khái niêm môi trường trong cơ thể. </w:t>
      </w:r>
      <w:r w:rsidR="00033A6D">
        <w:rPr>
          <w:rFonts w:asciiTheme="majorHAnsi" w:eastAsia="Arial" w:hAnsiTheme="majorHAnsi" w:cstheme="majorHAnsi"/>
          <w:bCs/>
          <w:color w:val="000000"/>
          <w:sz w:val="28"/>
          <w:szCs w:val="28"/>
          <w:lang w:val="en-US"/>
        </w:rPr>
        <w:t>Môi liên hệ giữa môi trường trong và môi trường ngoài thông qua các hệ cơ quan.</w:t>
      </w:r>
    </w:p>
    <w:p w14:paraId="1C3A0A79" w14:textId="3929723F"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b) Nội dung</w:t>
      </w:r>
      <w:r w:rsidRPr="00BF704B">
        <w:rPr>
          <w:rFonts w:asciiTheme="majorHAnsi" w:eastAsia="Times New Roman" w:hAnsiTheme="majorHAnsi" w:cstheme="majorHAnsi"/>
          <w:color w:val="000000"/>
          <w:sz w:val="28"/>
          <w:szCs w:val="28"/>
          <w:lang w:val="en-US"/>
        </w:rPr>
        <w:t xml:space="preserve">: Giáo viên cho học sinh quan sát hình </w:t>
      </w:r>
      <w:r w:rsidR="00D13413" w:rsidRPr="00BF704B">
        <w:rPr>
          <w:rFonts w:asciiTheme="majorHAnsi" w:eastAsia="Times New Roman" w:hAnsiTheme="majorHAnsi" w:cstheme="majorHAnsi"/>
          <w:color w:val="000000"/>
          <w:sz w:val="28"/>
          <w:szCs w:val="28"/>
          <w:lang w:val="en-US"/>
        </w:rPr>
        <w:t>3</w:t>
      </w:r>
      <w:r w:rsidR="00FC67B1">
        <w:rPr>
          <w:rFonts w:asciiTheme="majorHAnsi" w:eastAsia="Times New Roman" w:hAnsiTheme="majorHAnsi" w:cstheme="majorHAnsi"/>
          <w:color w:val="000000"/>
          <w:sz w:val="28"/>
          <w:szCs w:val="28"/>
          <w:lang w:val="en-US"/>
        </w:rPr>
        <w:t>6</w:t>
      </w:r>
      <w:r w:rsidRPr="00BF704B">
        <w:rPr>
          <w:rFonts w:asciiTheme="majorHAnsi" w:eastAsia="Times New Roman" w:hAnsiTheme="majorHAnsi" w:cstheme="majorHAnsi"/>
          <w:color w:val="000000"/>
          <w:sz w:val="28"/>
          <w:szCs w:val="28"/>
          <w:lang w:val="en-US"/>
        </w:rPr>
        <w:t>.1</w:t>
      </w:r>
      <w:r w:rsidR="00D13413" w:rsidRPr="00BF704B">
        <w:rPr>
          <w:rFonts w:asciiTheme="majorHAnsi" w:eastAsia="Times New Roman" w:hAnsiTheme="majorHAnsi" w:cstheme="majorHAnsi"/>
          <w:color w:val="000000"/>
          <w:sz w:val="28"/>
          <w:szCs w:val="28"/>
          <w:lang w:val="en-US"/>
        </w:rPr>
        <w:t xml:space="preserve"> </w:t>
      </w:r>
      <w:r w:rsidR="007C7D9A" w:rsidRPr="00BF704B">
        <w:rPr>
          <w:rFonts w:asciiTheme="majorHAnsi" w:eastAsia="Times New Roman" w:hAnsiTheme="majorHAnsi" w:cstheme="majorHAnsi"/>
          <w:color w:val="000000"/>
          <w:sz w:val="28"/>
          <w:szCs w:val="28"/>
          <w:lang w:val="en-US"/>
        </w:rPr>
        <w:t xml:space="preserve">và </w:t>
      </w:r>
      <w:r w:rsidR="00B55AB5" w:rsidRPr="00BF704B">
        <w:rPr>
          <w:rFonts w:asciiTheme="majorHAnsi" w:eastAsia="Times New Roman" w:hAnsiTheme="majorHAnsi" w:cstheme="majorHAnsi"/>
          <w:color w:val="000000"/>
          <w:sz w:val="28"/>
          <w:szCs w:val="28"/>
          <w:lang w:val="en-US"/>
        </w:rPr>
        <w:t xml:space="preserve">thảo luận </w:t>
      </w:r>
      <w:r w:rsidRPr="00BF704B">
        <w:rPr>
          <w:rFonts w:asciiTheme="majorHAnsi" w:eastAsia="Times New Roman" w:hAnsiTheme="majorHAnsi" w:cstheme="majorHAnsi"/>
          <w:color w:val="000000"/>
          <w:sz w:val="28"/>
          <w:szCs w:val="28"/>
          <w:lang w:val="en-US"/>
        </w:rPr>
        <w:t xml:space="preserve">trả lời câu hỏi </w:t>
      </w:r>
    </w:p>
    <w:p w14:paraId="79B07628" w14:textId="7AF70F1C"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c) Sản phẩm: </w:t>
      </w:r>
      <w:r w:rsidR="007F2F2C" w:rsidRPr="00BF704B">
        <w:rPr>
          <w:rFonts w:asciiTheme="majorHAnsi" w:eastAsia="Arial" w:hAnsiTheme="majorHAnsi" w:cstheme="majorHAnsi"/>
          <w:bCs/>
          <w:color w:val="000000"/>
          <w:sz w:val="28"/>
          <w:szCs w:val="28"/>
          <w:lang w:val="en-US"/>
        </w:rPr>
        <w:t>câu trả lời của HS</w:t>
      </w:r>
      <w:r w:rsidRPr="00BF704B">
        <w:rPr>
          <w:rFonts w:asciiTheme="majorHAnsi" w:eastAsia="Arial" w:hAnsiTheme="majorHAnsi" w:cstheme="majorHAnsi"/>
          <w:bCs/>
          <w:color w:val="000000"/>
          <w:sz w:val="28"/>
          <w:szCs w:val="28"/>
          <w:lang w:val="en-US"/>
        </w:rPr>
        <w:t xml:space="preserve"> .</w:t>
      </w:r>
    </w:p>
    <w:p w14:paraId="01B1D133"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207"/>
      </w:tblGrid>
      <w:tr w:rsidR="009F1FCF" w:rsidRPr="00BF704B" w14:paraId="046BACF2" w14:textId="77777777" w:rsidTr="006A64F0">
        <w:tc>
          <w:tcPr>
            <w:tcW w:w="5240" w:type="dxa"/>
            <w:shd w:val="clear" w:color="auto" w:fill="auto"/>
          </w:tcPr>
          <w:p w14:paraId="1DB33DF6"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5207" w:type="dxa"/>
            <w:shd w:val="clear" w:color="auto" w:fill="auto"/>
          </w:tcPr>
          <w:p w14:paraId="005CD533"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3115C547" w14:textId="77777777" w:rsidTr="006A64F0">
        <w:tc>
          <w:tcPr>
            <w:tcW w:w="5240" w:type="dxa"/>
            <w:shd w:val="clear" w:color="auto" w:fill="auto"/>
          </w:tcPr>
          <w:p w14:paraId="31D661DC" w14:textId="77777777" w:rsidR="009F1FCF" w:rsidRPr="00BF704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7E0C03D0" w14:textId="2938E22E" w:rsidR="001E42F6" w:rsidRPr="00BF704B" w:rsidRDefault="001E42F6"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GV cho HS hoạt động theo nhóm (5 nhóm)</w:t>
            </w:r>
          </w:p>
          <w:p w14:paraId="5DAE3DAD" w14:textId="464EBF25" w:rsidR="007C7D9A" w:rsidRPr="00BF704B" w:rsidRDefault="007C7D9A"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GV yêu cầu HS quan sát H3</w:t>
            </w:r>
            <w:r w:rsidR="00FC67B1">
              <w:rPr>
                <w:rFonts w:asciiTheme="majorHAnsi" w:hAnsiTheme="majorHAnsi" w:cstheme="majorHAnsi"/>
                <w:color w:val="000000"/>
                <w:sz w:val="28"/>
                <w:szCs w:val="28"/>
                <w:lang w:val="en-US"/>
              </w:rPr>
              <w:t>6</w:t>
            </w:r>
            <w:r w:rsidRPr="00BF704B">
              <w:rPr>
                <w:rFonts w:asciiTheme="majorHAnsi" w:hAnsiTheme="majorHAnsi" w:cstheme="majorHAnsi"/>
                <w:color w:val="000000"/>
                <w:sz w:val="28"/>
                <w:szCs w:val="28"/>
                <w:lang w:val="en-US"/>
              </w:rPr>
              <w:t>.1 và nghiên cứu thông tin sgk thảo luận nhóm trả lời câu hỏ</w:t>
            </w:r>
            <w:r w:rsidR="00165A29" w:rsidRPr="00BF704B">
              <w:rPr>
                <w:rFonts w:asciiTheme="majorHAnsi" w:hAnsiTheme="majorHAnsi" w:cstheme="majorHAnsi"/>
                <w:color w:val="000000"/>
                <w:sz w:val="28"/>
                <w:szCs w:val="28"/>
                <w:lang w:val="en-US"/>
              </w:rPr>
              <w:t>i (7</w:t>
            </w:r>
            <w:r w:rsidRPr="00BF704B">
              <w:rPr>
                <w:rFonts w:asciiTheme="majorHAnsi" w:hAnsiTheme="majorHAnsi" w:cstheme="majorHAnsi"/>
                <w:color w:val="000000"/>
                <w:sz w:val="28"/>
                <w:szCs w:val="28"/>
                <w:lang w:val="en-US"/>
              </w:rPr>
              <w:t xml:space="preserve"> phút)</w:t>
            </w:r>
          </w:p>
          <w:p w14:paraId="371974AB" w14:textId="0901EF00" w:rsidR="00165A29" w:rsidRPr="00BF704B" w:rsidRDefault="007C7D9A" w:rsidP="00165A29">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xml:space="preserve">1. </w:t>
            </w:r>
            <w:r w:rsidR="007A6A56">
              <w:rPr>
                <w:rFonts w:asciiTheme="majorHAnsi" w:hAnsiTheme="majorHAnsi" w:cstheme="majorHAnsi"/>
                <w:color w:val="000000"/>
                <w:sz w:val="28"/>
                <w:szCs w:val="28"/>
                <w:lang w:val="en-US"/>
              </w:rPr>
              <w:t>Mô tả các thành phần môi trường trong của cơ thể</w:t>
            </w:r>
          </w:p>
          <w:p w14:paraId="47F85595" w14:textId="3A958EB9" w:rsidR="00165A29" w:rsidRPr="007A6A56" w:rsidRDefault="007C7D9A" w:rsidP="00165A29">
            <w:pPr>
              <w:spacing w:after="0" w:line="240" w:lineRule="auto"/>
              <w:jc w:val="both"/>
              <w:rPr>
                <w:rFonts w:asciiTheme="majorHAnsi" w:hAnsiTheme="majorHAnsi" w:cstheme="majorHAnsi"/>
                <w:color w:val="333333"/>
                <w:sz w:val="28"/>
                <w:szCs w:val="28"/>
              </w:rPr>
            </w:pPr>
            <w:r w:rsidRPr="00BF704B">
              <w:rPr>
                <w:rFonts w:asciiTheme="majorHAnsi" w:hAnsiTheme="majorHAnsi" w:cstheme="majorHAnsi"/>
                <w:color w:val="000000"/>
                <w:sz w:val="28"/>
                <w:szCs w:val="28"/>
                <w:lang w:val="en-US"/>
              </w:rPr>
              <w:t xml:space="preserve">2. </w:t>
            </w:r>
            <w:r w:rsidR="007A6A56">
              <w:rPr>
                <w:rFonts w:asciiTheme="majorHAnsi" w:hAnsiTheme="majorHAnsi" w:cstheme="majorHAnsi"/>
                <w:color w:val="000000"/>
                <w:sz w:val="28"/>
                <w:szCs w:val="28"/>
                <w:lang w:val="en-US"/>
              </w:rPr>
              <w:t>Môi trường trong cơ thể là gì?</w:t>
            </w:r>
          </w:p>
          <w:p w14:paraId="0BCC8D2B" w14:textId="77777777" w:rsidR="009F1FCF" w:rsidRPr="00BF704B" w:rsidRDefault="009F1FCF" w:rsidP="00156132">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*Thực hiện nhiệm vụ học tập</w:t>
            </w:r>
          </w:p>
          <w:p w14:paraId="41505644" w14:textId="2BDA0AD4" w:rsidR="009F1FCF" w:rsidRPr="00BF704B" w:rsidRDefault="009F1FCF" w:rsidP="00156132">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lastRenderedPageBreak/>
              <w:t xml:space="preserve">HS </w:t>
            </w:r>
            <w:r w:rsidR="00F414D3" w:rsidRPr="00BF704B">
              <w:rPr>
                <w:rFonts w:asciiTheme="majorHAnsi" w:hAnsiTheme="majorHAnsi" w:cstheme="majorHAnsi"/>
                <w:bCs/>
                <w:sz w:val="28"/>
                <w:szCs w:val="28"/>
                <w:lang w:val="de-DE"/>
              </w:rPr>
              <w:t xml:space="preserve">quan sát </w:t>
            </w:r>
            <w:r w:rsidR="006A64F0" w:rsidRPr="00BF704B">
              <w:rPr>
                <w:rFonts w:asciiTheme="majorHAnsi" w:hAnsiTheme="majorHAnsi" w:cstheme="majorHAnsi"/>
                <w:bCs/>
                <w:sz w:val="28"/>
                <w:szCs w:val="28"/>
                <w:lang w:val="de-DE"/>
              </w:rPr>
              <w:t>hình ảnh, nghiên cứu TTSGK trang 15</w:t>
            </w:r>
            <w:r w:rsidR="007A6A56">
              <w:rPr>
                <w:rFonts w:asciiTheme="majorHAnsi" w:hAnsiTheme="majorHAnsi" w:cstheme="majorHAnsi"/>
                <w:bCs/>
                <w:sz w:val="28"/>
                <w:szCs w:val="28"/>
                <w:lang w:val="de-DE"/>
              </w:rPr>
              <w:t>0</w:t>
            </w:r>
            <w:r w:rsidR="006A64F0" w:rsidRPr="00BF704B">
              <w:rPr>
                <w:rFonts w:asciiTheme="majorHAnsi" w:hAnsiTheme="majorHAnsi" w:cstheme="majorHAnsi"/>
                <w:bCs/>
                <w:sz w:val="28"/>
                <w:szCs w:val="28"/>
                <w:lang w:val="de-DE"/>
              </w:rPr>
              <w:t xml:space="preserve"> </w:t>
            </w:r>
            <w:r w:rsidR="00F414D3" w:rsidRPr="00BF704B">
              <w:rPr>
                <w:rFonts w:asciiTheme="majorHAnsi" w:hAnsiTheme="majorHAnsi" w:cstheme="majorHAnsi"/>
                <w:bCs/>
                <w:sz w:val="28"/>
                <w:szCs w:val="28"/>
                <w:lang w:val="de-DE"/>
              </w:rPr>
              <w:t xml:space="preserve"> </w:t>
            </w:r>
            <w:r w:rsidRPr="00BF704B">
              <w:rPr>
                <w:rFonts w:asciiTheme="majorHAnsi" w:hAnsiTheme="majorHAnsi" w:cstheme="majorHAnsi"/>
                <w:bCs/>
                <w:sz w:val="28"/>
                <w:szCs w:val="28"/>
                <w:lang w:val="de-DE"/>
              </w:rPr>
              <w:t>thảo luận và hoàn thành câu trả lời</w:t>
            </w:r>
            <w:r w:rsidR="006A64F0" w:rsidRPr="00BF704B">
              <w:rPr>
                <w:rFonts w:asciiTheme="majorHAnsi" w:hAnsiTheme="majorHAnsi" w:cstheme="majorHAnsi"/>
                <w:bCs/>
                <w:sz w:val="28"/>
                <w:szCs w:val="28"/>
                <w:lang w:val="de-DE"/>
              </w:rPr>
              <w:t xml:space="preserve"> vào giấy A4</w:t>
            </w:r>
          </w:p>
          <w:p w14:paraId="420A5445" w14:textId="77777777" w:rsidR="009F1FCF" w:rsidRPr="00BF704B" w:rsidRDefault="009F1FCF" w:rsidP="00156132">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2110D119" w14:textId="77777777" w:rsidR="006A64F0" w:rsidRPr="00BF704B" w:rsidRDefault="009F1FC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GV </w:t>
            </w:r>
            <w:r w:rsidR="00C90E05" w:rsidRPr="00BF704B">
              <w:rPr>
                <w:rFonts w:asciiTheme="majorHAnsi" w:eastAsia="Arial" w:hAnsiTheme="majorHAnsi" w:cstheme="majorHAnsi"/>
                <w:sz w:val="28"/>
                <w:szCs w:val="28"/>
                <w:lang w:val="en-US"/>
              </w:rPr>
              <w:t xml:space="preserve">gọi đại diện 1 số </w:t>
            </w:r>
            <w:r w:rsidR="006A64F0" w:rsidRPr="00BF704B">
              <w:rPr>
                <w:rFonts w:asciiTheme="majorHAnsi" w:eastAsia="Arial" w:hAnsiTheme="majorHAnsi" w:cstheme="majorHAnsi"/>
                <w:sz w:val="28"/>
                <w:szCs w:val="28"/>
                <w:lang w:val="en-US"/>
              </w:rPr>
              <w:t>nhóm</w:t>
            </w:r>
            <w:r w:rsidR="00C90E05" w:rsidRPr="00BF704B">
              <w:rPr>
                <w:rFonts w:asciiTheme="majorHAnsi" w:eastAsia="Arial" w:hAnsiTheme="majorHAnsi" w:cstheme="majorHAnsi"/>
                <w:sz w:val="28"/>
                <w:szCs w:val="28"/>
                <w:lang w:val="en-US"/>
              </w:rPr>
              <w:t xml:space="preserve"> lên </w:t>
            </w:r>
            <w:r w:rsidR="006A64F0" w:rsidRPr="00BF704B">
              <w:rPr>
                <w:rFonts w:asciiTheme="majorHAnsi" w:eastAsia="Arial" w:hAnsiTheme="majorHAnsi" w:cstheme="majorHAnsi"/>
                <w:sz w:val="28"/>
                <w:szCs w:val="28"/>
                <w:lang w:val="en-US"/>
              </w:rPr>
              <w:t xml:space="preserve">bảng xác định vị trí trên tranh và </w:t>
            </w:r>
            <w:r w:rsidR="00C90E05" w:rsidRPr="00BF704B">
              <w:rPr>
                <w:rFonts w:asciiTheme="majorHAnsi" w:eastAsia="Arial" w:hAnsiTheme="majorHAnsi" w:cstheme="majorHAnsi"/>
                <w:sz w:val="28"/>
                <w:szCs w:val="28"/>
                <w:lang w:val="en-US"/>
              </w:rPr>
              <w:t xml:space="preserve">trả lời. </w:t>
            </w:r>
          </w:p>
          <w:p w14:paraId="08356CF8" w14:textId="55E3D936"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04A2111B" w14:textId="77777777" w:rsidR="009F1FCF" w:rsidRPr="00BF704B" w:rsidRDefault="009F1FCF" w:rsidP="006A64F0">
            <w:pPr>
              <w:spacing w:after="0" w:line="240" w:lineRule="auto"/>
              <w:ind w:right="170"/>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mời học sinh nhóm khác nhận xét và bổ sung</w:t>
            </w:r>
          </w:p>
          <w:p w14:paraId="33DE7C36" w14:textId="77777777" w:rsidR="009F1FCF" w:rsidRPr="00BF704B" w:rsidRDefault="009F1FCF"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Giáo viên </w:t>
            </w:r>
            <w:r w:rsidR="00C90E05" w:rsidRPr="00BF704B">
              <w:rPr>
                <w:rFonts w:asciiTheme="majorHAnsi" w:eastAsia="Arial" w:hAnsiTheme="majorHAnsi" w:cstheme="majorHAnsi"/>
                <w:sz w:val="28"/>
                <w:szCs w:val="28"/>
                <w:lang w:val="en-US"/>
              </w:rPr>
              <w:t xml:space="preserve">nhận xét, </w:t>
            </w:r>
            <w:r w:rsidRPr="00BF704B">
              <w:rPr>
                <w:rFonts w:asciiTheme="majorHAnsi" w:eastAsia="Arial" w:hAnsiTheme="majorHAnsi" w:cstheme="majorHAnsi"/>
                <w:sz w:val="28"/>
                <w:szCs w:val="28"/>
                <w:lang w:val="en-US"/>
              </w:rPr>
              <w:t>chốt lại kiến thức và đánh giá các nhóm.</w:t>
            </w:r>
          </w:p>
          <w:p w14:paraId="14075F2B" w14:textId="77777777" w:rsidR="006A64F0" w:rsidRPr="00BF704B" w:rsidRDefault="006A64F0"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GV giới thiệu một số tuyến nội tiết khác như tuyến tùng, tuyến cận giáp, tuyến ức.</w:t>
            </w:r>
          </w:p>
          <w:p w14:paraId="66D4ACDC" w14:textId="28D08478" w:rsidR="006A64F0" w:rsidRPr="00BF704B" w:rsidRDefault="006A64F0" w:rsidP="00156132">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GV cho HS xem video </w:t>
            </w:r>
            <w:hyperlink r:id="rId6" w:history="1">
              <w:r w:rsidR="007A6A56">
                <w:rPr>
                  <w:rStyle w:val="Siuktni"/>
                </w:rPr>
                <w:t>Các thành phần của máu - YouTube</w:t>
              </w:r>
            </w:hyperlink>
            <w:r w:rsidRPr="00BF704B">
              <w:rPr>
                <w:rFonts w:asciiTheme="majorHAnsi" w:eastAsia="Arial" w:hAnsiTheme="majorHAnsi" w:cstheme="majorHAnsi"/>
                <w:color w:val="000000"/>
                <w:sz w:val="28"/>
                <w:szCs w:val="28"/>
                <w:lang w:val="en-US"/>
              </w:rPr>
              <w:t xml:space="preserve"> </w:t>
            </w:r>
            <w:r w:rsidR="007A6A56">
              <w:rPr>
                <w:rFonts w:asciiTheme="majorHAnsi" w:eastAsia="Arial" w:hAnsiTheme="majorHAnsi" w:cstheme="majorHAnsi"/>
                <w:color w:val="000000"/>
                <w:sz w:val="28"/>
                <w:szCs w:val="28"/>
                <w:lang w:val="en-US"/>
              </w:rPr>
              <w:t>thành phần của máu</w:t>
            </w:r>
          </w:p>
        </w:tc>
        <w:tc>
          <w:tcPr>
            <w:tcW w:w="5207" w:type="dxa"/>
            <w:shd w:val="clear" w:color="auto" w:fill="auto"/>
          </w:tcPr>
          <w:p w14:paraId="7DC4EAEA" w14:textId="638ED14A" w:rsidR="007A6A56" w:rsidRPr="007A6A56" w:rsidRDefault="007A6A56" w:rsidP="00F57447">
            <w:pPr>
              <w:spacing w:after="0" w:line="240" w:lineRule="auto"/>
              <w:jc w:val="both"/>
              <w:rPr>
                <w:rFonts w:asciiTheme="majorHAnsi" w:eastAsia="Arial" w:hAnsiTheme="majorHAnsi" w:cstheme="majorHAnsi"/>
                <w:b/>
                <w:bCs/>
                <w:sz w:val="28"/>
                <w:szCs w:val="28"/>
                <w:lang w:val="en-US"/>
              </w:rPr>
            </w:pPr>
            <w:r w:rsidRPr="007A6A56">
              <w:rPr>
                <w:rFonts w:asciiTheme="majorHAnsi" w:eastAsia="Arial" w:hAnsiTheme="majorHAnsi" w:cstheme="majorHAnsi"/>
                <w:b/>
                <w:bCs/>
                <w:sz w:val="28"/>
                <w:szCs w:val="28"/>
                <w:lang w:val="en-US"/>
              </w:rPr>
              <w:lastRenderedPageBreak/>
              <w:t>I. Môi trường trong cơ thể.</w:t>
            </w:r>
          </w:p>
          <w:p w14:paraId="1668DC18" w14:textId="78FFE968" w:rsidR="001E42F6" w:rsidRDefault="001E42F6" w:rsidP="00F57447">
            <w:pPr>
              <w:spacing w:after="0" w:line="240" w:lineRule="auto"/>
              <w:jc w:val="both"/>
              <w:rPr>
                <w:rFonts w:asciiTheme="majorHAnsi" w:eastAsia="Arial" w:hAnsiTheme="majorHAnsi" w:cstheme="majorHAnsi"/>
                <w:sz w:val="28"/>
                <w:szCs w:val="28"/>
                <w:lang w:val="en-US"/>
              </w:rPr>
            </w:pPr>
          </w:p>
          <w:p w14:paraId="7A5ABF38" w14:textId="3AB1C930" w:rsidR="007A6A56" w:rsidRDefault="007A6A56" w:rsidP="007A6A56">
            <w:pPr>
              <w:pStyle w:val="oancuaDanhsach"/>
              <w:numPr>
                <w:ilvl w:val="0"/>
                <w:numId w:val="21"/>
              </w:num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Thành phần môi trường trong của cơ thể </w:t>
            </w:r>
          </w:p>
          <w:p w14:paraId="502B6F12" w14:textId="52EC35F7" w:rsidR="007A6A56" w:rsidRDefault="007A6A56" w:rsidP="007A6A56">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Thành phần gồm: máu, nước mô và bạch huyết</w:t>
            </w:r>
          </w:p>
          <w:p w14:paraId="6B9F047A" w14:textId="77777777" w:rsidR="007A6A56" w:rsidRPr="007A6A56" w:rsidRDefault="007A6A56" w:rsidP="007A6A56">
            <w:pPr>
              <w:spacing w:after="0" w:line="240" w:lineRule="auto"/>
              <w:jc w:val="both"/>
              <w:rPr>
                <w:rFonts w:asciiTheme="majorHAnsi" w:eastAsia="Arial" w:hAnsiTheme="majorHAnsi" w:cstheme="majorHAnsi"/>
                <w:sz w:val="28"/>
                <w:szCs w:val="28"/>
                <w:lang w:val="en-US"/>
              </w:rPr>
            </w:pPr>
          </w:p>
          <w:p w14:paraId="42618548" w14:textId="11B36932" w:rsidR="007A6A56" w:rsidRPr="007A6A56" w:rsidRDefault="007A6A56" w:rsidP="00F57447">
            <w:pPr>
              <w:pStyle w:val="oancuaDanhsach"/>
              <w:numPr>
                <w:ilvl w:val="0"/>
                <w:numId w:val="21"/>
              </w:num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Môi trường trong cơ thể</w:t>
            </w:r>
          </w:p>
          <w:p w14:paraId="4C115F94" w14:textId="77777777" w:rsidR="007A6A56" w:rsidRPr="00BF704B" w:rsidRDefault="007A6A56" w:rsidP="00F57447">
            <w:pPr>
              <w:spacing w:after="0" w:line="240" w:lineRule="auto"/>
              <w:jc w:val="both"/>
              <w:rPr>
                <w:rFonts w:asciiTheme="majorHAnsi" w:eastAsia="Arial" w:hAnsiTheme="majorHAnsi" w:cstheme="majorHAnsi"/>
                <w:sz w:val="28"/>
                <w:szCs w:val="28"/>
                <w:lang w:val="en-US"/>
              </w:rPr>
            </w:pPr>
          </w:p>
          <w:tbl>
            <w:tblPr>
              <w:tblStyle w:val="LiBang"/>
              <w:tblW w:w="4699" w:type="dxa"/>
              <w:tblLook w:val="04A0" w:firstRow="1" w:lastRow="0" w:firstColumn="1" w:lastColumn="0" w:noHBand="0" w:noVBand="1"/>
            </w:tblPr>
            <w:tblGrid>
              <w:gridCol w:w="4699"/>
            </w:tblGrid>
            <w:tr w:rsidR="00F414D3" w:rsidRPr="00BF704B" w14:paraId="4F7D273E" w14:textId="77777777" w:rsidTr="006A64F0">
              <w:trPr>
                <w:trHeight w:val="2212"/>
              </w:trPr>
              <w:tc>
                <w:tcPr>
                  <w:tcW w:w="4699" w:type="dxa"/>
                </w:tcPr>
                <w:p w14:paraId="46E8C73B" w14:textId="77777777" w:rsidR="00E80BF2" w:rsidRPr="00BF704B" w:rsidRDefault="00E80BF2" w:rsidP="00156132">
                  <w:pPr>
                    <w:jc w:val="both"/>
                    <w:rPr>
                      <w:rFonts w:asciiTheme="majorHAnsi" w:eastAsia="Arial" w:hAnsiTheme="majorHAnsi" w:cstheme="majorHAnsi"/>
                      <w:b/>
                      <w:color w:val="0070C0"/>
                      <w:sz w:val="28"/>
                      <w:szCs w:val="28"/>
                      <w:lang w:val="en-US"/>
                    </w:rPr>
                  </w:pPr>
                  <w:r w:rsidRPr="00BF704B">
                    <w:rPr>
                      <w:rFonts w:asciiTheme="majorHAnsi" w:eastAsia="Arial" w:hAnsiTheme="majorHAnsi" w:cstheme="majorHAnsi"/>
                      <w:b/>
                      <w:color w:val="0070C0"/>
                      <w:sz w:val="28"/>
                      <w:szCs w:val="28"/>
                      <w:lang w:val="en-US"/>
                    </w:rPr>
                    <w:lastRenderedPageBreak/>
                    <w:sym w:font="Wingdings" w:char="F03F"/>
                  </w:r>
                </w:p>
                <w:p w14:paraId="3395CCBE" w14:textId="77777777" w:rsidR="00F414D3" w:rsidRDefault="00F414D3" w:rsidP="00033A6D">
                  <w:pPr>
                    <w:jc w:val="both"/>
                    <w:rPr>
                      <w:rFonts w:asciiTheme="majorHAnsi" w:eastAsia="Arial" w:hAnsiTheme="majorHAnsi" w:cstheme="majorHAnsi"/>
                      <w:b/>
                      <w:sz w:val="28"/>
                      <w:szCs w:val="28"/>
                      <w:lang w:val="en-US"/>
                    </w:rPr>
                  </w:pPr>
                  <w:r w:rsidRPr="00BF704B">
                    <w:rPr>
                      <w:rFonts w:asciiTheme="majorHAnsi" w:eastAsia="Arial" w:hAnsiTheme="majorHAnsi" w:cstheme="majorHAnsi"/>
                      <w:b/>
                      <w:sz w:val="28"/>
                      <w:szCs w:val="28"/>
                      <w:lang w:val="en-US"/>
                    </w:rPr>
                    <w:t xml:space="preserve">- </w:t>
                  </w:r>
                  <w:r w:rsidR="00033A6D" w:rsidRPr="00033A6D">
                    <w:rPr>
                      <w:rFonts w:asciiTheme="majorHAnsi" w:eastAsia="Arial" w:hAnsiTheme="majorHAnsi" w:cstheme="majorHAnsi"/>
                      <w:b/>
                      <w:i/>
                      <w:iCs/>
                      <w:sz w:val="28"/>
                      <w:szCs w:val="28"/>
                      <w:lang w:val="en-US"/>
                    </w:rPr>
                    <w:t>Môi trường trong cơ thể bao gồm mấu, nước mô và bạch huyết.</w:t>
                  </w:r>
                </w:p>
                <w:p w14:paraId="054B97BB" w14:textId="3202C939" w:rsidR="00033A6D" w:rsidRPr="00033A6D" w:rsidRDefault="00033A6D" w:rsidP="00033A6D">
                  <w:pPr>
                    <w:pStyle w:val="ThngthngWeb"/>
                    <w:spacing w:before="0" w:beforeAutospacing="0" w:after="0" w:afterAutospacing="0"/>
                    <w:rPr>
                      <w:rFonts w:eastAsiaTheme="minorEastAsia"/>
                      <w:b/>
                      <w:bCs/>
                      <w:i/>
                      <w:iCs/>
                      <w:sz w:val="28"/>
                      <w:szCs w:val="28"/>
                    </w:rPr>
                  </w:pPr>
                  <w:r>
                    <w:rPr>
                      <w:rFonts w:asciiTheme="majorHAnsi" w:eastAsia="Arial" w:hAnsiTheme="majorHAnsi" w:cstheme="majorHAnsi"/>
                      <w:b/>
                      <w:sz w:val="28"/>
                      <w:szCs w:val="28"/>
                    </w:rPr>
                    <w:t xml:space="preserve">- </w:t>
                  </w:r>
                  <w:r>
                    <w:rPr>
                      <w:sz w:val="28"/>
                      <w:szCs w:val="28"/>
                    </w:rPr>
                    <w:t xml:space="preserve"> </w:t>
                  </w:r>
                  <w:r w:rsidRPr="00033A6D">
                    <w:rPr>
                      <w:b/>
                      <w:bCs/>
                      <w:i/>
                      <w:iCs/>
                      <w:sz w:val="28"/>
                      <w:szCs w:val="28"/>
                    </w:rPr>
                    <w:t>Môi trường trong cơ thể thường xuyên liên hệ với môi trường ngoài thông qua các hệ cơ quan như hệ tiêu hoá, hệ tuần hoàn, hệ hô hấp và da,...</w:t>
                  </w:r>
                </w:p>
                <w:p w14:paraId="40170DE7" w14:textId="4008A664" w:rsidR="00033A6D" w:rsidRPr="00BF704B" w:rsidRDefault="00033A6D" w:rsidP="00033A6D">
                  <w:pPr>
                    <w:jc w:val="both"/>
                    <w:rPr>
                      <w:rFonts w:asciiTheme="majorHAnsi" w:eastAsia="Arial" w:hAnsiTheme="majorHAnsi" w:cstheme="majorHAnsi"/>
                      <w:b/>
                      <w:sz w:val="28"/>
                      <w:szCs w:val="28"/>
                      <w:lang w:val="en-US"/>
                    </w:rPr>
                  </w:pPr>
                </w:p>
              </w:tc>
            </w:tr>
          </w:tbl>
          <w:p w14:paraId="62E2C7BF" w14:textId="1D83546F" w:rsidR="009F1FCF" w:rsidRPr="00BF704B" w:rsidRDefault="009F1FCF" w:rsidP="00156132">
            <w:pPr>
              <w:spacing w:after="0" w:line="240" w:lineRule="auto"/>
              <w:rPr>
                <w:rFonts w:asciiTheme="majorHAnsi" w:eastAsia="Arial" w:hAnsiTheme="majorHAnsi" w:cstheme="majorHAnsi"/>
                <w:b/>
                <w:sz w:val="28"/>
                <w:szCs w:val="28"/>
                <w:lang w:val="en-US"/>
              </w:rPr>
            </w:pPr>
          </w:p>
        </w:tc>
      </w:tr>
    </w:tbl>
    <w:p w14:paraId="0965E756" w14:textId="77777777" w:rsidR="009F1FCF" w:rsidRPr="00BF704B" w:rsidRDefault="009F1FCF" w:rsidP="00156132">
      <w:pPr>
        <w:spacing w:after="0" w:line="240" w:lineRule="auto"/>
        <w:jc w:val="both"/>
        <w:rPr>
          <w:rFonts w:asciiTheme="majorHAnsi" w:eastAsia="Arial" w:hAnsiTheme="majorHAnsi" w:cstheme="majorHAnsi"/>
          <w:b/>
          <w:bCs/>
          <w:sz w:val="28"/>
          <w:szCs w:val="28"/>
          <w:lang w:val="en-US"/>
        </w:rPr>
      </w:pPr>
    </w:p>
    <w:p w14:paraId="74A45254" w14:textId="3102E64F"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CC"/>
          <w:sz w:val="28"/>
          <w:szCs w:val="28"/>
          <w:lang w:val="en-US"/>
        </w:rPr>
        <w:t xml:space="preserve">Hoạt động 2.2: </w:t>
      </w:r>
      <w:r w:rsidR="00E3573B">
        <w:rPr>
          <w:rFonts w:asciiTheme="majorHAnsi" w:eastAsia="Arial" w:hAnsiTheme="majorHAnsi" w:cstheme="majorHAnsi"/>
          <w:b/>
          <w:color w:val="0000CC"/>
          <w:sz w:val="28"/>
          <w:szCs w:val="28"/>
          <w:lang w:val="en-US"/>
        </w:rPr>
        <w:t>C</w:t>
      </w:r>
      <w:r w:rsidR="00033A6D">
        <w:rPr>
          <w:rFonts w:asciiTheme="majorHAnsi" w:eastAsia="Arial" w:hAnsiTheme="majorHAnsi" w:cstheme="majorHAnsi"/>
          <w:b/>
          <w:color w:val="0000CC"/>
          <w:sz w:val="28"/>
          <w:szCs w:val="28"/>
          <w:lang w:val="en-US"/>
        </w:rPr>
        <w:t>ân bằng môi trường trong của cơ thể.</w:t>
      </w:r>
    </w:p>
    <w:p w14:paraId="06DC47D0" w14:textId="199FAE8E" w:rsidR="00C90E05"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it-IT"/>
        </w:rPr>
        <w:t xml:space="preserve">a) Mục tiêu: </w:t>
      </w:r>
      <w:r w:rsidR="00BB5ADF" w:rsidRPr="00BF704B">
        <w:rPr>
          <w:rFonts w:asciiTheme="majorHAnsi" w:eastAsia="Arial" w:hAnsiTheme="majorHAnsi" w:cstheme="majorHAnsi"/>
          <w:bCs/>
          <w:color w:val="000000"/>
          <w:sz w:val="28"/>
          <w:szCs w:val="28"/>
          <w:lang w:val="en-US"/>
        </w:rPr>
        <w:t xml:space="preserve">Nêu được </w:t>
      </w:r>
      <w:r w:rsidR="00033A6D">
        <w:rPr>
          <w:rFonts w:asciiTheme="majorHAnsi" w:eastAsia="Arial" w:hAnsiTheme="majorHAnsi" w:cstheme="majorHAnsi"/>
          <w:bCs/>
          <w:color w:val="000000"/>
          <w:sz w:val="28"/>
          <w:szCs w:val="28"/>
          <w:lang w:val="en-US"/>
        </w:rPr>
        <w:t>khái niệm và vai trò của sự cân bằng môi trường trong cơ thể</w:t>
      </w:r>
    </w:p>
    <w:p w14:paraId="494CAAD2" w14:textId="1DF83E1A" w:rsidR="00795345" w:rsidRDefault="00795345"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Vận dụng được hiểu biết để bảo vệ sức khỏe bản thân và người thân trong gia đình</w:t>
      </w:r>
    </w:p>
    <w:p w14:paraId="32A44F18" w14:textId="2DAAC1E7" w:rsidR="002D552B" w:rsidRPr="00BF704B" w:rsidRDefault="002D552B"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Cs/>
          <w:color w:val="000000"/>
          <w:sz w:val="28"/>
          <w:szCs w:val="28"/>
          <w:lang w:val="en-US"/>
        </w:rPr>
        <w:t xml:space="preserve">- Tìm hiểu được các bệnh </w:t>
      </w:r>
      <w:r w:rsidR="00033A6D">
        <w:rPr>
          <w:rFonts w:asciiTheme="majorHAnsi" w:eastAsia="Arial" w:hAnsiTheme="majorHAnsi" w:cstheme="majorHAnsi"/>
          <w:bCs/>
          <w:color w:val="000000"/>
          <w:sz w:val="28"/>
          <w:szCs w:val="28"/>
          <w:lang w:val="en-US"/>
        </w:rPr>
        <w:t>liên quan tới rối loại môi trường trong cở thể.</w:t>
      </w:r>
    </w:p>
    <w:p w14:paraId="2E06D67D" w14:textId="616E115A" w:rsidR="009F1FCF" w:rsidRPr="00BF704B" w:rsidRDefault="009F1FCF" w:rsidP="00156132">
      <w:pPr>
        <w:spacing w:after="0" w:line="240" w:lineRule="auto"/>
        <w:jc w:val="both"/>
        <w:rPr>
          <w:rFonts w:asciiTheme="majorHAnsi" w:eastAsia="Arial" w:hAnsiTheme="majorHAnsi" w:cstheme="majorHAnsi"/>
          <w:bCs/>
          <w:color w:val="000000"/>
          <w:sz w:val="28"/>
          <w:szCs w:val="28"/>
          <w:lang w:val="it-IT"/>
        </w:rPr>
      </w:pPr>
      <w:r w:rsidRPr="00BF704B">
        <w:rPr>
          <w:rFonts w:asciiTheme="majorHAnsi" w:eastAsia="Arial" w:hAnsiTheme="majorHAnsi" w:cstheme="majorHAnsi"/>
          <w:b/>
          <w:color w:val="000000"/>
          <w:sz w:val="28"/>
          <w:szCs w:val="28"/>
          <w:lang w:val="it-IT"/>
        </w:rPr>
        <w:t xml:space="preserve">b) Nội dung: </w:t>
      </w:r>
      <w:r w:rsidR="006D6655" w:rsidRPr="00BF704B">
        <w:rPr>
          <w:rFonts w:asciiTheme="majorHAnsi" w:eastAsia="Arial" w:hAnsiTheme="majorHAnsi" w:cstheme="majorHAnsi"/>
          <w:bCs/>
          <w:color w:val="000000"/>
          <w:sz w:val="28"/>
          <w:szCs w:val="28"/>
          <w:lang w:val="it-IT"/>
        </w:rPr>
        <w:t xml:space="preserve">GV giao nhiệm vụ HS </w:t>
      </w:r>
      <w:r w:rsidR="00033A6D">
        <w:rPr>
          <w:rFonts w:asciiTheme="majorHAnsi" w:eastAsia="Arial" w:hAnsiTheme="majorHAnsi" w:cstheme="majorHAnsi"/>
          <w:bCs/>
          <w:color w:val="000000"/>
          <w:sz w:val="28"/>
          <w:szCs w:val="28"/>
          <w:lang w:val="it-IT"/>
        </w:rPr>
        <w:t xml:space="preserve">đọc kết quả xét nghiệm </w:t>
      </w:r>
      <w:r w:rsidR="00425891">
        <w:rPr>
          <w:rFonts w:asciiTheme="majorHAnsi" w:eastAsia="Arial" w:hAnsiTheme="majorHAnsi" w:cstheme="majorHAnsi"/>
          <w:bCs/>
          <w:color w:val="000000"/>
          <w:sz w:val="28"/>
          <w:szCs w:val="28"/>
          <w:lang w:val="it-IT"/>
        </w:rPr>
        <w:t>bảng 36.1</w:t>
      </w:r>
      <w:r w:rsidR="00010F55">
        <w:rPr>
          <w:rFonts w:asciiTheme="majorHAnsi" w:eastAsia="Arial" w:hAnsiTheme="majorHAnsi" w:cstheme="majorHAnsi"/>
          <w:bCs/>
          <w:color w:val="000000"/>
          <w:sz w:val="28"/>
          <w:szCs w:val="28"/>
          <w:lang w:val="it-IT"/>
        </w:rPr>
        <w:t xml:space="preserve">. Kết hợp trả lời câu hỏi để </w:t>
      </w:r>
      <w:r w:rsidR="006D6655" w:rsidRPr="00BF704B">
        <w:rPr>
          <w:rFonts w:asciiTheme="majorHAnsi" w:eastAsia="Arial" w:hAnsiTheme="majorHAnsi" w:cstheme="majorHAnsi"/>
          <w:bCs/>
          <w:color w:val="000000"/>
          <w:sz w:val="28"/>
          <w:szCs w:val="28"/>
          <w:lang w:val="it-IT"/>
        </w:rPr>
        <w:t>rút ra kết luận</w:t>
      </w:r>
    </w:p>
    <w:p w14:paraId="575F3F9E" w14:textId="2113914B" w:rsidR="009F1FCF" w:rsidRPr="00BF704B" w:rsidRDefault="009F1FCF" w:rsidP="00156132">
      <w:pPr>
        <w:spacing w:after="0" w:line="240" w:lineRule="auto"/>
        <w:jc w:val="both"/>
        <w:rPr>
          <w:rFonts w:asciiTheme="majorHAnsi" w:eastAsia="Arial" w:hAnsiTheme="majorHAnsi" w:cstheme="majorHAnsi"/>
          <w:bCs/>
          <w:color w:val="000000"/>
          <w:sz w:val="28"/>
          <w:szCs w:val="28"/>
          <w:lang w:val="it-IT"/>
        </w:rPr>
      </w:pPr>
      <w:r w:rsidRPr="00BF704B">
        <w:rPr>
          <w:rFonts w:asciiTheme="majorHAnsi" w:eastAsia="Arial" w:hAnsiTheme="majorHAnsi" w:cstheme="majorHAnsi"/>
          <w:b/>
          <w:color w:val="000000"/>
          <w:sz w:val="28"/>
          <w:szCs w:val="28"/>
          <w:lang w:val="it-IT"/>
        </w:rPr>
        <w:t xml:space="preserve">c) Sản phẩm: </w:t>
      </w:r>
      <w:r w:rsidR="00D05D0F" w:rsidRPr="00BF704B">
        <w:rPr>
          <w:rFonts w:asciiTheme="majorHAnsi" w:eastAsia="Arial" w:hAnsiTheme="majorHAnsi" w:cstheme="majorHAnsi"/>
          <w:bCs/>
          <w:color w:val="000000"/>
          <w:sz w:val="28"/>
          <w:szCs w:val="28"/>
          <w:lang w:val="it-IT"/>
        </w:rPr>
        <w:t>Bài báo cáo của các nhóm và câu trả lời của HS</w:t>
      </w:r>
    </w:p>
    <w:p w14:paraId="7C1871CD"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it-IT"/>
        </w:rPr>
      </w:pPr>
      <w:r w:rsidRPr="00BF704B">
        <w:rPr>
          <w:rFonts w:asciiTheme="majorHAnsi" w:eastAsia="Arial" w:hAnsiTheme="majorHAnsi" w:cstheme="majorHAnsi"/>
          <w:b/>
          <w:color w:val="000000"/>
          <w:sz w:val="28"/>
          <w:szCs w:val="28"/>
          <w:lang w:val="it-IT"/>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103"/>
      </w:tblGrid>
      <w:tr w:rsidR="009F1FCF" w:rsidRPr="00BF704B" w14:paraId="0F0C7B25" w14:textId="77777777" w:rsidTr="00406E50">
        <w:tc>
          <w:tcPr>
            <w:tcW w:w="5098" w:type="dxa"/>
            <w:shd w:val="clear" w:color="auto" w:fill="auto"/>
          </w:tcPr>
          <w:p w14:paraId="50D2CAC5"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it-IT"/>
              </w:rPr>
            </w:pPr>
            <w:r w:rsidRPr="00BF704B">
              <w:rPr>
                <w:rFonts w:asciiTheme="majorHAnsi" w:eastAsia="Arial" w:hAnsiTheme="majorHAnsi" w:cstheme="majorHAnsi"/>
                <w:b/>
                <w:color w:val="000000"/>
                <w:sz w:val="28"/>
                <w:szCs w:val="28"/>
                <w:lang w:val="it-IT"/>
              </w:rPr>
              <w:t>Hoạt động của GV và HS</w:t>
            </w:r>
          </w:p>
        </w:tc>
        <w:tc>
          <w:tcPr>
            <w:tcW w:w="5103" w:type="dxa"/>
            <w:shd w:val="clear" w:color="auto" w:fill="auto"/>
          </w:tcPr>
          <w:p w14:paraId="41B9C6CD"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4A32CFD7" w14:textId="77777777" w:rsidTr="00406E50">
        <w:tc>
          <w:tcPr>
            <w:tcW w:w="5098" w:type="dxa"/>
            <w:shd w:val="clear" w:color="auto" w:fill="auto"/>
          </w:tcPr>
          <w:p w14:paraId="4D8E8F05" w14:textId="70E31A6F" w:rsidR="00425891" w:rsidRPr="00E3573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3E00BD60" w14:textId="559CAA9B" w:rsidR="00010F55" w:rsidRDefault="00010F55" w:rsidP="00156132">
            <w:pPr>
              <w:spacing w:after="0" w:line="24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xml:space="preserve">- </w:t>
            </w:r>
            <w:r w:rsidR="00E3573B">
              <w:rPr>
                <w:rFonts w:asciiTheme="majorHAnsi" w:hAnsiTheme="majorHAnsi" w:cstheme="majorHAnsi"/>
                <w:color w:val="000000"/>
                <w:sz w:val="28"/>
                <w:szCs w:val="28"/>
                <w:lang w:val="en-US"/>
              </w:rPr>
              <w:t>Yêu cầu học sinh đọc thông tin SGK trang 151 thảo luân câu hỏi</w:t>
            </w:r>
          </w:p>
          <w:p w14:paraId="0AF82260" w14:textId="675C56EC" w:rsidR="00E3573B" w:rsidRDefault="00E3573B" w:rsidP="00156132">
            <w:pPr>
              <w:spacing w:after="0" w:line="24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Cân bằng trong cơ thể là gì và có vai trò như thế nào đối với cơ thể?</w:t>
            </w:r>
          </w:p>
          <w:p w14:paraId="22412965" w14:textId="041AA076" w:rsidR="00E3573B" w:rsidRPr="00BF704B" w:rsidRDefault="00E3573B" w:rsidP="00156132">
            <w:pPr>
              <w:spacing w:after="0" w:line="240" w:lineRule="auto"/>
              <w:jc w:val="both"/>
              <w:rPr>
                <w:rFonts w:asciiTheme="majorHAnsi" w:hAnsiTheme="majorHAnsi" w:cstheme="majorHAnsi"/>
                <w:color w:val="000000"/>
                <w:sz w:val="28"/>
                <w:szCs w:val="28"/>
                <w:lang w:val="en-US"/>
              </w:rPr>
            </w:pPr>
            <w:r>
              <w:rPr>
                <w:rFonts w:asciiTheme="majorHAnsi" w:hAnsiTheme="majorHAnsi" w:cstheme="majorHAnsi"/>
                <w:color w:val="000000"/>
                <w:sz w:val="28"/>
                <w:szCs w:val="28"/>
                <w:lang w:val="en-US"/>
              </w:rPr>
              <w:t>+ Sau khi ăn quá năm chúng ta thường có cảm giác khat.</w:t>
            </w:r>
            <w:r w:rsidR="00B67C4C">
              <w:rPr>
                <w:rFonts w:asciiTheme="majorHAnsi" w:hAnsiTheme="majorHAnsi" w:cstheme="majorHAnsi"/>
                <w:color w:val="000000"/>
                <w:sz w:val="28"/>
                <w:szCs w:val="28"/>
                <w:lang w:val="en-US"/>
              </w:rPr>
              <w:t xml:space="preserve"> Việc uống nhiều nước sau khi ăn quá nặm có ý nghĩa gì đối với cơ thể?</w:t>
            </w:r>
          </w:p>
          <w:p w14:paraId="5DA1C481" w14:textId="5BFC5B9E" w:rsidR="006C2357" w:rsidRPr="00BF704B" w:rsidRDefault="00D05D0F" w:rsidP="00156132">
            <w:pPr>
              <w:spacing w:after="0" w:line="240" w:lineRule="auto"/>
              <w:jc w:val="both"/>
              <w:rPr>
                <w:rFonts w:asciiTheme="majorHAnsi" w:hAnsiTheme="majorHAnsi" w:cstheme="majorHAnsi"/>
                <w:color w:val="000000"/>
                <w:sz w:val="28"/>
                <w:szCs w:val="28"/>
                <w:lang w:val="en-US"/>
              </w:rPr>
            </w:pPr>
            <w:r w:rsidRPr="00BF704B">
              <w:rPr>
                <w:rFonts w:asciiTheme="majorHAnsi" w:hAnsiTheme="majorHAnsi" w:cstheme="majorHAnsi"/>
                <w:color w:val="000000"/>
                <w:sz w:val="28"/>
                <w:szCs w:val="28"/>
                <w:lang w:val="en-US"/>
              </w:rPr>
              <w:t xml:space="preserve">- </w:t>
            </w:r>
            <w:r w:rsidR="00B67C4C">
              <w:rPr>
                <w:rFonts w:asciiTheme="majorHAnsi" w:hAnsiTheme="majorHAnsi" w:cstheme="majorHAnsi"/>
                <w:color w:val="000000"/>
                <w:sz w:val="28"/>
                <w:szCs w:val="28"/>
                <w:lang w:val="en-US"/>
              </w:rPr>
              <w:t>Yêu cầu học sinh đọc thông tin bảng 36.1 kết quả xét nghiệm nồng độ Glucose và uric acid trong máu và thảo luận nhóm nhận xét kết quả xét nghiệm dự đoán các nguy cơ về sức khoẻ của bệnh( nếu có) và đưa ra lời khuyên hợp lí</w:t>
            </w:r>
            <w:r w:rsidR="00795345" w:rsidRPr="00BF704B">
              <w:rPr>
                <w:rFonts w:asciiTheme="majorHAnsi" w:hAnsiTheme="majorHAnsi" w:cstheme="majorHAnsi"/>
                <w:color w:val="000000"/>
                <w:sz w:val="28"/>
                <w:szCs w:val="28"/>
                <w:lang w:val="en-US"/>
              </w:rPr>
              <w:t>?</w:t>
            </w:r>
            <w:r w:rsidR="006C2357" w:rsidRPr="00BF704B">
              <w:rPr>
                <w:rFonts w:asciiTheme="majorHAnsi" w:hAnsiTheme="majorHAnsi" w:cstheme="majorHAnsi"/>
                <w:color w:val="000000"/>
                <w:sz w:val="28"/>
                <w:szCs w:val="28"/>
                <w:lang w:val="en-US"/>
              </w:rPr>
              <w:t xml:space="preserve"> </w:t>
            </w:r>
          </w:p>
          <w:p w14:paraId="04089F2D" w14:textId="19BE5101" w:rsidR="009F1FCF" w:rsidRPr="00BF704B" w:rsidRDefault="009F1FCF" w:rsidP="00B67C4C">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bCs/>
                <w:color w:val="FF0000"/>
                <w:sz w:val="28"/>
                <w:szCs w:val="28"/>
                <w:lang w:val="en-US"/>
              </w:rPr>
              <w:t xml:space="preserve"> </w:t>
            </w:r>
            <w:r w:rsidRPr="00BF704B">
              <w:rPr>
                <w:rFonts w:asciiTheme="majorHAnsi" w:hAnsiTheme="majorHAnsi" w:cstheme="majorHAnsi"/>
                <w:b/>
                <w:i/>
                <w:iCs/>
                <w:sz w:val="28"/>
                <w:szCs w:val="28"/>
                <w:lang w:val="de-DE"/>
              </w:rPr>
              <w:t>*Thực hiện nhiệm vụ học tập</w:t>
            </w:r>
          </w:p>
          <w:p w14:paraId="4617D3AA" w14:textId="34DD9141" w:rsidR="002D552B" w:rsidRDefault="002D552B" w:rsidP="00B67C4C">
            <w:pPr>
              <w:spacing w:after="0" w:line="240" w:lineRule="auto"/>
              <w:jc w:val="both"/>
              <w:rPr>
                <w:rFonts w:asciiTheme="majorHAnsi" w:hAnsiTheme="majorHAnsi" w:cstheme="majorHAnsi"/>
                <w:bCs/>
                <w:sz w:val="28"/>
                <w:szCs w:val="28"/>
                <w:lang w:val="de-DE"/>
              </w:rPr>
            </w:pPr>
            <w:r>
              <w:rPr>
                <w:rFonts w:asciiTheme="majorHAnsi" w:hAnsiTheme="majorHAnsi" w:cstheme="majorHAnsi"/>
                <w:bCs/>
                <w:sz w:val="28"/>
                <w:szCs w:val="28"/>
                <w:lang w:val="de-DE"/>
              </w:rPr>
              <w:t xml:space="preserve">- </w:t>
            </w:r>
            <w:r w:rsidR="00010F55">
              <w:rPr>
                <w:rFonts w:asciiTheme="majorHAnsi" w:hAnsiTheme="majorHAnsi" w:cstheme="majorHAnsi"/>
                <w:bCs/>
                <w:sz w:val="28"/>
                <w:szCs w:val="28"/>
                <w:lang w:val="de-DE"/>
              </w:rPr>
              <w:t xml:space="preserve">Đại diện </w:t>
            </w:r>
            <w:r w:rsidR="009F1FCF" w:rsidRPr="00BF704B">
              <w:rPr>
                <w:rFonts w:asciiTheme="majorHAnsi" w:hAnsiTheme="majorHAnsi" w:cstheme="majorHAnsi"/>
                <w:bCs/>
                <w:sz w:val="28"/>
                <w:szCs w:val="28"/>
                <w:lang w:val="de-DE"/>
              </w:rPr>
              <w:t>HS</w:t>
            </w:r>
            <w:r w:rsidR="00010F55">
              <w:rPr>
                <w:rFonts w:asciiTheme="majorHAnsi" w:hAnsiTheme="majorHAnsi" w:cstheme="majorHAnsi"/>
                <w:bCs/>
                <w:sz w:val="28"/>
                <w:szCs w:val="28"/>
                <w:lang w:val="de-DE"/>
              </w:rPr>
              <w:t xml:space="preserve"> N1, N3 lên báo cáo kết quả</w:t>
            </w:r>
            <w:r>
              <w:rPr>
                <w:rFonts w:asciiTheme="majorHAnsi" w:hAnsiTheme="majorHAnsi" w:cstheme="majorHAnsi"/>
                <w:bCs/>
                <w:sz w:val="28"/>
                <w:szCs w:val="28"/>
                <w:lang w:val="de-DE"/>
              </w:rPr>
              <w:t>. N2, N4 nhận xét, bổ sung.</w:t>
            </w:r>
            <w:r w:rsidR="009F1FCF" w:rsidRPr="00BF704B">
              <w:rPr>
                <w:rFonts w:asciiTheme="majorHAnsi" w:hAnsiTheme="majorHAnsi" w:cstheme="majorHAnsi"/>
                <w:bCs/>
                <w:sz w:val="28"/>
                <w:szCs w:val="28"/>
                <w:lang w:val="de-DE"/>
              </w:rPr>
              <w:t xml:space="preserve"> </w:t>
            </w:r>
          </w:p>
          <w:p w14:paraId="2E6CCF5D" w14:textId="52F659F7" w:rsidR="00D05D0F" w:rsidRPr="00BF704B" w:rsidRDefault="00D05D0F" w:rsidP="00B67C4C">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 xml:space="preserve">HS thảo luận nêu ra biện pháp phòng </w:t>
            </w:r>
            <w:r w:rsidR="00B67C4C">
              <w:rPr>
                <w:rFonts w:asciiTheme="majorHAnsi" w:hAnsiTheme="majorHAnsi" w:cstheme="majorHAnsi"/>
                <w:bCs/>
                <w:sz w:val="28"/>
                <w:szCs w:val="28"/>
                <w:lang w:val="de-DE"/>
              </w:rPr>
              <w:t>c</w:t>
            </w:r>
            <w:r w:rsidRPr="00BF704B">
              <w:rPr>
                <w:rFonts w:asciiTheme="majorHAnsi" w:hAnsiTheme="majorHAnsi" w:cstheme="majorHAnsi"/>
                <w:bCs/>
                <w:sz w:val="28"/>
                <w:szCs w:val="28"/>
                <w:lang w:val="de-DE"/>
              </w:rPr>
              <w:t>hống</w:t>
            </w:r>
          </w:p>
          <w:p w14:paraId="7CFC5664" w14:textId="77777777" w:rsidR="009F1FCF" w:rsidRPr="00BF704B" w:rsidRDefault="009F1FCF" w:rsidP="00B67C4C">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69874788" w14:textId="0DB54C2C" w:rsidR="00D05D0F" w:rsidRPr="00BF704B" w:rsidRDefault="00D05D0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w:t>
            </w:r>
            <w:r w:rsidR="009F1FCF" w:rsidRPr="00BF704B">
              <w:rPr>
                <w:rFonts w:asciiTheme="majorHAnsi" w:eastAsia="Arial" w:hAnsiTheme="majorHAnsi" w:cstheme="majorHAnsi"/>
                <w:sz w:val="28"/>
                <w:szCs w:val="28"/>
                <w:lang w:val="en-US"/>
              </w:rPr>
              <w:t xml:space="preserve">GV </w:t>
            </w:r>
            <w:r w:rsidRPr="00BF704B">
              <w:rPr>
                <w:rFonts w:asciiTheme="majorHAnsi" w:eastAsia="Arial" w:hAnsiTheme="majorHAnsi" w:cstheme="majorHAnsi"/>
                <w:sz w:val="28"/>
                <w:szCs w:val="28"/>
                <w:lang w:val="en-US"/>
              </w:rPr>
              <w:t xml:space="preserve">mời lần lượt  đại diện các nhóm lên bảng báo cáo kết quả. </w:t>
            </w:r>
          </w:p>
          <w:p w14:paraId="2F8FAB8A" w14:textId="3AE727BE" w:rsidR="003343D3" w:rsidRPr="00BF704B" w:rsidRDefault="00D05D0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 Đại diện một số nhóm đứng tại chỗ trả lời. </w:t>
            </w:r>
            <w:r w:rsidR="003343D3" w:rsidRPr="00BF704B">
              <w:rPr>
                <w:rFonts w:asciiTheme="majorHAnsi" w:eastAsia="Arial" w:hAnsiTheme="majorHAnsi" w:cstheme="majorHAnsi"/>
                <w:sz w:val="28"/>
                <w:szCs w:val="28"/>
                <w:lang w:val="en-US"/>
              </w:rPr>
              <w:t xml:space="preserve"> các</w:t>
            </w:r>
            <w:r w:rsidR="009F1FCF" w:rsidRPr="00BF704B">
              <w:rPr>
                <w:rFonts w:asciiTheme="majorHAnsi" w:eastAsia="Arial" w:hAnsiTheme="majorHAnsi" w:cstheme="majorHAnsi"/>
                <w:sz w:val="28"/>
                <w:szCs w:val="28"/>
                <w:lang w:val="en-US"/>
              </w:rPr>
              <w:t xml:space="preserve"> nhóm còn lại nhậ</w:t>
            </w:r>
            <w:r w:rsidR="006C2357" w:rsidRPr="00BF704B">
              <w:rPr>
                <w:rFonts w:asciiTheme="majorHAnsi" w:eastAsia="Arial" w:hAnsiTheme="majorHAnsi" w:cstheme="majorHAnsi"/>
                <w:sz w:val="28"/>
                <w:szCs w:val="28"/>
                <w:lang w:val="en-US"/>
              </w:rPr>
              <w:t>n xét, bổ sung</w:t>
            </w:r>
          </w:p>
          <w:p w14:paraId="31A2188E" w14:textId="7DF80974" w:rsidR="009F1FCF" w:rsidRPr="00BF704B" w:rsidRDefault="009F1FCF" w:rsidP="00B67C4C">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lastRenderedPageBreak/>
              <w:t>*Đánh giá kết quả thực hiện nhiệm vụ</w:t>
            </w:r>
          </w:p>
          <w:p w14:paraId="0D9A857F" w14:textId="77777777" w:rsidR="002D552B" w:rsidRDefault="009F1FC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Các nhóm đánh giá chéo lẫn nhau. </w:t>
            </w:r>
          </w:p>
          <w:p w14:paraId="204CEDCE" w14:textId="4FE6460D" w:rsidR="002D552B" w:rsidRDefault="009F1FCF" w:rsidP="00B67C4C">
            <w:pPr>
              <w:spacing w:after="0" w:line="240" w:lineRule="auto"/>
              <w:jc w:val="both"/>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 xml:space="preserve">Giáo viên </w:t>
            </w:r>
            <w:r w:rsidR="002D552B">
              <w:rPr>
                <w:rFonts w:asciiTheme="majorHAnsi" w:eastAsia="Arial" w:hAnsiTheme="majorHAnsi" w:cstheme="majorHAnsi"/>
                <w:sz w:val="28"/>
                <w:szCs w:val="28"/>
                <w:lang w:val="en-US"/>
              </w:rPr>
              <w:t>nhận xét, đánh giá kết quả hoạt động</w:t>
            </w:r>
            <w:r w:rsidR="00B67C4C">
              <w:rPr>
                <w:rFonts w:asciiTheme="majorHAnsi" w:eastAsia="Arial" w:hAnsiTheme="majorHAnsi" w:cstheme="majorHAnsi"/>
                <w:sz w:val="28"/>
                <w:szCs w:val="28"/>
                <w:lang w:val="en-US"/>
              </w:rPr>
              <w:t xml:space="preserve"> </w:t>
            </w:r>
            <w:r w:rsidR="002D552B">
              <w:rPr>
                <w:rFonts w:asciiTheme="majorHAnsi" w:eastAsia="Arial" w:hAnsiTheme="majorHAnsi" w:cstheme="majorHAnsi"/>
                <w:sz w:val="28"/>
                <w:szCs w:val="28"/>
                <w:lang w:val="en-US"/>
              </w:rPr>
              <w:t xml:space="preserve">các nhóm. GV </w:t>
            </w:r>
            <w:r w:rsidRPr="00BF704B">
              <w:rPr>
                <w:rFonts w:asciiTheme="majorHAnsi" w:eastAsia="Arial" w:hAnsiTheme="majorHAnsi" w:cstheme="majorHAnsi"/>
                <w:sz w:val="28"/>
                <w:szCs w:val="28"/>
                <w:lang w:val="en-US"/>
              </w:rPr>
              <w:t xml:space="preserve">chốt lại kiến thức </w:t>
            </w:r>
          </w:p>
          <w:p w14:paraId="0F49EB9B" w14:textId="501A3B16" w:rsidR="002D552B" w:rsidRPr="00BF704B" w:rsidRDefault="002D552B" w:rsidP="00B67C4C">
            <w:pPr>
              <w:spacing w:after="0" w:line="240" w:lineRule="auto"/>
              <w:jc w:val="both"/>
              <w:rPr>
                <w:rFonts w:asciiTheme="majorHAnsi" w:hAnsiTheme="majorHAnsi" w:cstheme="majorHAnsi"/>
                <w:bCs/>
                <w:sz w:val="28"/>
                <w:szCs w:val="28"/>
                <w:lang w:val="de-DE"/>
              </w:rPr>
            </w:pPr>
          </w:p>
        </w:tc>
        <w:tc>
          <w:tcPr>
            <w:tcW w:w="5103" w:type="dxa"/>
            <w:shd w:val="clear" w:color="auto" w:fill="auto"/>
          </w:tcPr>
          <w:p w14:paraId="5414DF69" w14:textId="7BD32CFF" w:rsidR="00E3573B" w:rsidRDefault="00E3573B" w:rsidP="00406E50">
            <w:pPr>
              <w:spacing w:after="0" w:line="240" w:lineRule="auto"/>
              <w:jc w:val="both"/>
              <w:rPr>
                <w:rFonts w:asciiTheme="majorHAnsi" w:eastAsia="Arial" w:hAnsiTheme="majorHAnsi" w:cstheme="majorHAnsi"/>
                <w:b/>
                <w:sz w:val="28"/>
                <w:szCs w:val="28"/>
                <w:lang w:val="en-US"/>
              </w:rPr>
            </w:pPr>
            <w:r>
              <w:rPr>
                <w:rFonts w:asciiTheme="majorHAnsi" w:eastAsia="Arial" w:hAnsiTheme="majorHAnsi" w:cstheme="majorHAnsi"/>
                <w:b/>
                <w:sz w:val="28"/>
                <w:szCs w:val="28"/>
                <w:lang w:val="en-US"/>
              </w:rPr>
              <w:lastRenderedPageBreak/>
              <w:t>II. Cân bằng môi trường trong của cơ thể</w:t>
            </w:r>
          </w:p>
          <w:p w14:paraId="21E0587A" w14:textId="574A2FB4" w:rsidR="009F1FCF" w:rsidRPr="00BF704B" w:rsidRDefault="0037415C" w:rsidP="00406E50">
            <w:pPr>
              <w:spacing w:after="0" w:line="240" w:lineRule="auto"/>
              <w:jc w:val="both"/>
              <w:rPr>
                <w:rFonts w:asciiTheme="majorHAnsi" w:eastAsia="Arial" w:hAnsiTheme="majorHAnsi" w:cstheme="majorHAnsi"/>
                <w:b/>
                <w:sz w:val="28"/>
                <w:szCs w:val="28"/>
                <w:lang w:val="en-US"/>
              </w:rPr>
            </w:pPr>
            <w:r w:rsidRPr="00BF704B">
              <w:rPr>
                <w:rFonts w:asciiTheme="majorHAnsi" w:eastAsia="Arial" w:hAnsiTheme="majorHAnsi" w:cstheme="majorHAnsi"/>
                <w:b/>
                <w:sz w:val="28"/>
                <w:szCs w:val="28"/>
                <w:lang w:val="en-US"/>
              </w:rPr>
              <w:t>Bài báo cáo các nhóm</w:t>
            </w:r>
          </w:p>
          <w:p w14:paraId="7200A991" w14:textId="1A88D4D2" w:rsidR="00406E5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1. </w:t>
            </w:r>
            <w:r w:rsidR="00B67C4C">
              <w:rPr>
                <w:rFonts w:asciiTheme="majorHAnsi" w:eastAsia="Arial" w:hAnsiTheme="majorHAnsi" w:cstheme="majorHAnsi"/>
                <w:sz w:val="28"/>
                <w:szCs w:val="28"/>
                <w:lang w:val="en-US"/>
              </w:rPr>
              <w:t>Cân bằng trong cơ thể là gì? vai trò như thế nào đối với cơ thể?</w:t>
            </w:r>
          </w:p>
          <w:p w14:paraId="0C3E2F1C" w14:textId="77777777" w:rsidR="00B67C4C" w:rsidRDefault="00B67C4C"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Là duy trì ổn định của môi trường trong cơ thể đảm bảo cho hoạt động của cơ thể diễn ra bình thường</w:t>
            </w:r>
          </w:p>
          <w:p w14:paraId="79F0167E" w14:textId="6C77E27B" w:rsidR="00B67C4C" w:rsidRDefault="00B67C4C"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Vai trò đối với cơ thể: có vai trò rất quan trọng đối với cơ thể nếu môi trường trong của cơ thể không được duy trì ổn định (mất cân bằng) sẽ gây ra sự biến đội hoặc gây ra rối loại </w:t>
            </w:r>
            <w:r w:rsidR="00180340">
              <w:rPr>
                <w:rFonts w:asciiTheme="majorHAnsi" w:eastAsia="Arial" w:hAnsiTheme="majorHAnsi" w:cstheme="majorHAnsi"/>
                <w:sz w:val="28"/>
                <w:szCs w:val="28"/>
                <w:lang w:val="en-US"/>
              </w:rPr>
              <w:t>hoạt động của tế bào, cơ quan, cơ thể</w:t>
            </w:r>
          </w:p>
          <w:p w14:paraId="6A58593E" w14:textId="29D0A2FA" w:rsidR="00180340" w:rsidRDefault="00180340" w:rsidP="00406E50">
            <w:pPr>
              <w:spacing w:after="0" w:line="240" w:lineRule="auto"/>
              <w:jc w:val="both"/>
              <w:rPr>
                <w:rFonts w:asciiTheme="majorHAnsi" w:hAnsiTheme="majorHAnsi" w:cstheme="majorHAnsi"/>
                <w:color w:val="000000"/>
                <w:sz w:val="28"/>
                <w:szCs w:val="28"/>
                <w:lang w:val="en-US"/>
              </w:rPr>
            </w:pPr>
            <w:r>
              <w:rPr>
                <w:rFonts w:asciiTheme="majorHAnsi" w:eastAsia="Arial" w:hAnsiTheme="majorHAnsi" w:cstheme="majorHAnsi"/>
                <w:sz w:val="28"/>
                <w:szCs w:val="28"/>
                <w:lang w:val="en-US"/>
              </w:rPr>
              <w:t xml:space="preserve">2. </w:t>
            </w:r>
            <w:r>
              <w:rPr>
                <w:rFonts w:asciiTheme="majorHAnsi" w:hAnsiTheme="majorHAnsi" w:cstheme="majorHAnsi"/>
                <w:color w:val="000000"/>
                <w:sz w:val="28"/>
                <w:szCs w:val="28"/>
                <w:lang w:val="en-US"/>
              </w:rPr>
              <w:t>Sau khi ăn quá năm chúng ta thường có cảm giác khát. Việc uống nhiều nước sau khi ăn quá nặm có ý nghĩa gì đối với cơ thể?</w:t>
            </w:r>
          </w:p>
          <w:p w14:paraId="49EC9220" w14:textId="7D1F63A7" w:rsidR="0018034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xml:space="preserve"> - Sau khi ăn quá nặm nồng độ muối NaCl trong máu tăng cao, việc uống nước nhiều sau khi ăn nặm làm giảm nồng độ muối NaCl trong máu duy trì nồng độ muối NaCl trong máu ở mức cân bằng.</w:t>
            </w:r>
          </w:p>
          <w:p w14:paraId="63170BC3" w14:textId="3E6DF33E" w:rsidR="0018034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Nhận xét kết quả xét nghiệm nồng độ Clucose và Uric acid trong máu.</w:t>
            </w:r>
          </w:p>
          <w:p w14:paraId="375E55CC" w14:textId="3EFEDAC2" w:rsidR="00180340"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lastRenderedPageBreak/>
              <w:t>+ Từ phiếu kết quả có thể dự đoán bệnh nhân bị bệnh tiểu đường do chỉ số hàm lượng Glucose trong máu cao hơn so với bình thường. tuy nhiên chỉ số Uric acid trong máu thấp hơn so với bình thường.</w:t>
            </w:r>
          </w:p>
          <w:p w14:paraId="732DB4B4" w14:textId="6671F305" w:rsidR="00180340" w:rsidRPr="00BF704B" w:rsidRDefault="00180340" w:rsidP="00406E50">
            <w:pPr>
              <w:spacing w:after="0" w:line="240" w:lineRule="auto"/>
              <w:jc w:val="both"/>
              <w:rPr>
                <w:rFonts w:asciiTheme="majorHAnsi" w:eastAsia="Arial" w:hAnsiTheme="majorHAnsi" w:cstheme="majorHAnsi"/>
                <w:sz w:val="28"/>
                <w:szCs w:val="28"/>
                <w:lang w:val="en-US"/>
              </w:rPr>
            </w:pPr>
            <w:r>
              <w:rPr>
                <w:rFonts w:asciiTheme="majorHAnsi" w:eastAsia="Arial" w:hAnsiTheme="majorHAnsi" w:cstheme="majorHAnsi"/>
                <w:sz w:val="28"/>
                <w:szCs w:val="28"/>
                <w:lang w:val="en-US"/>
              </w:rPr>
              <w:t>+ Lời khuyên: bệnh nhân cần giảm thức ăn chứa nhiều đường trong khẩu phần ăn ( giảm tinh bột, đồ ngọt...) ăn nhiều rau xanh, các loại quả ít ngọt, tập thể dục thường xuyên nâng cao sự lưu thông máu nhằm ổn định môi trường trong cơ thể.</w:t>
            </w:r>
          </w:p>
          <w:tbl>
            <w:tblPr>
              <w:tblStyle w:val="LiBang"/>
              <w:tblW w:w="0" w:type="auto"/>
              <w:tblLook w:val="04A0" w:firstRow="1" w:lastRow="0" w:firstColumn="1" w:lastColumn="0" w:noHBand="0" w:noVBand="1"/>
            </w:tblPr>
            <w:tblGrid>
              <w:gridCol w:w="4877"/>
            </w:tblGrid>
            <w:tr w:rsidR="003343D3" w:rsidRPr="00BF704B" w14:paraId="691F733E" w14:textId="77777777" w:rsidTr="003343D3">
              <w:tc>
                <w:tcPr>
                  <w:tcW w:w="5273" w:type="dxa"/>
                </w:tcPr>
                <w:p w14:paraId="3F63D5CF" w14:textId="3A5F685D" w:rsidR="004849AC" w:rsidRPr="00CD6946" w:rsidRDefault="00036D6B" w:rsidP="00CD6946">
                  <w:pPr>
                    <w:jc w:val="both"/>
                    <w:rPr>
                      <w:rFonts w:asciiTheme="majorHAnsi" w:eastAsia="Arial" w:hAnsiTheme="majorHAnsi" w:cstheme="majorHAnsi"/>
                      <w:b/>
                      <w:bCs/>
                      <w:sz w:val="28"/>
                      <w:szCs w:val="28"/>
                      <w:lang w:val="en-US"/>
                    </w:rPr>
                  </w:pPr>
                  <w:r w:rsidRPr="00BF704B">
                    <w:rPr>
                      <w:rFonts w:asciiTheme="majorHAnsi" w:eastAsia="Arial" w:hAnsiTheme="majorHAnsi" w:cstheme="majorHAnsi"/>
                      <w:b/>
                      <w:color w:val="0070C0"/>
                      <w:sz w:val="28"/>
                      <w:szCs w:val="28"/>
                      <w:lang w:val="en-US"/>
                    </w:rPr>
                    <w:sym w:font="Wingdings" w:char="F03F"/>
                  </w:r>
                  <w:r w:rsidRPr="00BF704B">
                    <w:rPr>
                      <w:rFonts w:asciiTheme="majorHAnsi" w:eastAsia="Arial" w:hAnsiTheme="majorHAnsi" w:cstheme="majorHAnsi"/>
                      <w:b/>
                      <w:color w:val="000000"/>
                      <w:sz w:val="28"/>
                      <w:szCs w:val="28"/>
                      <w:lang w:val="en-US"/>
                    </w:rPr>
                    <w:t xml:space="preserve"> </w:t>
                  </w:r>
                  <w:r w:rsidR="00CD6946" w:rsidRPr="00CD6946">
                    <w:rPr>
                      <w:rFonts w:asciiTheme="majorHAnsi" w:eastAsia="Arial" w:hAnsiTheme="majorHAnsi" w:cstheme="majorHAnsi"/>
                      <w:b/>
                      <w:bCs/>
                      <w:sz w:val="28"/>
                      <w:szCs w:val="28"/>
                      <w:lang w:val="en-US"/>
                    </w:rPr>
                    <w:t xml:space="preserve">- </w:t>
                  </w:r>
                  <w:r w:rsidR="00CD6946" w:rsidRPr="00CD6946">
                    <w:rPr>
                      <w:b/>
                      <w:bCs/>
                      <w:sz w:val="28"/>
                      <w:szCs w:val="28"/>
                    </w:rPr>
                    <w:t>Môi trường trong cơ thể được duy trì ổn định giúp cơ thể hoạt động bình thường. Mất cân bằng môi trường trong, cơ thể có nguy cơ mắc một số bệnh nguy hiểm.</w:t>
                  </w:r>
                </w:p>
                <w:p w14:paraId="49269B45" w14:textId="740E3F83" w:rsidR="00406E50" w:rsidRPr="00BF704B" w:rsidRDefault="00406E50" w:rsidP="00F57447">
                  <w:pPr>
                    <w:jc w:val="both"/>
                    <w:rPr>
                      <w:rFonts w:asciiTheme="majorHAnsi" w:eastAsia="Arial" w:hAnsiTheme="majorHAnsi" w:cstheme="majorHAnsi"/>
                      <w:b/>
                      <w:color w:val="000000"/>
                      <w:sz w:val="28"/>
                      <w:szCs w:val="28"/>
                      <w:lang w:val="en-US"/>
                    </w:rPr>
                  </w:pPr>
                </w:p>
              </w:tc>
            </w:tr>
          </w:tbl>
          <w:p w14:paraId="4A556C91" w14:textId="32615F15" w:rsidR="003343D3" w:rsidRPr="00BF704B" w:rsidRDefault="003343D3" w:rsidP="00156132">
            <w:pPr>
              <w:spacing w:after="0" w:line="240" w:lineRule="auto"/>
              <w:jc w:val="center"/>
              <w:rPr>
                <w:rFonts w:asciiTheme="majorHAnsi" w:eastAsia="Arial" w:hAnsiTheme="majorHAnsi" w:cstheme="majorHAnsi"/>
                <w:b/>
                <w:color w:val="000000"/>
                <w:sz w:val="28"/>
                <w:szCs w:val="28"/>
                <w:lang w:val="en-US"/>
              </w:rPr>
            </w:pPr>
          </w:p>
        </w:tc>
      </w:tr>
    </w:tbl>
    <w:p w14:paraId="4A964747" w14:textId="1CF6A18A" w:rsidR="009F1FCF" w:rsidRPr="00BF704B" w:rsidRDefault="009F1FCF" w:rsidP="00156132">
      <w:pPr>
        <w:spacing w:after="0" w:line="240" w:lineRule="auto"/>
        <w:jc w:val="both"/>
        <w:rPr>
          <w:rFonts w:asciiTheme="majorHAnsi" w:eastAsia="Arial" w:hAnsiTheme="majorHAnsi" w:cstheme="majorHAnsi"/>
          <w:b/>
          <w:color w:val="FF0000"/>
          <w:sz w:val="28"/>
          <w:szCs w:val="28"/>
          <w:lang w:val="en-US"/>
        </w:rPr>
      </w:pPr>
      <w:r w:rsidRPr="00BF704B">
        <w:rPr>
          <w:rFonts w:asciiTheme="majorHAnsi" w:eastAsia="Arial" w:hAnsiTheme="majorHAnsi" w:cstheme="majorHAnsi"/>
          <w:b/>
          <w:color w:val="FF0000"/>
          <w:sz w:val="28"/>
          <w:szCs w:val="28"/>
          <w:lang w:val="en-US"/>
        </w:rPr>
        <w:lastRenderedPageBreak/>
        <w:t xml:space="preserve">Hoạt động 3: Luyện tập </w:t>
      </w:r>
    </w:p>
    <w:p w14:paraId="6B8D9D73" w14:textId="7C7F6F18" w:rsidR="00406E50" w:rsidRPr="00BF704B" w:rsidRDefault="009F1FCF" w:rsidP="00406E50">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a) Mục tiêu:</w:t>
      </w:r>
      <w:r w:rsidRPr="00BF704B">
        <w:rPr>
          <w:rFonts w:asciiTheme="majorHAnsi" w:eastAsia="Arial" w:hAnsiTheme="majorHAnsi" w:cstheme="majorHAnsi"/>
          <w:color w:val="000000"/>
          <w:sz w:val="28"/>
          <w:szCs w:val="28"/>
          <w:lang w:val="en-US"/>
        </w:rPr>
        <w:t xml:space="preserve"> </w:t>
      </w:r>
      <w:r w:rsidR="00E80BF2" w:rsidRPr="00BF704B">
        <w:rPr>
          <w:rFonts w:asciiTheme="majorHAnsi" w:hAnsiTheme="majorHAnsi" w:cstheme="majorHAnsi"/>
          <w:sz w:val="28"/>
          <w:szCs w:val="28"/>
          <w:lang w:val="en-US"/>
        </w:rPr>
        <w:t>củng cố</w:t>
      </w:r>
      <w:r w:rsidRPr="00BF704B">
        <w:rPr>
          <w:rFonts w:asciiTheme="majorHAnsi" w:hAnsiTheme="majorHAnsi" w:cstheme="majorHAnsi"/>
          <w:sz w:val="28"/>
          <w:szCs w:val="28"/>
          <w:lang w:val="en-US"/>
        </w:rPr>
        <w:t xml:space="preserve"> lại kiến thức của cả bài. </w:t>
      </w:r>
      <w:r w:rsidR="00795345"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6A22E657" w14:textId="6B3D48DB"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 xml:space="preserve">b) Nội dung: </w:t>
      </w:r>
      <w:r w:rsidR="00CB215F" w:rsidRPr="00BF704B">
        <w:rPr>
          <w:rFonts w:asciiTheme="majorHAnsi" w:eastAsia="Arial" w:hAnsiTheme="majorHAnsi" w:cstheme="majorHAnsi"/>
          <w:color w:val="000000"/>
          <w:sz w:val="28"/>
          <w:szCs w:val="28"/>
          <w:lang w:val="en-US"/>
        </w:rPr>
        <w:t xml:space="preserve">Gv cho HS </w:t>
      </w:r>
      <w:r w:rsidR="004C56AE" w:rsidRPr="00BF704B">
        <w:rPr>
          <w:rFonts w:asciiTheme="majorHAnsi" w:eastAsia="Arial" w:hAnsiTheme="majorHAnsi" w:cstheme="majorHAnsi"/>
          <w:color w:val="000000"/>
          <w:sz w:val="28"/>
          <w:szCs w:val="28"/>
          <w:lang w:val="en-US"/>
        </w:rPr>
        <w:t xml:space="preserve">chơi trò chơi </w:t>
      </w:r>
      <w:r w:rsidR="00EE4ED2" w:rsidRPr="00BF704B">
        <w:rPr>
          <w:rFonts w:asciiTheme="majorHAnsi" w:eastAsia="Arial" w:hAnsiTheme="majorHAnsi" w:cstheme="majorHAnsi"/>
          <w:color w:val="000000"/>
          <w:sz w:val="28"/>
          <w:szCs w:val="28"/>
          <w:lang w:val="en-US"/>
        </w:rPr>
        <w:t>vòng quay may mắn</w:t>
      </w:r>
    </w:p>
    <w:p w14:paraId="57EB90FE" w14:textId="665E9DD2" w:rsidR="009F1FCF" w:rsidRPr="00BF704B" w:rsidRDefault="009F1FCF" w:rsidP="00156132">
      <w:pPr>
        <w:spacing w:after="0" w:line="240" w:lineRule="auto"/>
        <w:jc w:val="both"/>
        <w:rPr>
          <w:rFonts w:asciiTheme="majorHAnsi" w:eastAsia="Times New Roman" w:hAnsiTheme="majorHAnsi" w:cstheme="majorHAnsi"/>
          <w:sz w:val="28"/>
          <w:szCs w:val="28"/>
          <w:lang w:val="de-DE"/>
        </w:rPr>
      </w:pPr>
      <w:r w:rsidRPr="00BF704B">
        <w:rPr>
          <w:rFonts w:asciiTheme="majorHAnsi" w:eastAsia="Arial" w:hAnsiTheme="majorHAnsi" w:cstheme="majorHAnsi"/>
          <w:b/>
          <w:color w:val="000000"/>
          <w:sz w:val="28"/>
          <w:szCs w:val="28"/>
          <w:lang w:val="en-US"/>
        </w:rPr>
        <w:t>c) Sản phẩm:</w:t>
      </w:r>
      <w:r w:rsidRPr="00BF704B">
        <w:rPr>
          <w:rFonts w:asciiTheme="majorHAnsi" w:eastAsia="Arial" w:hAnsiTheme="majorHAnsi" w:cstheme="majorHAnsi"/>
          <w:color w:val="000000"/>
          <w:sz w:val="28"/>
          <w:szCs w:val="28"/>
          <w:lang w:val="en-US"/>
        </w:rPr>
        <w:t xml:space="preserve"> </w:t>
      </w:r>
      <w:r w:rsidRPr="00BF704B">
        <w:rPr>
          <w:rFonts w:asciiTheme="majorHAnsi" w:eastAsia="Times New Roman" w:hAnsiTheme="majorHAnsi" w:cstheme="majorHAnsi"/>
          <w:sz w:val="28"/>
          <w:szCs w:val="28"/>
          <w:lang w:val="de-DE"/>
        </w:rPr>
        <w:t>Câu trả lời của học sinh</w:t>
      </w:r>
    </w:p>
    <w:p w14:paraId="032634A6" w14:textId="77777777" w:rsidR="009F1FCF" w:rsidRPr="00BF704B" w:rsidRDefault="009F1FCF" w:rsidP="00156132">
      <w:pPr>
        <w:spacing w:after="0" w:line="240" w:lineRule="auto"/>
        <w:jc w:val="both"/>
        <w:rPr>
          <w:rFonts w:asciiTheme="majorHAnsi" w:eastAsia="Arial" w:hAnsiTheme="majorHAnsi" w:cstheme="majorHAnsi"/>
          <w:b/>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3231"/>
      </w:tblGrid>
      <w:tr w:rsidR="009F1FCF" w:rsidRPr="00BF704B" w14:paraId="14773E72" w14:textId="77777777" w:rsidTr="00CB215F">
        <w:tc>
          <w:tcPr>
            <w:tcW w:w="7083" w:type="dxa"/>
            <w:shd w:val="clear" w:color="auto" w:fill="auto"/>
          </w:tcPr>
          <w:p w14:paraId="6BBE65A5"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3231" w:type="dxa"/>
            <w:shd w:val="clear" w:color="auto" w:fill="auto"/>
          </w:tcPr>
          <w:p w14:paraId="024E64A2"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5ED0BA7B" w14:textId="77777777" w:rsidTr="00CB215F">
        <w:tc>
          <w:tcPr>
            <w:tcW w:w="7083" w:type="dxa"/>
            <w:shd w:val="clear" w:color="auto" w:fill="auto"/>
          </w:tcPr>
          <w:p w14:paraId="3DA3599B" w14:textId="77777777" w:rsidR="009F1FCF" w:rsidRPr="00BF704B" w:rsidRDefault="009F1FCF" w:rsidP="00F57447">
            <w:pPr>
              <w:spacing w:after="0" w:line="240" w:lineRule="auto"/>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3C7E2588" w14:textId="2920E649" w:rsidR="00644261" w:rsidRPr="00BF704B" w:rsidRDefault="009F1FCF" w:rsidP="00F57447">
            <w:pPr>
              <w:spacing w:after="0" w:line="240" w:lineRule="auto"/>
              <w:rPr>
                <w:rFonts w:asciiTheme="majorHAnsi" w:eastAsia="Arial" w:hAnsiTheme="majorHAnsi" w:cstheme="majorHAnsi"/>
                <w:sz w:val="28"/>
                <w:szCs w:val="28"/>
                <w:lang w:val="en-US"/>
              </w:rPr>
            </w:pPr>
            <w:r w:rsidRPr="00BF704B">
              <w:rPr>
                <w:rFonts w:asciiTheme="majorHAnsi" w:eastAsia="Arial" w:hAnsiTheme="majorHAnsi" w:cstheme="majorHAnsi"/>
                <w:sz w:val="28"/>
                <w:szCs w:val="28"/>
                <w:lang w:val="en-US"/>
              </w:rPr>
              <w:t>GV</w:t>
            </w:r>
            <w:r w:rsidR="00CB215F" w:rsidRPr="00BF704B">
              <w:rPr>
                <w:rFonts w:asciiTheme="majorHAnsi" w:eastAsia="Arial" w:hAnsiTheme="majorHAnsi" w:cstheme="majorHAnsi"/>
                <w:sz w:val="28"/>
                <w:szCs w:val="28"/>
                <w:lang w:val="en-US"/>
              </w:rPr>
              <w:t xml:space="preserve"> </w:t>
            </w:r>
            <w:r w:rsidR="00644261" w:rsidRPr="00BF704B">
              <w:rPr>
                <w:rFonts w:asciiTheme="majorHAnsi" w:eastAsia="Arial" w:hAnsiTheme="majorHAnsi" w:cstheme="majorHAnsi"/>
                <w:sz w:val="28"/>
                <w:szCs w:val="28"/>
                <w:lang w:val="en-US"/>
              </w:rPr>
              <w:t xml:space="preserve">giới thiệu luật chơi trò chơi </w:t>
            </w:r>
          </w:p>
          <w:p w14:paraId="5BF8AAA0" w14:textId="77777777" w:rsidR="004849AC" w:rsidRPr="004849AC" w:rsidRDefault="004849AC" w:rsidP="004849AC">
            <w:pPr>
              <w:spacing w:after="0" w:line="276" w:lineRule="auto"/>
              <w:jc w:val="both"/>
              <w:rPr>
                <w:b/>
                <w:sz w:val="28"/>
                <w:szCs w:val="28"/>
                <w:lang w:val="es-ES"/>
              </w:rPr>
            </w:pPr>
            <w:r w:rsidRPr="004849AC">
              <w:rPr>
                <w:b/>
                <w:color w:val="0000FF"/>
                <w:sz w:val="28"/>
                <w:szCs w:val="28"/>
                <w:lang w:val="es-ES"/>
              </w:rPr>
              <w:t>Câu 1.</w:t>
            </w:r>
            <w:r w:rsidRPr="004849AC">
              <w:rPr>
                <w:sz w:val="28"/>
                <w:szCs w:val="28"/>
              </w:rPr>
              <w:t xml:space="preserve">  </w:t>
            </w:r>
            <w:r w:rsidRPr="004849AC">
              <w:rPr>
                <w:bCs/>
                <w:sz w:val="28"/>
                <w:szCs w:val="28"/>
                <w:lang w:val="es-ES"/>
              </w:rPr>
              <w:t>Môi trường trong của cơ thể gồm</w:t>
            </w:r>
            <w:r w:rsidRPr="004849AC">
              <w:rPr>
                <w:b/>
                <w:sz w:val="28"/>
                <w:szCs w:val="28"/>
                <w:lang w:val="es-ES"/>
              </w:rPr>
              <w:t xml:space="preserve"> </w:t>
            </w:r>
          </w:p>
          <w:p w14:paraId="6DB6B5E2" w14:textId="77777777" w:rsidR="004849AC" w:rsidRPr="004849AC" w:rsidRDefault="004849AC" w:rsidP="004849AC">
            <w:pPr>
              <w:tabs>
                <w:tab w:val="left" w:pos="750"/>
              </w:tabs>
              <w:spacing w:after="0" w:line="276" w:lineRule="auto"/>
              <w:ind w:firstLine="284"/>
              <w:rPr>
                <w:bCs/>
                <w:sz w:val="28"/>
                <w:szCs w:val="28"/>
              </w:rPr>
            </w:pPr>
            <w:r w:rsidRPr="004849AC">
              <w:rPr>
                <w:b/>
                <w:sz w:val="28"/>
                <w:szCs w:val="28"/>
              </w:rPr>
              <w:t xml:space="preserve">A. </w:t>
            </w:r>
            <w:r w:rsidRPr="004849AC">
              <w:rPr>
                <w:bCs/>
                <w:sz w:val="28"/>
                <w:szCs w:val="28"/>
              </w:rPr>
              <w:t>Nước mô, các tế bào máu, kháng thể.</w:t>
            </w:r>
          </w:p>
          <w:p w14:paraId="156C7F50" w14:textId="77777777" w:rsidR="004849AC" w:rsidRPr="004849AC" w:rsidRDefault="004849AC" w:rsidP="004849AC">
            <w:pPr>
              <w:tabs>
                <w:tab w:val="left" w:pos="750"/>
              </w:tabs>
              <w:spacing w:after="0" w:line="276" w:lineRule="auto"/>
              <w:ind w:firstLine="284"/>
              <w:rPr>
                <w:bCs/>
                <w:sz w:val="28"/>
                <w:szCs w:val="28"/>
              </w:rPr>
            </w:pPr>
            <w:r w:rsidRPr="004849AC">
              <w:rPr>
                <w:b/>
                <w:sz w:val="28"/>
                <w:szCs w:val="28"/>
              </w:rPr>
              <w:t>B.</w:t>
            </w:r>
            <w:r w:rsidRPr="004849AC">
              <w:rPr>
                <w:bCs/>
                <w:sz w:val="28"/>
                <w:szCs w:val="28"/>
              </w:rPr>
              <w:t xml:space="preserve"> Máu, nước mô, bạch huyết.</w:t>
            </w:r>
          </w:p>
          <w:p w14:paraId="7E5CDC3A" w14:textId="77777777" w:rsidR="004849AC" w:rsidRPr="004849AC" w:rsidRDefault="004849AC" w:rsidP="004849AC">
            <w:pPr>
              <w:tabs>
                <w:tab w:val="left" w:pos="750"/>
              </w:tabs>
              <w:spacing w:after="0" w:line="276" w:lineRule="auto"/>
              <w:ind w:firstLine="284"/>
              <w:rPr>
                <w:bCs/>
                <w:sz w:val="28"/>
                <w:szCs w:val="28"/>
              </w:rPr>
            </w:pPr>
            <w:r w:rsidRPr="004849AC">
              <w:rPr>
                <w:b/>
                <w:sz w:val="28"/>
                <w:szCs w:val="28"/>
              </w:rPr>
              <w:t>C.</w:t>
            </w:r>
            <w:r w:rsidRPr="004849AC">
              <w:rPr>
                <w:bCs/>
                <w:sz w:val="28"/>
                <w:szCs w:val="28"/>
              </w:rPr>
              <w:t xml:space="preserve"> Huyết tương, các tế bào máu, kháng thể.</w:t>
            </w:r>
          </w:p>
          <w:p w14:paraId="4B7997CD" w14:textId="77777777" w:rsidR="004849AC" w:rsidRPr="00091FF5" w:rsidRDefault="004849AC" w:rsidP="004849AC">
            <w:pPr>
              <w:tabs>
                <w:tab w:val="left" w:pos="750"/>
              </w:tabs>
              <w:spacing w:after="0" w:line="276" w:lineRule="auto"/>
              <w:ind w:firstLine="284"/>
              <w:rPr>
                <w:bCs/>
                <w:sz w:val="28"/>
                <w:szCs w:val="28"/>
              </w:rPr>
            </w:pPr>
            <w:r w:rsidRPr="00091FF5">
              <w:rPr>
                <w:b/>
                <w:sz w:val="28"/>
                <w:szCs w:val="28"/>
              </w:rPr>
              <w:t>D.</w:t>
            </w:r>
            <w:r w:rsidRPr="00091FF5">
              <w:rPr>
                <w:bCs/>
                <w:sz w:val="28"/>
                <w:szCs w:val="28"/>
              </w:rPr>
              <w:t xml:space="preserve"> Máu, nước mô, bạch cầu.</w:t>
            </w:r>
          </w:p>
          <w:p w14:paraId="2CF763C5"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t>Câu 2.</w:t>
            </w:r>
            <w:r w:rsidRPr="00091FF5">
              <w:rPr>
                <w:b/>
                <w:sz w:val="28"/>
                <w:szCs w:val="28"/>
                <w:lang w:val="es-ES"/>
              </w:rPr>
              <w:t xml:space="preserve"> </w:t>
            </w:r>
            <w:r w:rsidRPr="00091FF5">
              <w:rPr>
                <w:bCs/>
                <w:sz w:val="28"/>
                <w:szCs w:val="28"/>
                <w:lang w:val="es-ES"/>
              </w:rPr>
              <w:t xml:space="preserve">Nước mô </w:t>
            </w:r>
            <w:r w:rsidRPr="00091FF5">
              <w:rPr>
                <w:b/>
                <w:sz w:val="28"/>
                <w:szCs w:val="28"/>
                <w:lang w:val="es-ES"/>
              </w:rPr>
              <w:t>không</w:t>
            </w:r>
            <w:r w:rsidRPr="00091FF5">
              <w:rPr>
                <w:bCs/>
                <w:sz w:val="28"/>
                <w:szCs w:val="28"/>
                <w:lang w:val="es-ES"/>
              </w:rPr>
              <w:t xml:space="preserve"> bao gồm thành phần nào dưới đây? </w:t>
            </w:r>
          </w:p>
          <w:p w14:paraId="29BB3C2F"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A.</w:t>
            </w:r>
            <w:r w:rsidRPr="00091FF5">
              <w:rPr>
                <w:bCs/>
                <w:sz w:val="28"/>
                <w:szCs w:val="28"/>
              </w:rPr>
              <w:t xml:space="preserve"> </w:t>
            </w:r>
            <w:r w:rsidRPr="00091FF5">
              <w:rPr>
                <w:bCs/>
                <w:sz w:val="28"/>
                <w:szCs w:val="28"/>
                <w:lang w:val="es-ES"/>
              </w:rPr>
              <w:t>Huyết tương</w:t>
            </w:r>
          </w:p>
          <w:p w14:paraId="0F0092B8"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B.</w:t>
            </w:r>
            <w:r w:rsidRPr="00091FF5">
              <w:rPr>
                <w:bCs/>
                <w:sz w:val="28"/>
                <w:szCs w:val="28"/>
              </w:rPr>
              <w:t xml:space="preserve"> </w:t>
            </w:r>
            <w:r w:rsidRPr="00091FF5">
              <w:rPr>
                <w:bCs/>
                <w:sz w:val="28"/>
                <w:szCs w:val="28"/>
                <w:lang w:val="es-ES"/>
              </w:rPr>
              <w:t>Hồng cầu</w:t>
            </w:r>
          </w:p>
          <w:p w14:paraId="240966CD"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C.</w:t>
            </w:r>
            <w:r w:rsidRPr="00091FF5">
              <w:rPr>
                <w:bCs/>
                <w:sz w:val="28"/>
                <w:szCs w:val="28"/>
              </w:rPr>
              <w:t xml:space="preserve"> </w:t>
            </w:r>
            <w:r w:rsidRPr="00091FF5">
              <w:rPr>
                <w:bCs/>
                <w:sz w:val="28"/>
                <w:szCs w:val="28"/>
                <w:lang w:val="es-ES"/>
              </w:rPr>
              <w:t>Bạch cầu</w:t>
            </w:r>
          </w:p>
          <w:p w14:paraId="17B984AA" w14:textId="77777777" w:rsidR="00091FF5" w:rsidRPr="00091FF5" w:rsidRDefault="00091FF5" w:rsidP="00091FF5">
            <w:pPr>
              <w:spacing w:after="0" w:line="276" w:lineRule="auto"/>
              <w:ind w:firstLine="284"/>
              <w:jc w:val="both"/>
              <w:rPr>
                <w:bCs/>
                <w:sz w:val="28"/>
                <w:szCs w:val="28"/>
                <w:lang w:val="es-ES"/>
              </w:rPr>
            </w:pPr>
            <w:r w:rsidRPr="00091FF5">
              <w:rPr>
                <w:b/>
                <w:sz w:val="28"/>
                <w:szCs w:val="28"/>
              </w:rPr>
              <w:t>D.</w:t>
            </w:r>
            <w:r w:rsidRPr="00091FF5">
              <w:rPr>
                <w:bCs/>
                <w:sz w:val="28"/>
                <w:szCs w:val="28"/>
              </w:rPr>
              <w:t xml:space="preserve"> </w:t>
            </w:r>
            <w:r w:rsidRPr="00091FF5">
              <w:rPr>
                <w:bCs/>
                <w:sz w:val="28"/>
                <w:szCs w:val="28"/>
                <w:lang w:val="es-ES"/>
              </w:rPr>
              <w:t>Tiểu cầu</w:t>
            </w:r>
          </w:p>
          <w:p w14:paraId="43233E75" w14:textId="77777777" w:rsidR="00091FF5" w:rsidRPr="00091FF5" w:rsidRDefault="00091FF5" w:rsidP="00091FF5">
            <w:pPr>
              <w:tabs>
                <w:tab w:val="left" w:pos="750"/>
              </w:tabs>
              <w:spacing w:after="0" w:line="276" w:lineRule="auto"/>
              <w:jc w:val="center"/>
              <w:rPr>
                <w:b/>
                <w:color w:val="FF0000"/>
                <w:sz w:val="28"/>
                <w:szCs w:val="28"/>
              </w:rPr>
            </w:pPr>
          </w:p>
          <w:p w14:paraId="3A1FDA08"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t>Câu 3.</w:t>
            </w:r>
            <w:r w:rsidRPr="00091FF5">
              <w:rPr>
                <w:b/>
                <w:sz w:val="28"/>
                <w:szCs w:val="28"/>
                <w:lang w:val="es-ES"/>
              </w:rPr>
              <w:t xml:space="preserve"> </w:t>
            </w:r>
            <w:r w:rsidRPr="00091FF5">
              <w:rPr>
                <w:bCs/>
                <w:sz w:val="28"/>
                <w:szCs w:val="28"/>
                <w:lang w:val="es-ES"/>
              </w:rPr>
              <w:t>Trong cơ thể, tế bào nằm chìm ngập trong loại dịch nào?</w:t>
            </w:r>
          </w:p>
          <w:p w14:paraId="72FC4257" w14:textId="77777777" w:rsidR="00091FF5" w:rsidRPr="00091FF5" w:rsidRDefault="00091FF5" w:rsidP="00091FF5">
            <w:pPr>
              <w:tabs>
                <w:tab w:val="left" w:pos="284"/>
              </w:tabs>
              <w:spacing w:after="0" w:line="276" w:lineRule="auto"/>
              <w:ind w:firstLine="284"/>
              <w:jc w:val="both"/>
              <w:rPr>
                <w:sz w:val="28"/>
                <w:szCs w:val="28"/>
                <w:lang w:val="es-ES"/>
              </w:rPr>
            </w:pPr>
            <w:r w:rsidRPr="00091FF5">
              <w:rPr>
                <w:b/>
                <w:bCs/>
                <w:sz w:val="28"/>
                <w:szCs w:val="28"/>
              </w:rPr>
              <w:t>A.</w:t>
            </w:r>
            <w:r w:rsidRPr="00091FF5">
              <w:rPr>
                <w:sz w:val="28"/>
                <w:szCs w:val="28"/>
              </w:rPr>
              <w:t xml:space="preserve"> </w:t>
            </w:r>
            <w:r w:rsidRPr="00091FF5">
              <w:rPr>
                <w:sz w:val="28"/>
                <w:szCs w:val="28"/>
                <w:lang w:val="es-ES"/>
              </w:rPr>
              <w:t>Nước mô</w:t>
            </w:r>
          </w:p>
          <w:p w14:paraId="5289F0DA" w14:textId="77777777" w:rsidR="00091FF5" w:rsidRPr="00091FF5" w:rsidRDefault="00091FF5" w:rsidP="00091FF5">
            <w:pPr>
              <w:tabs>
                <w:tab w:val="left" w:pos="284"/>
              </w:tabs>
              <w:spacing w:after="0" w:line="276" w:lineRule="auto"/>
              <w:ind w:firstLine="284"/>
              <w:jc w:val="both"/>
              <w:rPr>
                <w:sz w:val="28"/>
                <w:szCs w:val="28"/>
                <w:lang w:val="es-ES"/>
              </w:rPr>
            </w:pPr>
            <w:r w:rsidRPr="00091FF5">
              <w:rPr>
                <w:b/>
                <w:bCs/>
                <w:sz w:val="28"/>
                <w:szCs w:val="28"/>
              </w:rPr>
              <w:t xml:space="preserve">B. </w:t>
            </w:r>
            <w:r w:rsidRPr="00091FF5">
              <w:rPr>
                <w:sz w:val="28"/>
                <w:szCs w:val="28"/>
                <w:lang w:val="es-ES"/>
              </w:rPr>
              <w:t>Máu</w:t>
            </w:r>
          </w:p>
          <w:p w14:paraId="10E9AEBE" w14:textId="77777777" w:rsidR="00091FF5" w:rsidRPr="00091FF5" w:rsidRDefault="00091FF5" w:rsidP="00091FF5">
            <w:pPr>
              <w:tabs>
                <w:tab w:val="left" w:pos="284"/>
              </w:tabs>
              <w:spacing w:after="0" w:line="276" w:lineRule="auto"/>
              <w:ind w:firstLine="284"/>
              <w:jc w:val="both"/>
              <w:rPr>
                <w:sz w:val="28"/>
                <w:szCs w:val="28"/>
                <w:lang w:val="es-ES"/>
              </w:rPr>
            </w:pPr>
            <w:r w:rsidRPr="00091FF5">
              <w:rPr>
                <w:b/>
                <w:bCs/>
                <w:sz w:val="28"/>
                <w:szCs w:val="28"/>
              </w:rPr>
              <w:t>C</w:t>
            </w:r>
            <w:r w:rsidRPr="00091FF5">
              <w:rPr>
                <w:sz w:val="28"/>
                <w:szCs w:val="28"/>
              </w:rPr>
              <w:t xml:space="preserve">. </w:t>
            </w:r>
            <w:r w:rsidRPr="00091FF5">
              <w:rPr>
                <w:sz w:val="28"/>
                <w:szCs w:val="28"/>
                <w:lang w:val="es-ES"/>
              </w:rPr>
              <w:t>Dịch bạch huyết</w:t>
            </w:r>
          </w:p>
          <w:p w14:paraId="6FE176CD" w14:textId="77777777" w:rsidR="00091FF5" w:rsidRPr="00091FF5" w:rsidRDefault="00091FF5" w:rsidP="00091FF5">
            <w:pPr>
              <w:tabs>
                <w:tab w:val="left" w:pos="284"/>
              </w:tabs>
              <w:spacing w:after="0" w:line="276" w:lineRule="auto"/>
              <w:ind w:firstLine="284"/>
              <w:jc w:val="both"/>
              <w:rPr>
                <w:b/>
                <w:sz w:val="28"/>
                <w:szCs w:val="28"/>
                <w:lang w:val="es-ES"/>
              </w:rPr>
            </w:pPr>
            <w:r w:rsidRPr="00091FF5">
              <w:rPr>
                <w:b/>
                <w:bCs/>
                <w:sz w:val="28"/>
                <w:szCs w:val="28"/>
              </w:rPr>
              <w:t>D</w:t>
            </w:r>
            <w:r w:rsidRPr="00091FF5">
              <w:rPr>
                <w:sz w:val="28"/>
                <w:szCs w:val="28"/>
              </w:rPr>
              <w:t xml:space="preserve">. </w:t>
            </w:r>
            <w:r w:rsidRPr="00091FF5">
              <w:rPr>
                <w:sz w:val="28"/>
                <w:szCs w:val="28"/>
                <w:lang w:val="es-ES"/>
              </w:rPr>
              <w:t>Dịch nhân</w:t>
            </w:r>
          </w:p>
          <w:p w14:paraId="37979720" w14:textId="77777777" w:rsidR="00091FF5" w:rsidRPr="00091FF5" w:rsidRDefault="00091FF5" w:rsidP="00091FF5">
            <w:pPr>
              <w:tabs>
                <w:tab w:val="left" w:pos="750"/>
              </w:tabs>
              <w:spacing w:after="0" w:line="276" w:lineRule="auto"/>
              <w:jc w:val="center"/>
              <w:rPr>
                <w:b/>
                <w:color w:val="FF0000"/>
                <w:sz w:val="28"/>
                <w:szCs w:val="28"/>
              </w:rPr>
            </w:pPr>
          </w:p>
          <w:p w14:paraId="4D8D7BD1"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lastRenderedPageBreak/>
              <w:t>Câu 4.</w:t>
            </w:r>
            <w:r w:rsidRPr="00091FF5">
              <w:rPr>
                <w:b/>
                <w:sz w:val="28"/>
                <w:szCs w:val="28"/>
                <w:lang w:val="es-ES"/>
              </w:rPr>
              <w:t xml:space="preserve"> </w:t>
            </w:r>
            <w:r w:rsidRPr="00091FF5">
              <w:rPr>
                <w:bCs/>
                <w:sz w:val="28"/>
                <w:szCs w:val="28"/>
                <w:lang w:val="es-ES"/>
              </w:rPr>
              <w:t>Quá trình trao đổi chất theo 2 cấp độ không thể hiện rõ ở hệ cơ quan nào dưới đây?</w:t>
            </w:r>
          </w:p>
          <w:p w14:paraId="47D3EEEC"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A.</w:t>
            </w:r>
            <w:r w:rsidRPr="00091FF5">
              <w:rPr>
                <w:bCs/>
                <w:sz w:val="28"/>
                <w:szCs w:val="28"/>
                <w:lang w:val="es-ES"/>
              </w:rPr>
              <w:t xml:space="preserve"> Hệ hô hấp.</w:t>
            </w:r>
          </w:p>
          <w:p w14:paraId="2881A017"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B.</w:t>
            </w:r>
            <w:r w:rsidRPr="00091FF5">
              <w:rPr>
                <w:bCs/>
                <w:sz w:val="28"/>
                <w:szCs w:val="28"/>
                <w:lang w:val="es-ES"/>
              </w:rPr>
              <w:t xml:space="preserve"> Hệ tiêu hoá.</w:t>
            </w:r>
          </w:p>
          <w:p w14:paraId="0FE7495B"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C.</w:t>
            </w:r>
            <w:r w:rsidRPr="00091FF5">
              <w:rPr>
                <w:bCs/>
                <w:sz w:val="28"/>
                <w:szCs w:val="28"/>
                <w:lang w:val="es-ES"/>
              </w:rPr>
              <w:t xml:space="preserve"> Hệ bài tiết.</w:t>
            </w:r>
          </w:p>
          <w:p w14:paraId="36F5E7F9"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D.</w:t>
            </w:r>
            <w:r w:rsidRPr="00091FF5">
              <w:rPr>
                <w:bCs/>
                <w:sz w:val="28"/>
                <w:szCs w:val="28"/>
                <w:lang w:val="es-ES"/>
              </w:rPr>
              <w:t xml:space="preserve"> Tất cả các phương án còn lại.</w:t>
            </w:r>
          </w:p>
          <w:p w14:paraId="12D112FA" w14:textId="77777777" w:rsidR="00091FF5" w:rsidRPr="00091FF5" w:rsidRDefault="00091FF5" w:rsidP="00091FF5">
            <w:pPr>
              <w:tabs>
                <w:tab w:val="left" w:pos="750"/>
              </w:tabs>
              <w:spacing w:after="0" w:line="276" w:lineRule="auto"/>
              <w:jc w:val="center"/>
              <w:rPr>
                <w:b/>
                <w:color w:val="FF0000"/>
                <w:sz w:val="28"/>
                <w:szCs w:val="28"/>
              </w:rPr>
            </w:pPr>
          </w:p>
          <w:p w14:paraId="79D1BA4A" w14:textId="77777777" w:rsidR="00091FF5" w:rsidRPr="00091FF5" w:rsidRDefault="00091FF5" w:rsidP="00091FF5">
            <w:pPr>
              <w:spacing w:after="0" w:line="276" w:lineRule="auto"/>
              <w:jc w:val="both"/>
              <w:rPr>
                <w:bCs/>
                <w:sz w:val="28"/>
                <w:szCs w:val="28"/>
                <w:lang w:val="es-ES"/>
              </w:rPr>
            </w:pPr>
            <w:r w:rsidRPr="00091FF5">
              <w:rPr>
                <w:b/>
                <w:color w:val="0000FF"/>
                <w:sz w:val="28"/>
                <w:szCs w:val="28"/>
                <w:lang w:val="es-ES"/>
              </w:rPr>
              <w:t>Câu 5</w:t>
            </w:r>
            <w:r w:rsidRPr="00091FF5">
              <w:rPr>
                <w:bCs/>
                <w:color w:val="0000FF"/>
                <w:sz w:val="28"/>
                <w:szCs w:val="28"/>
                <w:lang w:val="es-ES"/>
              </w:rPr>
              <w:t>.</w:t>
            </w:r>
            <w:r w:rsidRPr="00091FF5">
              <w:rPr>
                <w:bCs/>
                <w:sz w:val="28"/>
                <w:szCs w:val="28"/>
                <w:lang w:val="es-ES"/>
              </w:rPr>
              <w:t xml:space="preserve"> Hệ cơ quan nào là cầu nối trung gian giữa trao đổi chất ở cấp độ tế bào và trao đổi chất ở cấp độ cơ thể?</w:t>
            </w:r>
          </w:p>
          <w:p w14:paraId="7DE48EEF"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 xml:space="preserve">A. </w:t>
            </w:r>
            <w:r w:rsidRPr="00091FF5">
              <w:rPr>
                <w:bCs/>
                <w:sz w:val="28"/>
                <w:szCs w:val="28"/>
                <w:lang w:val="es-ES"/>
              </w:rPr>
              <w:t>Hệ tiêu hoá.</w:t>
            </w:r>
          </w:p>
          <w:p w14:paraId="444C4FF3" w14:textId="77777777" w:rsidR="00091FF5" w:rsidRPr="00091FF5" w:rsidRDefault="00091FF5" w:rsidP="00091FF5">
            <w:pPr>
              <w:spacing w:after="0" w:line="276" w:lineRule="auto"/>
              <w:ind w:firstLine="284"/>
              <w:jc w:val="both"/>
              <w:rPr>
                <w:b/>
                <w:sz w:val="28"/>
                <w:szCs w:val="28"/>
                <w:lang w:val="es-ES"/>
              </w:rPr>
            </w:pPr>
            <w:r w:rsidRPr="00091FF5">
              <w:rPr>
                <w:b/>
                <w:sz w:val="28"/>
                <w:szCs w:val="28"/>
                <w:lang w:val="es-ES"/>
              </w:rPr>
              <w:t xml:space="preserve">B. </w:t>
            </w:r>
            <w:r w:rsidRPr="00091FF5">
              <w:rPr>
                <w:bCs/>
                <w:sz w:val="28"/>
                <w:szCs w:val="28"/>
                <w:lang w:val="es-ES"/>
              </w:rPr>
              <w:t>Hệ hô hấp.</w:t>
            </w:r>
          </w:p>
          <w:p w14:paraId="3EA3F11F"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 xml:space="preserve">C. </w:t>
            </w:r>
            <w:r w:rsidRPr="00091FF5">
              <w:rPr>
                <w:bCs/>
                <w:sz w:val="28"/>
                <w:szCs w:val="28"/>
                <w:lang w:val="es-ES"/>
              </w:rPr>
              <w:t>Hệ bài tiết.</w:t>
            </w:r>
          </w:p>
          <w:p w14:paraId="326615EB" w14:textId="77777777" w:rsidR="00091FF5" w:rsidRPr="00091FF5" w:rsidRDefault="00091FF5" w:rsidP="00091FF5">
            <w:pPr>
              <w:spacing w:after="0" w:line="276" w:lineRule="auto"/>
              <w:ind w:firstLine="284"/>
              <w:jc w:val="both"/>
              <w:rPr>
                <w:bCs/>
                <w:sz w:val="28"/>
                <w:szCs w:val="28"/>
                <w:lang w:val="es-ES"/>
              </w:rPr>
            </w:pPr>
            <w:r w:rsidRPr="00091FF5">
              <w:rPr>
                <w:b/>
                <w:sz w:val="28"/>
                <w:szCs w:val="28"/>
                <w:lang w:val="es-ES"/>
              </w:rPr>
              <w:t xml:space="preserve">D. </w:t>
            </w:r>
            <w:r w:rsidRPr="00091FF5">
              <w:rPr>
                <w:bCs/>
                <w:sz w:val="28"/>
                <w:szCs w:val="28"/>
                <w:lang w:val="es-ES"/>
              </w:rPr>
              <w:t>Hệ tuần hoàn.</w:t>
            </w:r>
          </w:p>
          <w:p w14:paraId="6BFDAF7B" w14:textId="254E347E"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eastAsia="Arial" w:hAnsiTheme="majorHAnsi" w:cstheme="majorHAnsi"/>
                <w:sz w:val="28"/>
                <w:szCs w:val="28"/>
                <w:lang w:val="en-US"/>
              </w:rPr>
              <w:t xml:space="preserve"> </w:t>
            </w:r>
            <w:r w:rsidRPr="00BF704B">
              <w:rPr>
                <w:rFonts w:asciiTheme="majorHAnsi" w:hAnsiTheme="majorHAnsi" w:cstheme="majorHAnsi"/>
                <w:b/>
                <w:i/>
                <w:iCs/>
                <w:sz w:val="28"/>
                <w:szCs w:val="28"/>
                <w:lang w:val="de-DE"/>
              </w:rPr>
              <w:t>*Thực hiện nhiệm vụ học tập</w:t>
            </w:r>
          </w:p>
          <w:p w14:paraId="6771ECD9" w14:textId="77777777" w:rsidR="00BF704B" w:rsidRDefault="00406E50" w:rsidP="00F57447">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 Đại diện nhóm đứng lên chọn câu hỏi</w:t>
            </w:r>
            <w:r w:rsidR="00BF704B">
              <w:rPr>
                <w:rFonts w:asciiTheme="majorHAnsi" w:hAnsiTheme="majorHAnsi" w:cstheme="majorHAnsi"/>
                <w:bCs/>
                <w:sz w:val="28"/>
                <w:szCs w:val="28"/>
                <w:lang w:val="de-DE"/>
              </w:rPr>
              <w:t xml:space="preserve"> trả lời</w:t>
            </w:r>
          </w:p>
          <w:p w14:paraId="7E41EEDA" w14:textId="3448C9C9"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0C1FFB10" w14:textId="77777777" w:rsidR="00F57447" w:rsidRDefault="009F1FCF" w:rsidP="00F57447">
            <w:pPr>
              <w:spacing w:after="0" w:line="240" w:lineRule="auto"/>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gọi HS bất kỳ trả lời câu hỏi</w:t>
            </w:r>
            <w:r w:rsidR="00BF704B">
              <w:rPr>
                <w:rFonts w:asciiTheme="majorHAnsi" w:hAnsiTheme="majorHAnsi" w:cstheme="majorHAnsi"/>
                <w:bCs/>
                <w:sz w:val="28"/>
                <w:szCs w:val="28"/>
                <w:lang w:val="de-DE"/>
              </w:rPr>
              <w:t xml:space="preserve">. HS khác nhận xét </w:t>
            </w:r>
          </w:p>
          <w:p w14:paraId="208F6ED3" w14:textId="517EE4E5" w:rsidR="009F1FCF" w:rsidRPr="00BF704B" w:rsidRDefault="009F1FCF" w:rsidP="00F57447">
            <w:pPr>
              <w:spacing w:after="0" w:line="240" w:lineRule="auto"/>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*Đánh giá kết quả thực hiện nhiệm vụ</w:t>
            </w:r>
          </w:p>
          <w:p w14:paraId="16D73865" w14:textId="5DDFE513" w:rsidR="009F1FCF" w:rsidRPr="00BF704B" w:rsidRDefault="00BF704B" w:rsidP="00F57447">
            <w:pPr>
              <w:spacing w:after="0" w:line="240" w:lineRule="auto"/>
              <w:rPr>
                <w:rFonts w:asciiTheme="majorHAnsi" w:hAnsiTheme="majorHAnsi" w:cstheme="majorHAnsi"/>
                <w:bCs/>
                <w:sz w:val="28"/>
                <w:szCs w:val="28"/>
                <w:lang w:val="de-DE"/>
              </w:rPr>
            </w:pPr>
            <w:r>
              <w:rPr>
                <w:rFonts w:asciiTheme="majorHAnsi" w:hAnsiTheme="majorHAnsi" w:cstheme="majorHAnsi"/>
                <w:bCs/>
                <w:color w:val="000000"/>
                <w:sz w:val="28"/>
                <w:szCs w:val="28"/>
                <w:lang w:val="en-US" w:eastAsia="vi-VN"/>
              </w:rPr>
              <w:t xml:space="preserve">GV nhận xét </w:t>
            </w:r>
            <w:r>
              <w:rPr>
                <w:rFonts w:asciiTheme="majorHAnsi" w:hAnsiTheme="majorHAnsi" w:cstheme="majorHAnsi"/>
                <w:bCs/>
                <w:sz w:val="28"/>
                <w:szCs w:val="28"/>
                <w:lang w:val="de-DE"/>
              </w:rPr>
              <w:t>và quay vòng quay khi HS trả lời đúng</w:t>
            </w:r>
          </w:p>
        </w:tc>
        <w:tc>
          <w:tcPr>
            <w:tcW w:w="3231" w:type="dxa"/>
            <w:shd w:val="clear" w:color="auto" w:fill="auto"/>
          </w:tcPr>
          <w:p w14:paraId="7B420FF8" w14:textId="11B8A136" w:rsidR="00B64E73"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lastRenderedPageBreak/>
              <w:t xml:space="preserve">Câu 1: </w:t>
            </w:r>
            <w:r w:rsidR="004849AC">
              <w:rPr>
                <w:rFonts w:asciiTheme="majorHAnsi" w:eastAsia="Arial" w:hAnsiTheme="majorHAnsi" w:cstheme="majorHAnsi"/>
                <w:b/>
                <w:color w:val="000000"/>
                <w:sz w:val="28"/>
                <w:szCs w:val="28"/>
                <w:lang w:val="en-US"/>
              </w:rPr>
              <w:t>B</w:t>
            </w:r>
          </w:p>
          <w:p w14:paraId="49BB7553" w14:textId="4DD74294"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2: </w:t>
            </w:r>
            <w:r w:rsidR="00091FF5">
              <w:rPr>
                <w:rFonts w:asciiTheme="majorHAnsi" w:eastAsia="Arial" w:hAnsiTheme="majorHAnsi" w:cstheme="majorHAnsi"/>
                <w:b/>
                <w:color w:val="000000"/>
                <w:sz w:val="28"/>
                <w:szCs w:val="28"/>
                <w:lang w:val="en-US"/>
              </w:rPr>
              <w:t>B</w:t>
            </w:r>
          </w:p>
          <w:p w14:paraId="2610A87C" w14:textId="7541FF56"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3: </w:t>
            </w:r>
            <w:r w:rsidR="00091FF5">
              <w:rPr>
                <w:rFonts w:asciiTheme="majorHAnsi" w:eastAsia="Arial" w:hAnsiTheme="majorHAnsi" w:cstheme="majorHAnsi"/>
                <w:b/>
                <w:color w:val="000000"/>
                <w:sz w:val="28"/>
                <w:szCs w:val="28"/>
                <w:lang w:val="en-US"/>
              </w:rPr>
              <w:t>A</w:t>
            </w:r>
          </w:p>
          <w:p w14:paraId="003588C3" w14:textId="52D63CFE" w:rsid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4: </w:t>
            </w:r>
            <w:r w:rsidR="00091FF5">
              <w:rPr>
                <w:rFonts w:asciiTheme="majorHAnsi" w:eastAsia="Arial" w:hAnsiTheme="majorHAnsi" w:cstheme="majorHAnsi"/>
                <w:b/>
                <w:color w:val="000000"/>
                <w:sz w:val="28"/>
                <w:szCs w:val="28"/>
                <w:lang w:val="en-US"/>
              </w:rPr>
              <w:t>C</w:t>
            </w:r>
          </w:p>
          <w:p w14:paraId="4608E89D" w14:textId="0548B724" w:rsidR="00BF704B" w:rsidRPr="00BF704B" w:rsidRDefault="00BF704B" w:rsidP="00156132">
            <w:pPr>
              <w:shd w:val="clear" w:color="auto" w:fill="FFFFFF"/>
              <w:spacing w:after="0" w:line="240" w:lineRule="auto"/>
              <w:rPr>
                <w:rFonts w:asciiTheme="majorHAnsi" w:eastAsia="Arial" w:hAnsiTheme="majorHAnsi" w:cstheme="majorHAnsi"/>
                <w:b/>
                <w:color w:val="000000"/>
                <w:sz w:val="28"/>
                <w:szCs w:val="28"/>
                <w:lang w:val="en-US"/>
              </w:rPr>
            </w:pPr>
            <w:r>
              <w:rPr>
                <w:rFonts w:asciiTheme="majorHAnsi" w:eastAsia="Arial" w:hAnsiTheme="majorHAnsi" w:cstheme="majorHAnsi"/>
                <w:b/>
                <w:color w:val="000000"/>
                <w:sz w:val="28"/>
                <w:szCs w:val="28"/>
                <w:lang w:val="en-US"/>
              </w:rPr>
              <w:t xml:space="preserve">Câu 5: </w:t>
            </w:r>
            <w:r w:rsidR="00091FF5">
              <w:rPr>
                <w:rFonts w:asciiTheme="majorHAnsi" w:eastAsia="Arial" w:hAnsiTheme="majorHAnsi" w:cstheme="majorHAnsi"/>
                <w:b/>
                <w:color w:val="000000"/>
                <w:sz w:val="28"/>
                <w:szCs w:val="28"/>
                <w:lang w:val="en-US"/>
              </w:rPr>
              <w:t>D</w:t>
            </w:r>
          </w:p>
        </w:tc>
      </w:tr>
    </w:tbl>
    <w:p w14:paraId="000B37AE" w14:textId="72D7F067" w:rsidR="00A65913" w:rsidRPr="00BF704B" w:rsidRDefault="00A65913" w:rsidP="00156132">
      <w:pPr>
        <w:spacing w:after="0" w:line="240" w:lineRule="auto"/>
        <w:jc w:val="both"/>
        <w:rPr>
          <w:rFonts w:asciiTheme="majorHAnsi" w:eastAsia="Arial" w:hAnsiTheme="majorHAnsi" w:cstheme="majorHAnsi"/>
          <w:b/>
          <w:color w:val="FF0000"/>
          <w:sz w:val="28"/>
          <w:szCs w:val="28"/>
          <w:lang w:val="en-US"/>
        </w:rPr>
      </w:pPr>
    </w:p>
    <w:p w14:paraId="088EECA9" w14:textId="74D3E528" w:rsidR="009F1FCF" w:rsidRPr="00BF704B" w:rsidRDefault="009F1FCF" w:rsidP="00156132">
      <w:pPr>
        <w:spacing w:after="0" w:line="240" w:lineRule="auto"/>
        <w:jc w:val="both"/>
        <w:rPr>
          <w:rFonts w:asciiTheme="majorHAnsi" w:eastAsia="Arial" w:hAnsiTheme="majorHAnsi" w:cstheme="majorHAnsi"/>
          <w:color w:val="7030A0"/>
          <w:sz w:val="28"/>
          <w:szCs w:val="28"/>
          <w:lang w:val="en-US"/>
        </w:rPr>
      </w:pPr>
      <w:r w:rsidRPr="00BF704B">
        <w:rPr>
          <w:rFonts w:asciiTheme="majorHAnsi" w:eastAsia="Arial" w:hAnsiTheme="majorHAnsi" w:cstheme="majorHAnsi"/>
          <w:b/>
          <w:color w:val="FF0000"/>
          <w:sz w:val="28"/>
          <w:szCs w:val="28"/>
          <w:lang w:val="en-US"/>
        </w:rPr>
        <w:t xml:space="preserve">Hoạt động 4: Vận dụng </w:t>
      </w:r>
    </w:p>
    <w:p w14:paraId="07B5A101" w14:textId="11D477F2" w:rsidR="002D552B" w:rsidRPr="002D552B" w:rsidRDefault="009F1FCF" w:rsidP="002D552B">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a) Mụ</w:t>
      </w:r>
      <w:r w:rsidR="00156132" w:rsidRPr="00BF704B">
        <w:rPr>
          <w:rFonts w:asciiTheme="majorHAnsi" w:eastAsia="Arial" w:hAnsiTheme="majorHAnsi" w:cstheme="majorHAnsi"/>
          <w:b/>
          <w:color w:val="000000"/>
          <w:sz w:val="28"/>
          <w:szCs w:val="28"/>
          <w:lang w:val="en-US"/>
        </w:rPr>
        <w:t>c tiêu:</w:t>
      </w:r>
      <w:r w:rsidRPr="00BF704B">
        <w:rPr>
          <w:rFonts w:asciiTheme="majorHAnsi" w:eastAsia="Arial" w:hAnsiTheme="majorHAnsi" w:cstheme="majorHAnsi"/>
          <w:sz w:val="28"/>
          <w:szCs w:val="28"/>
          <w:lang w:val="en-US"/>
        </w:rPr>
        <w:t xml:space="preserve"> </w:t>
      </w:r>
      <w:r w:rsidR="002D552B" w:rsidRPr="00BF704B">
        <w:rPr>
          <w:rFonts w:asciiTheme="majorHAnsi" w:eastAsia="Arial" w:hAnsiTheme="majorHAnsi" w:cstheme="majorHAnsi"/>
          <w:bCs/>
          <w:color w:val="000000"/>
          <w:sz w:val="28"/>
          <w:szCs w:val="28"/>
          <w:lang w:val="en-US"/>
        </w:rPr>
        <w:t>Vận dụng được hiểu biết về các tuyến nội tiết để bảo vệ sức khỏe bản thân và người thân trong gia đình</w:t>
      </w:r>
    </w:p>
    <w:p w14:paraId="1E46015D" w14:textId="5777DDDE" w:rsidR="009F1FCF" w:rsidRPr="00BF704B" w:rsidRDefault="009F1FCF" w:rsidP="002D552B">
      <w:pPr>
        <w:widowControl w:val="0"/>
        <w:tabs>
          <w:tab w:val="left" w:pos="776"/>
        </w:tabs>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b) Nội dung: </w:t>
      </w:r>
      <w:r w:rsidR="001C4B85" w:rsidRPr="00BF704B">
        <w:rPr>
          <w:rFonts w:asciiTheme="majorHAnsi" w:eastAsia="Arial" w:hAnsiTheme="majorHAnsi" w:cstheme="majorHAnsi"/>
          <w:color w:val="000000"/>
          <w:sz w:val="28"/>
          <w:szCs w:val="28"/>
          <w:lang w:val="en-US"/>
        </w:rPr>
        <w:t xml:space="preserve">Cho HS </w:t>
      </w:r>
      <w:r w:rsidR="002D552B">
        <w:rPr>
          <w:rFonts w:asciiTheme="majorHAnsi" w:eastAsia="Arial" w:hAnsiTheme="majorHAnsi" w:cstheme="majorHAnsi"/>
          <w:color w:val="000000"/>
          <w:sz w:val="28"/>
          <w:szCs w:val="28"/>
          <w:lang w:val="en-US"/>
        </w:rPr>
        <w:t>xây dựng khẩu phần ăn phù hợp để phòng chống bệnh tiểu đường và một số bệnh nội tiết khác</w:t>
      </w:r>
    </w:p>
    <w:p w14:paraId="7EAF1756" w14:textId="77777777" w:rsidR="009F1FCF" w:rsidRPr="00BF704B" w:rsidRDefault="009F1FCF" w:rsidP="00156132">
      <w:pPr>
        <w:spacing w:after="0" w:line="240" w:lineRule="auto"/>
        <w:jc w:val="both"/>
        <w:rPr>
          <w:rFonts w:asciiTheme="majorHAnsi" w:eastAsia="Arial" w:hAnsiTheme="majorHAnsi" w:cstheme="majorHAnsi"/>
          <w:bCs/>
          <w:color w:val="000000"/>
          <w:sz w:val="28"/>
          <w:szCs w:val="28"/>
          <w:lang w:val="en-US"/>
        </w:rPr>
      </w:pPr>
      <w:r w:rsidRPr="00BF704B">
        <w:rPr>
          <w:rFonts w:asciiTheme="majorHAnsi" w:eastAsia="Arial" w:hAnsiTheme="majorHAnsi" w:cstheme="majorHAnsi"/>
          <w:b/>
          <w:color w:val="000000"/>
          <w:sz w:val="28"/>
          <w:szCs w:val="28"/>
          <w:lang w:val="en-US"/>
        </w:rPr>
        <w:t xml:space="preserve">c) Sản phẩm: </w:t>
      </w:r>
      <w:r w:rsidRPr="00BF704B">
        <w:rPr>
          <w:rFonts w:asciiTheme="majorHAnsi" w:eastAsia="Arial" w:hAnsiTheme="majorHAnsi" w:cstheme="majorHAnsi"/>
          <w:bCs/>
          <w:color w:val="000000"/>
          <w:sz w:val="28"/>
          <w:szCs w:val="28"/>
          <w:lang w:val="en-US"/>
        </w:rPr>
        <w:t>Câu trả lời của học sinh</w:t>
      </w:r>
    </w:p>
    <w:p w14:paraId="1E1F342F" w14:textId="77777777" w:rsidR="009F1FCF" w:rsidRPr="00BF704B" w:rsidRDefault="009F1FCF" w:rsidP="00156132">
      <w:pPr>
        <w:spacing w:after="0" w:line="240" w:lineRule="auto"/>
        <w:jc w:val="both"/>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5162"/>
      </w:tblGrid>
      <w:tr w:rsidR="009F1FCF" w:rsidRPr="00BF704B" w14:paraId="3E3E6BD4" w14:textId="77777777" w:rsidTr="003343D3">
        <w:tc>
          <w:tcPr>
            <w:tcW w:w="4608" w:type="dxa"/>
            <w:shd w:val="clear" w:color="auto" w:fill="auto"/>
          </w:tcPr>
          <w:p w14:paraId="2E219EF4"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Hoạt động của GV và HS</w:t>
            </w:r>
          </w:p>
        </w:tc>
        <w:tc>
          <w:tcPr>
            <w:tcW w:w="5706" w:type="dxa"/>
            <w:shd w:val="clear" w:color="auto" w:fill="auto"/>
          </w:tcPr>
          <w:p w14:paraId="5ADBD31A" w14:textId="77777777" w:rsidR="009F1FCF" w:rsidRPr="00BF704B" w:rsidRDefault="009F1FCF" w:rsidP="00156132">
            <w:pPr>
              <w:spacing w:after="0" w:line="240" w:lineRule="auto"/>
              <w:jc w:val="center"/>
              <w:rPr>
                <w:rFonts w:asciiTheme="majorHAnsi" w:eastAsia="Arial" w:hAnsiTheme="majorHAnsi" w:cstheme="majorHAnsi"/>
                <w:color w:val="000000"/>
                <w:sz w:val="28"/>
                <w:szCs w:val="28"/>
                <w:lang w:val="en-US"/>
              </w:rPr>
            </w:pPr>
            <w:r w:rsidRPr="00BF704B">
              <w:rPr>
                <w:rFonts w:asciiTheme="majorHAnsi" w:eastAsia="Arial" w:hAnsiTheme="majorHAnsi" w:cstheme="majorHAnsi"/>
                <w:b/>
                <w:color w:val="000000"/>
                <w:sz w:val="28"/>
                <w:szCs w:val="28"/>
                <w:lang w:val="en-US"/>
              </w:rPr>
              <w:t>Dự kiến sản phẩm</w:t>
            </w:r>
          </w:p>
        </w:tc>
      </w:tr>
      <w:tr w:rsidR="009F1FCF" w:rsidRPr="00BF704B" w14:paraId="3AB9CB4F" w14:textId="77777777" w:rsidTr="003343D3">
        <w:tc>
          <w:tcPr>
            <w:tcW w:w="4608" w:type="dxa"/>
            <w:shd w:val="clear" w:color="auto" w:fill="auto"/>
          </w:tcPr>
          <w:p w14:paraId="7BBB869E" w14:textId="77777777" w:rsidR="009F1FCF" w:rsidRPr="00BF704B" w:rsidRDefault="009F1FCF" w:rsidP="00156132">
            <w:pPr>
              <w:spacing w:after="0" w:line="240" w:lineRule="auto"/>
              <w:jc w:val="both"/>
              <w:rPr>
                <w:rFonts w:asciiTheme="majorHAnsi" w:hAnsiTheme="majorHAnsi" w:cstheme="majorHAnsi"/>
                <w:b/>
                <w:bCs/>
                <w:i/>
                <w:iCs/>
                <w:color w:val="000000"/>
                <w:sz w:val="28"/>
                <w:szCs w:val="28"/>
              </w:rPr>
            </w:pPr>
            <w:r w:rsidRPr="00BF704B">
              <w:rPr>
                <w:rFonts w:asciiTheme="majorHAnsi" w:hAnsiTheme="majorHAnsi" w:cstheme="majorHAnsi"/>
                <w:b/>
                <w:bCs/>
                <w:i/>
                <w:iCs/>
                <w:color w:val="000000"/>
                <w:sz w:val="28"/>
                <w:szCs w:val="28"/>
                <w:lang w:val="en-US"/>
              </w:rPr>
              <w:t>*</w:t>
            </w:r>
            <w:r w:rsidRPr="00BF704B">
              <w:rPr>
                <w:rFonts w:asciiTheme="majorHAnsi" w:hAnsiTheme="majorHAnsi" w:cstheme="majorHAnsi"/>
                <w:b/>
                <w:bCs/>
                <w:i/>
                <w:iCs/>
                <w:color w:val="000000"/>
                <w:sz w:val="28"/>
                <w:szCs w:val="28"/>
              </w:rPr>
              <w:t>Chuyển giao nhiệm vụ học tập</w:t>
            </w:r>
          </w:p>
          <w:p w14:paraId="626B6C22" w14:textId="2EE21E64" w:rsidR="00091FF5" w:rsidRPr="00091FF5" w:rsidRDefault="00091FF5" w:rsidP="00156132">
            <w:pPr>
              <w:spacing w:after="0" w:line="240" w:lineRule="auto"/>
              <w:jc w:val="both"/>
              <w:rPr>
                <w:bCs/>
                <w:sz w:val="28"/>
                <w:szCs w:val="28"/>
              </w:rPr>
            </w:pPr>
            <w:r>
              <w:rPr>
                <w:bCs/>
                <w:noProof/>
                <w:lang w:val="en-US"/>
              </w:rPr>
              <w:drawing>
                <wp:anchor distT="0" distB="0" distL="114300" distR="114300" simplePos="0" relativeHeight="251659264" behindDoc="0" locked="0" layoutInCell="1" allowOverlap="1" wp14:anchorId="25E1AAC8" wp14:editId="42141D33">
                  <wp:simplePos x="0" y="0"/>
                  <wp:positionH relativeFrom="column">
                    <wp:posOffset>-6350</wp:posOffset>
                  </wp:positionH>
                  <wp:positionV relativeFrom="paragraph">
                    <wp:posOffset>725241</wp:posOffset>
                  </wp:positionV>
                  <wp:extent cx="3230245" cy="1851660"/>
                  <wp:effectExtent l="0" t="0" r="8255" b="0"/>
                  <wp:wrapThrough wrapText="bothSides">
                    <wp:wrapPolygon edited="0">
                      <wp:start x="0" y="0"/>
                      <wp:lineTo x="0" y="21333"/>
                      <wp:lineTo x="21528" y="21333"/>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3230245" cy="1851660"/>
                          </a:xfrm>
                          <a:prstGeom prst="rect">
                            <a:avLst/>
                          </a:prstGeom>
                        </pic:spPr>
                      </pic:pic>
                    </a:graphicData>
                  </a:graphic>
                  <wp14:sizeRelH relativeFrom="margin">
                    <wp14:pctWidth>0</wp14:pctWidth>
                  </wp14:sizeRelH>
                  <wp14:sizeRelV relativeFrom="margin">
                    <wp14:pctHeight>0</wp14:pctHeight>
                  </wp14:sizeRelV>
                </wp:anchor>
              </w:drawing>
            </w:r>
            <w:r w:rsidRPr="00091FF5">
              <w:rPr>
                <w:bCs/>
                <w:sz w:val="28"/>
                <w:szCs w:val="28"/>
              </w:rPr>
              <w:t>Dựa vào thông tin trong Bảng 1, cho biết khi nào thì một người bị bệnh tiểu đường hoặc có nguy cơ bị bệnh tiểu đường.</w:t>
            </w:r>
          </w:p>
          <w:p w14:paraId="7B88721A" w14:textId="392677AF"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*Thực hiện nhiệm vụ học tập</w:t>
            </w:r>
          </w:p>
          <w:p w14:paraId="3C8E5079"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HS thảo luận cặp đôi và hoàn thành câu trả lời</w:t>
            </w:r>
          </w:p>
          <w:p w14:paraId="3AB203B4" w14:textId="77777777"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t>*Báo cáo kết quả và thảo luận</w:t>
            </w:r>
          </w:p>
          <w:p w14:paraId="5A44F0BF"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gọi HS bất kỳ trả lời câu hỏi</w:t>
            </w:r>
          </w:p>
          <w:p w14:paraId="21D4BFDB" w14:textId="77777777" w:rsidR="009F1FCF" w:rsidRPr="00BF704B" w:rsidRDefault="009F1FCF" w:rsidP="00156132">
            <w:pPr>
              <w:spacing w:after="0" w:line="240" w:lineRule="auto"/>
              <w:jc w:val="both"/>
              <w:rPr>
                <w:rFonts w:asciiTheme="majorHAnsi" w:hAnsiTheme="majorHAnsi" w:cstheme="majorHAnsi"/>
                <w:b/>
                <w:i/>
                <w:iCs/>
                <w:sz w:val="28"/>
                <w:szCs w:val="28"/>
                <w:lang w:val="de-DE"/>
              </w:rPr>
            </w:pPr>
            <w:r w:rsidRPr="00BF704B">
              <w:rPr>
                <w:rFonts w:asciiTheme="majorHAnsi" w:hAnsiTheme="majorHAnsi" w:cstheme="majorHAnsi"/>
                <w:b/>
                <w:i/>
                <w:iCs/>
                <w:sz w:val="28"/>
                <w:szCs w:val="28"/>
                <w:lang w:val="de-DE"/>
              </w:rPr>
              <w:lastRenderedPageBreak/>
              <w:t>*Đánh giá kết quả thực hiện nhiệm vụ</w:t>
            </w:r>
          </w:p>
          <w:p w14:paraId="79D100AF" w14:textId="77777777" w:rsidR="009F1FCF" w:rsidRPr="00BF704B" w:rsidRDefault="009F1FCF" w:rsidP="00156132">
            <w:pPr>
              <w:spacing w:after="0" w:line="240" w:lineRule="auto"/>
              <w:jc w:val="both"/>
              <w:rPr>
                <w:rFonts w:asciiTheme="majorHAnsi" w:hAnsiTheme="majorHAnsi" w:cstheme="majorHAnsi"/>
                <w:bCs/>
                <w:sz w:val="28"/>
                <w:szCs w:val="28"/>
                <w:lang w:val="de-DE"/>
              </w:rPr>
            </w:pPr>
            <w:r w:rsidRPr="00BF704B">
              <w:rPr>
                <w:rFonts w:asciiTheme="majorHAnsi" w:hAnsiTheme="majorHAnsi" w:cstheme="majorHAnsi"/>
                <w:bCs/>
                <w:sz w:val="28"/>
                <w:szCs w:val="28"/>
                <w:lang w:val="de-DE"/>
              </w:rPr>
              <w:t>GV mời học sinh khác nhận xét và bổ sung</w:t>
            </w:r>
          </w:p>
          <w:p w14:paraId="62142864" w14:textId="77777777" w:rsidR="009F1FCF" w:rsidRPr="00BF704B" w:rsidRDefault="009F1FCF" w:rsidP="00156132">
            <w:pPr>
              <w:shd w:val="clear" w:color="auto" w:fill="FFFFFF"/>
              <w:spacing w:after="0" w:line="240" w:lineRule="auto"/>
              <w:jc w:val="both"/>
              <w:rPr>
                <w:rFonts w:asciiTheme="majorHAnsi" w:eastAsia="Arial" w:hAnsiTheme="majorHAnsi" w:cstheme="majorHAnsi"/>
                <w:color w:val="000000"/>
                <w:sz w:val="28"/>
                <w:szCs w:val="28"/>
                <w:lang w:val="en-US"/>
              </w:rPr>
            </w:pPr>
            <w:r w:rsidRPr="00BF704B">
              <w:rPr>
                <w:rFonts w:asciiTheme="majorHAnsi" w:hAnsiTheme="majorHAnsi" w:cstheme="majorHAnsi"/>
                <w:bCs/>
                <w:color w:val="000000"/>
                <w:sz w:val="28"/>
                <w:szCs w:val="28"/>
                <w:lang w:val="en-US"/>
              </w:rPr>
              <w:t>GV chốt lại kiến thức và đánh giá , nhận xét các nhóm</w:t>
            </w:r>
          </w:p>
        </w:tc>
        <w:tc>
          <w:tcPr>
            <w:tcW w:w="5706" w:type="dxa"/>
            <w:shd w:val="clear" w:color="auto" w:fill="auto"/>
          </w:tcPr>
          <w:p w14:paraId="3A5E770B"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p>
          <w:p w14:paraId="5509BE5B"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p>
          <w:p w14:paraId="71D88F55" w14:textId="77777777" w:rsidR="009F1FCF" w:rsidRPr="00BF704B" w:rsidRDefault="009F1FCF" w:rsidP="00156132">
            <w:pPr>
              <w:spacing w:after="0" w:line="240" w:lineRule="auto"/>
              <w:jc w:val="both"/>
              <w:rPr>
                <w:rFonts w:asciiTheme="majorHAnsi" w:eastAsia="Arial" w:hAnsiTheme="majorHAnsi" w:cstheme="majorHAnsi"/>
                <w:b/>
                <w:bCs/>
                <w:color w:val="000000"/>
                <w:sz w:val="28"/>
                <w:szCs w:val="28"/>
                <w:lang w:val="en-US"/>
              </w:rPr>
            </w:pPr>
            <w:r w:rsidRPr="00BF704B">
              <w:rPr>
                <w:rFonts w:asciiTheme="majorHAnsi" w:eastAsia="Arial" w:hAnsiTheme="majorHAnsi" w:cstheme="majorHAnsi"/>
                <w:b/>
                <w:bCs/>
                <w:color w:val="000000"/>
                <w:sz w:val="28"/>
                <w:szCs w:val="28"/>
                <w:lang w:val="en-US"/>
              </w:rPr>
              <w:t>Học sinh trà lời câu hỏi:</w:t>
            </w:r>
          </w:p>
          <w:p w14:paraId="501FE8AF" w14:textId="77777777" w:rsidR="00091FF5" w:rsidRDefault="00091FF5" w:rsidP="00091FF5">
            <w:pPr>
              <w:spacing w:after="0" w:line="240" w:lineRule="auto"/>
              <w:jc w:val="both"/>
              <w:rPr>
                <w:b/>
                <w:color w:val="FF0000"/>
              </w:rPr>
            </w:pPr>
          </w:p>
          <w:p w14:paraId="1BFFADC3" w14:textId="17F8625C" w:rsidR="002D552B" w:rsidRPr="002D552B" w:rsidRDefault="00091FF5" w:rsidP="00091FF5">
            <w:pPr>
              <w:spacing w:after="0" w:line="240" w:lineRule="auto"/>
              <w:jc w:val="both"/>
              <w:rPr>
                <w:rFonts w:asciiTheme="majorHAnsi" w:eastAsia="Arial" w:hAnsiTheme="majorHAnsi" w:cstheme="majorHAnsi"/>
                <w:i/>
                <w:iCs/>
                <w:color w:val="000000"/>
                <w:sz w:val="28"/>
                <w:szCs w:val="28"/>
                <w:lang w:val="en-US"/>
              </w:rPr>
            </w:pPr>
            <w:r>
              <w:rPr>
                <w:bCs/>
                <w:lang w:val="en-US"/>
              </w:rPr>
              <w:t xml:space="preserve">    </w:t>
            </w:r>
            <w:r w:rsidRPr="00091FF5">
              <w:rPr>
                <w:bCs/>
                <w:sz w:val="28"/>
                <w:szCs w:val="28"/>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tc>
      </w:tr>
    </w:tbl>
    <w:p w14:paraId="2CF92D22" w14:textId="012A5EAE" w:rsidR="00D15FAE" w:rsidRPr="00BF704B" w:rsidRDefault="00D15FAE" w:rsidP="00F57447">
      <w:pPr>
        <w:spacing w:after="0" w:line="240" w:lineRule="auto"/>
        <w:jc w:val="both"/>
        <w:rPr>
          <w:rFonts w:asciiTheme="majorHAnsi" w:hAnsiTheme="majorHAnsi" w:cstheme="majorHAnsi"/>
          <w:sz w:val="28"/>
          <w:szCs w:val="28"/>
        </w:rPr>
      </w:pPr>
    </w:p>
    <w:sectPr w:rsidR="00D15FAE" w:rsidRPr="00BF704B" w:rsidSect="009F1FCF">
      <w:pgSz w:w="11906" w:h="16838" w:code="9"/>
      <w:pgMar w:top="709" w:right="56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CEB"/>
    <w:multiLevelType w:val="hybridMultilevel"/>
    <w:tmpl w:val="BD169F40"/>
    <w:lvl w:ilvl="0" w:tplc="FFFFFFFF">
      <w:start w:val="1"/>
      <w:numFmt w:val="decimal"/>
      <w:lvlText w:val="%1)"/>
      <w:lvlJc w:val="left"/>
      <w:pPr>
        <w:ind w:left="708" w:hanging="360"/>
      </w:pPr>
      <w:rPr>
        <w:rFonts w:hint="default"/>
      </w:r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1" w15:restartNumberingAfterBreak="0">
    <w:nsid w:val="079F0AE2"/>
    <w:multiLevelType w:val="multilevel"/>
    <w:tmpl w:val="78C0E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20EF6"/>
    <w:multiLevelType w:val="hybridMultilevel"/>
    <w:tmpl w:val="60D40C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104BEF"/>
    <w:multiLevelType w:val="hybridMultilevel"/>
    <w:tmpl w:val="ACA6E3FC"/>
    <w:lvl w:ilvl="0" w:tplc="BFCC80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ED6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0E17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629F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4B1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36E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0093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3E4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46A0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E915D0"/>
    <w:multiLevelType w:val="hybridMultilevel"/>
    <w:tmpl w:val="A48E8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B6D52"/>
    <w:multiLevelType w:val="hybridMultilevel"/>
    <w:tmpl w:val="6F86ECDC"/>
    <w:lvl w:ilvl="0" w:tplc="4246DB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E130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C5A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B231A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419B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E90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0F4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CF61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A23B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762735"/>
    <w:multiLevelType w:val="hybridMultilevel"/>
    <w:tmpl w:val="CEFC4C68"/>
    <w:lvl w:ilvl="0" w:tplc="2ABCE644">
      <w:start w:val="1"/>
      <w:numFmt w:val="lowerLetter"/>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349A351D"/>
    <w:multiLevelType w:val="hybridMultilevel"/>
    <w:tmpl w:val="56824B7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7212701"/>
    <w:multiLevelType w:val="multilevel"/>
    <w:tmpl w:val="FE50F0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087E79"/>
    <w:multiLevelType w:val="hybridMultilevel"/>
    <w:tmpl w:val="C5A4DC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1D24D84"/>
    <w:multiLevelType w:val="hybridMultilevel"/>
    <w:tmpl w:val="7C647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D58C1"/>
    <w:multiLevelType w:val="hybridMultilevel"/>
    <w:tmpl w:val="943EA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50A98"/>
    <w:multiLevelType w:val="hybridMultilevel"/>
    <w:tmpl w:val="947AB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5158B"/>
    <w:multiLevelType w:val="multilevel"/>
    <w:tmpl w:val="6C86CF5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E6CBB"/>
    <w:multiLevelType w:val="hybridMultilevel"/>
    <w:tmpl w:val="6B9E0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19410C"/>
    <w:multiLevelType w:val="multilevel"/>
    <w:tmpl w:val="54D25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8D4A97"/>
    <w:multiLevelType w:val="hybridMultilevel"/>
    <w:tmpl w:val="C57CBB42"/>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4541ABF"/>
    <w:multiLevelType w:val="multilevel"/>
    <w:tmpl w:val="7D98C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9B7169"/>
    <w:multiLevelType w:val="hybridMultilevel"/>
    <w:tmpl w:val="BD169F40"/>
    <w:lvl w:ilvl="0" w:tplc="7ED0685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BC87E69"/>
    <w:multiLevelType w:val="hybridMultilevel"/>
    <w:tmpl w:val="A184D13A"/>
    <w:lvl w:ilvl="0" w:tplc="AD2CFAE4">
      <w:start w:val="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203426">
    <w:abstractNumId w:val="15"/>
  </w:num>
  <w:num w:numId="2" w16cid:durableId="2056351767">
    <w:abstractNumId w:val="6"/>
  </w:num>
  <w:num w:numId="3" w16cid:durableId="1187057223">
    <w:abstractNumId w:val="19"/>
  </w:num>
  <w:num w:numId="4" w16cid:durableId="1659192269">
    <w:abstractNumId w:val="2"/>
  </w:num>
  <w:num w:numId="5" w16cid:durableId="596015314">
    <w:abstractNumId w:val="0"/>
  </w:num>
  <w:num w:numId="6" w16cid:durableId="2072802306">
    <w:abstractNumId w:val="7"/>
  </w:num>
  <w:num w:numId="7" w16cid:durableId="1896158928">
    <w:abstractNumId w:val="17"/>
  </w:num>
  <w:num w:numId="8" w16cid:durableId="859899052">
    <w:abstractNumId w:val="13"/>
  </w:num>
  <w:num w:numId="9" w16cid:durableId="1626809424">
    <w:abstractNumId w:val="12"/>
  </w:num>
  <w:num w:numId="10" w16cid:durableId="1704788590">
    <w:abstractNumId w:val="8"/>
  </w:num>
  <w:num w:numId="11" w16cid:durableId="1079668533">
    <w:abstractNumId w:val="18"/>
  </w:num>
  <w:num w:numId="12" w16cid:durableId="2027170964">
    <w:abstractNumId w:val="16"/>
  </w:num>
  <w:num w:numId="13" w16cid:durableId="1237473056">
    <w:abstractNumId w:val="1"/>
  </w:num>
  <w:num w:numId="14" w16cid:durableId="1783956114">
    <w:abstractNumId w:val="20"/>
  </w:num>
  <w:num w:numId="15" w16cid:durableId="88622344">
    <w:abstractNumId w:val="14"/>
  </w:num>
  <w:num w:numId="16" w16cid:durableId="1752653096">
    <w:abstractNumId w:val="10"/>
  </w:num>
  <w:num w:numId="17" w16cid:durableId="1454903302">
    <w:abstractNumId w:val="4"/>
  </w:num>
  <w:num w:numId="18" w16cid:durableId="41296093">
    <w:abstractNumId w:val="11"/>
  </w:num>
  <w:num w:numId="19" w16cid:durableId="1134760583">
    <w:abstractNumId w:val="3"/>
  </w:num>
  <w:num w:numId="20" w16cid:durableId="430664395">
    <w:abstractNumId w:val="5"/>
  </w:num>
  <w:num w:numId="21" w16cid:durableId="1526364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CF"/>
    <w:rsid w:val="00010F55"/>
    <w:rsid w:val="000228BC"/>
    <w:rsid w:val="000305BC"/>
    <w:rsid w:val="00033A6D"/>
    <w:rsid w:val="00036D6B"/>
    <w:rsid w:val="00091FF5"/>
    <w:rsid w:val="00156132"/>
    <w:rsid w:val="00165A29"/>
    <w:rsid w:val="00180340"/>
    <w:rsid w:val="001B1021"/>
    <w:rsid w:val="001C4B85"/>
    <w:rsid w:val="001E42F6"/>
    <w:rsid w:val="002166FF"/>
    <w:rsid w:val="002D552B"/>
    <w:rsid w:val="0032062A"/>
    <w:rsid w:val="003343D3"/>
    <w:rsid w:val="0034553D"/>
    <w:rsid w:val="0037415C"/>
    <w:rsid w:val="00406E50"/>
    <w:rsid w:val="00425891"/>
    <w:rsid w:val="00473989"/>
    <w:rsid w:val="004849AC"/>
    <w:rsid w:val="004C56AE"/>
    <w:rsid w:val="00515EB0"/>
    <w:rsid w:val="00577CC7"/>
    <w:rsid w:val="005B559D"/>
    <w:rsid w:val="005B7F99"/>
    <w:rsid w:val="0060242B"/>
    <w:rsid w:val="00614720"/>
    <w:rsid w:val="0062340C"/>
    <w:rsid w:val="00644261"/>
    <w:rsid w:val="006A3769"/>
    <w:rsid w:val="006A64F0"/>
    <w:rsid w:val="006C2357"/>
    <w:rsid w:val="006D6655"/>
    <w:rsid w:val="007035C3"/>
    <w:rsid w:val="007749E7"/>
    <w:rsid w:val="00795345"/>
    <w:rsid w:val="007A6A56"/>
    <w:rsid w:val="007C7D9A"/>
    <w:rsid w:val="007F2F2C"/>
    <w:rsid w:val="00844495"/>
    <w:rsid w:val="008D150B"/>
    <w:rsid w:val="008E2074"/>
    <w:rsid w:val="0099371B"/>
    <w:rsid w:val="009C5A14"/>
    <w:rsid w:val="009D0BA2"/>
    <w:rsid w:val="009F1FCF"/>
    <w:rsid w:val="00A10D85"/>
    <w:rsid w:val="00A344A5"/>
    <w:rsid w:val="00A3508A"/>
    <w:rsid w:val="00A529E6"/>
    <w:rsid w:val="00A65913"/>
    <w:rsid w:val="00AA5098"/>
    <w:rsid w:val="00AE4C79"/>
    <w:rsid w:val="00AF5D5B"/>
    <w:rsid w:val="00B10F0F"/>
    <w:rsid w:val="00B174E3"/>
    <w:rsid w:val="00B24703"/>
    <w:rsid w:val="00B55AB5"/>
    <w:rsid w:val="00B64E73"/>
    <w:rsid w:val="00B67C4C"/>
    <w:rsid w:val="00B86734"/>
    <w:rsid w:val="00B95FC9"/>
    <w:rsid w:val="00BB5ADF"/>
    <w:rsid w:val="00BD3C9D"/>
    <w:rsid w:val="00BF704B"/>
    <w:rsid w:val="00C01CBE"/>
    <w:rsid w:val="00C04020"/>
    <w:rsid w:val="00C90E05"/>
    <w:rsid w:val="00CB215F"/>
    <w:rsid w:val="00CD6946"/>
    <w:rsid w:val="00CF7994"/>
    <w:rsid w:val="00D05D0F"/>
    <w:rsid w:val="00D13413"/>
    <w:rsid w:val="00D15FAE"/>
    <w:rsid w:val="00DA6C7E"/>
    <w:rsid w:val="00E3573B"/>
    <w:rsid w:val="00E55E63"/>
    <w:rsid w:val="00E777A4"/>
    <w:rsid w:val="00E80BF2"/>
    <w:rsid w:val="00EE4ED2"/>
    <w:rsid w:val="00F414D3"/>
    <w:rsid w:val="00F57447"/>
    <w:rsid w:val="00F67643"/>
    <w:rsid w:val="00F73476"/>
    <w:rsid w:val="00FB7E94"/>
    <w:rsid w:val="00FC67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54C1"/>
  <w15:chartTrackingRefBased/>
  <w15:docId w15:val="{BA22BB38-B13D-4E88-A8BD-0A5AB5C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uiPriority w:val="9"/>
    <w:unhideWhenUsed/>
    <w:qFormat/>
    <w:rsid w:val="00577CC7"/>
    <w:pPr>
      <w:keepNext/>
      <w:keepLines/>
      <w:spacing w:before="40" w:after="0" w:line="276" w:lineRule="auto"/>
      <w:jc w:val="center"/>
      <w:outlineLvl w:val="1"/>
    </w:pPr>
    <w:rPr>
      <w:rFonts w:eastAsiaTheme="majorEastAsia" w:cstheme="majorBidi"/>
      <w:b/>
      <w:noProof/>
      <w:color w:val="000000" w:themeColor="text1"/>
      <w:sz w:val="28"/>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414D3"/>
    <w:pPr>
      <w:ind w:left="720"/>
      <w:contextualSpacing/>
    </w:pPr>
  </w:style>
  <w:style w:type="table" w:styleId="LiBang">
    <w:name w:val="Table Grid"/>
    <w:basedOn w:val="BangThngthng"/>
    <w:uiPriority w:val="39"/>
    <w:rsid w:val="00F4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Phngmcinhcuaoanvn"/>
    <w:link w:val="Chthchbng0"/>
    <w:rsid w:val="00644261"/>
    <w:rPr>
      <w:rFonts w:eastAsia="Times New Roman"/>
      <w:sz w:val="28"/>
      <w:szCs w:val="28"/>
    </w:rPr>
  </w:style>
  <w:style w:type="paragraph" w:customStyle="1" w:styleId="Chthchbng0">
    <w:name w:val="Chú thích bảng"/>
    <w:basedOn w:val="Binhthng"/>
    <w:link w:val="Chthchbng"/>
    <w:rsid w:val="00644261"/>
    <w:pPr>
      <w:widowControl w:val="0"/>
      <w:spacing w:after="0"/>
    </w:pPr>
    <w:rPr>
      <w:rFonts w:eastAsia="Times New Roman"/>
      <w:sz w:val="28"/>
      <w:szCs w:val="28"/>
    </w:rPr>
  </w:style>
  <w:style w:type="character" w:customStyle="1" w:styleId="Vnbnnidung">
    <w:name w:val="Văn bản nội dung_"/>
    <w:basedOn w:val="Phngmcinhcuaoanvn"/>
    <w:link w:val="Vnbnnidung0"/>
    <w:rsid w:val="0032062A"/>
    <w:rPr>
      <w:rFonts w:eastAsia="Times New Roman"/>
      <w:sz w:val="28"/>
      <w:szCs w:val="28"/>
    </w:rPr>
  </w:style>
  <w:style w:type="paragraph" w:customStyle="1" w:styleId="Vnbnnidung0">
    <w:name w:val="Văn bản nội dung"/>
    <w:basedOn w:val="Binhthng"/>
    <w:link w:val="Vnbnnidung"/>
    <w:rsid w:val="0032062A"/>
    <w:pPr>
      <w:widowControl w:val="0"/>
      <w:spacing w:after="100" w:line="271" w:lineRule="auto"/>
    </w:pPr>
    <w:rPr>
      <w:rFonts w:eastAsia="Times New Roman"/>
      <w:sz w:val="28"/>
      <w:szCs w:val="28"/>
    </w:rPr>
  </w:style>
  <w:style w:type="paragraph" w:styleId="ThngthngWeb">
    <w:name w:val="Normal (Web)"/>
    <w:basedOn w:val="Binhthng"/>
    <w:uiPriority w:val="99"/>
    <w:unhideWhenUsed/>
    <w:rsid w:val="007C7D9A"/>
    <w:pPr>
      <w:spacing w:before="100" w:beforeAutospacing="1" w:after="100" w:afterAutospacing="1" w:line="240" w:lineRule="auto"/>
    </w:pPr>
    <w:rPr>
      <w:rFonts w:eastAsia="Times New Roman"/>
      <w:lang w:val="en-US"/>
    </w:rPr>
  </w:style>
  <w:style w:type="character" w:styleId="Siuktni">
    <w:name w:val="Hyperlink"/>
    <w:basedOn w:val="Phngmcinhcuaoanvn"/>
    <w:uiPriority w:val="99"/>
    <w:unhideWhenUsed/>
    <w:rsid w:val="006A64F0"/>
    <w:rPr>
      <w:color w:val="0563C1" w:themeColor="hyperlink"/>
      <w:u w:val="single"/>
    </w:rPr>
  </w:style>
  <w:style w:type="character" w:customStyle="1" w:styleId="u2Char">
    <w:name w:val="Đầu đề 2 Char"/>
    <w:basedOn w:val="Phngmcinhcuaoanvn"/>
    <w:link w:val="u2"/>
    <w:uiPriority w:val="9"/>
    <w:rsid w:val="00577CC7"/>
    <w:rPr>
      <w:rFonts w:eastAsiaTheme="majorEastAsia" w:cstheme="majorBidi"/>
      <w:b/>
      <w:noProof/>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QuL74aIArI" TargetMode="External"/><Relationship Id="rId5" Type="http://schemas.openxmlformats.org/officeDocument/2006/relationships/image" Target="https://api.toploigiai.vn/storage/uploads/ly-thuyet-khoa-hoc-tu-nhien-8-ket-noi-tri-thuc-bai-36-dieu-hoa-moi-truong-trong-cua-co-the-nguoi_1.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1562</Words>
  <Characters>8908</Characters>
  <Application>Microsoft Office Word</Application>
  <DocSecurity>0</DocSecurity>
  <Lines>74</Lines>
  <Paragraphs>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Windows 10</cp:lastModifiedBy>
  <cp:revision>11</cp:revision>
  <dcterms:created xsi:type="dcterms:W3CDTF">2023-07-25T15:47:00Z</dcterms:created>
  <dcterms:modified xsi:type="dcterms:W3CDTF">2024-12-17T13:52:00Z</dcterms:modified>
</cp:coreProperties>
</file>