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Trường THCS Nam Hải          </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Khoa học tự nhiên                                           Giáo viên: Nguyễn Thị Ngọc Anh</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19: CẤU TẠO VÀ CHỨC NĂNG CÁC THÀNH TẾ BÀO</w:t>
      </w:r>
    </w:p>
    <w:p w:rsidR="00000000" w:rsidDel="00000000" w:rsidP="00000000" w:rsidRDefault="00000000" w:rsidRPr="00000000" w14:paraId="0000000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Môn học: KHTN - Lớp: 6</w:t>
      </w:r>
    </w:p>
    <w:p w:rsidR="00000000" w:rsidDel="00000000" w:rsidP="00000000" w:rsidRDefault="00000000" w:rsidRPr="00000000" w14:paraId="000000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 thực hiện: 02 tiết (Tiết 3, 4)</w:t>
      </w:r>
    </w:p>
    <w:p w:rsidR="00000000" w:rsidDel="00000000" w:rsidP="00000000" w:rsidRDefault="00000000" w:rsidRPr="00000000" w14:paraId="0000000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Về k</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iến thức: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học bài này, học sinh sẽ:</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cấu tạo và chức năng các thành phần của tế bào.</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biệt được tế bào nhân sơ, tế bào nhân thực; tế bào động vật, tế bào thực vật thông qua quan sát hình ảnh.</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Về 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ăng lực: </w:t>
      </w:r>
    </w:p>
    <w:p w:rsidR="00000000" w:rsidDel="00000000" w:rsidP="00000000" w:rsidRDefault="00000000" w:rsidRPr="00000000" w14:paraId="0000000B">
      <w:pPr>
        <w:tabs>
          <w:tab w:val="left" w:leader="none" w:pos="709"/>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Năng lực chung</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tự chủ và tự học: Tim kiếm thông tin, đọc SGK, quan sát tranh ảnh để tìm hiểu về cấu tạo và chức năng các thành phần của tế bào. Phân biệt được tế bào nhân sơ, tế bào nhân thực, tế bào động vật và tế bào thực vật.</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 Tạo mô hình mô phỏng tế bào động vật và tế bào thực vật.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Năng lực khoa học tự nhiên:</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nhận biết KHTN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cấu tạo và chức năng các thành phần của tế bào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tế bào nhân sơ, tế bào nhân thực; tế bào động vật, tế bào thực vật thông qua quan sát hình ảnh.</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hiểu: Giải thích được “Trên màng tế bào có các lỗ nhỏ li ti. Em hãy dự đoán xem vai trò của những lỗ này là gì.”, “Cấu trúc nào của tế bào thực vật giúp cây cứng cáp dù không có hệ xương nâng đỡ như ở động vật?”. “Những điểm khác nhau giữa tế bào động vật và tế bào thực vật có liên quan gì đến hình thức sống khác nhau của chúng?”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vận dụng kiến thức: Tạo mô hình mô phỏng tế bào động vật và tế bào thực vật. trả lời được câu hỏi “Túi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Về 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hẩm chất: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học: thường xuyên thực hiện các nhiệm vụ học tập.</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trách nhiệm trong công việc được phân công, phối hợp với các thành viên khác trong nhóm để hoàn thành nhiệm vụ học tập nhằm tìm hiểu cấu tạo và chức năng các thành phần của tế bào</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Trung thực, cẩn thận trong: làm bài tập trong vở bài tập và phiếu học tập.</w:t>
      </w:r>
    </w:p>
    <w:p w:rsidR="00000000" w:rsidDel="00000000" w:rsidP="00000000" w:rsidRDefault="00000000" w:rsidRPr="00000000" w14:paraId="0000001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Thiết bị dạy học và học liệu</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H2.1: Sơ đồ các thành phần chính của tế bào.</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H2.2: Cấu tạo tế bào nhân sơ và tế bào nhân thực.</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H2.3: Tế bào động vật</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H2.4: Tế bào thực vật</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trái đất</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Hinh ảnh một số loại tế bào: tế bào mỡ, tế bào biểu bì, tế bào cơ, tế bào hồng cầu…</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ngôi nhà được xây nên từ những viên gạch.</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w:t>
      </w:r>
    </w:p>
    <w:p w:rsidR="00000000" w:rsidDel="00000000" w:rsidP="00000000" w:rsidRDefault="00000000" w:rsidRPr="00000000" w14:paraId="0000002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 </w:t>
      </w:r>
    </w:p>
    <w:p w:rsidR="00000000" w:rsidDel="00000000" w:rsidP="00000000" w:rsidRDefault="00000000" w:rsidRPr="00000000" w14:paraId="00000024">
      <w:pPr>
        <w:tabs>
          <w:tab w:val="left" w:leader="none" w:pos="851"/>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(8 ph</w:t>
      </w:r>
      <w:r w:rsidDel="00000000" w:rsidR="00000000" w:rsidRPr="00000000">
        <w:rPr>
          <w:rFonts w:ascii="Times New Roman" w:cs="Times New Roman" w:eastAsia="Times New Roman" w:hAnsi="Times New Roman"/>
          <w:b w:val="1"/>
          <w:sz w:val="26"/>
          <w:szCs w:val="26"/>
          <w:rtl w:val="0"/>
        </w:rPr>
        <w:t xml:space="preserve">út)</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Giúp học sinh xác định được bài học hôm nay học về cấu tạo và chức năng các thành phần của tế bào.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thực hiện trả lời câu hỏi:</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sao tế bào được coi là đơn vị cơ bản của các cơ thể sống?</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Tế bào được cấu tạo từ thành phần nào? Và chúng có những chức năng gì để giúp tế bào thực hiện những quá trình sống đó?</w:t>
      </w:r>
    </w:p>
    <w:p w:rsidR="00000000" w:rsidDel="00000000" w:rsidP="00000000" w:rsidRDefault="00000000" w:rsidRPr="00000000" w14:paraId="00000029">
      <w:pPr>
        <w:tabs>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sẽ nhận ra được bài học hôm nay học về cấu tạo và chức năng của các thành phần tế bào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 </w:t>
      </w:r>
      <w:r w:rsidDel="00000000" w:rsidR="00000000" w:rsidRPr="00000000">
        <w:rPr>
          <w:rtl w:val="0"/>
        </w:rPr>
      </w:r>
    </w:p>
    <w:p w:rsidR="00000000" w:rsidDel="00000000" w:rsidP="00000000" w:rsidRDefault="00000000" w:rsidRPr="00000000" w14:paraId="0000002C">
      <w:pPr>
        <w:tabs>
          <w:tab w:val="left" w:leader="none" w:pos="709"/>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Giáo viên chiếu hình ảnh các loại tế bào, và đưa ra câu hỏi: Tại sao tế bào được coi là đơn vị cơ bản của các cơ thể sống?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Đưa ra câu hỏi dẫn dắt: Tế bào được cấu tạo từ thành phần nào? Và chúng có những chức năng gì để giúp tế bào thực hiện những quá trình sống đó?</w:t>
      </w:r>
    </w:p>
    <w:p w:rsidR="00000000" w:rsidDel="00000000" w:rsidP="00000000" w:rsidRDefault="00000000" w:rsidRPr="00000000" w14:paraId="0000002E">
      <w:pPr>
        <w:tabs>
          <w:tab w:val="left" w:leader="none" w:pos="709"/>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giáo viên giao, mỗi cá nhân suy nghĩ tìm câu trả lời.</w:t>
      </w:r>
    </w:p>
    <w:p w:rsidR="00000000" w:rsidDel="00000000" w:rsidP="00000000" w:rsidRDefault="00000000" w:rsidRPr="00000000" w14:paraId="0000002F">
      <w:pPr>
        <w:tabs>
          <w:tab w:val="left" w:leader="none" w:pos="709"/>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GV gọi ngẫu nhiên 1-2 HS trả lời, các HS khác nhận xét, bổ sung.</w:t>
      </w:r>
    </w:p>
    <w:p w:rsidR="00000000" w:rsidDel="00000000" w:rsidP="00000000" w:rsidRDefault="00000000" w:rsidRPr="00000000" w14:paraId="00000030">
      <w:pPr>
        <w:tabs>
          <w:tab w:val="left" w:leader="none" w:pos="709"/>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đưa ra kết luận bằng hình ảnh và dẫn dắt bằng lời để vào bài mới.</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Hình thành kiến thức mới ( 37 phút)</w:t>
      </w:r>
    </w:p>
    <w:p w:rsidR="00000000" w:rsidDel="00000000" w:rsidP="00000000" w:rsidRDefault="00000000" w:rsidRPr="00000000" w14:paraId="00000032">
      <w:pPr>
        <w:tabs>
          <w:tab w:val="left" w:leader="none" w:pos="851"/>
        </w:tabs>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Tìm hiểu về : cấu tạo của tế bào</w:t>
      </w:r>
    </w:p>
    <w:p w:rsidR="00000000" w:rsidDel="00000000" w:rsidP="00000000" w:rsidRDefault="00000000" w:rsidRPr="00000000" w14:paraId="00000033">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biết được các thành phần chính của tế bào và chức năng của chúng.</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trả lời được: Trên màng tế bào có các lỗ nhỏ li ti. Em hãy dự đoán xem vai trò của những lỗ này là gì?</w:t>
      </w:r>
    </w:p>
    <w:p w:rsidR="00000000" w:rsidDel="00000000" w:rsidP="00000000" w:rsidRDefault="00000000" w:rsidRPr="00000000" w14:paraId="00000036">
      <w:pPr>
        <w:tabs>
          <w:tab w:val="left" w:leader="none" w:pos="709"/>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thông tin sách giáo khoa (SGK) + quan sát hình ảnh, trao đổi nhóm trả lời câu hỏi: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Nêu thành phần chính của tế bào và chức năng của chúng?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Trên màng tế bào có các lỗ nhỏ li ti. Em hãy dự đoán xem vai trò của những lỗ này là gì?</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Tế bào gồm các thành phần chính với chức năng: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Màng tế bào: bao bọc tế bào chất tham gia vào quá trình trao đổi chất giữa tế bào và môi trường.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Tế bào chất: gồm bào tương và các bào quan, là nơi diễn ra phần lớn các hoạt động trao đổi chất của tế bào.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Nhân/vùng nhân: Là nơi chứa vật chất di truyền và là trung tâm điều khiển các hoạt động sống của tế bào.</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Trên màng tế bào có các lỗ nhỏ li ti để giúp màng tế bào thực hiện chức năng trao đổi chất giữa tế bào với môi trường.</w:t>
      </w:r>
    </w:p>
    <w:p w:rsidR="00000000" w:rsidDel="00000000" w:rsidP="00000000" w:rsidRDefault="00000000" w:rsidRPr="00000000" w14:paraId="00000040">
      <w:pPr>
        <w:tabs>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 </w:t>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41">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 – học sinh</w:t>
            </w:r>
          </w:p>
        </w:tc>
        <w:tc>
          <w:tcPr/>
          <w:p w:rsidR="00000000" w:rsidDel="00000000" w:rsidP="00000000" w:rsidRDefault="00000000" w:rsidRPr="00000000" w14:paraId="00000042">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Nội dung</w:t>
            </w:r>
          </w:p>
        </w:tc>
      </w:tr>
      <w:tr>
        <w:trPr>
          <w:cantSplit w:val="0"/>
          <w:tblHeader w:val="0"/>
        </w:trPr>
        <w:tc>
          <w:tcPr/>
          <w:p w:rsidR="00000000" w:rsidDel="00000000" w:rsidP="00000000" w:rsidRDefault="00000000" w:rsidRPr="00000000" w14:paraId="00000043">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Chuyển giao nhiệm vụ học tập</w:t>
            </w:r>
            <w:r w:rsidDel="00000000" w:rsidR="00000000" w:rsidRPr="00000000">
              <w:rPr>
                <w:rtl w:val="0"/>
              </w:rPr>
            </w:r>
          </w:p>
          <w:p w:rsidR="00000000" w:rsidDel="00000000" w:rsidP="00000000" w:rsidRDefault="00000000" w:rsidRPr="00000000" w14:paraId="00000044">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đọc thông tin SGK + quan sát hình ảnh H2.1, trao đổi nhóm trả lời câu hỏi:</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thành phần chính của tế bào và chức năng của chúng?</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Trên màng tế bào có các lỗ nhỏ li ti. Em hãy dự đoán xem vai trò của những lỗ này là gì?</w:t>
            </w:r>
          </w:p>
          <w:p w:rsidR="00000000" w:rsidDel="00000000" w:rsidP="00000000" w:rsidRDefault="00000000" w:rsidRPr="00000000" w14:paraId="00000047">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48">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đọc thông tin, quan sát hình ảnh H2.1, thảo luận nhóm tìm ra câu trả lời. Cử đại diện nhóm báo cáo.</w:t>
            </w:r>
          </w:p>
          <w:p w:rsidR="00000000" w:rsidDel="00000000" w:rsidP="00000000" w:rsidRDefault="00000000" w:rsidRPr="00000000" w14:paraId="00000049">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Báo cáo kết quả và thảo luận</w:t>
            </w:r>
            <w:r w:rsidDel="00000000" w:rsidR="00000000" w:rsidRPr="00000000">
              <w:rPr>
                <w:rtl w:val="0"/>
              </w:rPr>
            </w:r>
          </w:p>
          <w:p w:rsidR="00000000" w:rsidDel="00000000" w:rsidP="00000000" w:rsidRDefault="00000000" w:rsidRPr="00000000" w14:paraId="0000004A">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thảo thuận xong, mỗi nhóm cử đại diện để trả lời. GV gọi ngẫu nhiên 1-2 nhóm trả lời. Các nhóm khác nhận xét và bổ sung </w:t>
            </w:r>
          </w:p>
          <w:p w:rsidR="00000000" w:rsidDel="00000000" w:rsidP="00000000" w:rsidRDefault="00000000" w:rsidRPr="00000000" w14:paraId="0000004B">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Đánh giá kết quả thực hiện nhiệm vụ học tập</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chốt kiến thức bằng cả kênh chữ và kênh hình trên slide</w:t>
            </w:r>
          </w:p>
        </w:tc>
        <w:tc>
          <w:tcPr/>
          <w:p w:rsidR="00000000" w:rsidDel="00000000" w:rsidP="00000000" w:rsidRDefault="00000000" w:rsidRPr="00000000" w14:paraId="0000004D">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Cấu tạo của tế bào</w:t>
            </w:r>
          </w:p>
          <w:p w:rsidR="00000000" w:rsidDel="00000000" w:rsidP="00000000" w:rsidRDefault="00000000" w:rsidRPr="00000000" w14:paraId="0000004E">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4">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5">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6">
            <w:pPr>
              <w:tabs>
                <w:tab w:val="left" w:leader="none" w:pos="851"/>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7">
            <w:pPr>
              <w:tabs>
                <w:tab w:val="left" w:leader="none" w:pos="709"/>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Tế bào gồm:</w:t>
            </w:r>
          </w:p>
          <w:p w:rsidR="00000000" w:rsidDel="00000000" w:rsidP="00000000" w:rsidRDefault="00000000" w:rsidRPr="00000000" w14:paraId="00000058">
            <w:pPr>
              <w:tabs>
                <w:tab w:val="left" w:leader="none" w:pos="709"/>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Màng tế bào: bao bọc tế bào chất tham gia vào quá trình trao đổi chất giữa tế bào và môi trường.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Tế bào chất: gồm bào tương và các bào quan, là nơi diễn ra phần lớn các hoạt động trao đổi chất của tế bào.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Nhân/vùng nhân: Là nơi chứa vật chất di truyền và là trung tâm điều khiển các hoạt động sống của tế bào.</w:t>
            </w:r>
          </w:p>
        </w:tc>
      </w:tr>
    </w:tbl>
    <w:p w:rsidR="00000000" w:rsidDel="00000000" w:rsidP="00000000" w:rsidRDefault="00000000" w:rsidRPr="00000000" w14:paraId="0000005B">
      <w:pPr>
        <w:tabs>
          <w:tab w:val="left" w:leader="none" w:pos="851"/>
        </w:tabs>
        <w:ind w:firstLine="567"/>
        <w:jc w:val="center"/>
        <w:rPr>
          <w:rFonts w:ascii="Times New Roman" w:cs="Times New Roman" w:eastAsia="Times New Roman" w:hAnsi="Times New Roman"/>
          <w:b w:val="1"/>
          <w:sz w:val="26"/>
          <w:szCs w:val="26"/>
        </w:rPr>
      </w:pPr>
      <w:r w:rsidDel="00000000" w:rsidR="00000000" w:rsidRPr="00000000">
        <w:rPr/>
        <w:drawing>
          <wp:inline distB="0" distT="0" distL="0" distR="0">
            <wp:extent cx="3780414" cy="2983538"/>
            <wp:effectExtent b="0" l="0" r="0" t="0"/>
            <wp:docPr id="5" name="image1.png"/>
            <a:graphic>
              <a:graphicData uri="http://schemas.openxmlformats.org/drawingml/2006/picture">
                <pic:pic>
                  <pic:nvPicPr>
                    <pic:cNvPr id="0" name="image1.png"/>
                    <pic:cNvPicPr preferRelativeResize="0"/>
                  </pic:nvPicPr>
                  <pic:blipFill>
                    <a:blip r:embed="rId7"/>
                    <a:srcRect b="21083" l="3037" r="0" t="29710"/>
                    <a:stretch>
                      <a:fillRect/>
                    </a:stretch>
                  </pic:blipFill>
                  <pic:spPr>
                    <a:xfrm>
                      <a:off x="0" y="0"/>
                      <a:ext cx="3780414" cy="298353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tabs>
          <w:tab w:val="left" w:leader="none" w:pos="851"/>
        </w:tabs>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Tìm hiểu về tế bào nhân sơ và tế bào nhân thực</w:t>
      </w:r>
    </w:p>
    <w:p w:rsidR="00000000" w:rsidDel="00000000" w:rsidP="00000000" w:rsidRDefault="00000000" w:rsidRPr="00000000" w14:paraId="0000005D">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phân biệt đươc tế bào nhân sơ và tế bào nhân thực.</w:t>
      </w:r>
    </w:p>
    <w:p w:rsidR="00000000" w:rsidDel="00000000" w:rsidP="00000000" w:rsidRDefault="00000000" w:rsidRPr="00000000" w14:paraId="0000005F">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Học sinh quan sát hình 2.2, trao đổi nhóm để trả lời câu hỏi: chỉ ra điểm giống và khác nhau về thành phần cấu tạo giữa tế bào nhân sơ và tế bào nhân thực?</w:t>
      </w:r>
    </w:p>
    <w:p w:rsidR="00000000" w:rsidDel="00000000" w:rsidP="00000000" w:rsidRDefault="00000000" w:rsidRPr="00000000" w14:paraId="00000060">
      <w:pPr>
        <w:tabs>
          <w:tab w:val="left" w:leader="none" w:pos="709"/>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 </w:t>
      </w:r>
    </w:p>
    <w:tbl>
      <w:tblPr>
        <w:tblStyle w:val="Table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4320"/>
        <w:gridCol w:w="4104"/>
        <w:tblGridChange w:id="0">
          <w:tblGrid>
            <w:gridCol w:w="993"/>
            <w:gridCol w:w="4320"/>
            <w:gridCol w:w="41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tabs>
                <w:tab w:val="left" w:leader="none" w:pos="709"/>
              </w:tabs>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Tế bào nhân sơ</w:t>
            </w:r>
          </w:p>
          <w:p w:rsidR="00000000" w:rsidDel="00000000" w:rsidP="00000000" w:rsidRDefault="00000000" w:rsidRPr="00000000" w14:paraId="00000063">
            <w:pPr>
              <w:tabs>
                <w:tab w:val="left" w:leader="none" w:pos="709"/>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(Tế bào vi khuẩn)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tabs>
                <w:tab w:val="left" w:leader="none" w:pos="709"/>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Tế bào nhân thực</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(Tế bào động vật, thực vật)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Giống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 hai loại tế bào đều có màng tế bào và tế bào chất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Tế bào chất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hệ thống nội màng, các bào quan không có màng bao bọc, chỉ có một bào quan duy nhất là Ribosome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hệ thống nội màng, Tế bào chất được chia thành nhiều khoang, các bào quan có màng bao bọc, có nhiều bào quan khác nhau.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hoàn chỉnh: không có màng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chỉnh:  có màng nhân</w:t>
            </w:r>
          </w:p>
        </w:tc>
      </w:tr>
    </w:tbl>
    <w:p w:rsidR="00000000" w:rsidDel="00000000" w:rsidP="00000000" w:rsidRDefault="00000000" w:rsidRPr="00000000" w14:paraId="00000070">
      <w:pPr>
        <w:tabs>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 </w:t>
      </w:r>
    </w:p>
    <w:tbl>
      <w:tblPr>
        <w:tblStyle w:val="Table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71">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 – học sinh</w:t>
            </w:r>
          </w:p>
        </w:tc>
        <w:tc>
          <w:tcPr/>
          <w:p w:rsidR="00000000" w:rsidDel="00000000" w:rsidP="00000000" w:rsidRDefault="00000000" w:rsidRPr="00000000" w14:paraId="00000072">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Nội dung</w:t>
            </w:r>
          </w:p>
        </w:tc>
      </w:tr>
      <w:tr>
        <w:trPr>
          <w:cantSplit w:val="0"/>
          <w:tblHeader w:val="0"/>
        </w:trPr>
        <w:tc>
          <w:tcPr/>
          <w:p w:rsidR="00000000" w:rsidDel="00000000" w:rsidP="00000000" w:rsidRDefault="00000000" w:rsidRPr="00000000" w14:paraId="00000073">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Chuyển giao nhiệm vụ học tập</w:t>
            </w:r>
            <w:r w:rsidDel="00000000" w:rsidR="00000000" w:rsidRPr="00000000">
              <w:rPr>
                <w:rtl w:val="0"/>
              </w:rPr>
            </w:r>
          </w:p>
          <w:p w:rsidR="00000000" w:rsidDel="00000000" w:rsidP="00000000" w:rsidRDefault="00000000" w:rsidRPr="00000000" w14:paraId="00000074">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hình 2.2, trao đổi nhóm để trả lời câu hỏi: chỉ ra điểm giống và khác nhau về thành phần cấu tạo giữa tế bào nhân sơ và tế bào nhân thực?</w:t>
            </w:r>
          </w:p>
          <w:p w:rsidR="00000000" w:rsidDel="00000000" w:rsidP="00000000" w:rsidRDefault="00000000" w:rsidRPr="00000000" w14:paraId="00000075">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76">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yêu cầu của GV, các nhóm quan sát hình và thảo luận để tim ra câu trả lời.</w:t>
            </w:r>
          </w:p>
          <w:p w:rsidR="00000000" w:rsidDel="00000000" w:rsidP="00000000" w:rsidRDefault="00000000" w:rsidRPr="00000000" w14:paraId="00000077">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Báo cáo kết quả và thảo luận</w:t>
            </w:r>
            <w:r w:rsidDel="00000000" w:rsidR="00000000" w:rsidRPr="00000000">
              <w:rPr>
                <w:rtl w:val="0"/>
              </w:rPr>
            </w:r>
          </w:p>
          <w:p w:rsidR="00000000" w:rsidDel="00000000" w:rsidP="00000000" w:rsidRDefault="00000000" w:rsidRPr="00000000" w14:paraId="00000078">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thảo luận: cử đại diện để trả lời. GV gọi đại diện một nhóm trả lời, các nhóm khác nhận xét bổ sung</w:t>
            </w:r>
          </w:p>
          <w:p w:rsidR="00000000" w:rsidDel="00000000" w:rsidP="00000000" w:rsidRDefault="00000000" w:rsidRPr="00000000" w14:paraId="00000079">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Đánh giá kết quả thực hiện nhiệm vụ học tập</w:t>
            </w:r>
            <w:r w:rsidDel="00000000" w:rsidR="00000000" w:rsidRPr="00000000">
              <w:rPr>
                <w:rtl w:val="0"/>
              </w:rPr>
            </w:r>
          </w:p>
          <w:p w:rsidR="00000000" w:rsidDel="00000000" w:rsidP="00000000" w:rsidRDefault="00000000" w:rsidRPr="00000000" w14:paraId="0000007A">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về sự giống và khác nhau giữa tế bào nhân sơ và tế bào nhân thực, chiếu bảng phân biệt trên slide.</w:t>
            </w:r>
          </w:p>
        </w:tc>
        <w:tc>
          <w:tcPr/>
          <w:p w:rsidR="00000000" w:rsidDel="00000000" w:rsidP="00000000" w:rsidRDefault="00000000" w:rsidRPr="00000000" w14:paraId="0000007B">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II.Tế bào nhân sơ và tế bào nhân thực</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ghi chính là sản phẩm)</w:t>
            </w:r>
          </w:p>
        </w:tc>
      </w:tr>
    </w:tbl>
    <w:p w:rsidR="00000000" w:rsidDel="00000000" w:rsidP="00000000" w:rsidRDefault="00000000" w:rsidRPr="00000000" w14:paraId="0000007D">
      <w:pPr>
        <w:tabs>
          <w:tab w:val="left" w:leader="none" w:pos="851"/>
        </w:tabs>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Tìm hiểu về tế bào động vật và tế bào thực vật</w:t>
      </w:r>
    </w:p>
    <w:p w:rsidR="00000000" w:rsidDel="00000000" w:rsidP="00000000" w:rsidRDefault="00000000" w:rsidRPr="00000000" w14:paraId="0000007E">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tl w:val="0"/>
        </w:rPr>
      </w:r>
    </w:p>
    <w:p w:rsidR="00000000" w:rsidDel="00000000" w:rsidP="00000000" w:rsidRDefault="00000000" w:rsidRPr="00000000" w14:paraId="0000007F">
      <w:pPr>
        <w:tabs>
          <w:tab w:val="left" w:leader="none" w:pos="851"/>
        </w:tabs>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Học sinh phân biệt đươc </w:t>
      </w:r>
      <w:r w:rsidDel="00000000" w:rsidR="00000000" w:rsidRPr="00000000">
        <w:rPr>
          <w:rFonts w:ascii="Times New Roman" w:cs="Times New Roman" w:eastAsia="Times New Roman" w:hAnsi="Times New Roman"/>
          <w:color w:val="000000"/>
          <w:sz w:val="26"/>
          <w:szCs w:val="26"/>
          <w:rtl w:val="0"/>
        </w:rPr>
        <w:t xml:space="preserve">tế bào tế bào động vật và tế bào thực vật</w:t>
      </w:r>
    </w:p>
    <w:p w:rsidR="00000000" w:rsidDel="00000000" w:rsidP="00000000" w:rsidRDefault="00000000" w:rsidRPr="00000000" w14:paraId="00000080">
      <w:pPr>
        <w:tabs>
          <w:tab w:val="left" w:leader="none" w:pos="709"/>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quan sát hình 2.3, trao đổi nhóm để trả lời câu hỏi: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Chỉ ra điểm giống và khác nhau về thành phần cấu tạo giữa tế bào nhân sơ và tế bào nhân thực?</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Cấu trúc nào của tế bào thực vật giúp cây cứng cáp dù không có hệ xương nâng đỡ như ở động vật?</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điểm khác nhau giữa tế bào động vật và tế bào thực vật có liên quan gì đến hình thức sống khác nhau của chúng?</w:t>
      </w:r>
    </w:p>
    <w:p w:rsidR="00000000" w:rsidDel="00000000" w:rsidP="00000000" w:rsidRDefault="00000000" w:rsidRPr="00000000" w14:paraId="00000085">
      <w:pPr>
        <w:tabs>
          <w:tab w:val="left" w:leader="none" w:pos="709"/>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Điểm giống và khác nhau về thành phần cấu tạo giữa tế bào nhân sơ và tế bào nhân thực:</w:t>
      </w:r>
    </w:p>
    <w:tbl>
      <w:tblPr>
        <w:tblStyle w:val="Table4"/>
        <w:tblW w:w="8958.0" w:type="dxa"/>
        <w:jc w:val="left"/>
        <w:tblInd w:w="4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948"/>
        <w:gridCol w:w="4314"/>
        <w:tblGridChange w:id="0">
          <w:tblGrid>
            <w:gridCol w:w="1696"/>
            <w:gridCol w:w="2948"/>
            <w:gridCol w:w="43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Thành phần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Tế bào động vật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Tế bào thực vật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tế bào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giữ hình dạng tế bào được ổn định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Màng tế bào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Tế bào chất</w:t>
            </w:r>
          </w:p>
          <w:p w:rsidR="00000000" w:rsidDel="00000000" w:rsidP="00000000" w:rsidRDefault="00000000" w:rsidRPr="00000000" w14:paraId="00000091">
            <w:pPr>
              <w:tabs>
                <w:tab w:val="left" w:leader="none" w:pos="709"/>
              </w:tabs>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chứa: ti thể, một số tế bào có không bào nhỏ</w:t>
            </w:r>
          </w:p>
          <w:p w:rsidR="00000000" w:rsidDel="00000000" w:rsidP="00000000" w:rsidRDefault="00000000" w:rsidRPr="00000000" w14:paraId="00000093">
            <w:pPr>
              <w:tabs>
                <w:tab w:val="left" w:leader="none" w:pos="709"/>
              </w:tabs>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chứa: ti thể, không bào lớn, lục lạp chứa diệp lục giúp hấp thụ ánh sang mặt trời.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nhân hoàn chỉnh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nhân hoàn chỉnh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Lục lạp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lục lạp</w:t>
            </w:r>
          </w:p>
        </w:tc>
      </w:tr>
    </w:tbl>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Cấu trúc nào của tế bào thực vật giúp cây cứng cáp dù không có hệ xương nâng đỡ như ở động vật:  đó là tế bào thực vật có thành tế bào cứng cáp nên nó vừa quy định hình dạng tế bào, vừa bảo vệ tế bào và vừa giúp cây cứng cáp.</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Điểm khác nhau lớn nhất giữa tế bào động vật và tế bào thực vật là: tế bào thực vật có diệp lục để giúp cây hấp thụ năng lượng ánh sáng mặt trời để tổng hợp chất dinh dưỡng cho cây.</w:t>
      </w:r>
    </w:p>
    <w:p w:rsidR="00000000" w:rsidDel="00000000" w:rsidP="00000000" w:rsidRDefault="00000000" w:rsidRPr="00000000" w14:paraId="0000009D">
      <w:pPr>
        <w:tabs>
          <w:tab w:val="left" w:leader="none" w:pos="851"/>
        </w:tabs>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 </w:t>
      </w:r>
    </w:p>
    <w:tbl>
      <w:tblPr>
        <w:tblStyle w:val="Table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rPr>
          <w:cantSplit w:val="0"/>
          <w:tblHeader w:val="0"/>
        </w:trPr>
        <w:tc>
          <w:tcPr/>
          <w:p w:rsidR="00000000" w:rsidDel="00000000" w:rsidP="00000000" w:rsidRDefault="00000000" w:rsidRPr="00000000" w14:paraId="0000009E">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 – học sinh</w:t>
            </w:r>
          </w:p>
        </w:tc>
        <w:tc>
          <w:tcPr/>
          <w:p w:rsidR="00000000" w:rsidDel="00000000" w:rsidP="00000000" w:rsidRDefault="00000000" w:rsidRPr="00000000" w14:paraId="0000009F">
            <w:pPr>
              <w:tabs>
                <w:tab w:val="left" w:leader="none" w:pos="85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Nội dung</w:t>
            </w:r>
          </w:p>
        </w:tc>
      </w:tr>
      <w:tr>
        <w:trPr>
          <w:cantSplit w:val="0"/>
          <w:tblHeader w:val="0"/>
        </w:trPr>
        <w:tc>
          <w:tcPr/>
          <w:p w:rsidR="00000000" w:rsidDel="00000000" w:rsidP="00000000" w:rsidRDefault="00000000" w:rsidRPr="00000000" w14:paraId="000000A0">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Chuyển giao nhiệm vụ học tập</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quan sát hình 2.3, trao đổi nhóm để trả lời câu hỏi: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Chỉ ra điểm giống và khác nhau về thành phần cấu tạo giữa tế bào nhân sơ và tế bào nhân thực?</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Cấu trúc nào của tế bào thực vật giúp cây cứng cáp dù không có hệ xương nâng đỡ như ở động vật?</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điểm khác nhau giữa tế bào động vật và tế bào thực vật có liên quan gì đến hình thức sống khác nhau của chúng?</w:t>
            </w:r>
          </w:p>
          <w:p w:rsidR="00000000" w:rsidDel="00000000" w:rsidP="00000000" w:rsidRDefault="00000000" w:rsidRPr="00000000" w14:paraId="000000A5">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A6">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HS quan sát hình 2.3, trao đổi nhóm để tìm ra câu trả lời mà GV đã giao.</w:t>
            </w:r>
          </w:p>
          <w:p w:rsidR="00000000" w:rsidDel="00000000" w:rsidP="00000000" w:rsidRDefault="00000000" w:rsidRPr="00000000" w14:paraId="000000A7">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Báo cáo kết quả và thảo luận</w:t>
            </w:r>
            <w:r w:rsidDel="00000000" w:rsidR="00000000" w:rsidRPr="00000000">
              <w:rPr>
                <w:rtl w:val="0"/>
              </w:rPr>
            </w:r>
          </w:p>
          <w:p w:rsidR="00000000" w:rsidDel="00000000" w:rsidP="00000000" w:rsidRDefault="00000000" w:rsidRPr="00000000" w14:paraId="000000A8">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theo yêu cầu của GV, các nhóm cử đại diện báo cáo. Gióa viên gọi ngẫu nhiên một nhóm báo cáo kết quả, các nhóm còn lại nhận xét, bổ sung ý kiến.</w:t>
            </w:r>
          </w:p>
          <w:p w:rsidR="00000000" w:rsidDel="00000000" w:rsidP="00000000" w:rsidRDefault="00000000" w:rsidRPr="00000000" w14:paraId="000000A9">
            <w:pPr>
              <w:tabs>
                <w:tab w:val="left" w:leader="none" w:pos="85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Đánh giá kết quả thực hiện nhiệm vụ học tập</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chốt đáp án: GV chốt kiến thức về điểm giống và khác nhau về thành phần cấu tạo giữa tế bào nhân sơ và tế bào nhân thực bằng bảng; câu trả lời của câu hỏi “cấu trúc nào của tế bào thực vật giúp cây cứng cáp dù không có hệ xương nâng đỡ như ở động vật? Những điểm khác nhau giữa tế bào động vật và tế bào thực vật có liên quan gì đến hình thức sống khác nhau của chúng?” bằng kênh chữ trên slide.</w:t>
            </w:r>
          </w:p>
        </w:tc>
        <w:tc>
          <w:tcPr/>
          <w:p w:rsidR="00000000" w:rsidDel="00000000" w:rsidP="00000000" w:rsidRDefault="00000000" w:rsidRPr="00000000" w14:paraId="000000AB">
            <w:pPr>
              <w:tabs>
                <w:tab w:val="left" w:leader="none" w:pos="851"/>
              </w:tabs>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 Luyện tập</w:t>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Hệ thống được một số kiến thức đã học về cấu tạo tế bào</w:t>
      </w:r>
    </w:p>
    <w:p w:rsidR="00000000" w:rsidDel="00000000" w:rsidP="00000000" w:rsidRDefault="00000000" w:rsidRPr="00000000" w14:paraId="000000AE">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Hoạt động nhóm: Tạo mô hình mô phỏng tế bào động vật và tế bào thực vật. (các bước thực hiện trong SGK mục “Em có thể”)</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Trả lời câu hỏi: 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được mô hình mô phỏng tế bào động vật và tế bào thực vật.</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vật dụng: Túi ni lon: mô phỏng màng tế bào, hộp nhựa mô phỏng thành tế bào, rau củ quả mô phỏng các bào quan, gelatine lỏng mô phỏng tế bào chất.</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HS về nhà làm, giờ sau mang đến lớp và trả lời các yêu cầu sau:</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nhóm: Tạo mô hình mô phỏng tế bào động vật và tế bào thực vật.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Trả lời câu hỏi: 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Tạo mô hình mô phỏng tế bào động vật và tế bào thực vật:</w:t>
      </w:r>
    </w:p>
    <w:tbl>
      <w:tblPr>
        <w:tblStyle w:val="Table6"/>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3690"/>
        <w:gridCol w:w="4571"/>
        <w:tblGridChange w:id="0">
          <w:tblGrid>
            <w:gridCol w:w="1345"/>
            <w:gridCol w:w="3690"/>
            <w:gridCol w:w="45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 phỏng tế bào động vật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tabs>
                <w:tab w:val="left" w:leader="none" w:pos="709"/>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 phỏng tế bào động vật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một túi nilon có khóa</w:t>
            </w:r>
          </w:p>
          <w:p w:rsidR="00000000" w:rsidDel="00000000" w:rsidP="00000000" w:rsidRDefault="00000000" w:rsidRPr="00000000" w14:paraId="000000BE">
            <w:pPr>
              <w:tabs>
                <w:tab w:val="left" w:leader="none" w:pos="709"/>
              </w:tabs>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một túi nilon có khóa  đặt vào hộp đựng thực phẩm trong suốt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Dùng thìa chuyển gelatin dạng lỏng vào mỗi túi cho đến khi đạt ½ thể tích mỗi túi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tabs>
                <w:tab w:val="left" w:leader="none" w:pos="709"/>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Trả lời câu hỏi: 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về nhà thực hiện theo yêu cầu của giáo viên, giờ sau các nhóm mang sản phẩm đến và trả lời các câu hỏi.</w:t>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nhóm sẽ nhận xét các sản phẩm và nội dung câu trả lời của nhóm khác.</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kết luận: sẽ chốt lại kiến thức bằng hình ảnh trên slide.</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4: Vận dụng</w:t>
      </w:r>
    </w:p>
    <w:p w:rsidR="00000000" w:rsidDel="00000000" w:rsidP="00000000" w:rsidRDefault="00000000" w:rsidRPr="00000000" w14:paraId="000000CB">
      <w:pPr>
        <w:tabs>
          <w:tab w:val="left" w:leader="none" w:pos="851"/>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vận dụng kiến thức đã học để giải thích được hiện tượng thực tế:</w:t>
      </w:r>
    </w:p>
    <w:p w:rsidR="00000000" w:rsidDel="00000000" w:rsidP="00000000" w:rsidRDefault="00000000" w:rsidRPr="00000000" w14:paraId="000000CD">
      <w:pPr>
        <w:tabs>
          <w:tab w:val="left" w:leader="none" w:pos="851"/>
          <w:tab w:val="left" w:leader="none" w:pos="1494"/>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em nhìn trái đất từ vũ trụ, em sẽ thấy hầu hết các vùng đất liền là màu xanh lá cây. Màu xanh đó do đâu?</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149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CF">
      <w:pPr>
        <w:tabs>
          <w:tab w:val="left" w:leader="none" w:pos="851"/>
          <w:tab w:val="left" w:leader="none" w:pos="1494"/>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Quan sát hình ảnh trái đất, thảo luận nhóm trả lời câu hỏi: Nếu em nhìn trái đất từ vũ trụ, em sẽ thấy hầu hết các vùng đất liền là màu xanh lá cây. Màu xanh đó do đâu?</w:t>
      </w:r>
    </w:p>
    <w:p w:rsidR="00000000" w:rsidDel="00000000" w:rsidP="00000000" w:rsidRDefault="00000000" w:rsidRPr="00000000" w14:paraId="000000D0">
      <w:pPr>
        <w:numPr>
          <w:ilvl w:val="0"/>
          <w:numId w:val="1"/>
        </w:numPr>
        <w:tabs>
          <w:tab w:val="left" w:leader="none" w:pos="851"/>
        </w:tabs>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Sản phẩm:</w:t>
      </w:r>
      <w:r w:rsidDel="00000000" w:rsidR="00000000" w:rsidRPr="00000000">
        <w:rPr>
          <w:rFonts w:ascii="Times New Roman" w:cs="Times New Roman" w:eastAsia="Times New Roman" w:hAnsi="Times New Roman"/>
          <w:sz w:val="26"/>
          <w:szCs w:val="26"/>
          <w:rtl w:val="0"/>
        </w:rPr>
        <w:t xml:space="preserve"> Màu xanh ở những vùng dất liền mà ta nhìn thấy từ vũ trụ là do chất diệp lục trong tế bào của cây tạo nên.</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Tổ chức thực hiện:</w:t>
      </w:r>
    </w:p>
    <w:p w:rsidR="00000000" w:rsidDel="00000000" w:rsidP="00000000" w:rsidRDefault="00000000" w:rsidRPr="00000000" w14:paraId="000000D2">
      <w:pPr>
        <w:tabs>
          <w:tab w:val="left" w:leader="none" w:pos="851"/>
          <w:tab w:val="left" w:leader="none" w:pos="1494"/>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Quan sát hình ảnh trái đất được chiếu trên màn hình, thảo luận nhóm trả lời câu hỏi: Nếu em nhìn trái đất từ vũ trụ, em sẽ thấy hầu hết các vùng đất liền là màu xanh lá cây. Màu xanh đó do đâu?</w:t>
      </w:r>
    </w:p>
    <w:p w:rsidR="00000000" w:rsidDel="00000000" w:rsidP="00000000" w:rsidRDefault="00000000" w:rsidRPr="00000000" w14:paraId="000000D3">
      <w:pPr>
        <w:tabs>
          <w:tab w:val="left" w:leader="none" w:pos="709"/>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yêu cầu của GV, thảo luận nhóm để tìm ra câu trả lời.</w:t>
      </w:r>
    </w:p>
    <w:p w:rsidR="00000000" w:rsidDel="00000000" w:rsidP="00000000" w:rsidRDefault="00000000" w:rsidRPr="00000000" w14:paraId="000000D4">
      <w:pPr>
        <w:tabs>
          <w:tab w:val="left" w:leader="none" w:pos="851"/>
          <w:tab w:val="left" w:leader="none" w:pos="1494"/>
        </w:tabs>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báo cáo kết quả thảo luận: cử đại diện của nhóm trả lời. GV chọn một nhóm ngẫu nhiên trả lời, các nhóm khác nhận xét, bổ sung ý kiến.</w:t>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chốt kiến thức bằng hình ảnh tế bào thực vật và hình ảnh trái đất trên slide cho HS.</w:t>
      </w:r>
    </w:p>
    <w:sectPr>
      <w:footerReference r:id="rId8"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630"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4">
    <w:lvl w:ilvl="0">
      <w:start w:val="1"/>
      <w:numFmt w:val="decimal"/>
      <w:lvlText w:val="%1."/>
      <w:lvlJc w:val="left"/>
      <w:pPr>
        <w:ind w:left="927" w:hanging="360"/>
      </w:pPr>
      <w:rPr>
        <w:color w:val="000000"/>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25F63"/>
    <w:pPr>
      <w:spacing w:after="0" w:line="240" w:lineRule="auto"/>
    </w:pPr>
    <w:rPr>
      <w:rFonts w:ascii="Calibri" w:cs="Arial" w:eastAsia="Calibri" w:hAnsi="Calibri"/>
      <w:sz w:val="20"/>
      <w:szCs w:val="20"/>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25F63"/>
    <w:pPr>
      <w:ind w:left="720"/>
      <w:contextualSpacing w:val="1"/>
    </w:pPr>
  </w:style>
  <w:style w:type="character" w:styleId="CommentReference">
    <w:name w:val="annotation reference"/>
    <w:basedOn w:val="DefaultParagraphFont"/>
    <w:uiPriority w:val="99"/>
    <w:semiHidden w:val="1"/>
    <w:unhideWhenUsed w:val="1"/>
    <w:rsid w:val="00725F63"/>
    <w:rPr>
      <w:sz w:val="16"/>
      <w:szCs w:val="16"/>
    </w:rPr>
  </w:style>
  <w:style w:type="table" w:styleId="TableGrid">
    <w:name w:val="Table Grid"/>
    <w:basedOn w:val="TableNormal"/>
    <w:uiPriority w:val="39"/>
    <w:rsid w:val="00725F63"/>
    <w:pPr>
      <w:spacing w:after="0" w:line="240" w:lineRule="auto"/>
      <w:jc w:val="both"/>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725F63"/>
    <w:pPr>
      <w:tabs>
        <w:tab w:val="center" w:pos="4680"/>
        <w:tab w:val="right" w:pos="9360"/>
      </w:tabs>
    </w:pPr>
  </w:style>
  <w:style w:type="character" w:styleId="HeaderChar" w:customStyle="1">
    <w:name w:val="Header Char"/>
    <w:basedOn w:val="DefaultParagraphFont"/>
    <w:link w:val="Header"/>
    <w:uiPriority w:val="99"/>
    <w:rsid w:val="00725F63"/>
    <w:rPr>
      <w:rFonts w:ascii="Calibri" w:cs="Arial" w:eastAsia="Calibri" w:hAnsi="Calibri"/>
      <w:sz w:val="20"/>
      <w:szCs w:val="20"/>
      <w:lang w:eastAsia="vi-VN" w:val="vi-VN"/>
    </w:rPr>
  </w:style>
  <w:style w:type="paragraph" w:styleId="Footer">
    <w:name w:val="footer"/>
    <w:basedOn w:val="Normal"/>
    <w:link w:val="FooterChar"/>
    <w:uiPriority w:val="99"/>
    <w:unhideWhenUsed w:val="1"/>
    <w:rsid w:val="00725F63"/>
    <w:pPr>
      <w:tabs>
        <w:tab w:val="center" w:pos="4680"/>
        <w:tab w:val="right" w:pos="9360"/>
      </w:tabs>
    </w:pPr>
  </w:style>
  <w:style w:type="character" w:styleId="FooterChar" w:customStyle="1">
    <w:name w:val="Footer Char"/>
    <w:basedOn w:val="DefaultParagraphFont"/>
    <w:link w:val="Footer"/>
    <w:uiPriority w:val="99"/>
    <w:rsid w:val="00725F63"/>
    <w:rPr>
      <w:rFonts w:ascii="Calibri" w:cs="Arial" w:eastAsia="Calibri" w:hAnsi="Calibri"/>
      <w:sz w:val="20"/>
      <w:szCs w:val="20"/>
      <w:lang w:eastAsia="vi-VN" w:val="vi-VN"/>
    </w:rPr>
  </w:style>
  <w:style w:type="paragraph" w:styleId="BalloonText">
    <w:name w:val="Balloon Text"/>
    <w:basedOn w:val="Normal"/>
    <w:link w:val="BalloonTextChar"/>
    <w:uiPriority w:val="99"/>
    <w:semiHidden w:val="1"/>
    <w:unhideWhenUsed w:val="1"/>
    <w:rsid w:val="00725F6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25F63"/>
    <w:rPr>
      <w:rFonts w:ascii="Tahoma" w:cs="Tahoma" w:eastAsia="Calibri" w:hAnsi="Tahoma"/>
      <w:sz w:val="16"/>
      <w:szCs w:val="16"/>
      <w:lang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7BDbd0we3dCD6HQSmdl6ulSEww==">CgMxLjAyCGguZ2pkZ3hzOAByITFSZ3hnLVB2cEhIREN0enFpamZQY3o4cXdwcUVhU21JdA==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2022-09-12T02:41:00Z</dcterms:created>
  <dc:creator>DELL</dc:creator>
</cp:coreProperties>
</file>