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spacing w:after="0" w:line="276" w:lineRule="auto"/>
        <w:ind w:left="1" w:hanging="3"/>
        <w:jc w:val="center"/>
        <w:rPr>
          <w:b w:val="1"/>
          <w:smallCaps w:val="1"/>
          <w:color w:val="ff0000"/>
          <w:sz w:val="26"/>
          <w:szCs w:val="26"/>
        </w:rPr>
      </w:pPr>
      <w:r w:rsidDel="00000000" w:rsidR="00000000" w:rsidRPr="00000000">
        <w:rPr>
          <w:b w:val="1"/>
          <w:smallCaps w:val="1"/>
          <w:color w:val="ff0000"/>
          <w:sz w:val="26"/>
          <w:szCs w:val="26"/>
          <w:rtl w:val="0"/>
        </w:rPr>
        <w:t xml:space="preserve">BÀI 14. THỰC HÀNH: </w:t>
      </w:r>
    </w:p>
    <w:p w:rsidR="00000000" w:rsidDel="00000000" w:rsidP="00000000" w:rsidRDefault="00000000" w:rsidRPr="00000000" w14:paraId="00000003">
      <w:pPr>
        <w:widowControl w:val="0"/>
        <w:spacing w:after="0" w:line="276" w:lineRule="auto"/>
        <w:ind w:left="1" w:hanging="3"/>
        <w:jc w:val="center"/>
        <w:rPr>
          <w:b w:val="1"/>
          <w:smallCaps w:val="1"/>
          <w:color w:val="ff0000"/>
          <w:sz w:val="26"/>
          <w:szCs w:val="26"/>
        </w:rPr>
      </w:pPr>
      <w:r w:rsidDel="00000000" w:rsidR="00000000" w:rsidRPr="00000000">
        <w:rPr>
          <w:b w:val="1"/>
          <w:smallCaps w:val="1"/>
          <w:color w:val="ff0000"/>
          <w:sz w:val="26"/>
          <w:szCs w:val="26"/>
          <w:rtl w:val="0"/>
        </w:rPr>
        <w:t xml:space="preserve">PHÂN TÍCH ẢNH HƯỞNG CỦA NẠN HẠN HÁN VÀ SA MẠC HOÁ </w:t>
      </w:r>
    </w:p>
    <w:p w:rsidR="00000000" w:rsidDel="00000000" w:rsidP="00000000" w:rsidRDefault="00000000" w:rsidRPr="00000000" w14:paraId="00000004">
      <w:pPr>
        <w:widowControl w:val="0"/>
        <w:spacing w:after="0" w:line="276" w:lineRule="auto"/>
        <w:ind w:left="1" w:hanging="3"/>
        <w:jc w:val="center"/>
        <w:rPr>
          <w:b w:val="1"/>
          <w:smallCaps w:val="1"/>
          <w:color w:val="ff0000"/>
          <w:sz w:val="26"/>
          <w:szCs w:val="26"/>
        </w:rPr>
      </w:pPr>
      <w:r w:rsidDel="00000000" w:rsidR="00000000" w:rsidRPr="00000000">
        <w:rPr>
          <w:b w:val="1"/>
          <w:smallCaps w:val="1"/>
          <w:color w:val="ff0000"/>
          <w:sz w:val="26"/>
          <w:szCs w:val="26"/>
          <w:rtl w:val="0"/>
        </w:rPr>
        <w:t xml:space="preserve">Ở VÙNG KHÔ HẠN NINH THUẬN - BÌNH THUẬN</w:t>
      </w:r>
    </w:p>
    <w:p w:rsidR="00000000" w:rsidDel="00000000" w:rsidP="00000000" w:rsidRDefault="00000000" w:rsidRPr="00000000" w14:paraId="00000005">
      <w:pPr>
        <w:ind w:left="1" w:hanging="3"/>
        <w:jc w:val="center"/>
        <w:rPr>
          <w:sz w:val="28"/>
          <w:szCs w:val="28"/>
        </w:rPr>
      </w:pPr>
      <w:r w:rsidDel="00000000" w:rsidR="00000000" w:rsidRPr="00000000">
        <w:rPr>
          <w:sz w:val="28"/>
          <w:szCs w:val="28"/>
          <w:rtl w:val="0"/>
        </w:rPr>
        <w:t xml:space="preserve">Môn học/Hoạt động giáo dục: ĐỊA LÍ 9</w:t>
      </w:r>
    </w:p>
    <w:p w:rsidR="00000000" w:rsidDel="00000000" w:rsidP="00000000" w:rsidRDefault="00000000" w:rsidRPr="00000000" w14:paraId="00000006">
      <w:pPr>
        <w:ind w:left="1" w:hanging="3"/>
        <w:jc w:val="center"/>
        <w:rPr>
          <w:sz w:val="28"/>
          <w:szCs w:val="28"/>
        </w:rPr>
      </w:pPr>
      <w:bookmarkStart w:colFirst="0" w:colLast="0" w:name="_heading=h.gjdgxs" w:id="0"/>
      <w:bookmarkEnd w:id="0"/>
      <w:r w:rsidDel="00000000" w:rsidR="00000000" w:rsidRPr="00000000">
        <w:rPr>
          <w:sz w:val="28"/>
          <w:szCs w:val="28"/>
          <w:rtl w:val="0"/>
        </w:rPr>
        <w:t xml:space="preserve">Thời gian thực hiện: (1 tiết)</w:t>
      </w:r>
    </w:p>
    <w:p w:rsidR="00000000" w:rsidDel="00000000" w:rsidP="00000000" w:rsidRDefault="00000000" w:rsidRPr="00000000" w14:paraId="00000007">
      <w:pPr>
        <w:widowControl w:val="0"/>
        <w:spacing w:after="0" w:line="276" w:lineRule="auto"/>
        <w:ind w:left="1" w:hanging="3"/>
        <w:jc w:val="center"/>
        <w:rPr>
          <w:sz w:val="26"/>
          <w:szCs w:val="26"/>
        </w:rPr>
      </w:pPr>
      <w:r w:rsidDel="00000000" w:rsidR="00000000" w:rsidRPr="00000000">
        <w:rPr>
          <w:rtl w:val="0"/>
        </w:rPr>
      </w:r>
    </w:p>
    <w:p w:rsidR="00000000" w:rsidDel="00000000" w:rsidP="00000000" w:rsidRDefault="00000000" w:rsidRPr="00000000" w14:paraId="00000008">
      <w:pPr>
        <w:widowControl w:val="0"/>
        <w:spacing w:after="0" w:line="276" w:lineRule="auto"/>
        <w:ind w:left="1" w:hanging="3"/>
        <w:rPr>
          <w:b w:val="1"/>
          <w:color w:val="00b050"/>
          <w:sz w:val="26"/>
          <w:szCs w:val="26"/>
        </w:rPr>
      </w:pPr>
      <w:r w:rsidDel="00000000" w:rsidR="00000000" w:rsidRPr="00000000">
        <w:rPr>
          <w:b w:val="1"/>
          <w:color w:val="00b050"/>
          <w:sz w:val="26"/>
          <w:szCs w:val="26"/>
          <w:rtl w:val="0"/>
        </w:rPr>
        <w:t xml:space="preserve">I. MỤC TIÊU</w:t>
      </w:r>
    </w:p>
    <w:p w:rsidR="00000000" w:rsidDel="00000000" w:rsidP="00000000" w:rsidRDefault="00000000" w:rsidRPr="00000000" w14:paraId="00000009">
      <w:pPr>
        <w:widowControl w:val="0"/>
        <w:spacing w:after="0" w:line="276" w:lineRule="auto"/>
        <w:ind w:left="1" w:hanging="3"/>
        <w:rPr>
          <w:sz w:val="26"/>
          <w:szCs w:val="26"/>
        </w:rPr>
      </w:pPr>
      <w:r w:rsidDel="00000000" w:rsidR="00000000" w:rsidRPr="00000000">
        <w:rPr>
          <w:sz w:val="26"/>
          <w:szCs w:val="26"/>
          <w:rtl w:val="0"/>
        </w:rPr>
        <w:t xml:space="preserve">Sau bài học này, giúp học sinh:</w:t>
      </w:r>
    </w:p>
    <w:p w:rsidR="00000000" w:rsidDel="00000000" w:rsidP="00000000" w:rsidRDefault="00000000" w:rsidRPr="00000000" w14:paraId="0000000A">
      <w:pPr>
        <w:widowControl w:val="0"/>
        <w:spacing w:after="0" w:line="276" w:lineRule="auto"/>
        <w:ind w:left="1" w:hanging="3"/>
        <w:rPr>
          <w:b w:val="1"/>
          <w:color w:val="0070c0"/>
          <w:sz w:val="26"/>
          <w:szCs w:val="26"/>
        </w:rPr>
      </w:pPr>
      <w:r w:rsidDel="00000000" w:rsidR="00000000" w:rsidRPr="00000000">
        <w:rPr>
          <w:b w:val="1"/>
          <w:color w:val="0070c0"/>
          <w:sz w:val="26"/>
          <w:szCs w:val="26"/>
          <w:rtl w:val="0"/>
        </w:rPr>
        <w:t xml:space="preserve">1. Kiến thức </w:t>
      </w:r>
    </w:p>
    <w:p w:rsidR="00000000" w:rsidDel="00000000" w:rsidP="00000000" w:rsidRDefault="00000000" w:rsidRPr="00000000" w14:paraId="0000000B">
      <w:pPr>
        <w:widowControl w:val="0"/>
        <w:spacing w:after="0" w:line="276" w:lineRule="auto"/>
        <w:ind w:left="1" w:hanging="3"/>
        <w:rPr>
          <w:color w:val="000000"/>
          <w:sz w:val="26"/>
          <w:szCs w:val="26"/>
        </w:rPr>
      </w:pPr>
      <w:r w:rsidDel="00000000" w:rsidR="00000000" w:rsidRPr="00000000">
        <w:rPr>
          <w:color w:val="000000"/>
          <w:sz w:val="26"/>
          <w:szCs w:val="26"/>
          <w:rtl w:val="0"/>
        </w:rPr>
        <w:t xml:space="preserve">- Sử dụng sơ đồ tư duy để phân tích được ảnh hưởng của nạn hạn hán và sa mạc hoá đối với sự phát triển kinh tế - xã hội ở vùng khô hạn Ninh Thuận - Bình Thuận.</w:t>
      </w:r>
    </w:p>
    <w:p w:rsidR="00000000" w:rsidDel="00000000" w:rsidP="00000000" w:rsidRDefault="00000000" w:rsidRPr="00000000" w14:paraId="0000000C">
      <w:pPr>
        <w:widowControl w:val="0"/>
        <w:spacing w:after="0" w:line="276" w:lineRule="auto"/>
        <w:ind w:left="1" w:hanging="3"/>
        <w:rPr>
          <w:b w:val="1"/>
          <w:color w:val="0070c0"/>
          <w:sz w:val="26"/>
          <w:szCs w:val="26"/>
        </w:rPr>
      </w:pPr>
      <w:r w:rsidDel="00000000" w:rsidR="00000000" w:rsidRPr="00000000">
        <w:rPr>
          <w:b w:val="1"/>
          <w:color w:val="0070c0"/>
          <w:sz w:val="26"/>
          <w:szCs w:val="26"/>
          <w:rtl w:val="0"/>
        </w:rPr>
        <w:t xml:space="preserve">2. Năng lực</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after="0" w:line="276" w:lineRule="auto"/>
        <w:ind w:left="1" w:hanging="3"/>
        <w:rPr>
          <w:b w:val="1"/>
          <w:color w:val="000000"/>
          <w:sz w:val="26"/>
          <w:szCs w:val="26"/>
        </w:rPr>
      </w:pPr>
      <w:r w:rsidDel="00000000" w:rsidR="00000000" w:rsidRPr="00000000">
        <w:rPr>
          <w:b w:val="1"/>
          <w:color w:val="000000"/>
          <w:sz w:val="26"/>
          <w:szCs w:val="26"/>
          <w:rtl w:val="0"/>
        </w:rPr>
        <w:t xml:space="preserve">* Năng lực chung:</w:t>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after="0" w:line="276" w:lineRule="auto"/>
        <w:ind w:left="1" w:hanging="3"/>
        <w:rPr>
          <w:color w:val="000000"/>
          <w:sz w:val="26"/>
          <w:szCs w:val="26"/>
        </w:rPr>
      </w:pPr>
      <w:r w:rsidDel="00000000" w:rsidR="00000000" w:rsidRPr="00000000">
        <w:rPr>
          <w:color w:val="000000"/>
          <w:sz w:val="26"/>
          <w:szCs w:val="26"/>
          <w:rtl w:val="0"/>
        </w:rPr>
        <w:t xml:space="preserve">- Tự chủ và tự học: tự đọc sách và học liệu tham khảo, chủ động trong làm việc nhóm. </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after="0" w:line="276" w:lineRule="auto"/>
        <w:ind w:left="1" w:hanging="3"/>
        <w:rPr>
          <w:color w:val="000000"/>
          <w:sz w:val="26"/>
          <w:szCs w:val="26"/>
        </w:rPr>
      </w:pPr>
      <w:bookmarkStart w:colFirst="0" w:colLast="0" w:name="_heading=h.1fob9te" w:id="1"/>
      <w:bookmarkEnd w:id="1"/>
      <w:r w:rsidDel="00000000" w:rsidR="00000000" w:rsidRPr="00000000">
        <w:rPr>
          <w:color w:val="000000"/>
          <w:sz w:val="26"/>
          <w:szCs w:val="26"/>
          <w:rtl w:val="0"/>
        </w:rPr>
        <w:t xml:space="preserve">- Giao tiếp và hợp tác: thông qua thông qua các hoạt động nhóm và phương pháp dạy học thảo luận.</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after="0" w:line="276" w:lineRule="auto"/>
        <w:ind w:left="1" w:hanging="3"/>
        <w:rPr>
          <w:color w:val="000000"/>
          <w:sz w:val="26"/>
          <w:szCs w:val="26"/>
        </w:rPr>
      </w:pPr>
      <w:r w:rsidDel="00000000" w:rsidR="00000000" w:rsidRPr="00000000">
        <w:rPr>
          <w:color w:val="000000"/>
          <w:sz w:val="26"/>
          <w:szCs w:val="26"/>
          <w:rtl w:val="0"/>
        </w:rPr>
        <w:t xml:space="preserve">- Giải quyết vấn đề và sáng tạo: </w:t>
      </w:r>
      <w:r w:rsidDel="00000000" w:rsidR="00000000" w:rsidRPr="00000000">
        <w:rPr>
          <w:sz w:val="26"/>
          <w:szCs w:val="26"/>
          <w:rtl w:val="0"/>
        </w:rPr>
        <w:t xml:space="preserve">thiết kế sản phẩm, trả lời câu hỏi, …</w:t>
      </w:r>
      <w:r w:rsidDel="00000000" w:rsidR="00000000" w:rsidRPr="00000000">
        <w:rPr>
          <w:rtl w:val="0"/>
        </w:rPr>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after="0" w:line="276" w:lineRule="auto"/>
        <w:ind w:left="1" w:hanging="3"/>
        <w:rPr>
          <w:b w:val="1"/>
          <w:color w:val="000000"/>
          <w:sz w:val="26"/>
          <w:szCs w:val="26"/>
        </w:rPr>
      </w:pPr>
      <w:r w:rsidDel="00000000" w:rsidR="00000000" w:rsidRPr="00000000">
        <w:rPr>
          <w:b w:val="1"/>
          <w:color w:val="000000"/>
          <w:sz w:val="26"/>
          <w:szCs w:val="26"/>
          <w:rtl w:val="0"/>
        </w:rPr>
        <w:t xml:space="preserve">* Năng lực đặc thù:</w:t>
      </w:r>
    </w:p>
    <w:p w:rsidR="00000000" w:rsidDel="00000000" w:rsidP="00000000" w:rsidRDefault="00000000" w:rsidRPr="00000000" w14:paraId="00000012">
      <w:pPr>
        <w:spacing w:after="0" w:line="276" w:lineRule="auto"/>
        <w:ind w:left="1" w:hanging="3"/>
        <w:rPr>
          <w:sz w:val="26"/>
          <w:szCs w:val="26"/>
        </w:rPr>
      </w:pPr>
      <w:r w:rsidDel="00000000" w:rsidR="00000000" w:rsidRPr="00000000">
        <w:rPr>
          <w:sz w:val="26"/>
          <w:szCs w:val="26"/>
          <w:rtl w:val="0"/>
        </w:rPr>
        <w:t xml:space="preserve">- Nhận thức khoa học địa lí: </w:t>
      </w:r>
      <w:r w:rsidDel="00000000" w:rsidR="00000000" w:rsidRPr="00000000">
        <w:rPr>
          <w:color w:val="000000"/>
          <w:sz w:val="26"/>
          <w:szCs w:val="26"/>
          <w:rtl w:val="0"/>
        </w:rPr>
        <w:t xml:space="preserve">học sinh sử dụng được các công cụ của địa lí học như bản đồ, lược đồ, bảng số liệu, tranh ảnh, video, ... </w:t>
      </w:r>
      <w:r w:rsidDel="00000000" w:rsidR="00000000" w:rsidRPr="00000000">
        <w:rPr>
          <w:rtl w:val="0"/>
        </w:rPr>
      </w:r>
    </w:p>
    <w:p w:rsidR="00000000" w:rsidDel="00000000" w:rsidP="00000000" w:rsidRDefault="00000000" w:rsidRPr="00000000" w14:paraId="00000013">
      <w:pPr>
        <w:spacing w:after="0" w:line="276" w:lineRule="auto"/>
        <w:ind w:left="1" w:hanging="3"/>
        <w:rPr>
          <w:sz w:val="26"/>
          <w:szCs w:val="26"/>
        </w:rPr>
      </w:pPr>
      <w:r w:rsidDel="00000000" w:rsidR="00000000" w:rsidRPr="00000000">
        <w:rPr>
          <w:sz w:val="26"/>
          <w:szCs w:val="26"/>
          <w:rtl w:val="0"/>
        </w:rPr>
        <w:t xml:space="preserve">- Khai thác Internet phục vụ môn học: lấy thông tin liên quan đến nội dung của bài trên các web.</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 w:right="0" w:hanging="3"/>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Vận dụng được kiến thức và kĩ năng đã học để thực hiện nhiệm vụ thực tiễn liên quan.</w:t>
      </w:r>
    </w:p>
    <w:p w:rsidR="00000000" w:rsidDel="00000000" w:rsidP="00000000" w:rsidRDefault="00000000" w:rsidRPr="00000000" w14:paraId="00000015">
      <w:pPr>
        <w:widowControl w:val="0"/>
        <w:spacing w:after="0" w:line="276" w:lineRule="auto"/>
        <w:ind w:left="0" w:firstLine="0"/>
        <w:rPr>
          <w:b w:val="1"/>
          <w:color w:val="0070c0"/>
          <w:sz w:val="26"/>
          <w:szCs w:val="26"/>
        </w:rPr>
      </w:pPr>
      <w:r w:rsidDel="00000000" w:rsidR="00000000" w:rsidRPr="00000000">
        <w:rPr>
          <w:b w:val="1"/>
          <w:color w:val="0070c0"/>
          <w:sz w:val="26"/>
          <w:szCs w:val="26"/>
          <w:rtl w:val="0"/>
        </w:rPr>
        <w:t xml:space="preserve">3. Phẩm chất</w:t>
      </w:r>
    </w:p>
    <w:p w:rsidR="00000000" w:rsidDel="00000000" w:rsidP="00000000" w:rsidRDefault="00000000" w:rsidRPr="00000000" w14:paraId="00000016">
      <w:pPr>
        <w:spacing w:after="0" w:line="276" w:lineRule="auto"/>
        <w:ind w:left="1" w:hanging="3"/>
        <w:rPr>
          <w:sz w:val="26"/>
          <w:szCs w:val="26"/>
        </w:rPr>
      </w:pPr>
      <w:r w:rsidDel="00000000" w:rsidR="00000000" w:rsidRPr="00000000">
        <w:rPr>
          <w:sz w:val="26"/>
          <w:szCs w:val="26"/>
          <w:rtl w:val="0"/>
        </w:rPr>
        <w:t xml:space="preserve">- Chăm chỉ và có trách nhiệm tham gia học tập, làm các bài tập, hoàn thành tốt nhiệm vụ trong nhóm và tự học tích cực.</w:t>
      </w:r>
    </w:p>
    <w:p w:rsidR="00000000" w:rsidDel="00000000" w:rsidP="00000000" w:rsidRDefault="00000000" w:rsidRPr="00000000" w14:paraId="00000017">
      <w:pPr>
        <w:spacing w:after="0" w:line="276" w:lineRule="auto"/>
        <w:ind w:left="1" w:hanging="3"/>
        <w:rPr>
          <w:sz w:val="26"/>
          <w:szCs w:val="26"/>
        </w:rPr>
      </w:pPr>
      <w:r w:rsidDel="00000000" w:rsidR="00000000" w:rsidRPr="00000000">
        <w:rPr>
          <w:sz w:val="26"/>
          <w:szCs w:val="26"/>
          <w:rtl w:val="0"/>
        </w:rPr>
        <w:t xml:space="preserve">- Yêu nước và nhân ái: thông qua việc yêu vẻ đẹp tự nhiên của đất nước và tôn trọng tự nhiên, tôn trọng thành quả của con người trong phát triển kinh tế.</w:t>
      </w:r>
    </w:p>
    <w:p w:rsidR="00000000" w:rsidDel="00000000" w:rsidP="00000000" w:rsidRDefault="00000000" w:rsidRPr="00000000" w14:paraId="00000018">
      <w:pPr>
        <w:widowControl w:val="0"/>
        <w:spacing w:after="0" w:line="276" w:lineRule="auto"/>
        <w:ind w:left="1" w:right="-284" w:hanging="3"/>
        <w:jc w:val="left"/>
        <w:rPr>
          <w:color w:val="00b050"/>
          <w:sz w:val="26"/>
          <w:szCs w:val="26"/>
        </w:rPr>
      </w:pPr>
      <w:r w:rsidDel="00000000" w:rsidR="00000000" w:rsidRPr="00000000">
        <w:rPr>
          <w:b w:val="1"/>
          <w:color w:val="00b050"/>
          <w:sz w:val="26"/>
          <w:szCs w:val="26"/>
          <w:rtl w:val="0"/>
        </w:rPr>
        <w:t xml:space="preserve">II. THIẾT BỊ DẠY HỌC VÀ HỌC LIỆU</w:t>
      </w:r>
      <w:r w:rsidDel="00000000" w:rsidR="00000000" w:rsidRPr="00000000">
        <w:rPr>
          <w:rtl w:val="0"/>
        </w:rPr>
      </w:r>
    </w:p>
    <w:p w:rsidR="00000000" w:rsidDel="00000000" w:rsidP="00000000" w:rsidRDefault="00000000" w:rsidRPr="00000000" w14:paraId="00000019">
      <w:pPr>
        <w:widowControl w:val="0"/>
        <w:numPr>
          <w:ilvl w:val="0"/>
          <w:numId w:val="1"/>
        </w:numPr>
        <w:spacing w:after="0" w:line="276" w:lineRule="auto"/>
        <w:ind w:left="1" w:hanging="3"/>
        <w:jc w:val="left"/>
        <w:rPr>
          <w:b w:val="1"/>
          <w:color w:val="0070c0"/>
          <w:sz w:val="26"/>
          <w:szCs w:val="26"/>
        </w:rPr>
      </w:pPr>
      <w:r w:rsidDel="00000000" w:rsidR="00000000" w:rsidRPr="00000000">
        <w:rPr>
          <w:b w:val="1"/>
          <w:color w:val="0070c0"/>
          <w:sz w:val="26"/>
          <w:szCs w:val="26"/>
          <w:rtl w:val="0"/>
        </w:rPr>
        <w:t xml:space="preserve">Giáo viên</w:t>
      </w:r>
    </w:p>
    <w:p w:rsidR="00000000" w:rsidDel="00000000" w:rsidP="00000000" w:rsidRDefault="00000000" w:rsidRPr="00000000" w14:paraId="0000001A">
      <w:pPr>
        <w:widowControl w:val="0"/>
        <w:spacing w:after="0" w:line="276" w:lineRule="auto"/>
        <w:ind w:left="1" w:hanging="3"/>
        <w:rPr>
          <w:sz w:val="26"/>
          <w:szCs w:val="26"/>
        </w:rPr>
      </w:pPr>
      <w:r w:rsidDel="00000000" w:rsidR="00000000" w:rsidRPr="00000000">
        <w:rPr>
          <w:sz w:val="26"/>
          <w:szCs w:val="26"/>
          <w:rtl w:val="0"/>
        </w:rPr>
        <w:t xml:space="preserve">- Bảng nhóm, bút lông.</w:t>
      </w:r>
    </w:p>
    <w:p w:rsidR="00000000" w:rsidDel="00000000" w:rsidP="00000000" w:rsidRDefault="00000000" w:rsidRPr="00000000" w14:paraId="0000001B">
      <w:pPr>
        <w:widowControl w:val="0"/>
        <w:spacing w:after="0" w:line="276" w:lineRule="auto"/>
        <w:ind w:left="1" w:hanging="3"/>
        <w:rPr>
          <w:sz w:val="26"/>
          <w:szCs w:val="26"/>
        </w:rPr>
      </w:pPr>
      <w:r w:rsidDel="00000000" w:rsidR="00000000" w:rsidRPr="00000000">
        <w:rPr>
          <w:sz w:val="26"/>
          <w:szCs w:val="26"/>
          <w:rtl w:val="0"/>
        </w:rPr>
        <w:t xml:space="preserve">- Máy tính, máy chiếu.</w:t>
      </w:r>
    </w:p>
    <w:p w:rsidR="00000000" w:rsidDel="00000000" w:rsidP="00000000" w:rsidRDefault="00000000" w:rsidRPr="00000000" w14:paraId="0000001C">
      <w:pPr>
        <w:widowControl w:val="0"/>
        <w:spacing w:after="0" w:line="276" w:lineRule="auto"/>
        <w:ind w:left="1" w:hanging="3"/>
        <w:rPr>
          <w:sz w:val="26"/>
          <w:szCs w:val="26"/>
        </w:rPr>
      </w:pPr>
      <w:r w:rsidDel="00000000" w:rsidR="00000000" w:rsidRPr="00000000">
        <w:rPr>
          <w:sz w:val="26"/>
          <w:szCs w:val="26"/>
          <w:rtl w:val="0"/>
        </w:rPr>
        <w:t xml:space="preserve">- Các trò chơi.</w:t>
      </w:r>
    </w:p>
    <w:p w:rsidR="00000000" w:rsidDel="00000000" w:rsidP="00000000" w:rsidRDefault="00000000" w:rsidRPr="00000000" w14:paraId="0000001D">
      <w:pPr>
        <w:widowControl w:val="0"/>
        <w:numPr>
          <w:ilvl w:val="0"/>
          <w:numId w:val="1"/>
        </w:numPr>
        <w:spacing w:after="0" w:line="276" w:lineRule="auto"/>
        <w:ind w:left="1" w:hanging="3"/>
        <w:jc w:val="left"/>
        <w:rPr>
          <w:b w:val="1"/>
          <w:color w:val="0070c0"/>
          <w:sz w:val="26"/>
          <w:szCs w:val="26"/>
        </w:rPr>
      </w:pPr>
      <w:r w:rsidDel="00000000" w:rsidR="00000000" w:rsidRPr="00000000">
        <w:rPr>
          <w:b w:val="1"/>
          <w:color w:val="0070c0"/>
          <w:sz w:val="26"/>
          <w:szCs w:val="26"/>
          <w:rtl w:val="0"/>
        </w:rPr>
        <w:t xml:space="preserve">Học sinh</w:t>
      </w:r>
    </w:p>
    <w:p w:rsidR="00000000" w:rsidDel="00000000" w:rsidP="00000000" w:rsidRDefault="00000000" w:rsidRPr="00000000" w14:paraId="0000001E">
      <w:pPr>
        <w:widowControl w:val="0"/>
        <w:spacing w:after="0" w:line="276" w:lineRule="auto"/>
        <w:ind w:left="1" w:hanging="3"/>
        <w:rPr>
          <w:sz w:val="26"/>
          <w:szCs w:val="26"/>
        </w:rPr>
      </w:pPr>
      <w:r w:rsidDel="00000000" w:rsidR="00000000" w:rsidRPr="00000000">
        <w:rPr>
          <w:sz w:val="26"/>
          <w:szCs w:val="26"/>
          <w:rtl w:val="0"/>
        </w:rPr>
        <w:t xml:space="preserve">- Sách giáo khoa, vở ghi.</w:t>
      </w:r>
    </w:p>
    <w:p w:rsidR="00000000" w:rsidDel="00000000" w:rsidP="00000000" w:rsidRDefault="00000000" w:rsidRPr="00000000" w14:paraId="0000001F">
      <w:pPr>
        <w:widowControl w:val="0"/>
        <w:spacing w:after="0" w:line="276" w:lineRule="auto"/>
        <w:ind w:left="1" w:hanging="3"/>
        <w:rPr>
          <w:color w:val="000000"/>
          <w:sz w:val="26"/>
          <w:szCs w:val="26"/>
        </w:rPr>
      </w:pPr>
      <w:r w:rsidDel="00000000" w:rsidR="00000000" w:rsidRPr="00000000">
        <w:rPr>
          <w:sz w:val="26"/>
          <w:szCs w:val="26"/>
          <w:rtl w:val="0"/>
        </w:rPr>
        <w:t xml:space="preserve">- Sưu tầm tư liệu </w:t>
      </w:r>
      <w:r w:rsidDel="00000000" w:rsidR="00000000" w:rsidRPr="00000000">
        <w:rPr>
          <w:color w:val="000000"/>
          <w:sz w:val="26"/>
          <w:szCs w:val="26"/>
          <w:rtl w:val="0"/>
        </w:rPr>
        <w:t xml:space="preserve">của nạn hạn hán và sa mạc hoá đối với sự phát triển kinh tế - xã hội ở vùng khô hạn Ninh Thuận - Bình Thuận.</w:t>
      </w:r>
    </w:p>
    <w:p w:rsidR="00000000" w:rsidDel="00000000" w:rsidP="00000000" w:rsidRDefault="00000000" w:rsidRPr="00000000" w14:paraId="00000020">
      <w:pPr>
        <w:widowControl w:val="0"/>
        <w:spacing w:after="0" w:line="276" w:lineRule="auto"/>
        <w:ind w:left="1" w:hanging="3"/>
        <w:rPr>
          <w:sz w:val="26"/>
          <w:szCs w:val="26"/>
        </w:rPr>
      </w:pPr>
      <w:r w:rsidDel="00000000" w:rsidR="00000000" w:rsidRPr="00000000">
        <w:rPr>
          <w:sz w:val="26"/>
          <w:szCs w:val="26"/>
          <w:rtl w:val="0"/>
        </w:rPr>
        <w:t xml:space="preserve">- Giấy A4.</w:t>
      </w:r>
    </w:p>
    <w:p w:rsidR="00000000" w:rsidDel="00000000" w:rsidP="00000000" w:rsidRDefault="00000000" w:rsidRPr="00000000" w14:paraId="00000021">
      <w:pPr>
        <w:widowControl w:val="0"/>
        <w:spacing w:after="0" w:line="276" w:lineRule="auto"/>
        <w:ind w:left="1" w:hanging="3"/>
        <w:rPr>
          <w:b w:val="1"/>
          <w:color w:val="00b050"/>
          <w:sz w:val="26"/>
          <w:szCs w:val="26"/>
        </w:rPr>
      </w:pPr>
      <w:r w:rsidDel="00000000" w:rsidR="00000000" w:rsidRPr="00000000">
        <w:rPr>
          <w:b w:val="1"/>
          <w:color w:val="00b050"/>
          <w:sz w:val="26"/>
          <w:szCs w:val="26"/>
          <w:rtl w:val="0"/>
        </w:rPr>
        <w:t xml:space="preserve">III. TIẾN TRÌNH DẠY HỌC </w:t>
      </w:r>
    </w:p>
    <w:p w:rsidR="00000000" w:rsidDel="00000000" w:rsidP="00000000" w:rsidRDefault="00000000" w:rsidRPr="00000000" w14:paraId="00000022">
      <w:pPr>
        <w:widowControl w:val="0"/>
        <w:spacing w:after="0" w:line="276" w:lineRule="auto"/>
        <w:ind w:left="1" w:hanging="3"/>
        <w:jc w:val="center"/>
        <w:rPr>
          <w:color w:val="ff0000"/>
          <w:sz w:val="26"/>
          <w:szCs w:val="26"/>
        </w:rPr>
      </w:pPr>
      <w:r w:rsidDel="00000000" w:rsidR="00000000" w:rsidRPr="00000000">
        <w:rPr>
          <w:b w:val="1"/>
          <w:color w:val="ff0000"/>
          <w:sz w:val="26"/>
          <w:szCs w:val="26"/>
          <w:rtl w:val="0"/>
        </w:rPr>
        <w:t xml:space="preserve">1. Xác định vấn đề/Nhiệm vụ học tập/Mở đầu (… phút)</w:t>
      </w:r>
      <w:r w:rsidDel="00000000" w:rsidR="00000000" w:rsidRPr="00000000">
        <w:rPr>
          <w:rtl w:val="0"/>
        </w:rPr>
      </w:r>
    </w:p>
    <w:p w:rsidR="00000000" w:rsidDel="00000000" w:rsidP="00000000" w:rsidRDefault="00000000" w:rsidRPr="00000000" w14:paraId="00000023">
      <w:pPr>
        <w:widowControl w:val="0"/>
        <w:spacing w:after="0" w:line="276" w:lineRule="auto"/>
        <w:ind w:left="1" w:hanging="3"/>
        <w:rPr>
          <w:color w:val="000000"/>
          <w:sz w:val="26"/>
          <w:szCs w:val="26"/>
        </w:rPr>
      </w:pPr>
      <w:r w:rsidDel="00000000" w:rsidR="00000000" w:rsidRPr="00000000">
        <w:rPr>
          <w:i w:val="1"/>
          <w:color w:val="000000"/>
          <w:sz w:val="26"/>
          <w:szCs w:val="26"/>
          <w:rtl w:val="0"/>
        </w:rPr>
        <w:t xml:space="preserve">a) Mục tiêu:</w:t>
      </w:r>
      <w:r w:rsidDel="00000000" w:rsidR="00000000" w:rsidRPr="00000000">
        <w:rPr>
          <w:color w:val="000000"/>
          <w:sz w:val="26"/>
          <w:szCs w:val="26"/>
          <w:rtl w:val="0"/>
        </w:rPr>
        <w:t xml:space="preserve"> Tạo không khí vui tươi, hào hứng.</w:t>
      </w:r>
    </w:p>
    <w:p w:rsidR="00000000" w:rsidDel="00000000" w:rsidP="00000000" w:rsidRDefault="00000000" w:rsidRPr="00000000" w14:paraId="00000024">
      <w:pPr>
        <w:widowControl w:val="0"/>
        <w:spacing w:after="0" w:line="276" w:lineRule="auto"/>
        <w:ind w:left="1" w:hanging="3"/>
        <w:rPr>
          <w:sz w:val="26"/>
          <w:szCs w:val="26"/>
        </w:rPr>
      </w:pPr>
      <w:r w:rsidDel="00000000" w:rsidR="00000000" w:rsidRPr="00000000">
        <w:rPr>
          <w:i w:val="1"/>
          <w:color w:val="000000"/>
          <w:sz w:val="26"/>
          <w:szCs w:val="26"/>
          <w:rtl w:val="0"/>
        </w:rPr>
        <w:t xml:space="preserve">b) Nội dung: </w:t>
      </w:r>
      <w:r w:rsidDel="00000000" w:rsidR="00000000" w:rsidRPr="00000000">
        <w:rPr>
          <w:color w:val="000000"/>
          <w:sz w:val="26"/>
          <w:szCs w:val="26"/>
          <w:rtl w:val="0"/>
        </w:rPr>
        <w:t xml:space="preserve">GV tổ chức trò chơi “Đuổi hình bắt chữ”</w:t>
      </w:r>
      <w:r w:rsidDel="00000000" w:rsidR="00000000" w:rsidRPr="00000000">
        <w:rPr>
          <w:rtl w:val="0"/>
        </w:rPr>
      </w:r>
    </w:p>
    <w:p w:rsidR="00000000" w:rsidDel="00000000" w:rsidP="00000000" w:rsidRDefault="00000000" w:rsidRPr="00000000" w14:paraId="00000025">
      <w:pPr>
        <w:widowControl w:val="0"/>
        <w:shd w:fill="ffffff" w:val="clear"/>
        <w:spacing w:after="0" w:line="276" w:lineRule="auto"/>
        <w:ind w:left="1" w:hanging="3"/>
        <w:rPr>
          <w:color w:val="000000"/>
          <w:sz w:val="26"/>
          <w:szCs w:val="26"/>
        </w:rPr>
      </w:pPr>
      <w:r w:rsidDel="00000000" w:rsidR="00000000" w:rsidRPr="00000000">
        <w:rPr>
          <w:i w:val="1"/>
          <w:color w:val="000000"/>
          <w:sz w:val="26"/>
          <w:szCs w:val="26"/>
          <w:rtl w:val="0"/>
        </w:rPr>
        <w:t xml:space="preserve">c) Sản phẩm: </w:t>
      </w:r>
      <w:r w:rsidDel="00000000" w:rsidR="00000000" w:rsidRPr="00000000">
        <w:rPr>
          <w:color w:val="000000"/>
          <w:sz w:val="26"/>
          <w:szCs w:val="26"/>
          <w:rtl w:val="0"/>
        </w:rPr>
        <w:t xml:space="preserve">Câu trả lời miệng của HS.</w:t>
      </w:r>
    </w:p>
    <w:p w:rsidR="00000000" w:rsidDel="00000000" w:rsidP="00000000" w:rsidRDefault="00000000" w:rsidRPr="00000000" w14:paraId="00000026">
      <w:pPr>
        <w:widowControl w:val="0"/>
        <w:spacing w:after="0" w:line="276" w:lineRule="auto"/>
        <w:ind w:left="1" w:hanging="3"/>
        <w:rPr>
          <w:color w:val="000000"/>
          <w:sz w:val="26"/>
          <w:szCs w:val="26"/>
        </w:rPr>
      </w:pPr>
      <w:r w:rsidDel="00000000" w:rsidR="00000000" w:rsidRPr="00000000">
        <w:rPr>
          <w:i w:val="1"/>
          <w:color w:val="000000"/>
          <w:sz w:val="26"/>
          <w:szCs w:val="26"/>
          <w:rtl w:val="0"/>
        </w:rPr>
        <w:t xml:space="preserve">d) Tổ chức thực hiện: </w:t>
      </w:r>
      <w:r w:rsidDel="00000000" w:rsidR="00000000" w:rsidRPr="00000000">
        <w:rPr>
          <w:rtl w:val="0"/>
        </w:rPr>
      </w:r>
    </w:p>
    <w:p w:rsidR="00000000" w:rsidDel="00000000" w:rsidP="00000000" w:rsidRDefault="00000000" w:rsidRPr="00000000" w14:paraId="00000027">
      <w:pPr>
        <w:widowControl w:val="0"/>
        <w:spacing w:after="0" w:line="276" w:lineRule="auto"/>
        <w:ind w:left="1" w:hanging="3"/>
        <w:rPr>
          <w:sz w:val="26"/>
          <w:szCs w:val="26"/>
        </w:rPr>
      </w:pPr>
      <w:r w:rsidDel="00000000" w:rsidR="00000000" w:rsidRPr="00000000">
        <w:rPr>
          <w:b w:val="1"/>
          <w:sz w:val="26"/>
          <w:szCs w:val="26"/>
          <w:rtl w:val="0"/>
        </w:rPr>
        <w:t xml:space="preserve">- Chuyển giao nhiệm vụ: </w:t>
      </w:r>
      <w:r w:rsidDel="00000000" w:rsidR="00000000" w:rsidRPr="00000000">
        <w:rPr>
          <w:rtl w:val="0"/>
        </w:rPr>
      </w:r>
    </w:p>
    <w:p w:rsidR="00000000" w:rsidDel="00000000" w:rsidP="00000000" w:rsidRDefault="00000000" w:rsidRPr="00000000" w14:paraId="00000028">
      <w:pPr>
        <w:widowControl w:val="0"/>
        <w:spacing w:after="0" w:line="276" w:lineRule="auto"/>
        <w:ind w:left="1" w:hanging="3"/>
        <w:rPr>
          <w:sz w:val="26"/>
          <w:szCs w:val="26"/>
        </w:rPr>
      </w:pPr>
      <w:r w:rsidDel="00000000" w:rsidR="00000000" w:rsidRPr="00000000">
        <w:rPr>
          <w:sz w:val="26"/>
          <w:szCs w:val="26"/>
          <w:rtl w:val="0"/>
        </w:rPr>
        <w:t xml:space="preserve">+ Hoạt động cả lớp.</w:t>
      </w:r>
    </w:p>
    <w:p w:rsidR="00000000" w:rsidDel="00000000" w:rsidP="00000000" w:rsidRDefault="00000000" w:rsidRPr="00000000" w14:paraId="00000029">
      <w:pPr>
        <w:widowControl w:val="0"/>
        <w:spacing w:after="0" w:line="276" w:lineRule="auto"/>
        <w:ind w:firstLine="0"/>
        <w:rPr>
          <w:sz w:val="26"/>
          <w:szCs w:val="26"/>
        </w:rPr>
      </w:pPr>
      <w:r w:rsidDel="00000000" w:rsidR="00000000" w:rsidRPr="00000000">
        <w:rPr>
          <w:sz w:val="26"/>
          <w:szCs w:val="26"/>
          <w:rtl w:val="0"/>
        </w:rPr>
        <w:t xml:space="preserve">+ GV tổ chức trò chơi “</w:t>
      </w:r>
      <w:r w:rsidDel="00000000" w:rsidR="00000000" w:rsidRPr="00000000">
        <w:rPr>
          <w:color w:val="000000"/>
          <w:sz w:val="26"/>
          <w:szCs w:val="26"/>
          <w:rtl w:val="0"/>
        </w:rPr>
        <w:t xml:space="preserve">Đuổi hình bắt chữ</w:t>
      </w:r>
      <w:r w:rsidDel="00000000" w:rsidR="00000000" w:rsidRPr="00000000">
        <w:rPr>
          <w:sz w:val="26"/>
          <w:szCs w:val="26"/>
          <w:rtl w:val="0"/>
        </w:rPr>
        <w:t xml:space="preserve">”, GV nêu luật chơi: HS quan sát một số hình ảnh và kết nối các hình ảnh để tìm ra từ khóa được nhắc tới.</w:t>
      </w:r>
    </w:p>
    <w:tbl>
      <w:tblPr>
        <w:tblStyle w:val="Table1"/>
        <w:tblW w:w="101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5"/>
        <w:gridCol w:w="4983"/>
        <w:tblGridChange w:id="0">
          <w:tblGrid>
            <w:gridCol w:w="5215"/>
            <w:gridCol w:w="4983"/>
          </w:tblGrid>
        </w:tblGridChange>
      </w:tblGrid>
      <w:tr>
        <w:trPr>
          <w:cantSplit w:val="0"/>
          <w:tblHeader w:val="0"/>
        </w:trPr>
        <w:tc>
          <w:tcPr/>
          <w:p w:rsidR="00000000" w:rsidDel="00000000" w:rsidP="00000000" w:rsidRDefault="00000000" w:rsidRPr="00000000" w14:paraId="0000002A">
            <w:pPr>
              <w:widowControl w:val="0"/>
              <w:spacing w:line="276" w:lineRule="auto"/>
              <w:ind w:left="0" w:firstLine="0"/>
              <w:rPr>
                <w:sz w:val="26"/>
                <w:szCs w:val="26"/>
              </w:rPr>
            </w:pPr>
            <w:r w:rsidDel="00000000" w:rsidR="00000000" w:rsidRPr="00000000">
              <w:rPr/>
              <w:drawing>
                <wp:inline distB="0" distT="0" distL="0" distR="0">
                  <wp:extent cx="3124200" cy="3124200"/>
                  <wp:effectExtent b="0" l="0" r="0" t="0"/>
                  <wp:docPr descr="Hình ảnh Biểu Tượng Hạn Hán Trong Phong Cách Hoạt Hình PNG ..." id="1520638230" name="image7.jpg"/>
                  <a:graphic>
                    <a:graphicData uri="http://schemas.openxmlformats.org/drawingml/2006/picture">
                      <pic:pic>
                        <pic:nvPicPr>
                          <pic:cNvPr descr="Hình ảnh Biểu Tượng Hạn Hán Trong Phong Cách Hoạt Hình PNG ..." id="0" name="image7.jpg"/>
                          <pic:cNvPicPr preferRelativeResize="0"/>
                        </pic:nvPicPr>
                        <pic:blipFill>
                          <a:blip r:embed="rId7"/>
                          <a:srcRect b="0" l="0" r="0" t="0"/>
                          <a:stretch>
                            <a:fillRect/>
                          </a:stretch>
                        </pic:blipFill>
                        <pic:spPr>
                          <a:xfrm>
                            <a:off x="0" y="0"/>
                            <a:ext cx="3124200" cy="31242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B">
            <w:pPr>
              <w:widowControl w:val="0"/>
              <w:spacing w:line="276" w:lineRule="auto"/>
              <w:ind w:left="0" w:firstLine="0"/>
              <w:rPr>
                <w:sz w:val="26"/>
                <w:szCs w:val="26"/>
              </w:rPr>
            </w:pPr>
            <w:r w:rsidDel="00000000" w:rsidR="00000000" w:rsidRPr="00000000">
              <w:rPr/>
              <w:drawing>
                <wp:inline distB="0" distT="0" distL="0" distR="0">
                  <wp:extent cx="2371799" cy="1677777"/>
                  <wp:effectExtent b="0" l="0" r="0" t="0"/>
                  <wp:docPr descr="Sa Mạc Cát Vàng | Công cụ đồ họa PSD Tải xuống miễn phí - Pikbest" id="1520638232" name="image2.jpg"/>
                  <a:graphic>
                    <a:graphicData uri="http://schemas.openxmlformats.org/drawingml/2006/picture">
                      <pic:pic>
                        <pic:nvPicPr>
                          <pic:cNvPr descr="Sa Mạc Cát Vàng | Công cụ đồ họa PSD Tải xuống miễn phí - Pikbest" id="0" name="image2.jpg"/>
                          <pic:cNvPicPr preferRelativeResize="0"/>
                        </pic:nvPicPr>
                        <pic:blipFill>
                          <a:blip r:embed="rId8"/>
                          <a:srcRect b="0" l="0" r="0" t="0"/>
                          <a:stretch>
                            <a:fillRect/>
                          </a:stretch>
                        </pic:blipFill>
                        <pic:spPr>
                          <a:xfrm>
                            <a:off x="0" y="0"/>
                            <a:ext cx="2371799" cy="1677777"/>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widowControl w:val="0"/>
              <w:spacing w:line="276" w:lineRule="auto"/>
              <w:ind w:left="0" w:firstLine="0"/>
              <w:rPr>
                <w:sz w:val="26"/>
                <w:szCs w:val="26"/>
              </w:rPr>
            </w:pPr>
            <w:r w:rsidDel="00000000" w:rsidR="00000000" w:rsidRPr="00000000">
              <w:rPr/>
              <w:drawing>
                <wp:inline distB="0" distT="0" distL="0" distR="0">
                  <wp:extent cx="2362200" cy="2362200"/>
                  <wp:effectExtent b="0" l="0" r="0" t="0"/>
                  <wp:docPr descr="39 Icon ý tưởng | hóa học, hóa sinh, sinh học" id="1520638231" name="image11.jpg"/>
                  <a:graphic>
                    <a:graphicData uri="http://schemas.openxmlformats.org/drawingml/2006/picture">
                      <pic:pic>
                        <pic:nvPicPr>
                          <pic:cNvPr descr="39 Icon ý tưởng | hóa học, hóa sinh, sinh học" id="0" name="image11.jpg"/>
                          <pic:cNvPicPr preferRelativeResize="0"/>
                        </pic:nvPicPr>
                        <pic:blipFill>
                          <a:blip r:embed="rId9"/>
                          <a:srcRect b="0" l="0" r="0" t="0"/>
                          <a:stretch>
                            <a:fillRect/>
                          </a:stretch>
                        </pic:blipFill>
                        <pic:spPr>
                          <a:xfrm>
                            <a:off x="0" y="0"/>
                            <a:ext cx="2362200" cy="23622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2D">
            <w:pPr>
              <w:widowControl w:val="0"/>
              <w:spacing w:line="276" w:lineRule="auto"/>
              <w:ind w:left="0" w:firstLine="0"/>
              <w:jc w:val="center"/>
              <w:rPr>
                <w:b w:val="1"/>
                <w:sz w:val="26"/>
                <w:szCs w:val="26"/>
              </w:rPr>
            </w:pPr>
            <w:r w:rsidDel="00000000" w:rsidR="00000000" w:rsidRPr="00000000">
              <w:rPr>
                <w:b w:val="1"/>
                <w:sz w:val="26"/>
                <w:szCs w:val="26"/>
                <w:rtl w:val="0"/>
              </w:rPr>
              <w:t xml:space="preserve">Hạn hán</w:t>
            </w:r>
          </w:p>
        </w:tc>
        <w:tc>
          <w:tcPr/>
          <w:p w:rsidR="00000000" w:rsidDel="00000000" w:rsidP="00000000" w:rsidRDefault="00000000" w:rsidRPr="00000000" w14:paraId="0000002E">
            <w:pPr>
              <w:widowControl w:val="0"/>
              <w:spacing w:line="276" w:lineRule="auto"/>
              <w:ind w:left="0" w:firstLine="0"/>
              <w:jc w:val="center"/>
              <w:rPr>
                <w:b w:val="1"/>
                <w:sz w:val="26"/>
                <w:szCs w:val="26"/>
              </w:rPr>
            </w:pPr>
            <w:r w:rsidDel="00000000" w:rsidR="00000000" w:rsidRPr="00000000">
              <w:rPr>
                <w:b w:val="1"/>
                <w:sz w:val="26"/>
                <w:szCs w:val="26"/>
                <w:rtl w:val="0"/>
              </w:rPr>
              <w:t xml:space="preserve">Sa mạc hóa</w:t>
            </w:r>
          </w:p>
        </w:tc>
      </w:tr>
      <w:tr>
        <w:trPr>
          <w:cantSplit w:val="0"/>
          <w:tblHeader w:val="0"/>
        </w:trPr>
        <w:tc>
          <w:tcPr/>
          <w:p w:rsidR="00000000" w:rsidDel="00000000" w:rsidP="00000000" w:rsidRDefault="00000000" w:rsidRPr="00000000" w14:paraId="0000002F">
            <w:pPr>
              <w:widowControl w:val="0"/>
              <w:spacing w:line="276" w:lineRule="auto"/>
              <w:ind w:left="0" w:firstLine="0"/>
              <w:jc w:val="center"/>
              <w:rPr>
                <w:b w:val="1"/>
                <w:sz w:val="26"/>
                <w:szCs w:val="26"/>
              </w:rPr>
            </w:pPr>
            <w:r w:rsidDel="00000000" w:rsidR="00000000" w:rsidRPr="00000000">
              <w:rPr/>
              <w:drawing>
                <wp:inline distB="0" distT="0" distL="0" distR="0">
                  <wp:extent cx="2466340" cy="2466340"/>
                  <wp:effectExtent b="0" l="0" r="0" t="0"/>
                  <wp:docPr descr="Cách làm khô gà lá chanh bằng nồi chiên không dầu để nhâm nhi ngày Tết" id="1520638234" name="image8.jpg"/>
                  <a:graphic>
                    <a:graphicData uri="http://schemas.openxmlformats.org/drawingml/2006/picture">
                      <pic:pic>
                        <pic:nvPicPr>
                          <pic:cNvPr descr="Cách làm khô gà lá chanh bằng nồi chiên không dầu để nhâm nhi ngày Tết" id="0" name="image8.jpg"/>
                          <pic:cNvPicPr preferRelativeResize="0"/>
                        </pic:nvPicPr>
                        <pic:blipFill>
                          <a:blip r:embed="rId10"/>
                          <a:srcRect b="0" l="0" r="0" t="0"/>
                          <a:stretch>
                            <a:fillRect/>
                          </a:stretch>
                        </pic:blipFill>
                        <pic:spPr>
                          <a:xfrm>
                            <a:off x="0" y="0"/>
                            <a:ext cx="2466340" cy="246634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widowControl w:val="0"/>
              <w:spacing w:line="276" w:lineRule="auto"/>
              <w:ind w:left="0" w:firstLine="0"/>
              <w:jc w:val="center"/>
              <w:rPr>
                <w:b w:val="1"/>
                <w:sz w:val="26"/>
                <w:szCs w:val="26"/>
              </w:rPr>
            </w:pPr>
            <w:r w:rsidDel="00000000" w:rsidR="00000000" w:rsidRPr="00000000">
              <w:rPr>
                <w:b w:val="1"/>
                <w:sz w:val="26"/>
                <w:szCs w:val="26"/>
              </w:rPr>
              <w:drawing>
                <wp:inline distB="0" distT="0" distL="0" distR="0">
                  <wp:extent cx="2506980" cy="1671320"/>
                  <wp:effectExtent b="0" l="0" r="0" t="0"/>
                  <wp:docPr id="152063823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506980" cy="16713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1">
            <w:pPr>
              <w:widowControl w:val="0"/>
              <w:spacing w:line="276" w:lineRule="auto"/>
              <w:ind w:left="0" w:firstLine="0"/>
              <w:jc w:val="center"/>
              <w:rPr>
                <w:b w:val="1"/>
                <w:sz w:val="26"/>
                <w:szCs w:val="26"/>
              </w:rPr>
            </w:pPr>
            <w:r w:rsidDel="00000000" w:rsidR="00000000" w:rsidRPr="00000000">
              <w:rPr>
                <w:b w:val="1"/>
                <w:sz w:val="26"/>
                <w:szCs w:val="26"/>
              </w:rPr>
              <w:drawing>
                <wp:inline distB="0" distT="0" distL="0" distR="0">
                  <wp:extent cx="2109037" cy="4125277"/>
                  <wp:effectExtent b="0" l="0" r="0" t="0"/>
                  <wp:docPr id="1520638236"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2109037" cy="4125277"/>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32">
            <w:pPr>
              <w:widowControl w:val="0"/>
              <w:spacing w:line="276" w:lineRule="auto"/>
              <w:ind w:left="0" w:firstLine="0"/>
              <w:jc w:val="center"/>
              <w:rPr>
                <w:b w:val="1"/>
              </w:rPr>
            </w:pPr>
            <w:r w:rsidDel="00000000" w:rsidR="00000000" w:rsidRPr="00000000">
              <w:rPr>
                <w:b w:val="1"/>
                <w:rtl w:val="0"/>
              </w:rPr>
              <w:t xml:space="preserve">Khô hạn</w:t>
            </w:r>
          </w:p>
        </w:tc>
        <w:tc>
          <w:tcPr/>
          <w:p w:rsidR="00000000" w:rsidDel="00000000" w:rsidP="00000000" w:rsidRDefault="00000000" w:rsidRPr="00000000" w14:paraId="00000033">
            <w:pPr>
              <w:widowControl w:val="0"/>
              <w:spacing w:line="276" w:lineRule="auto"/>
              <w:ind w:left="0" w:firstLine="0"/>
              <w:jc w:val="center"/>
              <w:rPr>
                <w:b w:val="1"/>
                <w:sz w:val="26"/>
                <w:szCs w:val="26"/>
              </w:rPr>
            </w:pPr>
            <w:r w:rsidDel="00000000" w:rsidR="00000000" w:rsidRPr="00000000">
              <w:rPr>
                <w:b w:val="1"/>
                <w:sz w:val="26"/>
                <w:szCs w:val="26"/>
                <w:rtl w:val="0"/>
              </w:rPr>
              <w:t xml:space="preserve">Ninh thuận</w:t>
            </w:r>
          </w:p>
        </w:tc>
      </w:tr>
      <w:tr>
        <w:trPr>
          <w:cantSplit w:val="0"/>
          <w:tblHeader w:val="0"/>
        </w:trPr>
        <w:tc>
          <w:tcPr/>
          <w:p w:rsidR="00000000" w:rsidDel="00000000" w:rsidP="00000000" w:rsidRDefault="00000000" w:rsidRPr="00000000" w14:paraId="00000034">
            <w:pPr>
              <w:widowControl w:val="0"/>
              <w:spacing w:line="276" w:lineRule="auto"/>
              <w:ind w:left="0" w:firstLine="0"/>
              <w:jc w:val="center"/>
              <w:rPr>
                <w:b w:val="1"/>
              </w:rPr>
            </w:pPr>
            <w:r w:rsidDel="00000000" w:rsidR="00000000" w:rsidRPr="00000000">
              <w:rPr/>
              <w:drawing>
                <wp:inline distB="0" distT="0" distL="0" distR="0">
                  <wp:extent cx="2100984" cy="4114428"/>
                  <wp:effectExtent b="0" l="0" r="0" t="0"/>
                  <wp:docPr descr="Bình Thuận province - Wikipedia" id="1520638235" name="image4.png"/>
                  <a:graphic>
                    <a:graphicData uri="http://schemas.openxmlformats.org/drawingml/2006/picture">
                      <pic:pic>
                        <pic:nvPicPr>
                          <pic:cNvPr descr="Bình Thuận province - Wikipedia" id="0" name="image4.png"/>
                          <pic:cNvPicPr preferRelativeResize="0"/>
                        </pic:nvPicPr>
                        <pic:blipFill>
                          <a:blip r:embed="rId13"/>
                          <a:srcRect b="0" l="0" r="0" t="0"/>
                          <a:stretch>
                            <a:fillRect/>
                          </a:stretch>
                        </pic:blipFill>
                        <pic:spPr>
                          <a:xfrm>
                            <a:off x="0" y="0"/>
                            <a:ext cx="2100984" cy="411442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5">
            <w:pPr>
              <w:widowControl w:val="0"/>
              <w:spacing w:line="276" w:lineRule="auto"/>
              <w:ind w:left="0" w:firstLine="0"/>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36">
            <w:pPr>
              <w:widowControl w:val="0"/>
              <w:spacing w:line="276" w:lineRule="auto"/>
              <w:ind w:left="0" w:firstLine="0"/>
              <w:jc w:val="center"/>
              <w:rPr>
                <w:b w:val="1"/>
              </w:rPr>
            </w:pPr>
            <w:r w:rsidDel="00000000" w:rsidR="00000000" w:rsidRPr="00000000">
              <w:rPr>
                <w:b w:val="1"/>
                <w:rtl w:val="0"/>
              </w:rPr>
              <w:t xml:space="preserve">Bình thuận</w:t>
            </w:r>
          </w:p>
        </w:tc>
        <w:tc>
          <w:tcPr/>
          <w:p w:rsidR="00000000" w:rsidDel="00000000" w:rsidP="00000000" w:rsidRDefault="00000000" w:rsidRPr="00000000" w14:paraId="00000037">
            <w:pPr>
              <w:widowControl w:val="0"/>
              <w:spacing w:line="276" w:lineRule="auto"/>
              <w:ind w:left="0" w:firstLine="0"/>
              <w:jc w:val="center"/>
              <w:rPr>
                <w:b w:val="1"/>
                <w:sz w:val="26"/>
                <w:szCs w:val="26"/>
              </w:rPr>
            </w:pPr>
            <w:r w:rsidDel="00000000" w:rsidR="00000000" w:rsidRPr="00000000">
              <w:rPr>
                <w:rtl w:val="0"/>
              </w:rPr>
            </w:r>
          </w:p>
        </w:tc>
      </w:tr>
    </w:tbl>
    <w:p w:rsidR="00000000" w:rsidDel="00000000" w:rsidP="00000000" w:rsidRDefault="00000000" w:rsidRPr="00000000" w14:paraId="00000038">
      <w:pPr>
        <w:widowControl w:val="0"/>
        <w:spacing w:after="0" w:line="276" w:lineRule="auto"/>
        <w:ind w:left="0" w:firstLine="0"/>
        <w:rPr>
          <w:sz w:val="26"/>
          <w:szCs w:val="26"/>
        </w:rPr>
      </w:pPr>
      <w:r w:rsidDel="00000000" w:rsidR="00000000" w:rsidRPr="00000000">
        <w:rPr>
          <w:rtl w:val="0"/>
        </w:rPr>
      </w:r>
    </w:p>
    <w:p w:rsidR="00000000" w:rsidDel="00000000" w:rsidP="00000000" w:rsidRDefault="00000000" w:rsidRPr="00000000" w14:paraId="00000039">
      <w:pPr>
        <w:widowControl w:val="0"/>
        <w:spacing w:after="0" w:line="276" w:lineRule="auto"/>
        <w:ind w:left="1" w:hanging="3"/>
        <w:rPr>
          <w:sz w:val="26"/>
          <w:szCs w:val="26"/>
        </w:rPr>
      </w:pPr>
      <w:r w:rsidDel="00000000" w:rsidR="00000000" w:rsidRPr="00000000">
        <w:rPr>
          <w:b w:val="1"/>
          <w:sz w:val="26"/>
          <w:szCs w:val="26"/>
          <w:rtl w:val="0"/>
        </w:rPr>
        <w:t xml:space="preserve">- Thực hiện nhiệm vụ: </w:t>
      </w:r>
      <w:r w:rsidDel="00000000" w:rsidR="00000000" w:rsidRPr="00000000">
        <w:rPr>
          <w:rtl w:val="0"/>
        </w:rPr>
      </w:r>
    </w:p>
    <w:p w:rsidR="00000000" w:rsidDel="00000000" w:rsidP="00000000" w:rsidRDefault="00000000" w:rsidRPr="00000000" w14:paraId="0000003A">
      <w:pPr>
        <w:widowControl w:val="0"/>
        <w:spacing w:after="0" w:line="276" w:lineRule="auto"/>
        <w:ind w:left="1" w:hanging="3"/>
        <w:rPr>
          <w:sz w:val="26"/>
          <w:szCs w:val="26"/>
        </w:rPr>
      </w:pPr>
      <w:r w:rsidDel="00000000" w:rsidR="00000000" w:rsidRPr="00000000">
        <w:rPr>
          <w:sz w:val="26"/>
          <w:szCs w:val="26"/>
          <w:rtl w:val="0"/>
        </w:rPr>
        <w:t xml:space="preserve">+ HS chơi trò chơi theo sự điều khiển của GV.</w:t>
      </w:r>
    </w:p>
    <w:p w:rsidR="00000000" w:rsidDel="00000000" w:rsidP="00000000" w:rsidRDefault="00000000" w:rsidRPr="00000000" w14:paraId="0000003B">
      <w:pPr>
        <w:spacing w:after="0" w:lineRule="auto"/>
        <w:ind w:left="1" w:hanging="3"/>
        <w:rPr>
          <w:color w:val="000000"/>
          <w:sz w:val="26"/>
          <w:szCs w:val="26"/>
        </w:rPr>
      </w:pPr>
      <w:r w:rsidDel="00000000" w:rsidR="00000000" w:rsidRPr="00000000">
        <w:rPr>
          <w:color w:val="000000"/>
          <w:sz w:val="26"/>
          <w:szCs w:val="26"/>
          <w:rtl w:val="0"/>
        </w:rPr>
        <w:t xml:space="preserve">+ GV gợi ý, hỗ trợ học sinh thực hiện nhiệm vụ.</w:t>
      </w:r>
    </w:p>
    <w:p w:rsidR="00000000" w:rsidDel="00000000" w:rsidP="00000000" w:rsidRDefault="00000000" w:rsidRPr="00000000" w14:paraId="0000003C">
      <w:pPr>
        <w:widowControl w:val="0"/>
        <w:spacing w:after="0" w:line="276" w:lineRule="auto"/>
        <w:ind w:left="1" w:hanging="3"/>
        <w:rPr>
          <w:sz w:val="26"/>
          <w:szCs w:val="26"/>
        </w:rPr>
      </w:pPr>
      <w:r w:rsidDel="00000000" w:rsidR="00000000" w:rsidRPr="00000000">
        <w:rPr>
          <w:b w:val="1"/>
          <w:sz w:val="26"/>
          <w:szCs w:val="26"/>
          <w:rtl w:val="0"/>
        </w:rPr>
        <w:t xml:space="preserve">- Báo cáo, thảo luận:</w:t>
      </w:r>
      <w:r w:rsidDel="00000000" w:rsidR="00000000" w:rsidRPr="00000000">
        <w:rPr>
          <w:rtl w:val="0"/>
        </w:rPr>
      </w:r>
    </w:p>
    <w:p w:rsidR="00000000" w:rsidDel="00000000" w:rsidP="00000000" w:rsidRDefault="00000000" w:rsidRPr="00000000" w14:paraId="0000003D">
      <w:pPr>
        <w:widowControl w:val="0"/>
        <w:spacing w:after="0" w:line="276" w:lineRule="auto"/>
        <w:ind w:firstLine="0"/>
        <w:rPr>
          <w:sz w:val="26"/>
          <w:szCs w:val="26"/>
        </w:rPr>
      </w:pPr>
      <w:r w:rsidDel="00000000" w:rsidR="00000000" w:rsidRPr="00000000">
        <w:rPr>
          <w:sz w:val="26"/>
          <w:szCs w:val="26"/>
          <w:rtl w:val="0"/>
        </w:rPr>
        <w:t xml:space="preserve">+ GV gọi HS giơ tay trình bày.</w:t>
      </w:r>
    </w:p>
    <w:p w:rsidR="00000000" w:rsidDel="00000000" w:rsidP="00000000" w:rsidRDefault="00000000" w:rsidRPr="00000000" w14:paraId="0000003E">
      <w:pPr>
        <w:widowControl w:val="0"/>
        <w:spacing w:after="0" w:line="276" w:lineRule="auto"/>
        <w:ind w:firstLine="0"/>
        <w:rPr>
          <w:sz w:val="26"/>
          <w:szCs w:val="26"/>
        </w:rPr>
      </w:pPr>
      <w:r w:rsidDel="00000000" w:rsidR="00000000" w:rsidRPr="00000000">
        <w:rPr>
          <w:sz w:val="26"/>
          <w:szCs w:val="26"/>
          <w:rtl w:val="0"/>
        </w:rPr>
        <w:t xml:space="preserve">+ HS khác nhận xét, bổ sung.</w:t>
      </w:r>
    </w:p>
    <w:p w:rsidR="00000000" w:rsidDel="00000000" w:rsidP="00000000" w:rsidRDefault="00000000" w:rsidRPr="00000000" w14:paraId="0000003F">
      <w:pPr>
        <w:widowControl w:val="0"/>
        <w:spacing w:after="0" w:line="276" w:lineRule="auto"/>
        <w:ind w:left="1" w:hanging="3"/>
        <w:rPr>
          <w:sz w:val="26"/>
          <w:szCs w:val="26"/>
        </w:rPr>
      </w:pPr>
      <w:r w:rsidDel="00000000" w:rsidR="00000000" w:rsidRPr="00000000">
        <w:rPr>
          <w:b w:val="1"/>
          <w:sz w:val="26"/>
          <w:szCs w:val="26"/>
          <w:rtl w:val="0"/>
        </w:rPr>
        <w:t xml:space="preserve">- Kết luận, nhận định:</w:t>
      </w:r>
      <w:r w:rsidDel="00000000" w:rsidR="00000000" w:rsidRPr="00000000">
        <w:rPr>
          <w:rtl w:val="0"/>
        </w:rPr>
      </w:r>
    </w:p>
    <w:p w:rsidR="00000000" w:rsidDel="00000000" w:rsidP="00000000" w:rsidRDefault="00000000" w:rsidRPr="00000000" w14:paraId="00000040">
      <w:pPr>
        <w:widowControl w:val="0"/>
        <w:spacing w:after="0" w:line="276" w:lineRule="auto"/>
        <w:ind w:left="1" w:hanging="3"/>
        <w:rPr>
          <w:sz w:val="26"/>
          <w:szCs w:val="26"/>
        </w:rPr>
      </w:pPr>
      <w:r w:rsidDel="00000000" w:rsidR="00000000" w:rsidRPr="00000000">
        <w:rPr>
          <w:sz w:val="26"/>
          <w:szCs w:val="26"/>
          <w:rtl w:val="0"/>
        </w:rPr>
        <w:t xml:space="preserve">+ GV khen ngợi phần trả lời của HS.</w:t>
      </w:r>
    </w:p>
    <w:p w:rsidR="00000000" w:rsidDel="00000000" w:rsidP="00000000" w:rsidRDefault="00000000" w:rsidRPr="00000000" w14:paraId="00000041">
      <w:pPr>
        <w:widowControl w:val="0"/>
        <w:spacing w:after="0" w:line="276" w:lineRule="auto"/>
        <w:ind w:left="1" w:hanging="3"/>
        <w:rPr>
          <w:sz w:val="26"/>
          <w:szCs w:val="26"/>
        </w:rPr>
      </w:pPr>
      <w:r w:rsidDel="00000000" w:rsidR="00000000" w:rsidRPr="00000000">
        <w:rPr>
          <w:sz w:val="26"/>
          <w:szCs w:val="26"/>
          <w:rtl w:val="0"/>
        </w:rPr>
        <w:t xml:space="preserve">+ GV nhận xét phần chia sẻ, giới thiệu cho HS về các mục tiêu bài học, GV khéo léo dẫn dắt vào bài. </w:t>
      </w:r>
    </w:p>
    <w:p w:rsidR="00000000" w:rsidDel="00000000" w:rsidP="00000000" w:rsidRDefault="00000000" w:rsidRPr="00000000" w14:paraId="00000042">
      <w:pPr>
        <w:widowControl w:val="0"/>
        <w:spacing w:after="0" w:line="276" w:lineRule="auto"/>
        <w:ind w:left="1" w:hanging="3"/>
        <w:rPr>
          <w:sz w:val="26"/>
          <w:szCs w:val="26"/>
        </w:rPr>
      </w:pPr>
      <w:r w:rsidDel="00000000" w:rsidR="00000000" w:rsidRPr="00000000">
        <w:rPr>
          <w:rtl w:val="0"/>
        </w:rPr>
      </w:r>
    </w:p>
    <w:p w:rsidR="00000000" w:rsidDel="00000000" w:rsidP="00000000" w:rsidRDefault="00000000" w:rsidRPr="00000000" w14:paraId="00000043">
      <w:pPr>
        <w:widowControl w:val="0"/>
        <w:spacing w:after="0" w:line="276" w:lineRule="auto"/>
        <w:ind w:left="1" w:hanging="3"/>
        <w:jc w:val="center"/>
        <w:rPr>
          <w:color w:val="ff0000"/>
          <w:sz w:val="26"/>
          <w:szCs w:val="26"/>
        </w:rPr>
      </w:pPr>
      <w:r w:rsidDel="00000000" w:rsidR="00000000" w:rsidRPr="00000000">
        <w:rPr>
          <w:b w:val="1"/>
          <w:color w:val="ff0000"/>
          <w:sz w:val="26"/>
          <w:szCs w:val="26"/>
          <w:rtl w:val="0"/>
        </w:rPr>
        <w:t xml:space="preserve">2. Hình thành kiến thức mới (… phút)</w:t>
      </w:r>
      <w:r w:rsidDel="00000000" w:rsidR="00000000" w:rsidRPr="00000000">
        <w:rPr>
          <w:rtl w:val="0"/>
        </w:rPr>
      </w:r>
    </w:p>
    <w:p w:rsidR="00000000" w:rsidDel="00000000" w:rsidP="00000000" w:rsidRDefault="00000000" w:rsidRPr="00000000" w14:paraId="00000044">
      <w:pPr>
        <w:widowControl w:val="0"/>
        <w:spacing w:after="0" w:line="276" w:lineRule="auto"/>
        <w:ind w:left="1" w:hanging="3"/>
        <w:jc w:val="center"/>
        <w:rPr>
          <w:b w:val="1"/>
          <w:color w:val="002060"/>
          <w:sz w:val="26"/>
          <w:szCs w:val="26"/>
        </w:rPr>
      </w:pPr>
      <w:r w:rsidDel="00000000" w:rsidR="00000000" w:rsidRPr="00000000">
        <w:rPr>
          <w:b w:val="1"/>
          <w:color w:val="002060"/>
          <w:sz w:val="26"/>
          <w:szCs w:val="26"/>
          <w:rtl w:val="0"/>
        </w:rPr>
        <w:t xml:space="preserve">Hoạt động thực hành:</w:t>
      </w:r>
    </w:p>
    <w:p w:rsidR="00000000" w:rsidDel="00000000" w:rsidP="00000000" w:rsidRDefault="00000000" w:rsidRPr="00000000" w14:paraId="00000045">
      <w:pPr>
        <w:widowControl w:val="0"/>
        <w:spacing w:after="0" w:line="276" w:lineRule="auto"/>
        <w:ind w:left="1" w:hanging="3"/>
        <w:jc w:val="center"/>
        <w:rPr>
          <w:b w:val="1"/>
          <w:smallCaps w:val="1"/>
          <w:color w:val="ff0000"/>
          <w:sz w:val="26"/>
          <w:szCs w:val="26"/>
        </w:rPr>
      </w:pPr>
      <w:r w:rsidDel="00000000" w:rsidR="00000000" w:rsidRPr="00000000">
        <w:rPr>
          <w:b w:val="1"/>
          <w:smallCaps w:val="1"/>
          <w:color w:val="ff0000"/>
          <w:sz w:val="26"/>
          <w:szCs w:val="26"/>
          <w:rtl w:val="0"/>
        </w:rPr>
        <w:t xml:space="preserve">PHÂN TÍCH ẢNH HƯỞNG CỦA NẠN HẠN HÁN VÀ SA MẠC HOÁ </w:t>
      </w:r>
    </w:p>
    <w:p w:rsidR="00000000" w:rsidDel="00000000" w:rsidP="00000000" w:rsidRDefault="00000000" w:rsidRPr="00000000" w14:paraId="00000046">
      <w:pPr>
        <w:widowControl w:val="0"/>
        <w:spacing w:after="0" w:line="276" w:lineRule="auto"/>
        <w:ind w:left="1" w:hanging="3"/>
        <w:jc w:val="center"/>
        <w:rPr>
          <w:b w:val="1"/>
          <w:smallCaps w:val="1"/>
          <w:color w:val="ff0000"/>
          <w:sz w:val="26"/>
          <w:szCs w:val="26"/>
        </w:rPr>
      </w:pPr>
      <w:r w:rsidDel="00000000" w:rsidR="00000000" w:rsidRPr="00000000">
        <w:rPr>
          <w:b w:val="1"/>
          <w:smallCaps w:val="1"/>
          <w:color w:val="ff0000"/>
          <w:sz w:val="26"/>
          <w:szCs w:val="26"/>
          <w:rtl w:val="0"/>
        </w:rPr>
        <w:t xml:space="preserve">Ở VÙNG KHÔ HẠN NINH THUẬN - BÌNH THUẬN</w:t>
      </w:r>
    </w:p>
    <w:p w:rsidR="00000000" w:rsidDel="00000000" w:rsidP="00000000" w:rsidRDefault="00000000" w:rsidRPr="00000000" w14:paraId="00000047">
      <w:pPr>
        <w:widowControl w:val="0"/>
        <w:spacing w:after="0" w:line="276" w:lineRule="auto"/>
        <w:ind w:left="1" w:hanging="3"/>
        <w:jc w:val="center"/>
        <w:rPr>
          <w:b w:val="1"/>
          <w:color w:val="002060"/>
          <w:sz w:val="26"/>
          <w:szCs w:val="26"/>
        </w:rPr>
      </w:pPr>
      <w:r w:rsidDel="00000000" w:rsidR="00000000" w:rsidRPr="00000000">
        <w:rPr>
          <w:rtl w:val="0"/>
        </w:rPr>
      </w:r>
    </w:p>
    <w:p w:rsidR="00000000" w:rsidDel="00000000" w:rsidP="00000000" w:rsidRDefault="00000000" w:rsidRPr="00000000" w14:paraId="00000048">
      <w:pPr>
        <w:widowControl w:val="0"/>
        <w:spacing w:after="0" w:line="276" w:lineRule="auto"/>
        <w:ind w:left="1" w:hanging="3"/>
        <w:rPr>
          <w:color w:val="000000"/>
          <w:sz w:val="26"/>
          <w:szCs w:val="26"/>
        </w:rPr>
      </w:pPr>
      <w:r w:rsidDel="00000000" w:rsidR="00000000" w:rsidRPr="00000000">
        <w:rPr>
          <w:i w:val="1"/>
          <w:color w:val="000000"/>
          <w:sz w:val="26"/>
          <w:szCs w:val="26"/>
          <w:rtl w:val="0"/>
        </w:rPr>
        <w:t xml:space="preserve">a) Mục tiêu:</w:t>
      </w:r>
      <w:r w:rsidDel="00000000" w:rsidR="00000000" w:rsidRPr="00000000">
        <w:rPr>
          <w:color w:val="000000"/>
          <w:sz w:val="26"/>
          <w:szCs w:val="26"/>
          <w:rtl w:val="0"/>
        </w:rPr>
        <w:t xml:space="preserve"> Phân tích được ảnh hưởng của nạn hạn hán và sa mạc hoá đối với sự phát triển kinh tế - xã hội ở vùng khô hạn Ninh Thuận - Bình Thuận</w:t>
      </w:r>
    </w:p>
    <w:p w:rsidR="00000000" w:rsidDel="00000000" w:rsidP="00000000" w:rsidRDefault="00000000" w:rsidRPr="00000000" w14:paraId="00000049">
      <w:pPr>
        <w:widowControl w:val="0"/>
        <w:spacing w:after="0" w:line="276" w:lineRule="auto"/>
        <w:ind w:left="1" w:hanging="3"/>
        <w:rPr>
          <w:color w:val="000000"/>
          <w:sz w:val="26"/>
          <w:szCs w:val="26"/>
        </w:rPr>
      </w:pPr>
      <w:r w:rsidDel="00000000" w:rsidR="00000000" w:rsidRPr="00000000">
        <w:rPr>
          <w:i w:val="1"/>
          <w:color w:val="000000"/>
          <w:sz w:val="26"/>
          <w:szCs w:val="26"/>
          <w:rtl w:val="0"/>
        </w:rPr>
        <w:t xml:space="preserve">b) Nội dung:</w:t>
      </w:r>
      <w:r w:rsidDel="00000000" w:rsidR="00000000" w:rsidRPr="00000000">
        <w:rPr>
          <w:b w:val="1"/>
          <w:i w:val="1"/>
          <w:color w:val="000000"/>
          <w:sz w:val="26"/>
          <w:szCs w:val="26"/>
          <w:rtl w:val="0"/>
        </w:rPr>
        <w:t xml:space="preserve"> </w:t>
      </w:r>
      <w:r w:rsidDel="00000000" w:rsidR="00000000" w:rsidRPr="00000000">
        <w:rPr>
          <w:color w:val="000000"/>
          <w:sz w:val="26"/>
          <w:szCs w:val="26"/>
          <w:rtl w:val="0"/>
        </w:rPr>
        <w:t xml:space="preserve">HS làm việc theo cặp, phân tích ảnh hưởng của nạn hạn hán và sa mạc hoá đối với sự phát triển kinh tế - xã hội ở vùng khô hạn Ninh Thuận - Bình Thuận.</w:t>
      </w:r>
    </w:p>
    <w:p w:rsidR="00000000" w:rsidDel="00000000" w:rsidP="00000000" w:rsidRDefault="00000000" w:rsidRPr="00000000" w14:paraId="0000004A">
      <w:pPr>
        <w:widowControl w:val="0"/>
        <w:spacing w:after="0" w:line="276" w:lineRule="auto"/>
        <w:ind w:left="1" w:hanging="3"/>
        <w:rPr>
          <w:color w:val="000000"/>
          <w:sz w:val="26"/>
          <w:szCs w:val="26"/>
        </w:rPr>
      </w:pPr>
      <w:r w:rsidDel="00000000" w:rsidR="00000000" w:rsidRPr="00000000">
        <w:rPr>
          <w:color w:val="000000"/>
          <w:sz w:val="26"/>
          <w:szCs w:val="26"/>
          <w:rtl w:val="0"/>
        </w:rPr>
        <w:t xml:space="preserve">.</w:t>
      </w:r>
    </w:p>
    <w:p w:rsidR="00000000" w:rsidDel="00000000" w:rsidP="00000000" w:rsidRDefault="00000000" w:rsidRPr="00000000" w14:paraId="0000004B">
      <w:pPr>
        <w:widowControl w:val="0"/>
        <w:shd w:fill="ffffff" w:val="clear"/>
        <w:spacing w:after="0" w:line="276" w:lineRule="auto"/>
        <w:ind w:left="1" w:hanging="3"/>
        <w:rPr>
          <w:color w:val="000000"/>
          <w:sz w:val="26"/>
          <w:szCs w:val="26"/>
        </w:rPr>
      </w:pPr>
      <w:r w:rsidDel="00000000" w:rsidR="00000000" w:rsidRPr="00000000">
        <w:rPr>
          <w:i w:val="1"/>
          <w:color w:val="000000"/>
          <w:sz w:val="26"/>
          <w:szCs w:val="26"/>
          <w:rtl w:val="0"/>
        </w:rPr>
        <w:t xml:space="preserve">c) Sản phẩm: </w:t>
      </w:r>
      <w:r w:rsidDel="00000000" w:rsidR="00000000" w:rsidRPr="00000000">
        <w:rPr>
          <w:color w:val="000000"/>
          <w:sz w:val="26"/>
          <w:szCs w:val="26"/>
          <w:rtl w:val="0"/>
        </w:rPr>
        <w:t xml:space="preserve">Câu trả lời miệng và sản phẩm thiết kế tự chọn của các nhóm.</w:t>
      </w:r>
    </w:p>
    <w:p w:rsidR="00000000" w:rsidDel="00000000" w:rsidP="00000000" w:rsidRDefault="00000000" w:rsidRPr="00000000" w14:paraId="0000004C">
      <w:pPr>
        <w:widowControl w:val="0"/>
        <w:pBdr>
          <w:between w:space="0" w:sz="0" w:val="nil"/>
        </w:pBdr>
        <w:shd w:fill="ffffff" w:val="clear"/>
        <w:spacing w:after="0" w:line="276" w:lineRule="auto"/>
        <w:ind w:left="1" w:hanging="3"/>
        <w:rPr>
          <w:b w:val="1"/>
          <w:color w:val="000000"/>
          <w:sz w:val="26"/>
          <w:szCs w:val="26"/>
        </w:rPr>
      </w:pPr>
      <w:r w:rsidDel="00000000" w:rsidR="00000000" w:rsidRPr="00000000">
        <w:rPr>
          <w:i w:val="1"/>
          <w:color w:val="000000"/>
          <w:sz w:val="26"/>
          <w:szCs w:val="26"/>
          <w:rtl w:val="0"/>
        </w:rPr>
        <w:t xml:space="preserve">d) Tổ chức thực hiện</w:t>
      </w:r>
      <w:r w:rsidDel="00000000" w:rsidR="00000000" w:rsidRPr="00000000">
        <w:rPr>
          <w:rtl w:val="0"/>
        </w:rPr>
      </w:r>
    </w:p>
    <w:p w:rsidR="00000000" w:rsidDel="00000000" w:rsidP="00000000" w:rsidRDefault="00000000" w:rsidRPr="00000000" w14:paraId="0000004D">
      <w:pPr>
        <w:widowControl w:val="0"/>
        <w:spacing w:after="0" w:line="276" w:lineRule="auto"/>
        <w:ind w:left="1" w:hanging="3"/>
        <w:rPr>
          <w:b w:val="1"/>
          <w:sz w:val="26"/>
          <w:szCs w:val="26"/>
        </w:rPr>
      </w:pPr>
      <w:r w:rsidDel="00000000" w:rsidR="00000000" w:rsidRPr="00000000">
        <w:rPr>
          <w:b w:val="1"/>
          <w:sz w:val="26"/>
          <w:szCs w:val="26"/>
          <w:rtl w:val="0"/>
        </w:rPr>
        <w:t xml:space="preserve">- Chuyển giao nhiệm vụ: </w:t>
      </w:r>
    </w:p>
    <w:p w:rsidR="00000000" w:rsidDel="00000000" w:rsidP="00000000" w:rsidRDefault="00000000" w:rsidRPr="00000000" w14:paraId="0000004E">
      <w:pPr>
        <w:widowControl w:val="0"/>
        <w:spacing w:after="0" w:line="276" w:lineRule="auto"/>
        <w:ind w:left="1" w:hanging="3"/>
        <w:rPr>
          <w:sz w:val="26"/>
          <w:szCs w:val="26"/>
        </w:rPr>
      </w:pPr>
      <w:r w:rsidDel="00000000" w:rsidR="00000000" w:rsidRPr="00000000">
        <w:rPr>
          <w:sz w:val="26"/>
          <w:szCs w:val="26"/>
          <w:rtl w:val="0"/>
        </w:rPr>
        <w:t xml:space="preserve">+ GV đưa ra 2 khái niệm, yêu cầu HS cho biết khái niệm nào là hạn hán, khái niệm nào là sa mạc hóa:</w:t>
      </w:r>
    </w:p>
    <w:p w:rsidR="00000000" w:rsidDel="00000000" w:rsidP="00000000" w:rsidRDefault="00000000" w:rsidRPr="00000000" w14:paraId="0000004F">
      <w:pPr>
        <w:widowControl w:val="0"/>
        <w:spacing w:after="0" w:line="276" w:lineRule="auto"/>
        <w:ind w:left="1" w:hanging="3"/>
        <w:rPr>
          <w:b w:val="1"/>
          <w:i w:val="1"/>
          <w:sz w:val="26"/>
          <w:szCs w:val="26"/>
        </w:rPr>
      </w:pPr>
      <w:r w:rsidDel="00000000" w:rsidR="00000000" w:rsidRPr="00000000">
        <w:rPr>
          <w:sz w:val="26"/>
          <w:szCs w:val="26"/>
          <w:rtl w:val="0"/>
        </w:rPr>
        <w:t xml:space="preserve">(1) hiện tượng thiếu nước nghiêm trọng xảy ra trong thời gian dài do không có mưa và cạn kiệt nguồn nước.  </w:t>
      </w:r>
      <w:r w:rsidDel="00000000" w:rsidR="00000000" w:rsidRPr="00000000">
        <w:rPr>
          <w:b w:val="1"/>
          <w:i w:val="1"/>
          <w:sz w:val="26"/>
          <w:szCs w:val="26"/>
          <w:rtl w:val="0"/>
        </w:rPr>
        <w:t xml:space="preserve">(</w:t>
      </w:r>
      <w:r w:rsidDel="00000000" w:rsidR="00000000" w:rsidRPr="00000000">
        <w:rPr>
          <w:b w:val="1"/>
          <w:i w:val="1"/>
          <w:sz w:val="26"/>
          <w:szCs w:val="26"/>
          <w:rtl w:val="0"/>
        </w:rPr>
        <w:t xml:space="preserve">🡪 hạn hán)</w:t>
      </w:r>
    </w:p>
    <w:p w:rsidR="00000000" w:rsidDel="00000000" w:rsidP="00000000" w:rsidRDefault="00000000" w:rsidRPr="00000000" w14:paraId="00000050">
      <w:pPr>
        <w:widowControl w:val="0"/>
        <w:spacing w:after="0" w:line="276" w:lineRule="auto"/>
        <w:ind w:left="1" w:hanging="3"/>
        <w:rPr>
          <w:sz w:val="26"/>
          <w:szCs w:val="26"/>
        </w:rPr>
      </w:pPr>
      <w:r w:rsidDel="00000000" w:rsidR="00000000" w:rsidRPr="00000000">
        <w:rPr>
          <w:sz w:val="26"/>
          <w:szCs w:val="26"/>
          <w:rtl w:val="0"/>
        </w:rPr>
        <w:t xml:space="preserve">(2)  sự suy thoái đất đai tại các vùng khô hạn, bán khô hạn, vùng ẩm nửa khô hạn do các nguyên nhân khác nhau như thay đổi khí hậu, kể cả hoạt động của con người gây ra. </w:t>
      </w:r>
      <w:r w:rsidDel="00000000" w:rsidR="00000000" w:rsidRPr="00000000">
        <w:rPr>
          <w:b w:val="1"/>
          <w:i w:val="1"/>
          <w:sz w:val="26"/>
          <w:szCs w:val="26"/>
          <w:rtl w:val="0"/>
        </w:rPr>
        <w:t xml:space="preserve">(🡪 sa mạc hóa)</w:t>
      </w:r>
      <w:r w:rsidDel="00000000" w:rsidR="00000000" w:rsidRPr="00000000">
        <w:rPr>
          <w:rtl w:val="0"/>
        </w:rPr>
      </w:r>
    </w:p>
    <w:p w:rsidR="00000000" w:rsidDel="00000000" w:rsidP="00000000" w:rsidRDefault="00000000" w:rsidRPr="00000000" w14:paraId="00000051">
      <w:pPr>
        <w:widowControl w:val="0"/>
        <w:spacing w:after="0" w:line="276" w:lineRule="auto"/>
        <w:ind w:left="1" w:hanging="3"/>
        <w:rPr>
          <w:sz w:val="26"/>
          <w:szCs w:val="26"/>
        </w:rPr>
      </w:pPr>
      <w:r w:rsidDel="00000000" w:rsidR="00000000" w:rsidRPr="00000000">
        <w:rPr>
          <w:sz w:val="26"/>
          <w:szCs w:val="26"/>
          <w:rtl w:val="0"/>
        </w:rPr>
        <w:t xml:space="preserve">+ Hoạt động theo cặp.</w:t>
      </w:r>
    </w:p>
    <w:p w:rsidR="00000000" w:rsidDel="00000000" w:rsidP="00000000" w:rsidRDefault="00000000" w:rsidRPr="00000000" w14:paraId="00000052">
      <w:pPr>
        <w:widowControl w:val="0"/>
        <w:spacing w:after="0" w:line="276" w:lineRule="auto"/>
        <w:ind w:left="1" w:hanging="3"/>
        <w:rPr>
          <w:sz w:val="26"/>
          <w:szCs w:val="26"/>
        </w:rPr>
      </w:pPr>
      <w:r w:rsidDel="00000000" w:rsidR="00000000" w:rsidRPr="00000000">
        <w:rPr>
          <w:sz w:val="26"/>
          <w:szCs w:val="26"/>
          <w:rtl w:val="0"/>
        </w:rPr>
        <w:t xml:space="preserve">+ GV yêu cầu HS: Tìm kiếm tư liệu thể hiện ảnh hưởng của nạn hạn hán và sa mạc hóa đối với sự phát triển kinh tế - xã hội ở vùng khô hạn Ninh Thuận - Bình Thuận. </w:t>
      </w:r>
    </w:p>
    <w:p w:rsidR="00000000" w:rsidDel="00000000" w:rsidP="00000000" w:rsidRDefault="00000000" w:rsidRPr="00000000" w14:paraId="00000053">
      <w:pPr>
        <w:widowControl w:val="0"/>
        <w:spacing w:after="0" w:line="276" w:lineRule="auto"/>
        <w:ind w:left="1" w:hanging="3"/>
        <w:rPr>
          <w:sz w:val="26"/>
          <w:szCs w:val="26"/>
        </w:rPr>
      </w:pPr>
      <w:r w:rsidDel="00000000" w:rsidR="00000000" w:rsidRPr="00000000">
        <w:rPr>
          <w:sz w:val="26"/>
          <w:szCs w:val="26"/>
          <w:rtl w:val="0"/>
        </w:rPr>
        <w:t xml:space="preserve">+ Hình thức: trên giấy A4, viết bài báo cáo.</w:t>
      </w:r>
    </w:p>
    <w:p w:rsidR="00000000" w:rsidDel="00000000" w:rsidP="00000000" w:rsidRDefault="00000000" w:rsidRPr="00000000" w14:paraId="0000005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Tìm kiếm thông tin: Lựa chọn các nội dung qua sách, báo, tạp chí, internet,... liên quan về ảnh hưởng của nạn hạn hán và sa mạc hóa đối với sự phát triển kinh tế - xã hội ở vùng khô hạn Ninh Thuận - Bình Thuận. GV gợi ý thu thập tài liệu từ một số website:</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18"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Nông nghiệp Việt Nam: https://nongnghiep.vn/han-han-va-giai-phap-cho-vung-kho-han-nhat-ca-nuoc-d336910.html</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18"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Viện Quy hoạch Thủy lợi miền Nam: https://siwrp.org.vn/tin-tuc/han-han-o-ninh-thuan-binh-thuan-va-giai-phap-khac-phuc_313.html</w:t>
      </w:r>
    </w:p>
    <w:p w:rsidR="00000000" w:rsidDel="00000000" w:rsidP="00000000" w:rsidRDefault="00000000" w:rsidRPr="00000000" w14:paraId="0000005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tìm thông tin về: </w:t>
      </w:r>
    </w:p>
    <w:p w:rsidR="00000000" w:rsidDel="00000000" w:rsidP="00000000" w:rsidRDefault="00000000" w:rsidRPr="00000000" w14:paraId="0000005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1090" w:right="0" w:hanging="372"/>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Ảnh hưởng của hạn hán.</w:t>
      </w:r>
    </w:p>
    <w:p w:rsidR="00000000" w:rsidDel="00000000" w:rsidP="00000000" w:rsidRDefault="00000000" w:rsidRPr="00000000" w14:paraId="0000005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1090" w:right="0" w:hanging="372"/>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Ảnh hưởng của sa mạc hóa.</w:t>
      </w:r>
    </w:p>
    <w:p w:rsidR="00000000" w:rsidDel="00000000" w:rsidP="00000000" w:rsidRDefault="00000000" w:rsidRPr="00000000" w14:paraId="0000005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1090" w:right="0" w:hanging="372"/>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Giải pháp phòng chống.</w:t>
      </w:r>
    </w:p>
    <w:p w:rsidR="00000000" w:rsidDel="00000000" w:rsidP="00000000" w:rsidRDefault="00000000" w:rsidRPr="00000000" w14:paraId="000000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4"/>
        </w:tabs>
        <w:spacing w:after="0" w:before="0" w:line="276" w:lineRule="auto"/>
        <w:ind w:left="71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Xử lí thông tin: Chọn lọc tư liệu từ những thông tin tìm kiếm được. Sắp xếp, xử lí các thông tin vừa tìm kiếm được cho phù hợp với nội dung trình bày.</w:t>
      </w:r>
    </w:p>
    <w:p w:rsidR="00000000" w:rsidDel="00000000" w:rsidP="00000000" w:rsidRDefault="00000000" w:rsidRPr="00000000" w14:paraId="000000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4"/>
        </w:tabs>
        <w:spacing w:after="0" w:before="0" w:line="276" w:lineRule="auto"/>
        <w:ind w:left="71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Bước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Hoàn thành nội dung trình bày theo gợi ý dưới đây (viết bài báo cáo trên giấy A4 hoặc giấy đôi).</w:t>
      </w:r>
    </w:p>
    <w:p w:rsidR="00000000" w:rsidDel="00000000" w:rsidP="00000000" w:rsidRDefault="00000000" w:rsidRPr="00000000" w14:paraId="0000005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18" w:right="0" w:firstLine="362"/>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Ảnh hưởng của hạn hán:</w:t>
      </w:r>
    </w:p>
    <w:p w:rsidR="00000000" w:rsidDel="00000000" w:rsidP="00000000" w:rsidRDefault="00000000" w:rsidRPr="00000000" w14:paraId="0000005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tới phát triển kinh tế.</w:t>
      </w:r>
    </w:p>
    <w:p w:rsidR="00000000" w:rsidDel="00000000" w:rsidP="00000000" w:rsidRDefault="00000000" w:rsidRPr="00000000" w14:paraId="0000005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tới xã hội.</w:t>
      </w:r>
    </w:p>
    <w:p w:rsidR="00000000" w:rsidDel="00000000" w:rsidP="00000000" w:rsidRDefault="00000000" w:rsidRPr="00000000" w14:paraId="0000006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18" w:right="0" w:firstLine="362"/>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Ảnh hưởng của sa mạc hóa:</w:t>
      </w:r>
    </w:p>
    <w:p w:rsidR="00000000" w:rsidDel="00000000" w:rsidP="00000000" w:rsidRDefault="00000000" w:rsidRPr="00000000" w14:paraId="0000006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1890"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tới phát triển kinh tế.</w:t>
      </w:r>
    </w:p>
    <w:p w:rsidR="00000000" w:rsidDel="00000000" w:rsidP="00000000" w:rsidRDefault="00000000" w:rsidRPr="00000000" w14:paraId="0000006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1890"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tới xã hội.</w:t>
      </w:r>
    </w:p>
    <w:p w:rsidR="00000000" w:rsidDel="00000000" w:rsidP="00000000" w:rsidRDefault="00000000" w:rsidRPr="00000000" w14:paraId="0000006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18" w:right="0" w:firstLine="362"/>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Giải pháp phòng chống.</w:t>
      </w:r>
    </w:p>
    <w:p w:rsidR="00000000" w:rsidDel="00000000" w:rsidP="00000000" w:rsidRDefault="00000000" w:rsidRPr="00000000" w14:paraId="00000064">
      <w:pPr>
        <w:widowControl w:val="0"/>
        <w:spacing w:after="0" w:line="276" w:lineRule="auto"/>
        <w:ind w:left="1" w:hanging="3"/>
        <w:rPr>
          <w:sz w:val="26"/>
          <w:szCs w:val="26"/>
        </w:rPr>
      </w:pPr>
      <w:r w:rsidDel="00000000" w:rsidR="00000000" w:rsidRPr="00000000">
        <w:rPr>
          <w:b w:val="1"/>
          <w:sz w:val="26"/>
          <w:szCs w:val="26"/>
          <w:rtl w:val="0"/>
        </w:rPr>
        <w:t xml:space="preserve">- Thực hiện nhiệm vụ: </w:t>
      </w:r>
      <w:r w:rsidDel="00000000" w:rsidR="00000000" w:rsidRPr="00000000">
        <w:rPr>
          <w:rtl w:val="0"/>
        </w:rPr>
      </w:r>
    </w:p>
    <w:p w:rsidR="00000000" w:rsidDel="00000000" w:rsidP="00000000" w:rsidRDefault="00000000" w:rsidRPr="00000000" w14:paraId="00000065">
      <w:pPr>
        <w:widowControl w:val="0"/>
        <w:spacing w:after="0" w:line="276" w:lineRule="auto"/>
        <w:ind w:left="1" w:hanging="3"/>
        <w:rPr>
          <w:sz w:val="26"/>
          <w:szCs w:val="26"/>
        </w:rPr>
      </w:pPr>
      <w:r w:rsidDel="00000000" w:rsidR="00000000" w:rsidRPr="00000000">
        <w:rPr>
          <w:b w:val="1"/>
          <w:sz w:val="26"/>
          <w:szCs w:val="26"/>
          <w:rtl w:val="0"/>
        </w:rPr>
        <w:t xml:space="preserve">+</w:t>
      </w:r>
      <w:r w:rsidDel="00000000" w:rsidR="00000000" w:rsidRPr="00000000">
        <w:rPr>
          <w:sz w:val="26"/>
          <w:szCs w:val="26"/>
          <w:rtl w:val="0"/>
        </w:rPr>
        <w:t xml:space="preserve"> Các cặp thảo luận và thực hiện nhiệm vụ trong 25 phút.</w:t>
      </w:r>
    </w:p>
    <w:p w:rsidR="00000000" w:rsidDel="00000000" w:rsidP="00000000" w:rsidRDefault="00000000" w:rsidRPr="00000000" w14:paraId="00000066">
      <w:pPr>
        <w:widowControl w:val="0"/>
        <w:spacing w:after="0" w:line="276" w:lineRule="auto"/>
        <w:ind w:left="1" w:hanging="3"/>
        <w:rPr>
          <w:sz w:val="26"/>
          <w:szCs w:val="26"/>
        </w:rPr>
      </w:pPr>
      <w:r w:rsidDel="00000000" w:rsidR="00000000" w:rsidRPr="00000000">
        <w:rPr>
          <w:b w:val="1"/>
          <w:sz w:val="26"/>
          <w:szCs w:val="26"/>
          <w:rtl w:val="0"/>
        </w:rPr>
        <w:t xml:space="preserve">- Báo cáo, thảo luận:</w:t>
      </w:r>
      <w:r w:rsidDel="00000000" w:rsidR="00000000" w:rsidRPr="00000000">
        <w:rPr>
          <w:rtl w:val="0"/>
        </w:rPr>
      </w:r>
    </w:p>
    <w:p w:rsidR="00000000" w:rsidDel="00000000" w:rsidP="00000000" w:rsidRDefault="00000000" w:rsidRPr="00000000" w14:paraId="00000067">
      <w:pPr>
        <w:spacing w:after="0" w:line="276" w:lineRule="auto"/>
        <w:ind w:left="1" w:hanging="3"/>
        <w:rPr>
          <w:sz w:val="26"/>
          <w:szCs w:val="26"/>
        </w:rPr>
      </w:pPr>
      <w:bookmarkStart w:colFirst="0" w:colLast="0" w:name="_heading=h.3znysh7" w:id="2"/>
      <w:bookmarkEnd w:id="2"/>
      <w:r w:rsidDel="00000000" w:rsidR="00000000" w:rsidRPr="00000000">
        <w:rPr>
          <w:sz w:val="26"/>
          <w:szCs w:val="26"/>
          <w:rtl w:val="0"/>
        </w:rPr>
        <w:t xml:space="preserve">+ GV gọi 1 – 2 cặp lên trình bày nội dung thảo luận.</w:t>
      </w:r>
    </w:p>
    <w:p w:rsidR="00000000" w:rsidDel="00000000" w:rsidP="00000000" w:rsidRDefault="00000000" w:rsidRPr="00000000" w14:paraId="00000068">
      <w:pPr>
        <w:spacing w:after="0" w:line="276" w:lineRule="auto"/>
        <w:ind w:left="1" w:hanging="3"/>
        <w:rPr>
          <w:sz w:val="26"/>
          <w:szCs w:val="26"/>
        </w:rPr>
      </w:pPr>
      <w:r w:rsidDel="00000000" w:rsidR="00000000" w:rsidRPr="00000000">
        <w:rPr>
          <w:sz w:val="26"/>
          <w:szCs w:val="26"/>
          <w:rtl w:val="0"/>
        </w:rPr>
        <w:t xml:space="preserve">+ GV nhận xét, bổ sung và đặt câu hỏi nhanh cho mỗi cặp HS.</w:t>
      </w:r>
    </w:p>
    <w:p w:rsidR="00000000" w:rsidDel="00000000" w:rsidP="00000000" w:rsidRDefault="00000000" w:rsidRPr="00000000" w14:paraId="00000069">
      <w:pPr>
        <w:spacing w:after="0" w:line="276" w:lineRule="auto"/>
        <w:ind w:left="1" w:hanging="3"/>
        <w:jc w:val="center"/>
        <w:rPr>
          <w:b w:val="1"/>
          <w:i w:val="1"/>
          <w:sz w:val="26"/>
          <w:szCs w:val="26"/>
          <w:u w:val="single"/>
        </w:rPr>
      </w:pPr>
      <w:r w:rsidDel="00000000" w:rsidR="00000000" w:rsidRPr="00000000">
        <w:rPr>
          <w:b w:val="1"/>
          <w:i w:val="1"/>
          <w:sz w:val="26"/>
          <w:szCs w:val="26"/>
          <w:u w:val="single"/>
          <w:rtl w:val="0"/>
        </w:rPr>
        <w:t xml:space="preserve">Bảng kiểm cho sản phẩm:</w:t>
      </w:r>
    </w:p>
    <w:tbl>
      <w:tblPr>
        <w:tblStyle w:val="Table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74"/>
        <w:gridCol w:w="1541"/>
        <w:gridCol w:w="1435"/>
        <w:tblGridChange w:id="0">
          <w:tblGrid>
            <w:gridCol w:w="6374"/>
            <w:gridCol w:w="1541"/>
            <w:gridCol w:w="1435"/>
          </w:tblGrid>
        </w:tblGridChange>
      </w:tblGrid>
      <w:tr>
        <w:trPr>
          <w:cantSplit w:val="0"/>
          <w:tblHeader w:val="0"/>
        </w:trPr>
        <w:tc>
          <w:tcPr>
            <w:shd w:fill="fff2cc" w:val="clear"/>
          </w:tcPr>
          <w:p w:rsidR="00000000" w:rsidDel="00000000" w:rsidP="00000000" w:rsidRDefault="00000000" w:rsidRPr="00000000" w14:paraId="0000006A">
            <w:pPr>
              <w:spacing w:after="0" w:line="276" w:lineRule="auto"/>
              <w:ind w:left="1" w:hanging="3"/>
              <w:jc w:val="center"/>
              <w:rPr>
                <w:b w:val="1"/>
                <w:sz w:val="26"/>
                <w:szCs w:val="26"/>
              </w:rPr>
            </w:pPr>
            <w:r w:rsidDel="00000000" w:rsidR="00000000" w:rsidRPr="00000000">
              <w:rPr>
                <w:b w:val="1"/>
                <w:sz w:val="26"/>
                <w:szCs w:val="26"/>
                <w:rtl w:val="0"/>
              </w:rPr>
              <w:t xml:space="preserve">Nội dung</w:t>
            </w:r>
          </w:p>
        </w:tc>
        <w:tc>
          <w:tcPr>
            <w:shd w:fill="fff2cc" w:val="clear"/>
          </w:tcPr>
          <w:p w:rsidR="00000000" w:rsidDel="00000000" w:rsidP="00000000" w:rsidRDefault="00000000" w:rsidRPr="00000000" w14:paraId="0000006B">
            <w:pPr>
              <w:spacing w:after="0" w:line="276" w:lineRule="auto"/>
              <w:ind w:left="1" w:hanging="3"/>
              <w:jc w:val="center"/>
              <w:rPr>
                <w:b w:val="1"/>
                <w:sz w:val="26"/>
                <w:szCs w:val="26"/>
              </w:rPr>
            </w:pPr>
            <w:r w:rsidDel="00000000" w:rsidR="00000000" w:rsidRPr="00000000">
              <w:rPr>
                <w:b w:val="1"/>
                <w:sz w:val="26"/>
                <w:szCs w:val="26"/>
                <w:rtl w:val="0"/>
              </w:rPr>
              <w:t xml:space="preserve">Có</w:t>
            </w:r>
          </w:p>
        </w:tc>
        <w:tc>
          <w:tcPr>
            <w:shd w:fill="fff2cc" w:val="clear"/>
          </w:tcPr>
          <w:p w:rsidR="00000000" w:rsidDel="00000000" w:rsidP="00000000" w:rsidRDefault="00000000" w:rsidRPr="00000000" w14:paraId="0000006C">
            <w:pPr>
              <w:spacing w:after="0" w:line="276" w:lineRule="auto"/>
              <w:ind w:left="1" w:hanging="3"/>
              <w:jc w:val="center"/>
              <w:rPr>
                <w:b w:val="1"/>
                <w:sz w:val="26"/>
                <w:szCs w:val="26"/>
              </w:rPr>
            </w:pPr>
            <w:r w:rsidDel="00000000" w:rsidR="00000000" w:rsidRPr="00000000">
              <w:rPr>
                <w:b w:val="1"/>
                <w:sz w:val="26"/>
                <w:szCs w:val="26"/>
                <w:rtl w:val="0"/>
              </w:rPr>
              <w:t xml:space="preserve">Không</w:t>
            </w:r>
          </w:p>
        </w:tc>
      </w:tr>
      <w:tr>
        <w:trPr>
          <w:cantSplit w:val="0"/>
          <w:tblHeader w:val="0"/>
        </w:trPr>
        <w:tc>
          <w:tcPr>
            <w:shd w:fill="auto" w:val="clear"/>
          </w:tcPr>
          <w:p w:rsidR="00000000" w:rsidDel="00000000" w:rsidP="00000000" w:rsidRDefault="00000000" w:rsidRPr="00000000" w14:paraId="0000006D">
            <w:pPr>
              <w:spacing w:after="0" w:line="276" w:lineRule="auto"/>
              <w:ind w:left="1" w:hanging="3"/>
              <w:rPr>
                <w:sz w:val="26"/>
                <w:szCs w:val="26"/>
              </w:rPr>
            </w:pPr>
            <w:r w:rsidDel="00000000" w:rsidR="00000000" w:rsidRPr="00000000">
              <w:rPr>
                <w:sz w:val="26"/>
                <w:szCs w:val="26"/>
                <w:rtl w:val="0"/>
              </w:rPr>
              <w:t xml:space="preserve">Có tên sản phẩm, tên thành viên.</w:t>
            </w:r>
          </w:p>
        </w:tc>
        <w:tc>
          <w:tcPr>
            <w:shd w:fill="auto" w:val="clear"/>
          </w:tcPr>
          <w:p w:rsidR="00000000" w:rsidDel="00000000" w:rsidP="00000000" w:rsidRDefault="00000000" w:rsidRPr="00000000" w14:paraId="0000006E">
            <w:pPr>
              <w:spacing w:after="0" w:line="276" w:lineRule="auto"/>
              <w:ind w:left="1" w:hanging="3"/>
              <w:rPr>
                <w:sz w:val="26"/>
                <w:szCs w:val="26"/>
              </w:rPr>
            </w:pPr>
            <w:r w:rsidDel="00000000" w:rsidR="00000000" w:rsidRPr="00000000">
              <w:rPr>
                <w:rtl w:val="0"/>
              </w:rPr>
            </w:r>
          </w:p>
        </w:tc>
        <w:tc>
          <w:tcPr>
            <w:shd w:fill="auto" w:val="clear"/>
          </w:tcPr>
          <w:p w:rsidR="00000000" w:rsidDel="00000000" w:rsidP="00000000" w:rsidRDefault="00000000" w:rsidRPr="00000000" w14:paraId="0000006F">
            <w:pPr>
              <w:spacing w:after="0" w:line="276" w:lineRule="auto"/>
              <w:ind w:left="1" w:hanging="3"/>
              <w:rPr>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0">
            <w:pPr>
              <w:spacing w:after="0" w:line="276" w:lineRule="auto"/>
              <w:ind w:left="1" w:hanging="3"/>
              <w:rPr>
                <w:sz w:val="26"/>
                <w:szCs w:val="26"/>
              </w:rPr>
            </w:pPr>
            <w:r w:rsidDel="00000000" w:rsidR="00000000" w:rsidRPr="00000000">
              <w:rPr>
                <w:sz w:val="26"/>
                <w:szCs w:val="26"/>
                <w:rtl w:val="0"/>
              </w:rPr>
              <w:t xml:space="preserve">Thể hiện được đầy đủ nội dung như yêu cầu.</w:t>
            </w:r>
          </w:p>
        </w:tc>
        <w:tc>
          <w:tcPr>
            <w:shd w:fill="auto" w:val="clear"/>
          </w:tcPr>
          <w:p w:rsidR="00000000" w:rsidDel="00000000" w:rsidP="00000000" w:rsidRDefault="00000000" w:rsidRPr="00000000" w14:paraId="00000071">
            <w:pPr>
              <w:spacing w:after="0" w:line="276" w:lineRule="auto"/>
              <w:ind w:left="1" w:hanging="3"/>
              <w:rPr>
                <w:sz w:val="26"/>
                <w:szCs w:val="26"/>
              </w:rPr>
            </w:pPr>
            <w:r w:rsidDel="00000000" w:rsidR="00000000" w:rsidRPr="00000000">
              <w:rPr>
                <w:rtl w:val="0"/>
              </w:rPr>
            </w:r>
          </w:p>
        </w:tc>
        <w:tc>
          <w:tcPr>
            <w:shd w:fill="auto" w:val="clear"/>
          </w:tcPr>
          <w:p w:rsidR="00000000" w:rsidDel="00000000" w:rsidP="00000000" w:rsidRDefault="00000000" w:rsidRPr="00000000" w14:paraId="00000072">
            <w:pPr>
              <w:spacing w:after="0" w:line="276" w:lineRule="auto"/>
              <w:ind w:left="1" w:hanging="3"/>
              <w:rPr>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3">
            <w:pPr>
              <w:spacing w:after="0" w:line="276" w:lineRule="auto"/>
              <w:ind w:left="1" w:hanging="3"/>
              <w:rPr>
                <w:sz w:val="26"/>
                <w:szCs w:val="26"/>
              </w:rPr>
            </w:pPr>
            <w:r w:rsidDel="00000000" w:rsidR="00000000" w:rsidRPr="00000000">
              <w:rPr>
                <w:sz w:val="26"/>
                <w:szCs w:val="26"/>
                <w:rtl w:val="0"/>
              </w:rPr>
              <w:t xml:space="preserve">Chữ viết rõ ràng, đúng chính tả, dễ đọc.</w:t>
            </w:r>
          </w:p>
        </w:tc>
        <w:tc>
          <w:tcPr>
            <w:shd w:fill="auto" w:val="clear"/>
          </w:tcPr>
          <w:p w:rsidR="00000000" w:rsidDel="00000000" w:rsidP="00000000" w:rsidRDefault="00000000" w:rsidRPr="00000000" w14:paraId="00000074">
            <w:pPr>
              <w:spacing w:after="0" w:line="276" w:lineRule="auto"/>
              <w:ind w:left="1" w:hanging="3"/>
              <w:rPr>
                <w:sz w:val="26"/>
                <w:szCs w:val="26"/>
              </w:rPr>
            </w:pPr>
            <w:r w:rsidDel="00000000" w:rsidR="00000000" w:rsidRPr="00000000">
              <w:rPr>
                <w:rtl w:val="0"/>
              </w:rPr>
            </w:r>
          </w:p>
        </w:tc>
        <w:tc>
          <w:tcPr>
            <w:shd w:fill="auto" w:val="clear"/>
          </w:tcPr>
          <w:p w:rsidR="00000000" w:rsidDel="00000000" w:rsidP="00000000" w:rsidRDefault="00000000" w:rsidRPr="00000000" w14:paraId="00000075">
            <w:pPr>
              <w:spacing w:after="0" w:line="276" w:lineRule="auto"/>
              <w:ind w:left="1" w:hanging="3"/>
              <w:rPr>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6">
            <w:pPr>
              <w:spacing w:after="0" w:line="276" w:lineRule="auto"/>
              <w:ind w:left="1" w:hanging="3"/>
              <w:rPr>
                <w:sz w:val="26"/>
                <w:szCs w:val="26"/>
              </w:rPr>
            </w:pPr>
            <w:r w:rsidDel="00000000" w:rsidR="00000000" w:rsidRPr="00000000">
              <w:rPr>
                <w:sz w:val="26"/>
                <w:szCs w:val="26"/>
                <w:rtl w:val="0"/>
              </w:rPr>
              <w:t xml:space="preserve">Trình bày to, rõ ràng, tựu tin, mạch lạc.</w:t>
            </w:r>
          </w:p>
        </w:tc>
        <w:tc>
          <w:tcPr>
            <w:shd w:fill="auto" w:val="clear"/>
          </w:tcPr>
          <w:p w:rsidR="00000000" w:rsidDel="00000000" w:rsidP="00000000" w:rsidRDefault="00000000" w:rsidRPr="00000000" w14:paraId="00000077">
            <w:pPr>
              <w:spacing w:after="0" w:line="276" w:lineRule="auto"/>
              <w:ind w:left="1" w:hanging="3"/>
              <w:rPr>
                <w:sz w:val="26"/>
                <w:szCs w:val="26"/>
              </w:rPr>
            </w:pPr>
            <w:r w:rsidDel="00000000" w:rsidR="00000000" w:rsidRPr="00000000">
              <w:rPr>
                <w:rtl w:val="0"/>
              </w:rPr>
            </w:r>
          </w:p>
        </w:tc>
        <w:tc>
          <w:tcPr>
            <w:shd w:fill="auto" w:val="clear"/>
          </w:tcPr>
          <w:p w:rsidR="00000000" w:rsidDel="00000000" w:rsidP="00000000" w:rsidRDefault="00000000" w:rsidRPr="00000000" w14:paraId="00000078">
            <w:pPr>
              <w:spacing w:after="0" w:line="276" w:lineRule="auto"/>
              <w:ind w:left="1" w:hanging="3"/>
              <w:rPr>
                <w:sz w:val="26"/>
                <w:szCs w:val="26"/>
              </w:rPr>
            </w:pPr>
            <w:r w:rsidDel="00000000" w:rsidR="00000000" w:rsidRPr="00000000">
              <w:rPr>
                <w:rtl w:val="0"/>
              </w:rPr>
            </w:r>
          </w:p>
        </w:tc>
      </w:tr>
    </w:tbl>
    <w:p w:rsidR="00000000" w:rsidDel="00000000" w:rsidP="00000000" w:rsidRDefault="00000000" w:rsidRPr="00000000" w14:paraId="00000079">
      <w:pPr>
        <w:widowControl w:val="0"/>
        <w:spacing w:after="0" w:line="276" w:lineRule="auto"/>
        <w:ind w:left="0" w:firstLine="0"/>
        <w:rPr>
          <w:sz w:val="26"/>
          <w:szCs w:val="26"/>
        </w:rPr>
      </w:pPr>
      <w:r w:rsidDel="00000000" w:rsidR="00000000" w:rsidRPr="00000000">
        <w:rPr>
          <w:rtl w:val="0"/>
        </w:rPr>
      </w:r>
    </w:p>
    <w:p w:rsidR="00000000" w:rsidDel="00000000" w:rsidP="00000000" w:rsidRDefault="00000000" w:rsidRPr="00000000" w14:paraId="0000007A">
      <w:pPr>
        <w:widowControl w:val="0"/>
        <w:spacing w:after="0" w:line="276" w:lineRule="auto"/>
        <w:ind w:left="1" w:hanging="3"/>
        <w:rPr>
          <w:sz w:val="26"/>
          <w:szCs w:val="26"/>
        </w:rPr>
      </w:pPr>
      <w:r w:rsidDel="00000000" w:rsidR="00000000" w:rsidRPr="00000000">
        <w:rPr>
          <w:b w:val="1"/>
          <w:sz w:val="26"/>
          <w:szCs w:val="26"/>
          <w:rtl w:val="0"/>
        </w:rPr>
        <w:t xml:space="preserve">- Kết luận, nhận định: </w:t>
      </w:r>
      <w:r w:rsidDel="00000000" w:rsidR="00000000" w:rsidRPr="00000000">
        <w:rPr>
          <w:rtl w:val="0"/>
        </w:rPr>
      </w:r>
    </w:p>
    <w:p w:rsidR="00000000" w:rsidDel="00000000" w:rsidP="00000000" w:rsidRDefault="00000000" w:rsidRPr="00000000" w14:paraId="0000007B">
      <w:pPr>
        <w:widowControl w:val="0"/>
        <w:spacing w:after="0" w:line="276" w:lineRule="auto"/>
        <w:ind w:left="1" w:hanging="3"/>
        <w:rPr>
          <w:sz w:val="26"/>
          <w:szCs w:val="26"/>
        </w:rPr>
      </w:pPr>
      <w:r w:rsidDel="00000000" w:rsidR="00000000" w:rsidRPr="00000000">
        <w:rPr>
          <w:sz w:val="26"/>
          <w:szCs w:val="26"/>
          <w:rtl w:val="0"/>
        </w:rPr>
        <w:t xml:space="preserve">+ GV nhận xét phần làm việc của HS, đưa ra thông tin đánh giá, chuẩn kiến thức</w:t>
      </w:r>
    </w:p>
    <w:p w:rsidR="00000000" w:rsidDel="00000000" w:rsidP="00000000" w:rsidRDefault="00000000" w:rsidRPr="00000000" w14:paraId="0000007C">
      <w:pPr>
        <w:widowControl w:val="0"/>
        <w:spacing w:after="0" w:line="276" w:lineRule="auto"/>
        <w:ind w:left="0" w:firstLine="0"/>
        <w:rPr>
          <w:sz w:val="26"/>
          <w:szCs w:val="26"/>
        </w:rPr>
      </w:pPr>
      <w:r w:rsidDel="00000000" w:rsidR="00000000" w:rsidRPr="00000000">
        <w:rPr>
          <w:sz w:val="26"/>
          <w:szCs w:val="26"/>
          <w:rtl w:val="0"/>
        </w:rPr>
        <w:t xml:space="preserve">+ GV có thể mở rộng, cung cấp thêm thông tin, hình ảnh, video về hạn hán và sa mạc hóa ở vùng khô hạn Ninh Thuận - Bình Thuận.</w:t>
      </w:r>
    </w:p>
    <w:p w:rsidR="00000000" w:rsidDel="00000000" w:rsidP="00000000" w:rsidRDefault="00000000" w:rsidRPr="00000000" w14:paraId="0000007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Video: Người dân Ninh Thuận khốn đốn... vì hạn hán:</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4">
        <w:r w:rsidDel="00000000" w:rsidR="00000000" w:rsidRPr="00000000">
          <w:rPr>
            <w:rFonts w:ascii="Times New Roman" w:cs="Times New Roman" w:eastAsia="Times New Roman" w:hAnsi="Times New Roman"/>
            <w:b w:val="0"/>
            <w:i w:val="0"/>
            <w:smallCaps w:val="0"/>
            <w:strike w:val="0"/>
            <w:color w:val="0563c1"/>
            <w:sz w:val="26"/>
            <w:szCs w:val="26"/>
            <w:u w:val="single"/>
            <w:shd w:fill="auto" w:val="clear"/>
            <w:vertAlign w:val="baseline"/>
            <w:rtl w:val="0"/>
          </w:rPr>
          <w:t xml:space="preserve">https://www.youtube.com/watch?v=yrEgRquh9Ig</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Video: Vì sao Ninh Thuận là vùng đất khô hạn nhất việt Nam:</w:t>
      </w:r>
    </w:p>
    <w:p w:rsidR="00000000" w:rsidDel="00000000" w:rsidP="00000000" w:rsidRDefault="00000000" w:rsidRPr="00000000" w14:paraId="0000008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5">
        <w:r w:rsidDel="00000000" w:rsidR="00000000" w:rsidRPr="00000000">
          <w:rPr>
            <w:rFonts w:ascii="Times New Roman" w:cs="Times New Roman" w:eastAsia="Times New Roman" w:hAnsi="Times New Roman"/>
            <w:b w:val="0"/>
            <w:i w:val="0"/>
            <w:smallCaps w:val="0"/>
            <w:strike w:val="0"/>
            <w:color w:val="0563c1"/>
            <w:sz w:val="26"/>
            <w:szCs w:val="26"/>
            <w:u w:val="single"/>
            <w:shd w:fill="auto" w:val="clear"/>
            <w:vertAlign w:val="baseline"/>
            <w:rtl w:val="0"/>
          </w:rPr>
          <w:t xml:space="preserve">https://www.youtube.com/watch?v=hYOA_u7IkTk</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Video: Khám phá những "tiểu sa mạc" đầy hấp dẫn tại Bình Thuận:</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6">
        <w:r w:rsidDel="00000000" w:rsidR="00000000" w:rsidRPr="00000000">
          <w:rPr>
            <w:rFonts w:ascii="Times New Roman" w:cs="Times New Roman" w:eastAsia="Times New Roman" w:hAnsi="Times New Roman"/>
            <w:b w:val="0"/>
            <w:i w:val="0"/>
            <w:smallCaps w:val="0"/>
            <w:strike w:val="0"/>
            <w:color w:val="0563c1"/>
            <w:sz w:val="26"/>
            <w:szCs w:val="26"/>
            <w:u w:val="single"/>
            <w:shd w:fill="auto" w:val="clear"/>
            <w:vertAlign w:val="baseline"/>
            <w:rtl w:val="0"/>
          </w:rPr>
          <w:t xml:space="preserve">https://www.youtube.com/watch?v=GVL0wHHLIKk</w:t>
        </w:r>
      </w:hyperlink>
      <w:r w:rsidDel="00000000" w:rsidR="00000000" w:rsidRPr="00000000">
        <w:rPr>
          <w:rtl w:val="0"/>
        </w:rPr>
      </w:r>
    </w:p>
    <w:p w:rsidR="00000000" w:rsidDel="00000000" w:rsidP="00000000" w:rsidRDefault="00000000" w:rsidRPr="00000000" w14:paraId="00000083">
      <w:pPr>
        <w:widowControl w:val="0"/>
        <w:spacing w:after="0" w:line="276" w:lineRule="auto"/>
        <w:ind w:left="360" w:firstLine="0"/>
        <w:rPr>
          <w:sz w:val="26"/>
          <w:szCs w:val="26"/>
        </w:rPr>
      </w:pPr>
      <w:r w:rsidDel="00000000" w:rsidR="00000000" w:rsidRPr="00000000">
        <w:rPr>
          <w:rtl w:val="0"/>
        </w:rPr>
      </w:r>
    </w:p>
    <w:tbl>
      <w:tblPr>
        <w:tblStyle w:val="Table3"/>
        <w:tblW w:w="1020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3"/>
        <w:tblGridChange w:id="0">
          <w:tblGrid>
            <w:gridCol w:w="10203"/>
          </w:tblGrid>
        </w:tblGridChange>
      </w:tblGrid>
      <w:tr>
        <w:trPr>
          <w:cantSplit w:val="0"/>
          <w:tblHeader w:val="0"/>
        </w:trPr>
        <w:tc>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228889" cy="3852768"/>
                  <wp:effectExtent b="0" l="0" r="0" t="0"/>
                  <wp:docPr id="1520638238"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6228889" cy="3852768"/>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Ninh Thuận được xem là vùng Xavan ở Việt Nam với lượng mưa ít nhất cả nước. Cũng nằm trong khu vực nhiệt đới gió mùa nhưng Ninh Thuận lại là một tỉnh khô hạn với lượng mưa ít nhất cả nước với chỉ khoảng 700-800 mm một năm. Vì sao thế?</w:t>
            </w:r>
          </w:p>
        </w:tc>
      </w:tr>
      <w:tr>
        <w:trPr>
          <w:cantSplit w:val="0"/>
          <w:tblHeader w:val="0"/>
        </w:trPr>
        <w:tc>
          <w:tcPr/>
          <w:p w:rsidR="00000000" w:rsidDel="00000000" w:rsidP="00000000" w:rsidRDefault="00000000" w:rsidRPr="00000000" w14:paraId="00000086">
            <w:pPr>
              <w:widowControl w:val="0"/>
              <w:spacing w:line="276" w:lineRule="auto"/>
              <w:ind w:left="0" w:hanging="2"/>
              <w:rPr>
                <w:sz w:val="26"/>
                <w:szCs w:val="26"/>
              </w:rPr>
            </w:pPr>
            <w:r w:rsidDel="00000000" w:rsidR="00000000" w:rsidRPr="00000000">
              <w:rPr>
                <w:sz w:val="26"/>
                <w:szCs w:val="26"/>
                <w:rtl w:val="0"/>
              </w:rPr>
              <w:t xml:space="preserve">Theo số liệu của Sở Tài nguyên môi trường tỉnh Ninh Thuận, trong mùa mưa năm 2015, lượng mưa vùng ven biển ở tỉnh này khoảng 600-700mm, vùng núi khoảng 500-600mm. Trong khi đó, lượng mưa hằng năm của Việt Nam là khoảng 1.500-2.000 mm.</w:t>
            </w:r>
          </w:p>
          <w:p w:rsidR="00000000" w:rsidDel="00000000" w:rsidP="00000000" w:rsidRDefault="00000000" w:rsidRPr="00000000" w14:paraId="00000087">
            <w:pPr>
              <w:widowControl w:val="0"/>
              <w:spacing w:line="276" w:lineRule="auto"/>
              <w:ind w:left="0" w:firstLine="0"/>
              <w:rPr>
                <w:sz w:val="26"/>
                <w:szCs w:val="26"/>
              </w:rPr>
            </w:pPr>
            <w:r w:rsidDel="00000000" w:rsidR="00000000" w:rsidRPr="00000000">
              <w:rPr>
                <w:sz w:val="26"/>
                <w:szCs w:val="26"/>
                <w:rtl w:val="0"/>
              </w:rPr>
              <w:t xml:space="preserve">Nguyên nhân chính là do tính khắc nghiệt của địa hình tỉnh Ninh Thuận. Bốn bề vây quanh bởi núi non kéo dài ra tận biển khiến vùng đất này như lọt thỏm bên trong một hình cung khép kín.</w:t>
            </w:r>
          </w:p>
          <w:p w:rsidR="00000000" w:rsidDel="00000000" w:rsidP="00000000" w:rsidRDefault="00000000" w:rsidRPr="00000000" w14:paraId="00000088">
            <w:pPr>
              <w:widowControl w:val="0"/>
              <w:spacing w:line="276" w:lineRule="auto"/>
              <w:ind w:left="0" w:firstLine="0"/>
              <w:rPr>
                <w:sz w:val="26"/>
                <w:szCs w:val="26"/>
              </w:rPr>
            </w:pPr>
            <w:r w:rsidDel="00000000" w:rsidR="00000000" w:rsidRPr="00000000">
              <w:rPr>
                <w:sz w:val="26"/>
                <w:szCs w:val="26"/>
                <w:rtl w:val="0"/>
              </w:rPr>
              <w:t xml:space="preserve">Do đó, các loại gió mùa không thể tác động giúp đem lượng hơi ẩm từ đại dương vào đất liền gây mưa.</w:t>
            </w:r>
          </w:p>
          <w:p w:rsidR="00000000" w:rsidDel="00000000" w:rsidP="00000000" w:rsidRDefault="00000000" w:rsidRPr="00000000" w14:paraId="00000089">
            <w:pPr>
              <w:widowControl w:val="0"/>
              <w:spacing w:line="276" w:lineRule="auto"/>
              <w:ind w:left="0" w:firstLine="0"/>
              <w:rPr>
                <w:sz w:val="26"/>
                <w:szCs w:val="26"/>
              </w:rPr>
            </w:pPr>
            <w:r w:rsidDel="00000000" w:rsidR="00000000" w:rsidRPr="00000000">
              <w:rPr>
                <w:sz w:val="26"/>
                <w:szCs w:val="26"/>
                <w:rtl w:val="0"/>
              </w:rPr>
              <w:t xml:space="preserve">Hơn nữa, bờ biển Ninh Thuận chạy đúng theo hướng gió tây nam nên ít nhận ảnh hưởng của loại gió gây mưa vào mùa hạ này, trong khi gió mùa đông bắc không đủ mạnh khi về đến cực Nam Trung Bộ.</w:t>
            </w:r>
          </w:p>
          <w:p w:rsidR="00000000" w:rsidDel="00000000" w:rsidP="00000000" w:rsidRDefault="00000000" w:rsidRPr="00000000" w14:paraId="0000008A">
            <w:pPr>
              <w:widowControl w:val="0"/>
              <w:spacing w:line="276" w:lineRule="auto"/>
              <w:ind w:left="0" w:firstLine="0"/>
              <w:rPr>
                <w:sz w:val="26"/>
                <w:szCs w:val="26"/>
              </w:rPr>
            </w:pPr>
            <w:r w:rsidDel="00000000" w:rsidR="00000000" w:rsidRPr="00000000">
              <w:rPr>
                <w:sz w:val="26"/>
                <w:szCs w:val="26"/>
                <w:rtl w:val="0"/>
              </w:rPr>
              <w:t xml:space="preserve">Ngược lại, Ninh Thuận lại chịu tác động của hiệu ứng phơn, gần giống như hiện tượng gió lào ở các tỉnh vùng Bắc Trung Bộ. Gió tây nam mang hơi ẩm gây mưa ở vùng Đồng bằng sông Cửu Long, vùng Đông Nam Bộ và Tây Nguyên, khi vượt qua những quả núi đến Ninh Thuận thì chuyển sang khô nóng.</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C">
            <w:pPr>
              <w:widowControl w:val="0"/>
              <w:spacing w:line="276" w:lineRule="auto"/>
              <w:ind w:left="0" w:firstLine="0"/>
              <w:rPr>
                <w:sz w:val="26"/>
                <w:szCs w:val="26"/>
              </w:rPr>
            </w:pPr>
            <w:r w:rsidDel="00000000" w:rsidR="00000000" w:rsidRPr="00000000">
              <w:rPr>
                <w:sz w:val="26"/>
                <w:szCs w:val="26"/>
                <w:rtl w:val="0"/>
              </w:rPr>
              <w:t xml:space="preserve">Đặc biệt, hiện tượng nước trồi diễn ra từ vùng biển Ninh Thuận đến bắc Bình Thuận tạo nên sự khác biệt cho khí hậu nơi đây. Hiện tượng nước trồi xảy ra ở những nơi có đường bờ biển song song với hướng gió, thềm lục địa có độ dốc thích hợp, tồn tại của hệ dòng chảy lạnh ven bờ theo hướng Bắc - Nam và chịu ảnh hưởng ổn định về cường độ và hướng của gió mùa tây nam.</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E">
            <w:pPr>
              <w:widowControl w:val="0"/>
              <w:spacing w:line="276" w:lineRule="auto"/>
              <w:ind w:left="0" w:firstLine="0"/>
              <w:rPr>
                <w:sz w:val="26"/>
                <w:szCs w:val="26"/>
              </w:rPr>
            </w:pPr>
            <w:r w:rsidDel="00000000" w:rsidR="00000000" w:rsidRPr="00000000">
              <w:rPr>
                <w:sz w:val="26"/>
                <w:szCs w:val="26"/>
                <w:rtl w:val="0"/>
              </w:rPr>
              <w:t xml:space="preserve">Khi đó, gió sẽ làm cho tầng mặt nước biển đang có nhiệt độ cao và độ muối thấp ở vùng ven bờ bị đẩy ra xa. Đồng thời, nước có nhiệt độ thấp và độ mặn cao từ các tầng sâu sẽ theo sườn dốc trồi lên vào các vùng ven bờ bù vào phần nước đã mất.</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0">
            <w:pPr>
              <w:widowControl w:val="0"/>
              <w:spacing w:line="276" w:lineRule="auto"/>
              <w:ind w:left="0" w:firstLine="0"/>
              <w:rPr>
                <w:sz w:val="26"/>
                <w:szCs w:val="26"/>
              </w:rPr>
            </w:pPr>
            <w:r w:rsidDel="00000000" w:rsidR="00000000" w:rsidRPr="00000000">
              <w:rPr>
                <w:sz w:val="26"/>
                <w:szCs w:val="26"/>
                <w:rtl w:val="0"/>
              </w:rPr>
              <w:t xml:space="preserve">Tháng 6 đến tháng 8 là thời kỳ gió mùa tây nam hoạt động mạnh, nên hiện tượng nước trồi nơi đây cũng diễn ra mạnh mẽ nhất. Khí quyển vùng này không thể kết tụ hơi nước để làm mưa do mặt nước luôn mặn và lạnh khiến nước khó bốc hơi.</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2">
            <w:pPr>
              <w:widowControl w:val="0"/>
              <w:spacing w:line="276" w:lineRule="auto"/>
              <w:ind w:left="0" w:firstLine="0"/>
              <w:rPr>
                <w:sz w:val="26"/>
                <w:szCs w:val="26"/>
              </w:rPr>
            </w:pPr>
            <w:r w:rsidDel="00000000" w:rsidR="00000000" w:rsidRPr="00000000">
              <w:rPr>
                <w:sz w:val="26"/>
                <w:szCs w:val="26"/>
                <w:rtl w:val="0"/>
              </w:rPr>
              <w:t xml:space="preserve">Khí hậu ít mưa và khô hạn kéo dài khiến canh tác nông nghiệp gặp nhiều khó khăn, tuy nhiên Ninh Thuận có được những ưu ái khác. Hiện tượng nước trồi khiến cho các chất dinh dưỡng và thực vật phù du phong phú, tạo nguồn thức ăn dồi dào cho động vật biển, góp phần biến vùng biển Ninh Thuận - Bình Thuận trở thành một trong 4 ngư trường trọng điểm của cả nước.</w:t>
            </w:r>
          </w:p>
          <w:p w:rsidR="00000000" w:rsidDel="00000000" w:rsidP="00000000" w:rsidRDefault="00000000" w:rsidRPr="00000000" w14:paraId="00000093">
            <w:pPr>
              <w:widowControl w:val="0"/>
              <w:spacing w:line="276" w:lineRule="auto"/>
              <w:ind w:left="0" w:firstLine="0"/>
              <w:rPr>
                <w:sz w:val="26"/>
                <w:szCs w:val="26"/>
              </w:rPr>
            </w:pPr>
            <w:r w:rsidDel="00000000" w:rsidR="00000000" w:rsidRPr="00000000">
              <w:rPr>
                <w:sz w:val="26"/>
                <w:szCs w:val="26"/>
                <w:rtl w:val="0"/>
              </w:rPr>
              <w:t xml:space="preserve">Đồng thời, độ mặn cao của nước biển giúp tỉnh là một trong những địa phương sản xuất muối lớn và chất lượng nhất cả nước với thương hiệu muối Cà Ná vang danh bốn phương.</w:t>
            </w:r>
          </w:p>
          <w:p w:rsidR="00000000" w:rsidDel="00000000" w:rsidP="00000000" w:rsidRDefault="00000000" w:rsidRPr="00000000" w14:paraId="00000094">
            <w:pPr>
              <w:widowControl w:val="0"/>
              <w:spacing w:line="276" w:lineRule="auto"/>
              <w:ind w:left="-2" w:firstLine="0"/>
              <w:rPr>
                <w:sz w:val="26"/>
                <w:szCs w:val="26"/>
              </w:rPr>
            </w:pPr>
            <w:hyperlink r:id="rId18">
              <w:r w:rsidDel="00000000" w:rsidR="00000000" w:rsidRPr="00000000">
                <w:rPr>
                  <w:color w:val="0563c1"/>
                  <w:sz w:val="26"/>
                  <w:szCs w:val="26"/>
                  <w:u w:val="single"/>
                  <w:rtl w:val="0"/>
                </w:rPr>
                <w:t xml:space="preserve">https://tuoitre.vn/vi-sao-ninh-thuan-mua-it-nhat-nuoc-1369348.htm#:~:text=Nguy%C3%AAn%20nh%C3%A2n%20ch%C3%ADnh%20l%C3%A0%20do,v%C3%A0o%20%C4%91%E1%BA%A5t%20li%E1%BB%81n%20g%C3%A2y%20m%C6%B0a</w:t>
              </w:r>
            </w:hyperlink>
            <w:r w:rsidDel="00000000" w:rsidR="00000000" w:rsidRPr="00000000">
              <w:rPr>
                <w:sz w:val="26"/>
                <w:szCs w:val="26"/>
                <w:rtl w:val="0"/>
              </w:rPr>
              <w:t xml:space="preserve">.</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7">
      <w:pPr>
        <w:widowControl w:val="0"/>
        <w:shd w:fill="ffffff" w:val="clear"/>
        <w:spacing w:after="0" w:line="276" w:lineRule="auto"/>
        <w:ind w:left="1" w:hanging="3"/>
        <w:jc w:val="center"/>
        <w:rPr>
          <w:color w:val="ff0000"/>
          <w:sz w:val="26"/>
          <w:szCs w:val="26"/>
        </w:rPr>
      </w:pPr>
      <w:r w:rsidDel="00000000" w:rsidR="00000000" w:rsidRPr="00000000">
        <w:rPr>
          <w:b w:val="1"/>
          <w:color w:val="ff0000"/>
          <w:sz w:val="26"/>
          <w:szCs w:val="26"/>
          <w:rtl w:val="0"/>
        </w:rPr>
        <w:t xml:space="preserve">3. LUYỆN TẬP – VẬN DỤNG (… phút)</w:t>
      </w:r>
      <w:r w:rsidDel="00000000" w:rsidR="00000000" w:rsidRPr="00000000">
        <w:rPr>
          <w:rtl w:val="0"/>
        </w:rPr>
      </w:r>
    </w:p>
    <w:p w:rsidR="00000000" w:rsidDel="00000000" w:rsidP="00000000" w:rsidRDefault="00000000" w:rsidRPr="00000000" w14:paraId="00000098">
      <w:pPr>
        <w:widowControl w:val="0"/>
        <w:spacing w:after="0" w:line="276" w:lineRule="auto"/>
        <w:ind w:left="1" w:hanging="3"/>
        <w:rPr>
          <w:i w:val="1"/>
          <w:color w:val="000000"/>
          <w:sz w:val="26"/>
          <w:szCs w:val="26"/>
        </w:rPr>
      </w:pPr>
      <w:r w:rsidDel="00000000" w:rsidR="00000000" w:rsidRPr="00000000">
        <w:rPr>
          <w:i w:val="1"/>
          <w:color w:val="000000"/>
          <w:sz w:val="26"/>
          <w:szCs w:val="26"/>
          <w:rtl w:val="0"/>
        </w:rPr>
        <w:t xml:space="preserve">a) Mục tiêu: </w:t>
      </w:r>
      <w:r w:rsidDel="00000000" w:rsidR="00000000" w:rsidRPr="00000000">
        <w:rPr>
          <w:color w:val="000000"/>
          <w:sz w:val="26"/>
          <w:szCs w:val="26"/>
          <w:rtl w:val="0"/>
        </w:rPr>
        <w:t xml:space="preserve">Kiểm tra, củng cố và ôn tập lại nội dung đã học.</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76" w:lineRule="auto"/>
        <w:ind w:left="1" w:right="0" w:hanging="3"/>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trả lời nhanh câu hỏi bốc thăm.</w:t>
      </w:r>
    </w:p>
    <w:p w:rsidR="00000000" w:rsidDel="00000000" w:rsidP="00000000" w:rsidRDefault="00000000" w:rsidRPr="00000000" w14:paraId="0000009A">
      <w:pPr>
        <w:widowControl w:val="0"/>
        <w:shd w:fill="ffffff" w:val="clear"/>
        <w:spacing w:after="0" w:line="276" w:lineRule="auto"/>
        <w:ind w:left="1" w:hanging="3"/>
        <w:rPr>
          <w:color w:val="000000"/>
          <w:sz w:val="26"/>
          <w:szCs w:val="26"/>
        </w:rPr>
      </w:pPr>
      <w:r w:rsidDel="00000000" w:rsidR="00000000" w:rsidRPr="00000000">
        <w:rPr>
          <w:i w:val="1"/>
          <w:color w:val="000000"/>
          <w:sz w:val="26"/>
          <w:szCs w:val="26"/>
          <w:rtl w:val="0"/>
        </w:rPr>
        <w:t xml:space="preserve">c) Sản phẩm:</w:t>
      </w:r>
      <w:r w:rsidDel="00000000" w:rsidR="00000000" w:rsidRPr="00000000">
        <w:rPr>
          <w:color w:val="000000"/>
          <w:sz w:val="26"/>
          <w:szCs w:val="26"/>
          <w:rtl w:val="0"/>
        </w:rPr>
        <w:t xml:space="preserve"> Câu trả lời miệng của HS.</w:t>
      </w:r>
    </w:p>
    <w:p w:rsidR="00000000" w:rsidDel="00000000" w:rsidP="00000000" w:rsidRDefault="00000000" w:rsidRPr="00000000" w14:paraId="0000009B">
      <w:pPr>
        <w:widowControl w:val="0"/>
        <w:spacing w:after="0" w:line="276" w:lineRule="auto"/>
        <w:ind w:left="1" w:hanging="3"/>
        <w:rPr>
          <w:color w:val="000000"/>
          <w:sz w:val="26"/>
          <w:szCs w:val="26"/>
        </w:rPr>
      </w:pPr>
      <w:r w:rsidDel="00000000" w:rsidR="00000000" w:rsidRPr="00000000">
        <w:rPr>
          <w:i w:val="1"/>
          <w:color w:val="000000"/>
          <w:sz w:val="26"/>
          <w:szCs w:val="26"/>
          <w:rtl w:val="0"/>
        </w:rPr>
        <w:t xml:space="preserve">d) Tổ chức thực hiện:</w:t>
      </w:r>
      <w:r w:rsidDel="00000000" w:rsidR="00000000" w:rsidRPr="00000000">
        <w:rPr>
          <w:rtl w:val="0"/>
        </w:rPr>
      </w:r>
    </w:p>
    <w:p w:rsidR="00000000" w:rsidDel="00000000" w:rsidP="00000000" w:rsidRDefault="00000000" w:rsidRPr="00000000" w14:paraId="0000009C">
      <w:pPr>
        <w:widowControl w:val="0"/>
        <w:spacing w:after="0" w:line="276" w:lineRule="auto"/>
        <w:ind w:left="1" w:hanging="3"/>
        <w:rPr>
          <w:b w:val="1"/>
          <w:sz w:val="26"/>
          <w:szCs w:val="26"/>
        </w:rPr>
      </w:pPr>
      <w:r w:rsidDel="00000000" w:rsidR="00000000" w:rsidRPr="00000000">
        <w:rPr>
          <w:b w:val="1"/>
          <w:sz w:val="26"/>
          <w:szCs w:val="26"/>
          <w:rtl w:val="0"/>
        </w:rPr>
        <w:t xml:space="preserve">- Chuyển giao nhiệm vụ: </w:t>
      </w:r>
    </w:p>
    <w:p w:rsidR="00000000" w:rsidDel="00000000" w:rsidP="00000000" w:rsidRDefault="00000000" w:rsidRPr="00000000" w14:paraId="0000009D">
      <w:pPr>
        <w:spacing w:after="0" w:line="276" w:lineRule="auto"/>
        <w:ind w:left="1" w:hanging="3"/>
        <w:rPr>
          <w:sz w:val="26"/>
          <w:szCs w:val="26"/>
        </w:rPr>
      </w:pPr>
      <w:r w:rsidDel="00000000" w:rsidR="00000000" w:rsidRPr="00000000">
        <w:rPr>
          <w:sz w:val="26"/>
          <w:szCs w:val="26"/>
          <w:rtl w:val="0"/>
        </w:rPr>
        <w:t xml:space="preserve">+ GV cho mỗi cặp bốc thăm 1 câu hỏi trong số 7 câu hỏi. Bốc thăm xong các cặp thảo luận nhanh trong 1 phút để trình bày trước lớp.</w:t>
      </w:r>
    </w:p>
    <w:tbl>
      <w:tblPr>
        <w:tblStyle w:val="Table4"/>
        <w:tblW w:w="10197.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4"/>
        <w:gridCol w:w="7683"/>
        <w:tblGridChange w:id="0">
          <w:tblGrid>
            <w:gridCol w:w="2514"/>
            <w:gridCol w:w="7683"/>
          </w:tblGrid>
        </w:tblGridChange>
      </w:tblGrid>
      <w:tr>
        <w:trPr>
          <w:cantSplit w:val="0"/>
          <w:tblHeader w:val="0"/>
        </w:trPr>
        <w:tc>
          <w:tcPr>
            <w:shd w:fill="fff2cc" w:val="clear"/>
          </w:tcPr>
          <w:p w:rsidR="00000000" w:rsidDel="00000000" w:rsidP="00000000" w:rsidRDefault="00000000" w:rsidRPr="00000000" w14:paraId="0000009E">
            <w:pPr>
              <w:spacing w:line="276" w:lineRule="auto"/>
              <w:ind w:left="0" w:firstLine="0"/>
              <w:jc w:val="center"/>
              <w:rPr>
                <w:b w:val="1"/>
                <w:sz w:val="26"/>
                <w:szCs w:val="26"/>
              </w:rPr>
            </w:pPr>
            <w:r w:rsidDel="00000000" w:rsidR="00000000" w:rsidRPr="00000000">
              <w:rPr>
                <w:b w:val="1"/>
                <w:sz w:val="26"/>
                <w:szCs w:val="26"/>
                <w:rtl w:val="0"/>
              </w:rPr>
              <w:t xml:space="preserve">Câu hỏi</w:t>
            </w:r>
          </w:p>
        </w:tc>
        <w:tc>
          <w:tcPr>
            <w:shd w:fill="fff2cc" w:val="clear"/>
          </w:tcPr>
          <w:p w:rsidR="00000000" w:rsidDel="00000000" w:rsidP="00000000" w:rsidRDefault="00000000" w:rsidRPr="00000000" w14:paraId="0000009F">
            <w:pPr>
              <w:spacing w:line="276" w:lineRule="auto"/>
              <w:ind w:left="0" w:firstLine="0"/>
              <w:jc w:val="center"/>
              <w:rPr>
                <w:b w:val="1"/>
                <w:sz w:val="26"/>
                <w:szCs w:val="26"/>
              </w:rPr>
            </w:pPr>
            <w:r w:rsidDel="00000000" w:rsidR="00000000" w:rsidRPr="00000000">
              <w:rPr>
                <w:b w:val="1"/>
                <w:sz w:val="26"/>
                <w:szCs w:val="26"/>
                <w:rtl w:val="0"/>
              </w:rPr>
              <w:t xml:space="preserve">Đáp án</w:t>
            </w:r>
          </w:p>
        </w:tc>
      </w:tr>
      <w:tr>
        <w:trPr>
          <w:cantSplit w:val="0"/>
          <w:tblHeader w:val="0"/>
        </w:trPr>
        <w:tc>
          <w:tcPr/>
          <w:p w:rsidR="00000000" w:rsidDel="00000000" w:rsidP="00000000" w:rsidRDefault="00000000" w:rsidRPr="00000000" w14:paraId="000000A0">
            <w:pPr>
              <w:spacing w:line="276" w:lineRule="auto"/>
              <w:ind w:firstLine="0"/>
              <w:rPr>
                <w:sz w:val="26"/>
                <w:szCs w:val="26"/>
              </w:rPr>
            </w:pPr>
            <w:r w:rsidDel="00000000" w:rsidR="00000000" w:rsidRPr="00000000">
              <w:rPr>
                <w:sz w:val="26"/>
                <w:szCs w:val="26"/>
                <w:rtl w:val="0"/>
              </w:rPr>
              <w:t xml:space="preserve">Hạn hán là gì?  </w:t>
            </w:r>
          </w:p>
          <w:p w:rsidR="00000000" w:rsidDel="00000000" w:rsidP="00000000" w:rsidRDefault="00000000" w:rsidRPr="00000000" w14:paraId="000000A1">
            <w:pPr>
              <w:spacing w:line="276" w:lineRule="auto"/>
              <w:ind w:firstLine="0"/>
              <w:rPr>
                <w:sz w:val="26"/>
                <w:szCs w:val="26"/>
              </w:rPr>
            </w:pPr>
            <w:r w:rsidDel="00000000" w:rsidR="00000000" w:rsidRPr="00000000">
              <w:rPr>
                <w:sz w:val="26"/>
                <w:szCs w:val="26"/>
                <w:rtl w:val="0"/>
              </w:rPr>
              <w:t xml:space="preserve">Sa mạc hóa là gì?</w:t>
            </w:r>
          </w:p>
          <w:p w:rsidR="00000000" w:rsidDel="00000000" w:rsidP="00000000" w:rsidRDefault="00000000" w:rsidRPr="00000000" w14:paraId="000000A2">
            <w:pPr>
              <w:spacing w:line="276" w:lineRule="auto"/>
              <w:ind w:firstLine="0"/>
              <w:rPr>
                <w:sz w:val="26"/>
                <w:szCs w:val="26"/>
              </w:rPr>
            </w:pPr>
            <w:r w:rsidDel="00000000" w:rsidR="00000000" w:rsidRPr="00000000">
              <w:rPr>
                <w:sz w:val="26"/>
                <w:szCs w:val="26"/>
                <w:rtl w:val="0"/>
              </w:rPr>
              <w:t xml:space="preserve">Ở nước ta, khu vực nào khô hạn nhất?</w:t>
            </w:r>
          </w:p>
          <w:p w:rsidR="00000000" w:rsidDel="00000000" w:rsidP="00000000" w:rsidRDefault="00000000" w:rsidRPr="00000000" w14:paraId="000000A3">
            <w:pPr>
              <w:spacing w:line="276" w:lineRule="auto"/>
              <w:ind w:firstLine="0"/>
              <w:rPr>
                <w:sz w:val="26"/>
                <w:szCs w:val="26"/>
              </w:rPr>
            </w:pPr>
            <w:r w:rsidDel="00000000" w:rsidR="00000000" w:rsidRPr="00000000">
              <w:rPr>
                <w:rtl w:val="0"/>
              </w:rPr>
            </w:r>
          </w:p>
          <w:p w:rsidR="00000000" w:rsidDel="00000000" w:rsidP="00000000" w:rsidRDefault="00000000" w:rsidRPr="00000000" w14:paraId="000000A4">
            <w:pPr>
              <w:spacing w:line="276" w:lineRule="auto"/>
              <w:ind w:left="0" w:firstLine="0"/>
              <w:rPr>
                <w:sz w:val="26"/>
                <w:szCs w:val="26"/>
              </w:rPr>
            </w:pPr>
            <w:r w:rsidDel="00000000" w:rsidR="00000000" w:rsidRPr="00000000">
              <w:rPr>
                <w:rtl w:val="0"/>
              </w:rPr>
            </w:r>
          </w:p>
        </w:tc>
        <w:tc>
          <w:tcPr/>
          <w:p w:rsidR="00000000" w:rsidDel="00000000" w:rsidP="00000000" w:rsidRDefault="00000000" w:rsidRPr="00000000" w14:paraId="000000A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Hạn hán là hiện tượng thiếu nước nghiêm trọng xảy ra trong thời gian dài do không có mưa và cạn kiệt nguồn nước.  </w:t>
            </w:r>
          </w:p>
          <w:p w:rsidR="00000000" w:rsidDel="00000000" w:rsidP="00000000" w:rsidRDefault="00000000" w:rsidRPr="00000000" w14:paraId="000000A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Sa mạc hóa là sự suy thoái đất đai tại các vùng khô hạn, bán khô hạn, vùng ẩm nửa khô hạn do các nguyên nhân khác nhau như thay đổi khí hậu, kể cả hoạt động của con người gây ra.</w:t>
            </w:r>
          </w:p>
          <w:p w:rsidR="00000000" w:rsidDel="00000000" w:rsidP="00000000" w:rsidRDefault="00000000" w:rsidRPr="00000000" w14:paraId="000000A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Khu vực khô hạn nhất nước ta là: Cực Nam Trung Bộ (tỉnh Ninh Thuận, Bình Thuận).</w:t>
            </w:r>
          </w:p>
        </w:tc>
      </w:tr>
      <w:tr>
        <w:trPr>
          <w:cantSplit w:val="0"/>
          <w:tblHeader w:val="0"/>
        </w:trPr>
        <w:tc>
          <w:tcPr/>
          <w:p w:rsidR="00000000" w:rsidDel="00000000" w:rsidP="00000000" w:rsidRDefault="00000000" w:rsidRPr="00000000" w14:paraId="000000A8">
            <w:pPr>
              <w:spacing w:line="276" w:lineRule="auto"/>
              <w:ind w:firstLine="0"/>
              <w:rPr>
                <w:sz w:val="26"/>
                <w:szCs w:val="26"/>
              </w:rPr>
            </w:pPr>
            <w:r w:rsidDel="00000000" w:rsidR="00000000" w:rsidRPr="00000000">
              <w:rPr>
                <w:sz w:val="26"/>
                <w:szCs w:val="26"/>
                <w:rtl w:val="0"/>
              </w:rPr>
              <w:t xml:space="preserve">Vì sao Ninh Thuận, Bình Thuận khô hạn (ít mưa) nhất nước ta?</w:t>
            </w:r>
          </w:p>
        </w:tc>
        <w:tc>
          <w:tcPr/>
          <w:p w:rsidR="00000000" w:rsidDel="00000000" w:rsidP="00000000" w:rsidRDefault="00000000" w:rsidRPr="00000000" w14:paraId="000000A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Ít mưa.</w:t>
            </w:r>
          </w:p>
          <w:p w:rsidR="00000000" w:rsidDel="00000000" w:rsidP="00000000" w:rsidRDefault="00000000" w:rsidRPr="00000000" w14:paraId="000000A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Địa hình song song hướng gió.</w:t>
            </w:r>
          </w:p>
          <w:p w:rsidR="00000000" w:rsidDel="00000000" w:rsidP="00000000" w:rsidRDefault="00000000" w:rsidRPr="00000000" w14:paraId="000000A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Chịu ảnh hưởng của gió phơn.</w:t>
            </w:r>
          </w:p>
          <w:p w:rsidR="00000000" w:rsidDel="00000000" w:rsidP="00000000" w:rsidRDefault="00000000" w:rsidRPr="00000000" w14:paraId="000000A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Tuy nằm ven biển nhưng lại bị bao bọc bởi nhiều dãy núi.</w:t>
            </w:r>
          </w:p>
        </w:tc>
      </w:tr>
      <w:tr>
        <w:trPr>
          <w:cantSplit w:val="0"/>
          <w:tblHeader w:val="0"/>
        </w:trPr>
        <w:tc>
          <w:tcPr/>
          <w:p w:rsidR="00000000" w:rsidDel="00000000" w:rsidP="00000000" w:rsidRDefault="00000000" w:rsidRPr="00000000" w14:paraId="000000AD">
            <w:pPr>
              <w:spacing w:line="276" w:lineRule="auto"/>
              <w:ind w:left="0" w:firstLine="0"/>
              <w:rPr>
                <w:sz w:val="26"/>
                <w:szCs w:val="26"/>
              </w:rPr>
            </w:pPr>
            <w:r w:rsidDel="00000000" w:rsidR="00000000" w:rsidRPr="00000000">
              <w:rPr>
                <w:sz w:val="26"/>
                <w:szCs w:val="26"/>
                <w:rtl w:val="0"/>
              </w:rPr>
              <w:t xml:space="preserve">Phân tích 1 ảnh hưởng của hạn hán tới phát triển kinh tế.</w:t>
            </w:r>
          </w:p>
        </w:tc>
        <w:tc>
          <w:tcPr/>
          <w:p w:rsidR="00000000" w:rsidDel="00000000" w:rsidP="00000000" w:rsidRDefault="00000000" w:rsidRPr="00000000" w14:paraId="000000AE">
            <w:pPr>
              <w:spacing w:line="276" w:lineRule="auto"/>
              <w:ind w:firstLine="0"/>
              <w:rPr>
                <w:sz w:val="26"/>
                <w:szCs w:val="26"/>
              </w:rPr>
            </w:pPr>
            <w:r w:rsidDel="00000000" w:rsidR="00000000" w:rsidRPr="00000000">
              <w:rPr>
                <w:sz w:val="26"/>
                <w:szCs w:val="26"/>
                <w:rtl w:val="0"/>
              </w:rPr>
              <w:t xml:space="preserve">+ Thiếu nước cho các hoạt động sản xuất, nhất là nguồn nước tưới tiêu cho các hoạt động sản xuất nông nghiệp.</w:t>
            </w:r>
          </w:p>
          <w:p w:rsidR="00000000" w:rsidDel="00000000" w:rsidP="00000000" w:rsidRDefault="00000000" w:rsidRPr="00000000" w14:paraId="000000AF">
            <w:pPr>
              <w:spacing w:line="276" w:lineRule="auto"/>
              <w:ind w:firstLine="0"/>
              <w:rPr>
                <w:sz w:val="26"/>
                <w:szCs w:val="26"/>
              </w:rPr>
            </w:pPr>
            <w:r w:rsidDel="00000000" w:rsidR="00000000" w:rsidRPr="00000000">
              <w:rPr>
                <w:sz w:val="26"/>
                <w:szCs w:val="26"/>
                <w:rtl w:val="0"/>
              </w:rPr>
              <w:t xml:space="preserve">+ Hạn hán làm thay đổi môi trường sống, giảm khả năng sinh trưởng của cây trồng vật nuôi, làm phát sinh sâu bệnh làm giảm năng suất cây trồng, vật nuôi.</w:t>
            </w:r>
          </w:p>
          <w:p w:rsidR="00000000" w:rsidDel="00000000" w:rsidP="00000000" w:rsidRDefault="00000000" w:rsidRPr="00000000" w14:paraId="000000B0">
            <w:pPr>
              <w:spacing w:line="276" w:lineRule="auto"/>
              <w:ind w:firstLine="0"/>
              <w:rPr>
                <w:sz w:val="26"/>
                <w:szCs w:val="26"/>
              </w:rPr>
            </w:pPr>
            <w:r w:rsidDel="00000000" w:rsidR="00000000" w:rsidRPr="00000000">
              <w:rPr>
                <w:sz w:val="26"/>
                <w:szCs w:val="26"/>
                <w:rtl w:val="0"/>
              </w:rPr>
              <w:t xml:space="preserve">+ Tăng chi phí cho xây dựng hệ thống tưới tiêu, như việc tu bổ, sửa chữa và xây mới các công trình thủy lợi, kênh mương dẫn nước,…</w:t>
            </w:r>
          </w:p>
          <w:p w:rsidR="00000000" w:rsidDel="00000000" w:rsidP="00000000" w:rsidRDefault="00000000" w:rsidRPr="00000000" w14:paraId="000000B1">
            <w:pPr>
              <w:spacing w:line="276" w:lineRule="auto"/>
              <w:ind w:firstLine="0"/>
              <w:rPr>
                <w:sz w:val="26"/>
                <w:szCs w:val="26"/>
              </w:rPr>
            </w:pPr>
            <w:r w:rsidDel="00000000" w:rsidR="00000000" w:rsidRPr="00000000">
              <w:rPr>
                <w:sz w:val="26"/>
                <w:szCs w:val="26"/>
                <w:rtl w:val="0"/>
              </w:rPr>
              <w:t xml:space="preserve">+ Hạn hán làm tăng nguy cơ cháy rừng</w:t>
            </w:r>
          </w:p>
          <w:p w:rsidR="00000000" w:rsidDel="00000000" w:rsidP="00000000" w:rsidRDefault="00000000" w:rsidRPr="00000000" w14:paraId="000000B2">
            <w:pPr>
              <w:spacing w:line="276" w:lineRule="auto"/>
              <w:ind w:firstLine="0"/>
              <w:rPr>
                <w:sz w:val="26"/>
                <w:szCs w:val="26"/>
              </w:rPr>
            </w:pPr>
            <w:r w:rsidDel="00000000" w:rsidR="00000000" w:rsidRPr="00000000">
              <w:rPr>
                <w:sz w:val="26"/>
                <w:szCs w:val="26"/>
                <w:rtl w:val="0"/>
              </w:rPr>
              <w:t xml:space="preserve">+ Hạn hán khiến cho mực nước sông giảm thấp, nhiều nơi nước sông cạn trơ đáy làm giảm khả năng lưu thông đường thủy.</w:t>
            </w:r>
          </w:p>
          <w:p w:rsidR="00000000" w:rsidDel="00000000" w:rsidP="00000000" w:rsidRDefault="00000000" w:rsidRPr="00000000" w14:paraId="000000B3">
            <w:pPr>
              <w:spacing w:line="276" w:lineRule="auto"/>
              <w:ind w:firstLine="0"/>
              <w:rPr>
                <w:sz w:val="26"/>
                <w:szCs w:val="26"/>
              </w:rPr>
            </w:pPr>
            <w:r w:rsidDel="00000000" w:rsidR="00000000" w:rsidRPr="00000000">
              <w:rPr>
                <w:sz w:val="26"/>
                <w:szCs w:val="26"/>
                <w:rtl w:val="0"/>
              </w:rPr>
              <w:t xml:space="preserve">+ Mực nước các sông hạ thấp do hạn hán cũng khiến cho năng suất thủy điện giảm đi, khiến các nhà máy thủy điện giảm công suất, thiếu hụt năng lượng.</w:t>
            </w:r>
          </w:p>
          <w:p w:rsidR="00000000" w:rsidDel="00000000" w:rsidP="00000000" w:rsidRDefault="00000000" w:rsidRPr="00000000" w14:paraId="000000B4">
            <w:pPr>
              <w:spacing w:line="276" w:lineRule="auto"/>
              <w:ind w:left="0" w:firstLine="0"/>
              <w:rPr>
                <w:sz w:val="26"/>
                <w:szCs w:val="26"/>
              </w:rPr>
            </w:pPr>
            <w:r w:rsidDel="00000000" w:rsidR="00000000" w:rsidRPr="00000000">
              <w:rPr>
                <w:sz w:val="26"/>
                <w:szCs w:val="26"/>
                <w:rtl w:val="0"/>
              </w:rPr>
              <w:t xml:space="preserve">+ Không đủ nguồn nước làm mát, hạn hán khiến cho chi phí làm mát các nhà xưởng tăng lên.</w:t>
            </w:r>
          </w:p>
        </w:tc>
      </w:tr>
      <w:tr>
        <w:trPr>
          <w:cantSplit w:val="0"/>
          <w:tblHeader w:val="0"/>
        </w:trPr>
        <w:tc>
          <w:tcPr/>
          <w:p w:rsidR="00000000" w:rsidDel="00000000" w:rsidP="00000000" w:rsidRDefault="00000000" w:rsidRPr="00000000" w14:paraId="000000B5">
            <w:pPr>
              <w:spacing w:line="276" w:lineRule="auto"/>
              <w:ind w:left="0" w:firstLine="0"/>
              <w:rPr>
                <w:sz w:val="26"/>
                <w:szCs w:val="26"/>
              </w:rPr>
            </w:pPr>
            <w:r w:rsidDel="00000000" w:rsidR="00000000" w:rsidRPr="00000000">
              <w:rPr>
                <w:sz w:val="26"/>
                <w:szCs w:val="26"/>
                <w:rtl w:val="0"/>
              </w:rPr>
              <w:t xml:space="preserve">Phân tích 1 ảnh hưởng của hạn hán tới xã hội.</w:t>
            </w:r>
          </w:p>
        </w:tc>
        <w:tc>
          <w:tcPr/>
          <w:p w:rsidR="00000000" w:rsidDel="00000000" w:rsidP="00000000" w:rsidRDefault="00000000" w:rsidRPr="00000000" w14:paraId="000000B6">
            <w:pPr>
              <w:spacing w:line="276" w:lineRule="auto"/>
              <w:ind w:firstLine="0"/>
              <w:rPr>
                <w:sz w:val="26"/>
                <w:szCs w:val="26"/>
              </w:rPr>
            </w:pPr>
            <w:r w:rsidDel="00000000" w:rsidR="00000000" w:rsidRPr="00000000">
              <w:rPr>
                <w:sz w:val="26"/>
                <w:szCs w:val="26"/>
                <w:rtl w:val="0"/>
              </w:rPr>
              <w:t xml:space="preserve">+ Hạn hán gây thiếu nước ngọt, nước sinh hoạt, ảnh hưởng nghiêm trọng đến các hoạt động đời sống sinh hoạt của người dân.</w:t>
            </w:r>
          </w:p>
          <w:p w:rsidR="00000000" w:rsidDel="00000000" w:rsidP="00000000" w:rsidRDefault="00000000" w:rsidRPr="00000000" w14:paraId="000000B7">
            <w:pPr>
              <w:spacing w:line="276" w:lineRule="auto"/>
              <w:ind w:firstLine="0"/>
              <w:rPr>
                <w:sz w:val="26"/>
                <w:szCs w:val="26"/>
              </w:rPr>
            </w:pPr>
            <w:r w:rsidDel="00000000" w:rsidR="00000000" w:rsidRPr="00000000">
              <w:rPr>
                <w:sz w:val="26"/>
                <w:szCs w:val="26"/>
                <w:rtl w:val="0"/>
              </w:rPr>
              <w:t xml:space="preserve">+ Thiếu nước ngọt, nước sạch cho sinh hoạt, phải sử dụng nguồn nước không đảm bảo vệ sinh khiến sức khỏe của người dân không được đảm bảo, sức khỏe giảm sút, kéo theo các dịch bệnh xuất hiện do khô hạn kéo dài.</w:t>
            </w:r>
          </w:p>
          <w:p w:rsidR="00000000" w:rsidDel="00000000" w:rsidP="00000000" w:rsidRDefault="00000000" w:rsidRPr="00000000" w14:paraId="000000B8">
            <w:pPr>
              <w:spacing w:line="276" w:lineRule="auto"/>
              <w:ind w:firstLine="0"/>
              <w:rPr>
                <w:sz w:val="26"/>
                <w:szCs w:val="26"/>
              </w:rPr>
            </w:pPr>
            <w:r w:rsidDel="00000000" w:rsidR="00000000" w:rsidRPr="00000000">
              <w:rPr>
                <w:sz w:val="26"/>
                <w:szCs w:val="26"/>
                <w:rtl w:val="0"/>
              </w:rPr>
              <w:t xml:space="preserve">+ Hạn hán còn gây ra tình trạng đói nghèo, thiếu lương thực vì năng suất sản xuất thấp, nhất là không có lương thực do nông nghiệp không thể phát triển do thiếu nước.</w:t>
            </w:r>
          </w:p>
          <w:p w:rsidR="00000000" w:rsidDel="00000000" w:rsidP="00000000" w:rsidRDefault="00000000" w:rsidRPr="00000000" w14:paraId="000000B9">
            <w:pPr>
              <w:spacing w:line="276" w:lineRule="auto"/>
              <w:ind w:left="0" w:firstLine="0"/>
              <w:rPr>
                <w:sz w:val="26"/>
                <w:szCs w:val="26"/>
              </w:rPr>
            </w:pPr>
            <w:r w:rsidDel="00000000" w:rsidR="00000000" w:rsidRPr="00000000">
              <w:rPr>
                <w:sz w:val="26"/>
                <w:szCs w:val="26"/>
                <w:rtl w:val="0"/>
              </w:rPr>
              <w:t xml:space="preserve">+ Các vấn đề xã hội về sử dụng nước cũng phát sinh do hạn hán kéo dài như: khan hiếm nước, giá nước tăng cao,…</w:t>
            </w:r>
          </w:p>
        </w:tc>
      </w:tr>
      <w:tr>
        <w:trPr>
          <w:cantSplit w:val="0"/>
          <w:tblHeader w:val="0"/>
        </w:trPr>
        <w:tc>
          <w:tcPr/>
          <w:p w:rsidR="00000000" w:rsidDel="00000000" w:rsidP="00000000" w:rsidRDefault="00000000" w:rsidRPr="00000000" w14:paraId="000000BA">
            <w:pPr>
              <w:spacing w:line="276" w:lineRule="auto"/>
              <w:ind w:left="0" w:firstLine="0"/>
              <w:rPr>
                <w:sz w:val="26"/>
                <w:szCs w:val="26"/>
              </w:rPr>
            </w:pPr>
            <w:r w:rsidDel="00000000" w:rsidR="00000000" w:rsidRPr="00000000">
              <w:rPr>
                <w:sz w:val="26"/>
                <w:szCs w:val="26"/>
                <w:rtl w:val="0"/>
              </w:rPr>
              <w:t xml:space="preserve">Phân tích 1 ảnh hưởng của sa mạc hóa tới phát triển kinh tế.</w:t>
            </w:r>
          </w:p>
        </w:tc>
        <w:tc>
          <w:tcPr/>
          <w:p w:rsidR="00000000" w:rsidDel="00000000" w:rsidP="00000000" w:rsidRDefault="00000000" w:rsidRPr="00000000" w14:paraId="000000BB">
            <w:pPr>
              <w:spacing w:line="276" w:lineRule="auto"/>
              <w:ind w:left="0" w:firstLine="0"/>
              <w:rPr>
                <w:sz w:val="26"/>
                <w:szCs w:val="26"/>
              </w:rPr>
            </w:pPr>
            <w:r w:rsidDel="00000000" w:rsidR="00000000" w:rsidRPr="00000000">
              <w:rPr>
                <w:sz w:val="26"/>
                <w:szCs w:val="26"/>
                <w:rtl w:val="0"/>
              </w:rPr>
              <w:t xml:space="preserve">+ Sa mạc hóa khiến làm hạn chế khả năng giữ nước, gây ra tình trạng thiếu nước cho sản xuất.</w:t>
            </w:r>
          </w:p>
          <w:p w:rsidR="00000000" w:rsidDel="00000000" w:rsidP="00000000" w:rsidRDefault="00000000" w:rsidRPr="00000000" w14:paraId="000000BC">
            <w:pPr>
              <w:spacing w:line="276" w:lineRule="auto"/>
              <w:ind w:firstLine="0"/>
              <w:rPr>
                <w:sz w:val="26"/>
                <w:szCs w:val="26"/>
              </w:rPr>
            </w:pPr>
            <w:r w:rsidDel="00000000" w:rsidR="00000000" w:rsidRPr="00000000">
              <w:rPr>
                <w:sz w:val="26"/>
                <w:szCs w:val="26"/>
                <w:rtl w:val="0"/>
              </w:rPr>
              <w:t xml:space="preserve">+ Đất bị thoái hóa, không thể cải tạo canh tác làm giảm diện tích canh tác nông nghiệp, làm giảm năng suất, chất lượng các sản phẩm nông nghiệp, đe dọa an ninh lương thực của vùng.</w:t>
            </w:r>
          </w:p>
          <w:p w:rsidR="00000000" w:rsidDel="00000000" w:rsidP="00000000" w:rsidRDefault="00000000" w:rsidRPr="00000000" w14:paraId="000000BD">
            <w:pPr>
              <w:spacing w:line="276" w:lineRule="auto"/>
              <w:ind w:firstLine="0"/>
              <w:rPr>
                <w:sz w:val="26"/>
                <w:szCs w:val="26"/>
              </w:rPr>
            </w:pPr>
            <w:r w:rsidDel="00000000" w:rsidR="00000000" w:rsidRPr="00000000">
              <w:rPr>
                <w:sz w:val="26"/>
                <w:szCs w:val="26"/>
                <w:rtl w:val="0"/>
              </w:rPr>
              <w:t xml:space="preserve">+ Hiện tượng cát bay ở những vùng bị sa mạc hóa tàn phá cây trồng, vật nuôi, ảnh hưởng nghiêm trọng đến hoạt động sản xuất của người dân.</w:t>
            </w:r>
          </w:p>
          <w:p w:rsidR="00000000" w:rsidDel="00000000" w:rsidP="00000000" w:rsidRDefault="00000000" w:rsidRPr="00000000" w14:paraId="000000BE">
            <w:pPr>
              <w:spacing w:line="276" w:lineRule="auto"/>
              <w:ind w:firstLine="0"/>
              <w:rPr>
                <w:sz w:val="26"/>
                <w:szCs w:val="26"/>
              </w:rPr>
            </w:pPr>
            <w:r w:rsidDel="00000000" w:rsidR="00000000" w:rsidRPr="00000000">
              <w:rPr>
                <w:sz w:val="26"/>
                <w:szCs w:val="26"/>
                <w:rtl w:val="0"/>
              </w:rPr>
              <w:t xml:space="preserve">+ Diện tích sa mạc hóa ngày càng tăng khiến cho môi trường thủy sinh ngày càng bị thu hẹp.</w:t>
            </w:r>
          </w:p>
          <w:p w:rsidR="00000000" w:rsidDel="00000000" w:rsidP="00000000" w:rsidRDefault="00000000" w:rsidRPr="00000000" w14:paraId="000000BF">
            <w:pPr>
              <w:spacing w:line="276" w:lineRule="auto"/>
              <w:ind w:firstLine="0"/>
              <w:rPr>
                <w:sz w:val="26"/>
                <w:szCs w:val="26"/>
              </w:rPr>
            </w:pPr>
            <w:r w:rsidDel="00000000" w:rsidR="00000000" w:rsidRPr="00000000">
              <w:rPr>
                <w:sz w:val="26"/>
                <w:szCs w:val="26"/>
                <w:rtl w:val="0"/>
              </w:rPr>
              <w:t xml:space="preserve">+ Sa mạc hóa cũng khiến cho các công trình, cơ sở hạ tầng bị hư hỏng do bào mòn của cát.</w:t>
            </w:r>
          </w:p>
          <w:p w:rsidR="00000000" w:rsidDel="00000000" w:rsidP="00000000" w:rsidRDefault="00000000" w:rsidRPr="00000000" w14:paraId="000000C0">
            <w:pPr>
              <w:spacing w:line="276" w:lineRule="auto"/>
              <w:ind w:left="0" w:firstLine="0"/>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C1">
            <w:pPr>
              <w:spacing w:line="276" w:lineRule="auto"/>
              <w:ind w:left="0" w:firstLine="0"/>
              <w:rPr>
                <w:sz w:val="26"/>
                <w:szCs w:val="26"/>
              </w:rPr>
            </w:pPr>
            <w:r w:rsidDel="00000000" w:rsidR="00000000" w:rsidRPr="00000000">
              <w:rPr>
                <w:sz w:val="26"/>
                <w:szCs w:val="26"/>
                <w:rtl w:val="0"/>
              </w:rPr>
              <w:t xml:space="preserve">Phân tích 1 ảnh hưởng của sa mạc hóa tới xã hội.</w:t>
            </w:r>
          </w:p>
        </w:tc>
        <w:tc>
          <w:tcPr/>
          <w:p w:rsidR="00000000" w:rsidDel="00000000" w:rsidP="00000000" w:rsidRDefault="00000000" w:rsidRPr="00000000" w14:paraId="000000C2">
            <w:pPr>
              <w:spacing w:line="276" w:lineRule="auto"/>
              <w:ind w:firstLine="0"/>
              <w:rPr>
                <w:sz w:val="26"/>
                <w:szCs w:val="26"/>
              </w:rPr>
            </w:pPr>
            <w:r w:rsidDel="00000000" w:rsidR="00000000" w:rsidRPr="00000000">
              <w:rPr>
                <w:sz w:val="26"/>
                <w:szCs w:val="26"/>
                <w:rtl w:val="0"/>
              </w:rPr>
              <w:t xml:space="preserve">+ Sa mạc hóa làm suy thoái nguồn nước mặt và nước ngầm do không có lớp thực vật giữ nước, gây cạn kiệt nguồn nước sinh hoạt.</w:t>
            </w:r>
          </w:p>
          <w:p w:rsidR="00000000" w:rsidDel="00000000" w:rsidP="00000000" w:rsidRDefault="00000000" w:rsidRPr="00000000" w14:paraId="000000C3">
            <w:pPr>
              <w:spacing w:line="276" w:lineRule="auto"/>
              <w:ind w:firstLine="0"/>
              <w:rPr>
                <w:sz w:val="26"/>
                <w:szCs w:val="26"/>
              </w:rPr>
            </w:pPr>
            <w:r w:rsidDel="00000000" w:rsidR="00000000" w:rsidRPr="00000000">
              <w:rPr>
                <w:sz w:val="26"/>
                <w:szCs w:val="26"/>
                <w:rtl w:val="0"/>
              </w:rPr>
              <w:t xml:space="preserve">+ Sa mạc hóa khiến người dân mất đất canh tác, phá hủy môi trường sống của người dân, làm mất sinh kế của người dân dẫn đến các cuộc di cư tự phát.</w:t>
            </w:r>
          </w:p>
          <w:p w:rsidR="00000000" w:rsidDel="00000000" w:rsidP="00000000" w:rsidRDefault="00000000" w:rsidRPr="00000000" w14:paraId="000000C4">
            <w:pPr>
              <w:spacing w:line="276" w:lineRule="auto"/>
              <w:ind w:left="0" w:firstLine="0"/>
              <w:rPr>
                <w:sz w:val="26"/>
                <w:szCs w:val="26"/>
              </w:rPr>
            </w:pPr>
            <w:r w:rsidDel="00000000" w:rsidR="00000000" w:rsidRPr="00000000">
              <w:rPr>
                <w:sz w:val="26"/>
                <w:szCs w:val="26"/>
                <w:rtl w:val="0"/>
              </w:rPr>
              <w:t xml:space="preserve">+ Xuất hiện các dịch bệnh và tình trạng thiếu lương thực.</w:t>
            </w:r>
          </w:p>
        </w:tc>
      </w:tr>
      <w:tr>
        <w:trPr>
          <w:cantSplit w:val="0"/>
          <w:tblHeader w:val="0"/>
        </w:trPr>
        <w:tc>
          <w:tcPr/>
          <w:p w:rsidR="00000000" w:rsidDel="00000000" w:rsidP="00000000" w:rsidRDefault="00000000" w:rsidRPr="00000000" w14:paraId="000000C5">
            <w:pPr>
              <w:spacing w:line="276" w:lineRule="auto"/>
              <w:ind w:left="0" w:firstLine="0"/>
              <w:rPr>
                <w:sz w:val="26"/>
                <w:szCs w:val="26"/>
              </w:rPr>
            </w:pPr>
            <w:r w:rsidDel="00000000" w:rsidR="00000000" w:rsidRPr="00000000">
              <w:rPr>
                <w:sz w:val="26"/>
                <w:szCs w:val="26"/>
                <w:rtl w:val="0"/>
              </w:rPr>
              <w:t xml:space="preserve">Nêu 2 giải pháp khắc phục những ảnh hưởng của nạn hạn hán và sa mạc hóa đối với phát triển kinh tế - xã hội ở vùng khô hạn Ninh Thuận - Bình Thuận.</w:t>
            </w:r>
          </w:p>
        </w:tc>
        <w:tc>
          <w:tcPr/>
          <w:p w:rsidR="00000000" w:rsidDel="00000000" w:rsidP="00000000" w:rsidRDefault="00000000" w:rsidRPr="00000000" w14:paraId="000000C6">
            <w:pPr>
              <w:spacing w:line="276" w:lineRule="auto"/>
              <w:ind w:firstLine="0"/>
              <w:rPr>
                <w:sz w:val="26"/>
                <w:szCs w:val="26"/>
              </w:rPr>
            </w:pPr>
            <w:r w:rsidDel="00000000" w:rsidR="00000000" w:rsidRPr="00000000">
              <w:rPr>
                <w:sz w:val="26"/>
                <w:szCs w:val="26"/>
                <w:rtl w:val="0"/>
              </w:rPr>
              <w:tab/>
              <w:t xml:space="preserve">- Một số giải pháp phi công trình là tái cơ cấu ngành nông nghiệp, tính toán chuyển đổi hợp lý cây trồng để thích ứng với điều kiện và khả năng nguồn nước của từng địa phương. Bên cạnh đó, phát triển, quản lý có hiệu quả rừng; tăng diện tích che phủ đặc biệt là rừng đầu nguồn, góp phần giữ nước, hạn chế sạt lở đất, bảo vệ môi trường sinh thái và phát triển kinh tế.</w:t>
            </w:r>
          </w:p>
          <w:p w:rsidR="00000000" w:rsidDel="00000000" w:rsidP="00000000" w:rsidRDefault="00000000" w:rsidRPr="00000000" w14:paraId="000000C7">
            <w:pPr>
              <w:spacing w:line="276" w:lineRule="auto"/>
              <w:ind w:left="0" w:firstLine="0"/>
              <w:rPr>
                <w:sz w:val="26"/>
                <w:szCs w:val="26"/>
              </w:rPr>
            </w:pPr>
            <w:r w:rsidDel="00000000" w:rsidR="00000000" w:rsidRPr="00000000">
              <w:rPr>
                <w:sz w:val="26"/>
                <w:szCs w:val="26"/>
                <w:rtl w:val="0"/>
              </w:rPr>
              <w:t xml:space="preserve">- Về các giải pháp công trình, trước tiên cần hoàn thiện, tăng cường hệ thống thủy lợi nhất là các kênh chuyển nước, kênh nội đồng và tiếp tục đầu tư xây dựng các công trình thủy lợi lớn, trọng điểm. Một giải pháp quan trọng nữa là kết nối liên hồ, liên lưu vực, việc xây các công trình thủy lợi nối mạng liên thông giữa các hồ chứa nhằm chuyển nước giữa các lưu vực để tận dụng nguồn nước trong mùa lũ để sử dụng trong mùa khô là việc là hết sức cần thiết.</w:t>
            </w:r>
          </w:p>
        </w:tc>
      </w:tr>
    </w:tbl>
    <w:p w:rsidR="00000000" w:rsidDel="00000000" w:rsidP="00000000" w:rsidRDefault="00000000" w:rsidRPr="00000000" w14:paraId="000000C8">
      <w:pPr>
        <w:spacing w:after="0" w:line="276" w:lineRule="auto"/>
        <w:ind w:left="1" w:hanging="3"/>
        <w:rPr>
          <w:sz w:val="26"/>
          <w:szCs w:val="26"/>
        </w:rPr>
      </w:pPr>
      <w:r w:rsidDel="00000000" w:rsidR="00000000" w:rsidRPr="00000000">
        <w:rPr>
          <w:rtl w:val="0"/>
        </w:rPr>
      </w:r>
    </w:p>
    <w:p w:rsidR="00000000" w:rsidDel="00000000" w:rsidP="00000000" w:rsidRDefault="00000000" w:rsidRPr="00000000" w14:paraId="000000C9">
      <w:pPr>
        <w:widowControl w:val="0"/>
        <w:spacing w:after="0" w:line="276" w:lineRule="auto"/>
        <w:ind w:left="1" w:hanging="3"/>
        <w:rPr>
          <w:sz w:val="26"/>
          <w:szCs w:val="26"/>
        </w:rPr>
      </w:pPr>
      <w:r w:rsidDel="00000000" w:rsidR="00000000" w:rsidRPr="00000000">
        <w:rPr>
          <w:b w:val="1"/>
          <w:sz w:val="26"/>
          <w:szCs w:val="26"/>
          <w:rtl w:val="0"/>
        </w:rPr>
        <w:t xml:space="preserve">- Thực hiện nhiệm vụ:</w:t>
      </w:r>
      <w:r w:rsidDel="00000000" w:rsidR="00000000" w:rsidRPr="00000000">
        <w:rPr>
          <w:rtl w:val="0"/>
        </w:rPr>
      </w:r>
    </w:p>
    <w:p w:rsidR="00000000" w:rsidDel="00000000" w:rsidP="00000000" w:rsidRDefault="00000000" w:rsidRPr="00000000" w14:paraId="000000CA">
      <w:pPr>
        <w:spacing w:after="0" w:line="276" w:lineRule="auto"/>
        <w:ind w:left="1" w:hanging="3"/>
        <w:rPr>
          <w:sz w:val="26"/>
          <w:szCs w:val="26"/>
        </w:rPr>
      </w:pPr>
      <w:r w:rsidDel="00000000" w:rsidR="00000000" w:rsidRPr="00000000">
        <w:rPr>
          <w:sz w:val="26"/>
          <w:szCs w:val="26"/>
          <w:rtl w:val="0"/>
        </w:rPr>
        <w:t xml:space="preserve">+ HS thực hiện nhiệm vụ theo yêu cầu.</w:t>
      </w:r>
    </w:p>
    <w:p w:rsidR="00000000" w:rsidDel="00000000" w:rsidP="00000000" w:rsidRDefault="00000000" w:rsidRPr="00000000" w14:paraId="000000CB">
      <w:pPr>
        <w:spacing w:after="0" w:line="276" w:lineRule="auto"/>
        <w:ind w:left="1" w:hanging="3"/>
        <w:rPr>
          <w:sz w:val="26"/>
          <w:szCs w:val="26"/>
        </w:rPr>
      </w:pPr>
      <w:r w:rsidDel="00000000" w:rsidR="00000000" w:rsidRPr="00000000">
        <w:rPr>
          <w:sz w:val="26"/>
          <w:szCs w:val="26"/>
          <w:rtl w:val="0"/>
        </w:rPr>
        <w:t xml:space="preserve">+ Thời gian: 1 phút.</w:t>
      </w:r>
    </w:p>
    <w:p w:rsidR="00000000" w:rsidDel="00000000" w:rsidP="00000000" w:rsidRDefault="00000000" w:rsidRPr="00000000" w14:paraId="000000CC">
      <w:pPr>
        <w:widowControl w:val="0"/>
        <w:spacing w:after="0" w:line="276" w:lineRule="auto"/>
        <w:ind w:left="1" w:hanging="3"/>
        <w:rPr>
          <w:color w:val="000000"/>
          <w:sz w:val="26"/>
          <w:szCs w:val="26"/>
        </w:rPr>
      </w:pPr>
      <w:r w:rsidDel="00000000" w:rsidR="00000000" w:rsidRPr="00000000">
        <w:rPr>
          <w:b w:val="1"/>
          <w:sz w:val="26"/>
          <w:szCs w:val="26"/>
          <w:rtl w:val="0"/>
        </w:rPr>
        <w:t xml:space="preserve">- Báo cáo, thảo luận: </w:t>
      </w:r>
      <w:r w:rsidDel="00000000" w:rsidR="00000000" w:rsidRPr="00000000">
        <w:rPr>
          <w:rtl w:val="0"/>
        </w:rPr>
      </w:r>
    </w:p>
    <w:p w:rsidR="00000000" w:rsidDel="00000000" w:rsidP="00000000" w:rsidRDefault="00000000" w:rsidRPr="00000000" w14:paraId="000000CD">
      <w:pPr>
        <w:spacing w:after="0" w:line="276" w:lineRule="auto"/>
        <w:ind w:left="1" w:hanging="3"/>
        <w:rPr>
          <w:sz w:val="26"/>
          <w:szCs w:val="26"/>
        </w:rPr>
      </w:pPr>
      <w:r w:rsidDel="00000000" w:rsidR="00000000" w:rsidRPr="00000000">
        <w:rPr>
          <w:sz w:val="26"/>
          <w:szCs w:val="26"/>
          <w:rtl w:val="0"/>
        </w:rPr>
        <w:t xml:space="preserve">+ GV yêu cầu lần lượt các cặp đọc câu hỏi bốc thăm được và trình bày trước lớp.</w:t>
      </w:r>
    </w:p>
    <w:p w:rsidR="00000000" w:rsidDel="00000000" w:rsidP="00000000" w:rsidRDefault="00000000" w:rsidRPr="00000000" w14:paraId="000000CE">
      <w:pPr>
        <w:spacing w:after="0" w:line="276" w:lineRule="auto"/>
        <w:ind w:left="1" w:hanging="3"/>
        <w:rPr>
          <w:color w:val="000000"/>
          <w:sz w:val="26"/>
          <w:szCs w:val="26"/>
        </w:rPr>
      </w:pPr>
      <w:r w:rsidDel="00000000" w:rsidR="00000000" w:rsidRPr="00000000">
        <w:rPr>
          <w:sz w:val="26"/>
          <w:szCs w:val="26"/>
          <w:rtl w:val="0"/>
        </w:rPr>
        <w:t xml:space="preserve">+ HS khác lắng nghe, nhận xét, bổ sung.</w:t>
      </w:r>
      <w:r w:rsidDel="00000000" w:rsidR="00000000" w:rsidRPr="00000000">
        <w:rPr>
          <w:rtl w:val="0"/>
        </w:rPr>
      </w:r>
    </w:p>
    <w:p w:rsidR="00000000" w:rsidDel="00000000" w:rsidP="00000000" w:rsidRDefault="00000000" w:rsidRPr="00000000" w14:paraId="000000CF">
      <w:pPr>
        <w:widowControl w:val="0"/>
        <w:spacing w:after="0" w:line="276" w:lineRule="auto"/>
        <w:ind w:left="1" w:hanging="3"/>
        <w:rPr>
          <w:sz w:val="26"/>
          <w:szCs w:val="26"/>
        </w:rPr>
      </w:pPr>
      <w:r w:rsidDel="00000000" w:rsidR="00000000" w:rsidRPr="00000000">
        <w:rPr>
          <w:b w:val="1"/>
          <w:sz w:val="26"/>
          <w:szCs w:val="26"/>
          <w:rtl w:val="0"/>
        </w:rPr>
        <w:t xml:space="preserve">- Kết luận, nhận định: </w:t>
      </w:r>
      <w:r w:rsidDel="00000000" w:rsidR="00000000" w:rsidRPr="00000000">
        <w:rPr>
          <w:rtl w:val="0"/>
        </w:rPr>
      </w:r>
    </w:p>
    <w:p w:rsidR="00000000" w:rsidDel="00000000" w:rsidP="00000000" w:rsidRDefault="00000000" w:rsidRPr="00000000" w14:paraId="000000D0">
      <w:pPr>
        <w:spacing w:after="0" w:line="276" w:lineRule="auto"/>
        <w:ind w:left="1" w:hanging="3"/>
        <w:rPr>
          <w:sz w:val="26"/>
          <w:szCs w:val="26"/>
        </w:rPr>
      </w:pPr>
      <w:r w:rsidDel="00000000" w:rsidR="00000000" w:rsidRPr="00000000">
        <w:rPr>
          <w:sz w:val="26"/>
          <w:szCs w:val="26"/>
          <w:rtl w:val="0"/>
        </w:rPr>
        <w:t xml:space="preserve">+ GV khen ngợi sự tích cực của các HS.</w:t>
      </w:r>
    </w:p>
    <w:p w:rsidR="00000000" w:rsidDel="00000000" w:rsidP="00000000" w:rsidRDefault="00000000" w:rsidRPr="00000000" w14:paraId="000000D1">
      <w:pPr>
        <w:spacing w:after="0" w:line="276" w:lineRule="auto"/>
        <w:ind w:left="1" w:hanging="3"/>
        <w:rPr>
          <w:sz w:val="26"/>
          <w:szCs w:val="26"/>
        </w:rPr>
      </w:pPr>
      <w:r w:rsidDel="00000000" w:rsidR="00000000" w:rsidRPr="00000000">
        <w:rPr>
          <w:sz w:val="26"/>
          <w:szCs w:val="26"/>
          <w:rtl w:val="0"/>
        </w:rPr>
        <w:t xml:space="preserve">+ GV chuẩn kiến thức cho cả lớp.</w:t>
      </w:r>
    </w:p>
    <w:p w:rsidR="00000000" w:rsidDel="00000000" w:rsidP="00000000" w:rsidRDefault="00000000" w:rsidRPr="00000000" w14:paraId="000000D2">
      <w:pPr>
        <w:spacing w:after="0" w:line="276" w:lineRule="auto"/>
        <w:ind w:left="1" w:hanging="3"/>
        <w:rPr>
          <w:sz w:val="26"/>
          <w:szCs w:val="26"/>
        </w:rPr>
      </w:pPr>
      <w:r w:rsidDel="00000000" w:rsidR="00000000" w:rsidRPr="00000000">
        <w:rPr>
          <w:sz w:val="26"/>
          <w:szCs w:val="26"/>
          <w:rtl w:val="0"/>
        </w:rPr>
        <w:t xml:space="preserve">+ HS lắng nghe, sửa bài sai.</w:t>
      </w:r>
    </w:p>
    <w:p w:rsidR="00000000" w:rsidDel="00000000" w:rsidP="00000000" w:rsidRDefault="00000000" w:rsidRPr="00000000" w14:paraId="000000D3">
      <w:pPr>
        <w:pStyle w:val="Heading1"/>
        <w:keepNext w:val="0"/>
        <w:keepLines w:val="0"/>
        <w:widowControl w:val="0"/>
        <w:spacing w:before="0" w:line="276" w:lineRule="auto"/>
        <w:ind w:left="1" w:hanging="3"/>
        <w:jc w:val="both"/>
        <w:rPr>
          <w:sz w:val="26"/>
          <w:szCs w:val="26"/>
        </w:rPr>
      </w:pPr>
      <w:r w:rsidDel="00000000" w:rsidR="00000000" w:rsidRPr="00000000">
        <w:rPr>
          <w:sz w:val="26"/>
          <w:szCs w:val="26"/>
          <w:rtl w:val="0"/>
        </w:rPr>
        <w:t xml:space="preserve">IV. RÚT KINH NGHIỆM </w:t>
      </w:r>
    </w:p>
    <w:p w:rsidR="00000000" w:rsidDel="00000000" w:rsidP="00000000" w:rsidRDefault="00000000" w:rsidRPr="00000000" w14:paraId="000000D4">
      <w:pPr>
        <w:widowControl w:val="0"/>
        <w:tabs>
          <w:tab w:val="right" w:leader="none" w:pos="9639"/>
        </w:tabs>
        <w:spacing w:after="0" w:line="276" w:lineRule="auto"/>
        <w:ind w:left="1" w:hanging="3"/>
        <w:rPr>
          <w:sz w:val="26"/>
          <w:szCs w:val="26"/>
        </w:rPr>
      </w:pPr>
      <w:r w:rsidDel="00000000" w:rsidR="00000000" w:rsidRPr="00000000">
        <w:rPr>
          <w:sz w:val="26"/>
          <w:szCs w:val="26"/>
          <w:rtl w:val="0"/>
        </w:rPr>
        <w:t xml:space="preserve"> ………………………………………………………………………………………………</w:t>
      </w:r>
    </w:p>
    <w:p w:rsidR="00000000" w:rsidDel="00000000" w:rsidP="00000000" w:rsidRDefault="00000000" w:rsidRPr="00000000" w14:paraId="000000D5">
      <w:pPr>
        <w:widowControl w:val="0"/>
        <w:tabs>
          <w:tab w:val="right" w:leader="none" w:pos="9639"/>
        </w:tabs>
        <w:spacing w:after="0" w:line="276" w:lineRule="auto"/>
        <w:ind w:left="1" w:hanging="3"/>
        <w:rPr>
          <w:sz w:val="26"/>
          <w:szCs w:val="26"/>
        </w:rPr>
      </w:pPr>
      <w:r w:rsidDel="00000000" w:rsidR="00000000" w:rsidRPr="00000000">
        <w:rPr>
          <w:sz w:val="26"/>
          <w:szCs w:val="26"/>
          <w:rtl w:val="0"/>
        </w:rPr>
        <w:t xml:space="preserve">………………………………………………………………………………………………</w:t>
      </w:r>
    </w:p>
    <w:p w:rsidR="00000000" w:rsidDel="00000000" w:rsidP="00000000" w:rsidRDefault="00000000" w:rsidRPr="00000000" w14:paraId="000000D6">
      <w:pPr>
        <w:widowControl w:val="0"/>
        <w:tabs>
          <w:tab w:val="right" w:leader="none" w:pos="9639"/>
        </w:tabs>
        <w:spacing w:after="0" w:line="276" w:lineRule="auto"/>
        <w:ind w:left="1" w:hanging="3"/>
        <w:rPr>
          <w:sz w:val="26"/>
          <w:szCs w:val="26"/>
        </w:rPr>
      </w:pPr>
      <w:r w:rsidDel="00000000" w:rsidR="00000000" w:rsidRPr="00000000">
        <w:rPr>
          <w:sz w:val="26"/>
          <w:szCs w:val="26"/>
          <w:rtl w:val="0"/>
        </w:rPr>
        <w:t xml:space="preserve">………………………………………………………………………………………………</w:t>
      </w:r>
    </w:p>
    <w:p w:rsidR="00000000" w:rsidDel="00000000" w:rsidP="00000000" w:rsidRDefault="00000000" w:rsidRPr="00000000" w14:paraId="000000D7">
      <w:pPr>
        <w:widowControl w:val="0"/>
        <w:tabs>
          <w:tab w:val="right" w:leader="none" w:pos="9639"/>
        </w:tabs>
        <w:spacing w:after="0" w:line="276" w:lineRule="auto"/>
        <w:ind w:left="1" w:hanging="3"/>
        <w:rPr>
          <w:sz w:val="26"/>
          <w:szCs w:val="26"/>
        </w:rPr>
      </w:pPr>
      <w:r w:rsidDel="00000000" w:rsidR="00000000" w:rsidRPr="00000000">
        <w:rPr>
          <w:sz w:val="26"/>
          <w:szCs w:val="26"/>
          <w:rtl w:val="0"/>
        </w:rPr>
        <w:t xml:space="preserve">………………………………………………………………………………………………</w:t>
      </w:r>
    </w:p>
    <w:p w:rsidR="00000000" w:rsidDel="00000000" w:rsidP="00000000" w:rsidRDefault="00000000" w:rsidRPr="00000000" w14:paraId="000000D8">
      <w:pPr>
        <w:widowControl w:val="0"/>
        <w:tabs>
          <w:tab w:val="right" w:leader="none" w:pos="9639"/>
        </w:tabs>
        <w:spacing w:after="0" w:line="276" w:lineRule="auto"/>
        <w:ind w:left="1" w:hanging="3"/>
        <w:rPr>
          <w:sz w:val="26"/>
          <w:szCs w:val="26"/>
        </w:rPr>
      </w:pPr>
      <w:r w:rsidDel="00000000" w:rsidR="00000000" w:rsidRPr="00000000">
        <w:rPr>
          <w:sz w:val="26"/>
          <w:szCs w:val="26"/>
          <w:rtl w:val="0"/>
        </w:rPr>
        <w:t xml:space="preserve">………………………………………………………………………………………………</w:t>
      </w:r>
    </w:p>
    <w:p w:rsidR="00000000" w:rsidDel="00000000" w:rsidP="00000000" w:rsidRDefault="00000000" w:rsidRPr="00000000" w14:paraId="000000D9">
      <w:pPr>
        <w:widowControl w:val="0"/>
        <w:tabs>
          <w:tab w:val="right" w:leader="none" w:pos="9639"/>
        </w:tabs>
        <w:spacing w:after="0" w:line="276" w:lineRule="auto"/>
        <w:ind w:left="1" w:hanging="3"/>
        <w:rPr>
          <w:color w:val="00b050"/>
          <w:sz w:val="26"/>
          <w:szCs w:val="26"/>
        </w:rPr>
      </w:pPr>
      <w:r w:rsidDel="00000000" w:rsidR="00000000" w:rsidRPr="00000000">
        <w:rPr>
          <w:sz w:val="26"/>
          <w:szCs w:val="26"/>
          <w:rtl w:val="0"/>
        </w:rPr>
        <w:t xml:space="preserve"> </w:t>
      </w:r>
      <w:r w:rsidDel="00000000" w:rsidR="00000000" w:rsidRPr="00000000">
        <w:rPr>
          <w:b w:val="1"/>
          <w:color w:val="00b050"/>
          <w:sz w:val="26"/>
          <w:szCs w:val="26"/>
          <w:rtl w:val="0"/>
        </w:rPr>
        <w:t xml:space="preserve"> V. PHỤ LỤC</w:t>
      </w:r>
      <w:r w:rsidDel="00000000" w:rsidR="00000000" w:rsidRPr="00000000">
        <w:rPr>
          <w:rtl w:val="0"/>
        </w:rPr>
      </w:r>
    </w:p>
    <w:p w:rsidR="00000000" w:rsidDel="00000000" w:rsidP="00000000" w:rsidRDefault="00000000" w:rsidRPr="00000000" w14:paraId="000000DA">
      <w:pPr>
        <w:widowControl w:val="0"/>
        <w:spacing w:after="0" w:line="276" w:lineRule="auto"/>
        <w:ind w:left="1" w:hanging="3"/>
        <w:rPr>
          <w:b w:val="1"/>
          <w:color w:val="ff0000"/>
          <w:sz w:val="26"/>
          <w:szCs w:val="26"/>
        </w:rPr>
      </w:pPr>
      <w:r w:rsidDel="00000000" w:rsidR="00000000" w:rsidRPr="00000000">
        <w:rPr>
          <w:b w:val="1"/>
          <w:color w:val="ff0000"/>
          <w:sz w:val="26"/>
          <w:szCs w:val="26"/>
          <w:rtl w:val="0"/>
        </w:rPr>
        <w:t xml:space="preserve">1/ NỘI DUNG THAM KHẢO </w:t>
      </w:r>
    </w:p>
    <w:p w:rsidR="00000000" w:rsidDel="00000000" w:rsidP="00000000" w:rsidRDefault="00000000" w:rsidRPr="00000000" w14:paraId="000000DB">
      <w:pPr>
        <w:widowControl w:val="0"/>
        <w:spacing w:after="0" w:line="276" w:lineRule="auto"/>
        <w:ind w:left="1" w:hanging="3"/>
        <w:rPr>
          <w:b w:val="1"/>
          <w:color w:val="ff0000"/>
          <w:sz w:val="26"/>
          <w:szCs w:val="26"/>
        </w:rPr>
      </w:pPr>
      <w:r w:rsidDel="00000000" w:rsidR="00000000" w:rsidRPr="00000000">
        <w:rPr>
          <w:rtl w:val="0"/>
        </w:rPr>
      </w:r>
    </w:p>
    <w:tbl>
      <w:tblPr>
        <w:tblStyle w:val="Table5"/>
        <w:tblW w:w="10197.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7"/>
        <w:tblGridChange w:id="0">
          <w:tblGrid>
            <w:gridCol w:w="10197"/>
          </w:tblGrid>
        </w:tblGridChange>
      </w:tblGrid>
      <w:tr>
        <w:trPr>
          <w:cantSplit w:val="0"/>
          <w:tblHeader w:val="0"/>
        </w:trPr>
        <w:tc>
          <w:tcPr/>
          <w:p w:rsidR="00000000" w:rsidDel="00000000" w:rsidP="00000000" w:rsidRDefault="00000000" w:rsidRPr="00000000" w14:paraId="000000DC">
            <w:pPr>
              <w:widowControl w:val="0"/>
              <w:spacing w:line="276" w:lineRule="auto"/>
              <w:ind w:left="0" w:firstLine="0"/>
              <w:rPr>
                <w:b w:val="1"/>
                <w:sz w:val="26"/>
                <w:szCs w:val="26"/>
              </w:rPr>
            </w:pPr>
            <w:r w:rsidDel="00000000" w:rsidR="00000000" w:rsidRPr="00000000">
              <w:rPr>
                <w:b w:val="1"/>
                <w:sz w:val="26"/>
                <w:szCs w:val="26"/>
                <w:rtl w:val="0"/>
              </w:rPr>
              <w:t xml:space="preserve"> Ảnh hưởng của nạn hạn hán và sa mạc hóa đối với sự phát triển kinh tế - xã hội ở vùng khô hạn Ninh Thuận - Bình Thuận.</w:t>
            </w:r>
          </w:p>
          <w:p w:rsidR="00000000" w:rsidDel="00000000" w:rsidP="00000000" w:rsidRDefault="00000000" w:rsidRPr="00000000" w14:paraId="000000DD">
            <w:pPr>
              <w:widowControl w:val="0"/>
              <w:spacing w:line="276" w:lineRule="auto"/>
              <w:rPr>
                <w:sz w:val="26"/>
                <w:szCs w:val="26"/>
              </w:rPr>
            </w:pPr>
            <w:r w:rsidDel="00000000" w:rsidR="00000000" w:rsidRPr="00000000">
              <w:rPr>
                <w:sz w:val="26"/>
                <w:szCs w:val="26"/>
                <w:rtl w:val="0"/>
              </w:rPr>
              <w:t xml:space="preserve">Trong hàng chục năm qua, các tỉnh Nam Trung Bộ luôn bị hạn. Trong đó, vùng khô hạn thường xuyên tại hai tỉnh Ninh Thuận, Bình Thuận với lượng mưa chỉ đạt 500-700 mm, khí hậu nắng nóng đã tạo thành vùng đất bán sa mạc, vùng cát khô hạn với những trảng cây bụi thưa có gai rất khó phát triển sản xuất.</w:t>
            </w:r>
          </w:p>
          <w:p w:rsidR="00000000" w:rsidDel="00000000" w:rsidP="00000000" w:rsidRDefault="00000000" w:rsidRPr="00000000" w14:paraId="000000DE">
            <w:pPr>
              <w:widowControl w:val="0"/>
              <w:spacing w:line="276" w:lineRule="auto"/>
              <w:rPr>
                <w:sz w:val="26"/>
                <w:szCs w:val="26"/>
              </w:rPr>
            </w:pPr>
            <w:r w:rsidDel="00000000" w:rsidR="00000000" w:rsidRPr="00000000">
              <w:rPr>
                <w:sz w:val="26"/>
                <w:szCs w:val="26"/>
                <w:rtl w:val="0"/>
              </w:rPr>
              <w:t xml:space="preserve">Theo Sở Nông nghiệp và Phát triển nông thôn tỉnh Bình Thuận, tình trạng sa mạc hóa ngày càng trầm trọng hơn ở các huyện ven biển, diện tích đất tại Bình Thuận bị sa mạc hóa với tốc độ ngày càng nhanh. Sa mạc hóa làm thu hẹp diện tích đất sản xuất nông nghiệp, nhiều nơi, cát di động làm lấp ruộng vườn và các công trình dân sinh, đe dọa hủy diệt những tiềm năng to lớn của nền sản xuất khu vực, đặc biệt là sản xuất cây công nghiệp và cây ăn quả giá trị như bông vải, nho. Những tác động trên đã làm người dân trong vùng ven biển lâm vào cảnh kinh tế khó khăn do không đủ nước tưới để sản xuất nông nghiệp, chăn nuôi… Tác động biến đổi khí hậu, hạn hán đã gây hậu quả nặng nề đối với sản xuất lâm nghiệp, làm thiệt hại hàng trăm ha rừng. Hậu quả thoái hóa đất làm đất rừng bị rửa trôi, khó khôi phục được rừng, thậm chí có nhiều vùng không thể khôi phục được. Thiếu nước và chất lượng nước không đảm bảo đã trực tiếp làm thu hẹp không gian cư trú của người dân, các ngành nghề đều khó phát triển nên tỉnh đứng trước nguy cơ thiếu việc làm và tình trạng nghèo đói. Từ đó đã làm hạn chế việc phát triển công nghiệp và dịch vụ của địa phương này.</w:t>
            </w:r>
          </w:p>
          <w:p w:rsidR="00000000" w:rsidDel="00000000" w:rsidP="00000000" w:rsidRDefault="00000000" w:rsidRPr="00000000" w14:paraId="000000DF">
            <w:pPr>
              <w:widowControl w:val="0"/>
              <w:spacing w:line="276" w:lineRule="auto"/>
              <w:rPr>
                <w:sz w:val="26"/>
                <w:szCs w:val="26"/>
              </w:rPr>
            </w:pPr>
            <w:r w:rsidDel="00000000" w:rsidR="00000000" w:rsidRPr="00000000">
              <w:rPr>
                <w:sz w:val="26"/>
                <w:szCs w:val="26"/>
                <w:rtl w:val="0"/>
              </w:rPr>
              <w:t xml:space="preserve">Hạn hán ở Ninh Thuận đã gây thiếu nước cho sinh hoạt và sản xuất, nhất là sản xuất nông nghiệp gặp nhiều khó khăn, đàn gia súc vừa thiết thức ăn, vừa thiếu nước uống nên bị suy kiệt và chết dần. Những năm hạn nặng, như năm 2004, diện tích lúa bị khô hạn và thiếu nước là 1.250 ha, diện tích rau màu bị hạn là gần 4.000 ha, số dân bị thiếu nước lên đến 150.000 người, gây thiệt hại hàng trăm tỷ đồng…Đặc biệt, hạn năm 2016 được xem là nặng nề nhất trong khoảng 10-15 năm trở lại đây. Vụ đông xuân 2015-2016, tổng diện tích phải dừng sản xuất là gần 6.000 ha (chiếm khoảng 22% diện tích sản xuất theo kế hoạch). Diện tích phải dừng sản xuất do thiếu nước tưới vụ hè - thu năm 2016 là gần 10 nghìn ha, số gia súc chết do hạn hán từ đầu năm 2016 đến hết tháng 5/2016 là hơn 3.200 con…, tổng thiệt hại khoảng vài trăm tỷ đồng. Do thiếu nước tưới nên diện tích phải dừng sản xuất vụ đông xuân 2019-2020 là hơn 7.800 ha đất lúa, hoa màu. Bên cạnh đó, các loại cây trồng lâu năm có nguy cơ chết do thiếu nước tưới, giảm năng suất, sản lượng. Hạn hán đã làm tăng nguy cơ cháy rừng, tăng chi phí sản xuất cho các ngành kinh tế vì phải tìm mua nguồn nước đảm bảo hoạt động sản xuất. Bên cạnh đó, vì hạn hán, thiếu nước sinh hoạt cho các hoạt động thiết yếu như vệ sinh, ăn uống nên cũng ảnh hưởng trực tiếp đến sức khỏe người dân. Kinh tế trì trệ, không có việc làm nên thu nhập người lao động không ổn định, rất khó khăn trong cải thiện chất lượng cuộc sống.</w:t>
            </w:r>
          </w:p>
        </w:tc>
      </w:tr>
    </w:tbl>
    <w:p w:rsidR="00000000" w:rsidDel="00000000" w:rsidP="00000000" w:rsidRDefault="00000000" w:rsidRPr="00000000" w14:paraId="000000E0">
      <w:pPr>
        <w:widowControl w:val="0"/>
        <w:spacing w:after="0" w:line="276" w:lineRule="auto"/>
        <w:ind w:left="1" w:hanging="3"/>
        <w:rPr>
          <w:b w:val="1"/>
          <w:color w:val="ff0000"/>
          <w:sz w:val="26"/>
          <w:szCs w:val="26"/>
        </w:rPr>
      </w:pPr>
      <w:r w:rsidDel="00000000" w:rsidR="00000000" w:rsidRPr="00000000">
        <w:rPr>
          <w:rtl w:val="0"/>
        </w:rPr>
      </w:r>
    </w:p>
    <w:tbl>
      <w:tblPr>
        <w:tblStyle w:val="Table6"/>
        <w:tblW w:w="10197.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7"/>
        <w:tblGridChange w:id="0">
          <w:tblGrid>
            <w:gridCol w:w="10197"/>
          </w:tblGrid>
        </w:tblGridChange>
      </w:tblGrid>
      <w:tr>
        <w:trPr>
          <w:cantSplit w:val="0"/>
          <w:tblHeader w:val="0"/>
        </w:trPr>
        <w:tc>
          <w:tcPr/>
          <w:p w:rsidR="00000000" w:rsidDel="00000000" w:rsidP="00000000" w:rsidRDefault="00000000" w:rsidRPr="00000000" w14:paraId="000000E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120" w:before="0" w:line="276" w:lineRule="auto"/>
              <w:ind w:left="719"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Phân tích ảnh hưởng của hạn hán và sa mạc hóa đối với phát triển kinh tế - xã hội ở vùng khô hạn Ninh Thuận - Bình Thuận</w:t>
            </w:r>
          </w:p>
          <w:p w:rsidR="00000000" w:rsidDel="00000000" w:rsidP="00000000" w:rsidRDefault="00000000" w:rsidRPr="00000000" w14:paraId="000000E2">
            <w:pPr>
              <w:widowControl w:val="0"/>
              <w:spacing w:line="276" w:lineRule="auto"/>
              <w:ind w:firstLine="0"/>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Hạn hán:</w:t>
            </w:r>
            <w:r w:rsidDel="00000000" w:rsidR="00000000" w:rsidRPr="00000000">
              <w:rPr>
                <w:rtl w:val="0"/>
              </w:rPr>
            </w:r>
          </w:p>
          <w:p w:rsidR="00000000" w:rsidDel="00000000" w:rsidP="00000000" w:rsidRDefault="00000000" w:rsidRPr="00000000" w14:paraId="000000E3">
            <w:pPr>
              <w:widowControl w:val="0"/>
              <w:spacing w:line="276" w:lineRule="auto"/>
              <w:ind w:firstLine="0"/>
              <w:rPr>
                <w:i w:val="1"/>
                <w:sz w:val="26"/>
                <w:szCs w:val="26"/>
              </w:rPr>
            </w:pPr>
            <w:r w:rsidDel="00000000" w:rsidR="00000000" w:rsidRPr="00000000">
              <w:rPr>
                <w:i w:val="1"/>
                <w:sz w:val="26"/>
                <w:szCs w:val="26"/>
                <w:rtl w:val="0"/>
              </w:rPr>
              <w:t xml:space="preserve">- Ảnh hưởng tới phát triển kinh tế:</w:t>
            </w:r>
          </w:p>
          <w:p w:rsidR="00000000" w:rsidDel="00000000" w:rsidP="00000000" w:rsidRDefault="00000000" w:rsidRPr="00000000" w14:paraId="000000E4">
            <w:pPr>
              <w:widowControl w:val="0"/>
              <w:spacing w:line="276" w:lineRule="auto"/>
              <w:ind w:firstLine="0"/>
              <w:rPr>
                <w:sz w:val="26"/>
                <w:szCs w:val="26"/>
              </w:rPr>
            </w:pPr>
            <w:r w:rsidDel="00000000" w:rsidR="00000000" w:rsidRPr="00000000">
              <w:rPr>
                <w:sz w:val="26"/>
                <w:szCs w:val="26"/>
                <w:rtl w:val="0"/>
              </w:rPr>
              <w:t xml:space="preserve">+ Thiếu nước cho các hoạt động sản xuất, nhất là nguồn nước tưới tiêu cho các hoạt động sản xuất nông nghiệp.</w:t>
            </w:r>
          </w:p>
          <w:p w:rsidR="00000000" w:rsidDel="00000000" w:rsidP="00000000" w:rsidRDefault="00000000" w:rsidRPr="00000000" w14:paraId="000000E5">
            <w:pPr>
              <w:widowControl w:val="0"/>
              <w:spacing w:line="276" w:lineRule="auto"/>
              <w:ind w:firstLine="0"/>
              <w:rPr>
                <w:sz w:val="26"/>
                <w:szCs w:val="26"/>
              </w:rPr>
            </w:pPr>
            <w:r w:rsidDel="00000000" w:rsidR="00000000" w:rsidRPr="00000000">
              <w:rPr>
                <w:sz w:val="26"/>
                <w:szCs w:val="26"/>
                <w:rtl w:val="0"/>
              </w:rPr>
              <w:t xml:space="preserve">+ Hạn hán làm thay đổi môi trường sống, giảm khả năng sinh trưởng của cây trồng vật nuôi, làm phát sinh sâu bệnh làm giảm năng suất cây trồng, vật nuôi.</w:t>
            </w:r>
          </w:p>
          <w:p w:rsidR="00000000" w:rsidDel="00000000" w:rsidP="00000000" w:rsidRDefault="00000000" w:rsidRPr="00000000" w14:paraId="000000E6">
            <w:pPr>
              <w:widowControl w:val="0"/>
              <w:spacing w:line="276" w:lineRule="auto"/>
              <w:ind w:firstLine="0"/>
              <w:rPr>
                <w:sz w:val="26"/>
                <w:szCs w:val="26"/>
              </w:rPr>
            </w:pPr>
            <w:r w:rsidDel="00000000" w:rsidR="00000000" w:rsidRPr="00000000">
              <w:rPr>
                <w:sz w:val="26"/>
                <w:szCs w:val="26"/>
                <w:rtl w:val="0"/>
              </w:rPr>
              <w:t xml:space="preserve">+ Tăng chi phí cho xây dựng hệ thống tưới tiêu, như việc tu bổ, sửa chữa và xây mới các công trình thủy lợi, kênh mương dẫn nước,…</w:t>
            </w:r>
          </w:p>
          <w:p w:rsidR="00000000" w:rsidDel="00000000" w:rsidP="00000000" w:rsidRDefault="00000000" w:rsidRPr="00000000" w14:paraId="000000E7">
            <w:pPr>
              <w:widowControl w:val="0"/>
              <w:spacing w:line="276" w:lineRule="auto"/>
              <w:ind w:firstLine="0"/>
              <w:rPr>
                <w:sz w:val="26"/>
                <w:szCs w:val="26"/>
              </w:rPr>
            </w:pPr>
            <w:r w:rsidDel="00000000" w:rsidR="00000000" w:rsidRPr="00000000">
              <w:rPr>
                <w:sz w:val="26"/>
                <w:szCs w:val="26"/>
                <w:rtl w:val="0"/>
              </w:rPr>
              <w:t xml:space="preserve">+ Hạn hán làm tăng nguy cơ cháy rừng</w:t>
            </w:r>
          </w:p>
          <w:p w:rsidR="00000000" w:rsidDel="00000000" w:rsidP="00000000" w:rsidRDefault="00000000" w:rsidRPr="00000000" w14:paraId="000000E8">
            <w:pPr>
              <w:widowControl w:val="0"/>
              <w:spacing w:line="276" w:lineRule="auto"/>
              <w:ind w:firstLine="0"/>
              <w:rPr>
                <w:sz w:val="26"/>
                <w:szCs w:val="26"/>
              </w:rPr>
            </w:pPr>
            <w:r w:rsidDel="00000000" w:rsidR="00000000" w:rsidRPr="00000000">
              <w:rPr>
                <w:sz w:val="26"/>
                <w:szCs w:val="26"/>
                <w:rtl w:val="0"/>
              </w:rPr>
              <w:t xml:space="preserve">+ Hạn hán khiến cho mực nước sông giảm thấp, nhiều nơi nước sông cạn trơ đáy làm giảm khả năng lưu thông đường thủy.</w:t>
            </w:r>
          </w:p>
          <w:p w:rsidR="00000000" w:rsidDel="00000000" w:rsidP="00000000" w:rsidRDefault="00000000" w:rsidRPr="00000000" w14:paraId="000000E9">
            <w:pPr>
              <w:widowControl w:val="0"/>
              <w:spacing w:line="276" w:lineRule="auto"/>
              <w:ind w:firstLine="0"/>
              <w:rPr>
                <w:sz w:val="26"/>
                <w:szCs w:val="26"/>
              </w:rPr>
            </w:pPr>
            <w:r w:rsidDel="00000000" w:rsidR="00000000" w:rsidRPr="00000000">
              <w:rPr>
                <w:sz w:val="26"/>
                <w:szCs w:val="26"/>
                <w:rtl w:val="0"/>
              </w:rPr>
              <w:t xml:space="preserve">+ Mực nước các sông hạ thấp do hạn hán cũng khiến cho năng suất thủy điện giảm đi, khiến các nhà máy thủy điện giảm công suất, thiếu hụt năng lượng.</w:t>
            </w:r>
          </w:p>
          <w:p w:rsidR="00000000" w:rsidDel="00000000" w:rsidP="00000000" w:rsidRDefault="00000000" w:rsidRPr="00000000" w14:paraId="000000EA">
            <w:pPr>
              <w:widowControl w:val="0"/>
              <w:spacing w:line="276" w:lineRule="auto"/>
              <w:ind w:firstLine="0"/>
              <w:rPr>
                <w:sz w:val="26"/>
                <w:szCs w:val="26"/>
              </w:rPr>
            </w:pPr>
            <w:r w:rsidDel="00000000" w:rsidR="00000000" w:rsidRPr="00000000">
              <w:rPr>
                <w:sz w:val="26"/>
                <w:szCs w:val="26"/>
                <w:rtl w:val="0"/>
              </w:rPr>
              <w:t xml:space="preserve">+ Không đủ nguồn nước làm mát, hạn hán khiến cho chi phí làm mát các nhà xưởng tăng lên.</w:t>
            </w:r>
          </w:p>
          <w:p w:rsidR="00000000" w:rsidDel="00000000" w:rsidP="00000000" w:rsidRDefault="00000000" w:rsidRPr="00000000" w14:paraId="000000EB">
            <w:pPr>
              <w:widowControl w:val="0"/>
              <w:spacing w:line="276" w:lineRule="auto"/>
              <w:ind w:firstLine="0"/>
              <w:rPr>
                <w:i w:val="1"/>
                <w:sz w:val="26"/>
                <w:szCs w:val="26"/>
              </w:rPr>
            </w:pPr>
            <w:r w:rsidDel="00000000" w:rsidR="00000000" w:rsidRPr="00000000">
              <w:rPr>
                <w:i w:val="1"/>
                <w:sz w:val="26"/>
                <w:szCs w:val="26"/>
                <w:rtl w:val="0"/>
              </w:rPr>
              <w:t xml:space="preserve">- Ảnh hưởng tới xã hội:</w:t>
            </w:r>
          </w:p>
          <w:p w:rsidR="00000000" w:rsidDel="00000000" w:rsidP="00000000" w:rsidRDefault="00000000" w:rsidRPr="00000000" w14:paraId="000000EC">
            <w:pPr>
              <w:widowControl w:val="0"/>
              <w:spacing w:line="276" w:lineRule="auto"/>
              <w:ind w:firstLine="0"/>
              <w:rPr>
                <w:sz w:val="26"/>
                <w:szCs w:val="26"/>
              </w:rPr>
            </w:pPr>
            <w:r w:rsidDel="00000000" w:rsidR="00000000" w:rsidRPr="00000000">
              <w:rPr>
                <w:sz w:val="26"/>
                <w:szCs w:val="26"/>
                <w:rtl w:val="0"/>
              </w:rPr>
              <w:t xml:space="preserve">+ Hạn hán gây thiếu nước ngọt, nước sinh hoạt, ảnh hưởng nghiêm trọng đến các hoạt động đời sống sinh hoạt của người dân.</w:t>
            </w:r>
          </w:p>
          <w:p w:rsidR="00000000" w:rsidDel="00000000" w:rsidP="00000000" w:rsidRDefault="00000000" w:rsidRPr="00000000" w14:paraId="000000ED">
            <w:pPr>
              <w:widowControl w:val="0"/>
              <w:spacing w:line="276" w:lineRule="auto"/>
              <w:ind w:firstLine="0"/>
              <w:rPr>
                <w:sz w:val="26"/>
                <w:szCs w:val="26"/>
              </w:rPr>
            </w:pPr>
            <w:r w:rsidDel="00000000" w:rsidR="00000000" w:rsidRPr="00000000">
              <w:rPr>
                <w:sz w:val="26"/>
                <w:szCs w:val="26"/>
                <w:rtl w:val="0"/>
              </w:rPr>
              <w:t xml:space="preserve">+ Thiếu nước ngọt, nước sạch cho sinh hoạt, phải sử dụng nguồn nước không đảm bảo vệ sinh khiến sức khỏe của người dân không được đảm bảo, sức khỏe giảm sút, kéo theo các dịch bệnh xuất hiện do khô hạn kéo dài.</w:t>
            </w:r>
          </w:p>
          <w:p w:rsidR="00000000" w:rsidDel="00000000" w:rsidP="00000000" w:rsidRDefault="00000000" w:rsidRPr="00000000" w14:paraId="000000EE">
            <w:pPr>
              <w:widowControl w:val="0"/>
              <w:spacing w:line="276" w:lineRule="auto"/>
              <w:ind w:firstLine="0"/>
              <w:rPr>
                <w:sz w:val="26"/>
                <w:szCs w:val="26"/>
              </w:rPr>
            </w:pPr>
            <w:r w:rsidDel="00000000" w:rsidR="00000000" w:rsidRPr="00000000">
              <w:rPr>
                <w:sz w:val="26"/>
                <w:szCs w:val="26"/>
                <w:rtl w:val="0"/>
              </w:rPr>
              <w:t xml:space="preserve">+ Hạn hán còn gây ra tình trạng đói nghèo, thiếu lương thực vì năng suất sản xuất thấp, nhất là không có lương thực do nông nghiệp không thể phát triển do thiếu nước.</w:t>
            </w:r>
          </w:p>
          <w:p w:rsidR="00000000" w:rsidDel="00000000" w:rsidP="00000000" w:rsidRDefault="00000000" w:rsidRPr="00000000" w14:paraId="000000EF">
            <w:pPr>
              <w:widowControl w:val="0"/>
              <w:spacing w:line="276" w:lineRule="auto"/>
              <w:ind w:firstLine="0"/>
              <w:rPr>
                <w:sz w:val="26"/>
                <w:szCs w:val="26"/>
              </w:rPr>
            </w:pPr>
            <w:r w:rsidDel="00000000" w:rsidR="00000000" w:rsidRPr="00000000">
              <w:rPr>
                <w:sz w:val="26"/>
                <w:szCs w:val="26"/>
                <w:rtl w:val="0"/>
              </w:rPr>
              <w:t xml:space="preserve">+ Các vấn đề xã hội về sử dụng nước cũng phát sinh do hạn hán kéo dài như: khan hiếm nước, giá nước tăng cao,…</w:t>
            </w:r>
          </w:p>
          <w:p w:rsidR="00000000" w:rsidDel="00000000" w:rsidP="00000000" w:rsidRDefault="00000000" w:rsidRPr="00000000" w14:paraId="000000F0">
            <w:pPr>
              <w:widowControl w:val="0"/>
              <w:spacing w:line="276" w:lineRule="auto"/>
              <w:ind w:firstLine="0"/>
              <w:rPr>
                <w:b w:val="1"/>
                <w:sz w:val="26"/>
                <w:szCs w:val="26"/>
              </w:rPr>
            </w:pPr>
            <w:r w:rsidDel="00000000" w:rsidR="00000000" w:rsidRPr="00000000">
              <w:rPr>
                <w:b w:val="1"/>
                <w:sz w:val="26"/>
                <w:szCs w:val="26"/>
                <w:rtl w:val="0"/>
              </w:rPr>
              <w:t xml:space="preserve">♦ Sa mạc hóa:</w:t>
            </w:r>
          </w:p>
          <w:p w:rsidR="00000000" w:rsidDel="00000000" w:rsidP="00000000" w:rsidRDefault="00000000" w:rsidRPr="00000000" w14:paraId="000000F1">
            <w:pPr>
              <w:widowControl w:val="0"/>
              <w:spacing w:line="276" w:lineRule="auto"/>
              <w:ind w:firstLine="0"/>
              <w:rPr>
                <w:i w:val="1"/>
                <w:sz w:val="26"/>
                <w:szCs w:val="26"/>
              </w:rPr>
            </w:pPr>
            <w:r w:rsidDel="00000000" w:rsidR="00000000" w:rsidRPr="00000000">
              <w:rPr>
                <w:i w:val="1"/>
                <w:sz w:val="26"/>
                <w:szCs w:val="26"/>
                <w:rtl w:val="0"/>
              </w:rPr>
              <w:t xml:space="preserve">- Ảnh hưởng tới kinh tế:</w:t>
            </w:r>
          </w:p>
          <w:p w:rsidR="00000000" w:rsidDel="00000000" w:rsidP="00000000" w:rsidRDefault="00000000" w:rsidRPr="00000000" w14:paraId="000000F2">
            <w:pPr>
              <w:widowControl w:val="0"/>
              <w:spacing w:line="276" w:lineRule="auto"/>
              <w:ind w:firstLine="0"/>
              <w:rPr>
                <w:sz w:val="26"/>
                <w:szCs w:val="26"/>
              </w:rPr>
            </w:pPr>
            <w:r w:rsidDel="00000000" w:rsidR="00000000" w:rsidRPr="00000000">
              <w:rPr>
                <w:sz w:val="26"/>
                <w:szCs w:val="26"/>
                <w:rtl w:val="0"/>
              </w:rPr>
              <w:t xml:space="preserve">+ Sa mạc hóa khiến làm hạn chế khả năng giữ nước, gây ra tình trạng thiếu nước cho sản xuất.</w:t>
            </w:r>
          </w:p>
          <w:p w:rsidR="00000000" w:rsidDel="00000000" w:rsidP="00000000" w:rsidRDefault="00000000" w:rsidRPr="00000000" w14:paraId="000000F3">
            <w:pPr>
              <w:widowControl w:val="0"/>
              <w:spacing w:line="276" w:lineRule="auto"/>
              <w:ind w:firstLine="0"/>
              <w:rPr>
                <w:sz w:val="26"/>
                <w:szCs w:val="26"/>
              </w:rPr>
            </w:pPr>
            <w:r w:rsidDel="00000000" w:rsidR="00000000" w:rsidRPr="00000000">
              <w:rPr>
                <w:sz w:val="26"/>
                <w:szCs w:val="26"/>
                <w:rtl w:val="0"/>
              </w:rPr>
              <w:t xml:space="preserve">+ Đất bị thoái hóa, không thể cải tạo canh tác làm giảm diện tích canh tác nông nghiệp, làm giảm năng suất, chất lượng các sản phẩm nông nghiệp, đe dọa an ninh lương thực của vùng.</w:t>
            </w:r>
          </w:p>
          <w:p w:rsidR="00000000" w:rsidDel="00000000" w:rsidP="00000000" w:rsidRDefault="00000000" w:rsidRPr="00000000" w14:paraId="000000F4">
            <w:pPr>
              <w:widowControl w:val="0"/>
              <w:spacing w:line="276" w:lineRule="auto"/>
              <w:ind w:firstLine="0"/>
              <w:rPr>
                <w:sz w:val="26"/>
                <w:szCs w:val="26"/>
              </w:rPr>
            </w:pPr>
            <w:r w:rsidDel="00000000" w:rsidR="00000000" w:rsidRPr="00000000">
              <w:rPr>
                <w:sz w:val="26"/>
                <w:szCs w:val="26"/>
                <w:rtl w:val="0"/>
              </w:rPr>
              <w:t xml:space="preserve">+ Hiện tượng cát bay ở những vùng bị sa mạc hóa tàn phá cây trồng, vật nuôi, ảnh hưởng nghiêm trọng đến hoạt động sản xuất của người dân.</w:t>
            </w:r>
          </w:p>
          <w:p w:rsidR="00000000" w:rsidDel="00000000" w:rsidP="00000000" w:rsidRDefault="00000000" w:rsidRPr="00000000" w14:paraId="000000F5">
            <w:pPr>
              <w:widowControl w:val="0"/>
              <w:spacing w:line="276" w:lineRule="auto"/>
              <w:ind w:firstLine="0"/>
              <w:rPr>
                <w:sz w:val="26"/>
                <w:szCs w:val="26"/>
              </w:rPr>
            </w:pPr>
            <w:r w:rsidDel="00000000" w:rsidR="00000000" w:rsidRPr="00000000">
              <w:rPr>
                <w:sz w:val="26"/>
                <w:szCs w:val="26"/>
                <w:rtl w:val="0"/>
              </w:rPr>
              <w:t xml:space="preserve">+ Diện tích sa mạc hóa ngày càng tăng khiến cho môi trường thủy sinh ngày càng bị thu hẹp.</w:t>
            </w:r>
          </w:p>
          <w:p w:rsidR="00000000" w:rsidDel="00000000" w:rsidP="00000000" w:rsidRDefault="00000000" w:rsidRPr="00000000" w14:paraId="000000F6">
            <w:pPr>
              <w:widowControl w:val="0"/>
              <w:spacing w:line="276" w:lineRule="auto"/>
              <w:ind w:firstLine="0"/>
              <w:rPr>
                <w:sz w:val="26"/>
                <w:szCs w:val="26"/>
              </w:rPr>
            </w:pPr>
            <w:r w:rsidDel="00000000" w:rsidR="00000000" w:rsidRPr="00000000">
              <w:rPr>
                <w:sz w:val="26"/>
                <w:szCs w:val="26"/>
                <w:rtl w:val="0"/>
              </w:rPr>
              <w:t xml:space="preserve">+ Sa mạc hóa cũng khiến cho các công trình, cơ sở hạ tầng bị hư hỏng do bào mòn của cát.</w:t>
            </w:r>
          </w:p>
          <w:p w:rsidR="00000000" w:rsidDel="00000000" w:rsidP="00000000" w:rsidRDefault="00000000" w:rsidRPr="00000000" w14:paraId="000000F7">
            <w:pPr>
              <w:widowControl w:val="0"/>
              <w:spacing w:line="276" w:lineRule="auto"/>
              <w:ind w:firstLine="0"/>
              <w:rPr>
                <w:i w:val="1"/>
                <w:sz w:val="26"/>
                <w:szCs w:val="26"/>
              </w:rPr>
            </w:pPr>
            <w:r w:rsidDel="00000000" w:rsidR="00000000" w:rsidRPr="00000000">
              <w:rPr>
                <w:i w:val="1"/>
                <w:sz w:val="26"/>
                <w:szCs w:val="26"/>
                <w:rtl w:val="0"/>
              </w:rPr>
              <w:t xml:space="preserve">- Ảnh hưởng tới xã hội:</w:t>
            </w:r>
          </w:p>
          <w:p w:rsidR="00000000" w:rsidDel="00000000" w:rsidP="00000000" w:rsidRDefault="00000000" w:rsidRPr="00000000" w14:paraId="000000F8">
            <w:pPr>
              <w:widowControl w:val="0"/>
              <w:spacing w:line="276" w:lineRule="auto"/>
              <w:ind w:firstLine="0"/>
              <w:rPr>
                <w:sz w:val="26"/>
                <w:szCs w:val="26"/>
              </w:rPr>
            </w:pPr>
            <w:r w:rsidDel="00000000" w:rsidR="00000000" w:rsidRPr="00000000">
              <w:rPr>
                <w:sz w:val="26"/>
                <w:szCs w:val="26"/>
                <w:rtl w:val="0"/>
              </w:rPr>
              <w:t xml:space="preserve">+ Sa mạc hóa làm suy thoái nguồn nước mặt và nước ngầm do không có lớp thực vật giữ nước, gây cạn kiệt nguồn nước sinh hoạt.</w:t>
            </w:r>
          </w:p>
          <w:p w:rsidR="00000000" w:rsidDel="00000000" w:rsidP="00000000" w:rsidRDefault="00000000" w:rsidRPr="00000000" w14:paraId="000000F9">
            <w:pPr>
              <w:widowControl w:val="0"/>
              <w:spacing w:line="276" w:lineRule="auto"/>
              <w:ind w:firstLine="0"/>
              <w:rPr>
                <w:sz w:val="26"/>
                <w:szCs w:val="26"/>
              </w:rPr>
            </w:pPr>
            <w:r w:rsidDel="00000000" w:rsidR="00000000" w:rsidRPr="00000000">
              <w:rPr>
                <w:sz w:val="26"/>
                <w:szCs w:val="26"/>
                <w:rtl w:val="0"/>
              </w:rPr>
              <w:t xml:space="preserve">+ Sa mạc hóa khiến người dân mất đất canh tác, phá hủy môi trường sống của người dân, làm mất sinh kế của người dân dẫn đến các cuộc di cư tự phát.</w:t>
            </w:r>
          </w:p>
          <w:p w:rsidR="00000000" w:rsidDel="00000000" w:rsidP="00000000" w:rsidRDefault="00000000" w:rsidRPr="00000000" w14:paraId="000000FA">
            <w:pPr>
              <w:widowControl w:val="0"/>
              <w:spacing w:line="276" w:lineRule="auto"/>
              <w:ind w:firstLine="0"/>
              <w:rPr>
                <w:sz w:val="26"/>
                <w:szCs w:val="26"/>
              </w:rPr>
            </w:pPr>
            <w:r w:rsidDel="00000000" w:rsidR="00000000" w:rsidRPr="00000000">
              <w:rPr>
                <w:sz w:val="26"/>
                <w:szCs w:val="26"/>
                <w:rtl w:val="0"/>
              </w:rPr>
              <w:t xml:space="preserve">+ Xuất hiện các dịch bệnh và tình trạng thiếu lương thực.</w:t>
            </w:r>
          </w:p>
          <w:p w:rsidR="00000000" w:rsidDel="00000000" w:rsidP="00000000" w:rsidRDefault="00000000" w:rsidRPr="00000000" w14:paraId="000000F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Giải pháp khắc phục những ảnh hưởng của nạn hạn hán và sa mạc hóa đối với phát triển kinh tế - xã hội ở vùng khô hạn Ninh Thuận - Bình Thuận.</w:t>
            </w:r>
          </w:p>
          <w:p w:rsidR="00000000" w:rsidDel="00000000" w:rsidP="00000000" w:rsidRDefault="00000000" w:rsidRPr="00000000" w14:paraId="000000FC">
            <w:pPr>
              <w:widowControl w:val="0"/>
              <w:spacing w:line="276" w:lineRule="auto"/>
              <w:ind w:firstLine="0"/>
              <w:rPr>
                <w:sz w:val="26"/>
                <w:szCs w:val="26"/>
              </w:rPr>
            </w:pPr>
            <w:r w:rsidDel="00000000" w:rsidR="00000000" w:rsidRPr="00000000">
              <w:rPr>
                <w:sz w:val="26"/>
                <w:szCs w:val="26"/>
                <w:rtl w:val="0"/>
              </w:rPr>
              <w:t xml:space="preserve">- Một số giải pháp phi công trình là tái cơ cấu ngành nông nghiệp, tính toán chuyển đổi hợp lý cây trồng để thích ứng với điều kiện và khả năng nguồn nước của từng địa phương. Bên cạnh đó, phát triển, quản lý có hiệu quả rừng; tăng diện tích che phủ đặc biệt là rừng đầu nguồn, góp phần giữ nước, hạn chế sạt lở đất, bảo vệ môi trường sinh thái và phát triển kinh tế.</w:t>
            </w:r>
          </w:p>
          <w:p w:rsidR="00000000" w:rsidDel="00000000" w:rsidP="00000000" w:rsidRDefault="00000000" w:rsidRPr="00000000" w14:paraId="000000FD">
            <w:pPr>
              <w:widowControl w:val="0"/>
              <w:spacing w:line="276" w:lineRule="auto"/>
              <w:ind w:left="0" w:firstLine="0"/>
              <w:rPr>
                <w:b w:val="1"/>
                <w:color w:val="ff0000"/>
                <w:sz w:val="26"/>
                <w:szCs w:val="26"/>
              </w:rPr>
            </w:pPr>
            <w:r w:rsidDel="00000000" w:rsidR="00000000" w:rsidRPr="00000000">
              <w:rPr>
                <w:sz w:val="26"/>
                <w:szCs w:val="26"/>
                <w:rtl w:val="0"/>
              </w:rPr>
              <w:t xml:space="preserve">- Về các giải pháp công trình, trước tiên cần hoàn thiện, tăng cường hệ thống thủy lợi nhất là các kênh chuyển nước, kênh nội đồng và tiếp tục đầu tư xây dựng các công trình thủy lợi lớn, trọng điểm. Một giải pháp quan trọng nữa là kết nối liên hồ, liên lưu vực, việc xây các công trình thủy lợi nối mạng liên thông giữa các hồ chứa nhằm chuyển nước giữa các lưu vực để tận dụng nguồn nước trong mùa lũ để sử dụng trong mùa khô là việc là hết sức cần thiết.</w:t>
            </w:r>
            <w:r w:rsidDel="00000000" w:rsidR="00000000" w:rsidRPr="00000000">
              <w:rPr>
                <w:rtl w:val="0"/>
              </w:rPr>
            </w:r>
          </w:p>
        </w:tc>
      </w:tr>
    </w:tbl>
    <w:p w:rsidR="00000000" w:rsidDel="00000000" w:rsidP="00000000" w:rsidRDefault="00000000" w:rsidRPr="00000000" w14:paraId="000000FE">
      <w:pPr>
        <w:widowControl w:val="0"/>
        <w:spacing w:after="0" w:line="276" w:lineRule="auto"/>
        <w:ind w:left="1" w:hanging="3"/>
        <w:rPr>
          <w:b w:val="1"/>
          <w:color w:val="ff0000"/>
          <w:sz w:val="26"/>
          <w:szCs w:val="26"/>
        </w:rPr>
      </w:pPr>
      <w:r w:rsidDel="00000000" w:rsidR="00000000" w:rsidRPr="00000000">
        <w:rPr>
          <w:rtl w:val="0"/>
        </w:rPr>
      </w:r>
    </w:p>
    <w:p w:rsidR="00000000" w:rsidDel="00000000" w:rsidP="00000000" w:rsidRDefault="00000000" w:rsidRPr="00000000" w14:paraId="000000FF">
      <w:pPr>
        <w:widowControl w:val="0"/>
        <w:spacing w:after="0" w:line="276" w:lineRule="auto"/>
        <w:ind w:left="1" w:hanging="3"/>
        <w:rPr>
          <w:b w:val="1"/>
          <w:color w:val="ff0000"/>
          <w:sz w:val="26"/>
          <w:szCs w:val="26"/>
        </w:rPr>
      </w:pPr>
      <w:r w:rsidDel="00000000" w:rsidR="00000000" w:rsidRPr="00000000">
        <w:rPr>
          <w:b w:val="1"/>
          <w:color w:val="ff0000"/>
          <w:sz w:val="26"/>
          <w:szCs w:val="26"/>
          <w:rtl w:val="0"/>
        </w:rPr>
        <w:t xml:space="preserve">2/ Các tài liệu khác</w:t>
      </w:r>
    </w:p>
    <w:p w:rsidR="00000000" w:rsidDel="00000000" w:rsidP="00000000" w:rsidRDefault="00000000" w:rsidRPr="00000000" w14:paraId="00000100">
      <w:pPr>
        <w:widowControl w:val="0"/>
        <w:spacing w:after="0" w:line="276" w:lineRule="auto"/>
        <w:ind w:left="0" w:firstLine="0"/>
        <w:rPr>
          <w:b w:val="1"/>
          <w:color w:val="ff0000"/>
          <w:sz w:val="26"/>
          <w:szCs w:val="26"/>
        </w:rPr>
      </w:pPr>
      <w:r w:rsidDel="00000000" w:rsidR="00000000" w:rsidRPr="00000000">
        <w:rPr/>
        <w:drawing>
          <wp:inline distB="0" distT="0" distL="0" distR="0">
            <wp:extent cx="6482080" cy="3984625"/>
            <wp:effectExtent b="0" l="0" r="0" t="0"/>
            <wp:docPr id="1520638237"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6482080" cy="3984625"/>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widowControl w:val="0"/>
        <w:spacing w:after="0" w:line="276" w:lineRule="auto"/>
        <w:ind w:left="0" w:firstLine="0"/>
        <w:rPr>
          <w:b w:val="1"/>
          <w:color w:val="ff0000"/>
          <w:sz w:val="26"/>
          <w:szCs w:val="26"/>
        </w:rPr>
      </w:pPr>
      <w:r w:rsidDel="00000000" w:rsidR="00000000" w:rsidRPr="00000000">
        <w:rPr>
          <w:b w:val="1"/>
          <w:color w:val="ff0000"/>
          <w:sz w:val="26"/>
          <w:szCs w:val="26"/>
        </w:rPr>
        <w:drawing>
          <wp:inline distB="0" distT="0" distL="0" distR="0">
            <wp:extent cx="6482080" cy="2790825"/>
            <wp:effectExtent b="0" l="0" r="0" t="0"/>
            <wp:docPr id="1520638240"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6482080" cy="2790825"/>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widowControl w:val="0"/>
        <w:spacing w:after="0" w:line="276" w:lineRule="auto"/>
        <w:ind w:left="0" w:firstLine="0"/>
        <w:rPr>
          <w:b w:val="1"/>
          <w:color w:val="ff0000"/>
          <w:sz w:val="26"/>
          <w:szCs w:val="26"/>
        </w:rPr>
      </w:pPr>
      <w:r w:rsidDel="00000000" w:rsidR="00000000" w:rsidRPr="00000000">
        <w:rPr>
          <w:b w:val="1"/>
          <w:color w:val="ff0000"/>
          <w:sz w:val="26"/>
          <w:szCs w:val="26"/>
        </w:rPr>
        <w:drawing>
          <wp:inline distB="0" distT="0" distL="0" distR="0">
            <wp:extent cx="6482080" cy="4297045"/>
            <wp:effectExtent b="0" l="0" r="0" t="0"/>
            <wp:docPr id="1520638239"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6482080" cy="4297045"/>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widowControl w:val="0"/>
        <w:spacing w:after="0" w:line="276" w:lineRule="auto"/>
        <w:ind w:left="0" w:firstLine="0"/>
        <w:rPr>
          <w:b w:val="1"/>
          <w:color w:val="ff0000"/>
          <w:sz w:val="26"/>
          <w:szCs w:val="26"/>
        </w:rPr>
      </w:pPr>
      <w:r w:rsidDel="00000000" w:rsidR="00000000" w:rsidRPr="00000000">
        <w:rPr>
          <w:rtl w:val="0"/>
        </w:rPr>
      </w:r>
    </w:p>
    <w:p w:rsidR="00000000" w:rsidDel="00000000" w:rsidP="00000000" w:rsidRDefault="00000000" w:rsidRPr="00000000" w14:paraId="00000104">
      <w:pPr>
        <w:widowControl w:val="0"/>
        <w:spacing w:after="0" w:line="276" w:lineRule="auto"/>
        <w:ind w:left="0" w:firstLine="0"/>
        <w:rPr>
          <w:b w:val="1"/>
          <w:color w:val="ff0000"/>
          <w:sz w:val="26"/>
          <w:szCs w:val="26"/>
        </w:rPr>
      </w:pPr>
      <w:hyperlink r:id="rId22">
        <w:r w:rsidDel="00000000" w:rsidR="00000000" w:rsidRPr="00000000">
          <w:rPr>
            <w:b w:val="1"/>
            <w:color w:val="0563c1"/>
            <w:sz w:val="26"/>
            <w:szCs w:val="26"/>
            <w:u w:val="single"/>
            <w:rtl w:val="0"/>
          </w:rPr>
          <w:t xml:space="preserve">https://baotainguyenmoitruong.vn/man-dam-ve-van-de-thieu-nuoc-tai-ninh-thuan-va-binh-thuan-301695.html</w:t>
        </w:r>
      </w:hyperlink>
      <w:r w:rsidDel="00000000" w:rsidR="00000000" w:rsidRPr="00000000">
        <w:rPr>
          <w:rtl w:val="0"/>
        </w:rPr>
      </w:r>
    </w:p>
    <w:p w:rsidR="00000000" w:rsidDel="00000000" w:rsidP="00000000" w:rsidRDefault="00000000" w:rsidRPr="00000000" w14:paraId="00000105">
      <w:pPr>
        <w:widowControl w:val="0"/>
        <w:spacing w:after="0" w:line="276" w:lineRule="auto"/>
        <w:ind w:left="0" w:firstLine="0"/>
        <w:rPr>
          <w:b w:val="1"/>
          <w:color w:val="0563c1"/>
          <w:sz w:val="26"/>
          <w:szCs w:val="26"/>
          <w:u w:val="single"/>
        </w:rPr>
      </w:pPr>
      <w:hyperlink r:id="rId23">
        <w:r w:rsidDel="00000000" w:rsidR="00000000" w:rsidRPr="00000000">
          <w:rPr>
            <w:b w:val="1"/>
            <w:color w:val="0563c1"/>
            <w:sz w:val="26"/>
            <w:szCs w:val="26"/>
            <w:u w:val="single"/>
            <w:rtl w:val="0"/>
          </w:rPr>
          <w:t xml:space="preserve">http://www.idm.gov.vn/nguon_luc/Xuat_ban/2006/A292/a33.htm</w:t>
        </w:r>
      </w:hyperlink>
      <w:r w:rsidDel="00000000" w:rsidR="00000000" w:rsidRPr="00000000">
        <w:rPr>
          <w:rtl w:val="0"/>
        </w:rPr>
      </w:r>
    </w:p>
    <w:p w:rsidR="00000000" w:rsidDel="00000000" w:rsidP="00000000" w:rsidRDefault="00000000" w:rsidRPr="00000000" w14:paraId="00000106">
      <w:pPr>
        <w:widowControl w:val="0"/>
        <w:spacing w:after="0" w:line="276" w:lineRule="auto"/>
        <w:ind w:left="0" w:firstLine="0"/>
        <w:rPr>
          <w:b w:val="1"/>
          <w:color w:val="ff0000"/>
          <w:sz w:val="26"/>
          <w:szCs w:val="26"/>
        </w:rPr>
      </w:pPr>
      <w:hyperlink r:id="rId24">
        <w:r w:rsidDel="00000000" w:rsidR="00000000" w:rsidRPr="00000000">
          <w:rPr>
            <w:b w:val="1"/>
            <w:color w:val="0563c1"/>
            <w:sz w:val="26"/>
            <w:szCs w:val="26"/>
            <w:u w:val="single"/>
            <w:rtl w:val="0"/>
          </w:rPr>
          <w:t xml:space="preserve">https://nongnghiep.vn/han-han-va-giai-phap-cho-vung-kho-han-nhat-ca-nuoc-d336910.html</w:t>
        </w:r>
      </w:hyperlink>
      <w:r w:rsidDel="00000000" w:rsidR="00000000" w:rsidRPr="00000000">
        <w:rPr>
          <w:rtl w:val="0"/>
        </w:rPr>
      </w:r>
    </w:p>
    <w:p w:rsidR="00000000" w:rsidDel="00000000" w:rsidP="00000000" w:rsidRDefault="00000000" w:rsidRPr="00000000" w14:paraId="00000107">
      <w:pPr>
        <w:widowControl w:val="0"/>
        <w:spacing w:after="0" w:line="276" w:lineRule="auto"/>
        <w:ind w:left="0" w:firstLine="0"/>
        <w:rPr>
          <w:b w:val="1"/>
          <w:color w:val="ff0000"/>
          <w:sz w:val="26"/>
          <w:szCs w:val="26"/>
        </w:rPr>
      </w:pPr>
      <w:r w:rsidDel="00000000" w:rsidR="00000000" w:rsidRPr="00000000">
        <w:rPr>
          <w:rtl w:val="0"/>
        </w:rPr>
      </w:r>
    </w:p>
    <w:p w:rsidR="00000000" w:rsidDel="00000000" w:rsidP="00000000" w:rsidRDefault="00000000" w:rsidRPr="00000000" w14:paraId="00000108">
      <w:pPr>
        <w:widowControl w:val="0"/>
        <w:spacing w:after="0" w:line="276" w:lineRule="auto"/>
        <w:ind w:left="0" w:firstLine="0"/>
        <w:rPr>
          <w:b w:val="1"/>
          <w:color w:val="ff0000"/>
          <w:sz w:val="26"/>
          <w:szCs w:val="26"/>
        </w:rPr>
      </w:pPr>
      <w:r w:rsidDel="00000000" w:rsidR="00000000" w:rsidRPr="00000000">
        <w:rPr>
          <w:rtl w:val="0"/>
        </w:rPr>
      </w:r>
    </w:p>
    <w:sectPr>
      <w:headerReference r:id="rId25" w:type="default"/>
      <w:headerReference r:id="rId26" w:type="first"/>
      <w:headerReference r:id="rId27" w:type="even"/>
      <w:footerReference r:id="rId28" w:type="default"/>
      <w:footerReference r:id="rId29" w:type="first"/>
      <w:footerReference r:id="rId30" w:type="even"/>
      <w:pgSz w:h="16834" w:w="11909" w:orient="portrait"/>
      <w:pgMar w:bottom="567" w:top="567" w:left="1134"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1090" w:hanging="372"/>
      </w:pPr>
      <w:rPr/>
    </w:lvl>
    <w:lvl w:ilvl="1">
      <w:start w:val="1"/>
      <w:numFmt w:val="lowerLetter"/>
      <w:lvlText w:val="%2."/>
      <w:lvlJc w:val="left"/>
      <w:pPr>
        <w:ind w:left="1798" w:hanging="360"/>
      </w:pPr>
      <w:rPr/>
    </w:lvl>
    <w:lvl w:ilvl="2">
      <w:start w:val="1"/>
      <w:numFmt w:val="lowerRoman"/>
      <w:lvlText w:val="%3."/>
      <w:lvlJc w:val="right"/>
      <w:pPr>
        <w:ind w:left="2518" w:hanging="180"/>
      </w:pPr>
      <w:rPr/>
    </w:lvl>
    <w:lvl w:ilvl="3">
      <w:start w:val="1"/>
      <w:numFmt w:val="decimal"/>
      <w:lvlText w:val="%4."/>
      <w:lvlJc w:val="left"/>
      <w:pPr>
        <w:ind w:left="3238" w:hanging="360"/>
      </w:pPr>
      <w:rPr/>
    </w:lvl>
    <w:lvl w:ilvl="4">
      <w:start w:val="1"/>
      <w:numFmt w:val="lowerLetter"/>
      <w:lvlText w:val="%5."/>
      <w:lvlJc w:val="left"/>
      <w:pPr>
        <w:ind w:left="3958" w:hanging="360"/>
      </w:pPr>
      <w:rPr/>
    </w:lvl>
    <w:lvl w:ilvl="5">
      <w:start w:val="1"/>
      <w:numFmt w:val="lowerRoman"/>
      <w:lvlText w:val="%6."/>
      <w:lvlJc w:val="right"/>
      <w:pPr>
        <w:ind w:left="4678" w:hanging="180"/>
      </w:pPr>
      <w:rPr/>
    </w:lvl>
    <w:lvl w:ilvl="6">
      <w:start w:val="1"/>
      <w:numFmt w:val="decimal"/>
      <w:lvlText w:val="%7."/>
      <w:lvlJc w:val="left"/>
      <w:pPr>
        <w:ind w:left="5398" w:hanging="360"/>
      </w:pPr>
      <w:rPr/>
    </w:lvl>
    <w:lvl w:ilvl="7">
      <w:start w:val="1"/>
      <w:numFmt w:val="lowerLetter"/>
      <w:lvlText w:val="%8."/>
      <w:lvlJc w:val="left"/>
      <w:pPr>
        <w:ind w:left="6118" w:hanging="360"/>
      </w:pPr>
      <w:rPr/>
    </w:lvl>
    <w:lvl w:ilvl="8">
      <w:start w:val="1"/>
      <w:numFmt w:val="lowerRoman"/>
      <w:lvlText w:val="%9."/>
      <w:lvlJc w:val="right"/>
      <w:pPr>
        <w:ind w:left="6838"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19" w:hanging="359.99999999999994"/>
      </w:pPr>
      <w:rPr>
        <w:rFonts w:ascii="Noto Sans Symbols" w:cs="Noto Sans Symbols" w:eastAsia="Noto Sans Symbols" w:hAnsi="Noto Sans Symbols"/>
      </w:rPr>
    </w:lvl>
    <w:lvl w:ilvl="1">
      <w:start w:val="1"/>
      <w:numFmt w:val="bullet"/>
      <w:lvlText w:val="o"/>
      <w:lvlJc w:val="left"/>
      <w:pPr>
        <w:ind w:left="1439" w:hanging="360"/>
      </w:pPr>
      <w:rPr>
        <w:rFonts w:ascii="Courier New" w:cs="Courier New" w:eastAsia="Courier New" w:hAnsi="Courier New"/>
      </w:rPr>
    </w:lvl>
    <w:lvl w:ilvl="2">
      <w:start w:val="1"/>
      <w:numFmt w:val="bullet"/>
      <w:lvlText w:val="▪"/>
      <w:lvlJc w:val="left"/>
      <w:pPr>
        <w:ind w:left="2159" w:hanging="360"/>
      </w:pPr>
      <w:rPr>
        <w:rFonts w:ascii="Noto Sans Symbols" w:cs="Noto Sans Symbols" w:eastAsia="Noto Sans Symbols" w:hAnsi="Noto Sans Symbols"/>
      </w:rPr>
    </w:lvl>
    <w:lvl w:ilvl="3">
      <w:start w:val="1"/>
      <w:numFmt w:val="bullet"/>
      <w:lvlText w:val="●"/>
      <w:lvlJc w:val="left"/>
      <w:pPr>
        <w:ind w:left="2879" w:hanging="360"/>
      </w:pPr>
      <w:rPr>
        <w:rFonts w:ascii="Noto Sans Symbols" w:cs="Noto Sans Symbols" w:eastAsia="Noto Sans Symbols" w:hAnsi="Noto Sans Symbols"/>
      </w:rPr>
    </w:lvl>
    <w:lvl w:ilvl="4">
      <w:start w:val="1"/>
      <w:numFmt w:val="bullet"/>
      <w:lvlText w:val="o"/>
      <w:lvlJc w:val="left"/>
      <w:pPr>
        <w:ind w:left="3599" w:hanging="360"/>
      </w:pPr>
      <w:rPr>
        <w:rFonts w:ascii="Courier New" w:cs="Courier New" w:eastAsia="Courier New" w:hAnsi="Courier New"/>
      </w:rPr>
    </w:lvl>
    <w:lvl w:ilvl="5">
      <w:start w:val="1"/>
      <w:numFmt w:val="bullet"/>
      <w:lvlText w:val="▪"/>
      <w:lvlJc w:val="left"/>
      <w:pPr>
        <w:ind w:left="4319" w:hanging="360"/>
      </w:pPr>
      <w:rPr>
        <w:rFonts w:ascii="Noto Sans Symbols" w:cs="Noto Sans Symbols" w:eastAsia="Noto Sans Symbols" w:hAnsi="Noto Sans Symbols"/>
      </w:rPr>
    </w:lvl>
    <w:lvl w:ilvl="6">
      <w:start w:val="1"/>
      <w:numFmt w:val="bullet"/>
      <w:lvlText w:val="●"/>
      <w:lvlJc w:val="left"/>
      <w:pPr>
        <w:ind w:left="5039" w:hanging="360"/>
      </w:pPr>
      <w:rPr>
        <w:rFonts w:ascii="Noto Sans Symbols" w:cs="Noto Sans Symbols" w:eastAsia="Noto Sans Symbols" w:hAnsi="Noto Sans Symbols"/>
      </w:rPr>
    </w:lvl>
    <w:lvl w:ilvl="7">
      <w:start w:val="1"/>
      <w:numFmt w:val="bullet"/>
      <w:lvlText w:val="o"/>
      <w:lvlJc w:val="left"/>
      <w:pPr>
        <w:ind w:left="5759" w:hanging="360"/>
      </w:pPr>
      <w:rPr>
        <w:rFonts w:ascii="Courier New" w:cs="Courier New" w:eastAsia="Courier New" w:hAnsi="Courier New"/>
      </w:rPr>
    </w:lvl>
    <w:lvl w:ilvl="8">
      <w:start w:val="1"/>
      <w:numFmt w:val="bullet"/>
      <w:lvlText w:val="▪"/>
      <w:lvlJc w:val="left"/>
      <w:pPr>
        <w:ind w:left="6479" w:hanging="360"/>
      </w:pPr>
      <w:rPr>
        <w:rFonts w:ascii="Noto Sans Symbols" w:cs="Noto Sans Symbols" w:eastAsia="Noto Sans Symbols" w:hAnsi="Noto Sans Symbols"/>
      </w:rPr>
    </w:lvl>
  </w:abstractNum>
  <w:abstractNum w:abstractNumId="7">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8">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9">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10">
    <w:lvl w:ilvl="0">
      <w:start w:val="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spacing w:after="120" w:line="256" w:lineRule="auto"/>
        <w:ind w:hanging="1"/>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ind w:firstLine="0"/>
      <w:jc w:val="left"/>
    </w:pPr>
    <w:rPr>
      <w:b w:val="1"/>
      <w:color w:val="00b050"/>
      <w:sz w:val="28"/>
      <w:szCs w:val="28"/>
    </w:rPr>
  </w:style>
  <w:style w:type="paragraph" w:styleId="Heading2">
    <w:name w:val="heading 2"/>
    <w:basedOn w:val="Normal"/>
    <w:next w:val="Normal"/>
    <w:pPr>
      <w:keepNext w:val="1"/>
      <w:keepLines w:val="1"/>
      <w:spacing w:after="0" w:before="40" w:lineRule="auto"/>
    </w:pPr>
    <w:rPr>
      <w:b w:val="1"/>
      <w:color w:val="0070c0"/>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b w:val="1"/>
      <w:color w:val="ff0000"/>
      <w:sz w:val="36"/>
      <w:szCs w:val="36"/>
    </w:rPr>
  </w:style>
  <w:style w:type="paragraph" w:styleId="Normal" w:default="1">
    <w:name w:val="Normal"/>
    <w:qFormat w:val="1"/>
    <w:rsid w:val="00E236EF"/>
    <w:pPr>
      <w:suppressAutoHyphens w:val="1"/>
      <w:ind w:left="-1" w:leftChars="-1" w:hangingChars="1"/>
      <w:textDirection w:val="btLr"/>
      <w:textAlignment w:val="top"/>
      <w:outlineLvl w:val="0"/>
    </w:pPr>
    <w:rPr>
      <w:position w:val="-1"/>
    </w:rPr>
  </w:style>
  <w:style w:type="paragraph" w:styleId="Heading1">
    <w:name w:val="heading 1"/>
    <w:basedOn w:val="Normal"/>
    <w:next w:val="Normal"/>
    <w:link w:val="Heading1Char"/>
    <w:uiPriority w:val="9"/>
    <w:qFormat w:val="1"/>
    <w:rsid w:val="00E236EF"/>
    <w:pPr>
      <w:keepNext w:val="1"/>
      <w:keepLines w:val="1"/>
      <w:spacing w:after="0" w:before="240" w:line="240" w:lineRule="auto"/>
      <w:ind w:firstLine="0"/>
      <w:jc w:val="left"/>
    </w:pPr>
    <w:rPr>
      <w:b w:val="1"/>
      <w:color w:val="00b050"/>
      <w:sz w:val="28"/>
      <w:szCs w:val="32"/>
    </w:rPr>
  </w:style>
  <w:style w:type="paragraph" w:styleId="Heading2">
    <w:name w:val="heading 2"/>
    <w:basedOn w:val="Normal"/>
    <w:next w:val="Normal"/>
    <w:link w:val="Heading2Char"/>
    <w:uiPriority w:val="9"/>
    <w:unhideWhenUsed w:val="1"/>
    <w:qFormat w:val="1"/>
    <w:rsid w:val="00E236EF"/>
    <w:pPr>
      <w:keepNext w:val="1"/>
      <w:keepLines w:val="1"/>
      <w:spacing w:after="0" w:before="40"/>
      <w:outlineLvl w:val="1"/>
    </w:pPr>
    <w:rPr>
      <w:b w:val="1"/>
      <w:color w:val="0070c0"/>
      <w:sz w:val="28"/>
      <w:szCs w:val="2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E236EF"/>
    <w:pPr>
      <w:spacing w:after="0" w:line="240" w:lineRule="auto"/>
      <w:contextualSpacing w:val="1"/>
    </w:pPr>
    <w:rPr>
      <w:b w:val="1"/>
      <w:color w:val="ff0000"/>
      <w:spacing w:val="-10"/>
      <w:kern w:val="28"/>
      <w:sz w:val="36"/>
      <w:szCs w:val="56"/>
    </w:rPr>
  </w:style>
  <w:style w:type="character" w:styleId="Heading1Char" w:customStyle="1">
    <w:name w:val="Heading 1 Char"/>
    <w:basedOn w:val="DefaultParagraphFont"/>
    <w:link w:val="Heading1"/>
    <w:uiPriority w:val="9"/>
    <w:rsid w:val="00E236EF"/>
    <w:rPr>
      <w:rFonts w:cs="Times New Roman" w:eastAsia="Times New Roman"/>
      <w:b w:val="1"/>
      <w:color w:val="00b050"/>
      <w:position w:val="-1"/>
      <w:sz w:val="28"/>
      <w:szCs w:val="32"/>
    </w:rPr>
  </w:style>
  <w:style w:type="character" w:styleId="Heading2Char" w:customStyle="1">
    <w:name w:val="Heading 2 Char"/>
    <w:basedOn w:val="DefaultParagraphFont"/>
    <w:link w:val="Heading2"/>
    <w:uiPriority w:val="9"/>
    <w:rsid w:val="00E236EF"/>
    <w:rPr>
      <w:rFonts w:cs="Times New Roman" w:eastAsia="Times New Roman"/>
      <w:b w:val="1"/>
      <w:color w:val="0070c0"/>
      <w:position w:val="-1"/>
      <w:sz w:val="28"/>
      <w:szCs w:val="26"/>
      <w:lang w:val="vi-VN"/>
    </w:rPr>
  </w:style>
  <w:style w:type="character" w:styleId="TitleChar" w:customStyle="1">
    <w:name w:val="Title Char"/>
    <w:basedOn w:val="DefaultParagraphFont"/>
    <w:link w:val="Title"/>
    <w:uiPriority w:val="10"/>
    <w:rsid w:val="00E236EF"/>
    <w:rPr>
      <w:rFonts w:cs="Times New Roman" w:eastAsia="Times New Roman"/>
      <w:b w:val="1"/>
      <w:color w:val="ff0000"/>
      <w:spacing w:val="-10"/>
      <w:kern w:val="28"/>
      <w:position w:val="-1"/>
      <w:sz w:val="36"/>
      <w:szCs w:val="56"/>
      <w:lang w:val="vi-VN"/>
    </w:rPr>
  </w:style>
  <w:style w:type="table" w:styleId="TableGrid">
    <w:name w:val="Table Grid"/>
    <w:basedOn w:val="TableNormal"/>
    <w:uiPriority w:val="39"/>
    <w:rsid w:val="00A9671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A96718"/>
    <w:pPr>
      <w:ind w:left="720"/>
      <w:contextualSpacing w:val="1"/>
    </w:pPr>
  </w:style>
  <w:style w:type="paragraph" w:styleId="0noidung" w:customStyle="1">
    <w:name w:val="0 noi dung"/>
    <w:basedOn w:val="Normal"/>
    <w:link w:val="0noidungChar"/>
    <w:qFormat w:val="1"/>
    <w:rsid w:val="00F33613"/>
    <w:pPr>
      <w:widowControl w:val="0"/>
      <w:suppressAutoHyphens w:val="0"/>
      <w:spacing w:after="40" w:before="40" w:line="276" w:lineRule="auto"/>
      <w:ind w:left="0" w:leftChars="0" w:firstLine="425" w:firstLineChars="0"/>
      <w:textDirection w:val="lrTb"/>
      <w:textAlignment w:val="auto"/>
      <w:outlineLvl w:val="9"/>
    </w:pPr>
    <w:rPr>
      <w:rFonts w:eastAsia="MS Mincho"/>
      <w:position w:val="0"/>
      <w:sz w:val="28"/>
      <w:szCs w:val="28"/>
      <w:lang w:val="es-ES"/>
    </w:rPr>
  </w:style>
  <w:style w:type="character" w:styleId="0noidungChar" w:customStyle="1">
    <w:name w:val="0 noi dung Char"/>
    <w:link w:val="0noidung"/>
    <w:rsid w:val="00F33613"/>
    <w:rPr>
      <w:rFonts w:cs="Times New Roman" w:eastAsia="MS Mincho"/>
      <w:sz w:val="28"/>
      <w:szCs w:val="28"/>
      <w:lang w:val="es-ES"/>
    </w:rPr>
  </w:style>
  <w:style w:type="table" w:styleId="TableGrid1" w:customStyle="1">
    <w:name w:val="Table Grid1"/>
    <w:basedOn w:val="TableNormal"/>
    <w:next w:val="TableGrid"/>
    <w:uiPriority w:val="39"/>
    <w:rsid w:val="00261E7B"/>
    <w:pPr>
      <w:widowControl w:val="0"/>
      <w:spacing w:after="0" w:line="240" w:lineRule="auto"/>
    </w:pPr>
    <w:rPr>
      <w:rFonts w:ascii="Courier New" w:cs="Courier New" w:eastAsia="Courier New" w:hAnsi="Courier New"/>
      <w:lang w:bidi="vi-VN" w:eastAsia="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997478"/>
    <w:rPr>
      <w:color w:val="0563c1" w:themeColor="hyperlink"/>
      <w:u w:val="single"/>
    </w:rPr>
  </w:style>
  <w:style w:type="character" w:styleId="Strong">
    <w:name w:val="Strong"/>
    <w:basedOn w:val="DefaultParagraphFont"/>
    <w:uiPriority w:val="22"/>
    <w:qFormat w:val="1"/>
    <w:rsid w:val="00823B3A"/>
    <w:rPr>
      <w:b w:val="1"/>
      <w:bCs w:val="1"/>
    </w:rPr>
  </w:style>
  <w:style w:type="paragraph" w:styleId="Header">
    <w:name w:val="header"/>
    <w:basedOn w:val="Normal"/>
    <w:link w:val="HeaderChar"/>
    <w:uiPriority w:val="99"/>
    <w:unhideWhenUsed w:val="1"/>
    <w:rsid w:val="00CC5D00"/>
    <w:pPr>
      <w:tabs>
        <w:tab w:val="center" w:pos="4680"/>
        <w:tab w:val="right" w:pos="9360"/>
      </w:tabs>
      <w:spacing w:after="0" w:line="240" w:lineRule="auto"/>
    </w:pPr>
  </w:style>
  <w:style w:type="character" w:styleId="HeaderChar" w:customStyle="1">
    <w:name w:val="Header Char"/>
    <w:basedOn w:val="DefaultParagraphFont"/>
    <w:link w:val="Header"/>
    <w:uiPriority w:val="99"/>
    <w:rsid w:val="00CC5D00"/>
    <w:rPr>
      <w:rFonts w:cs="Times New Roman" w:eastAsia="Times New Roman"/>
      <w:position w:val="-1"/>
      <w:lang w:val="vi-VN"/>
    </w:rPr>
  </w:style>
  <w:style w:type="paragraph" w:styleId="Footer">
    <w:name w:val="footer"/>
    <w:basedOn w:val="Normal"/>
    <w:link w:val="FooterChar"/>
    <w:uiPriority w:val="99"/>
    <w:unhideWhenUsed w:val="1"/>
    <w:rsid w:val="00CC5D00"/>
    <w:pPr>
      <w:tabs>
        <w:tab w:val="center" w:pos="4680"/>
        <w:tab w:val="right" w:pos="9360"/>
      </w:tabs>
      <w:spacing w:after="0" w:line="240" w:lineRule="auto"/>
    </w:pPr>
  </w:style>
  <w:style w:type="character" w:styleId="FooterChar" w:customStyle="1">
    <w:name w:val="Footer Char"/>
    <w:basedOn w:val="DefaultParagraphFont"/>
    <w:link w:val="Footer"/>
    <w:uiPriority w:val="99"/>
    <w:rsid w:val="00CC5D00"/>
    <w:rPr>
      <w:rFonts w:cs="Times New Roman" w:eastAsia="Times New Roman"/>
      <w:position w:val="-1"/>
      <w:lang w:val="vi-VN"/>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0"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1"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2"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3"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4"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5"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6"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7"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8" w:customStyle="1">
    <w:basedOn w:val="TableNormal"/>
    <w:tblPr>
      <w:tblStyleRowBandSize w:val="1"/>
      <w:tblStyleColBandSize w:val="1"/>
      <w:tblCellMar>
        <w:left w:w="0.0" w:type="dxa"/>
        <w:right w:w="0.0" w:type="dxa"/>
      </w:tblCellMar>
    </w:tblPr>
  </w:style>
  <w:style w:type="table" w:styleId="a9" w:customStyle="1">
    <w:basedOn w:val="TableNormal"/>
    <w:tblPr>
      <w:tblStyleRowBandSize w:val="1"/>
      <w:tblStyleColBandSize w:val="1"/>
      <w:tblCellMar>
        <w:left w:w="0.0" w:type="dxa"/>
        <w:right w:w="0.0" w:type="dxa"/>
      </w:tblCellMar>
    </w:tblPr>
  </w:style>
  <w:style w:type="table" w:styleId="aa"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b"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c"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character" w:styleId="Other" w:customStyle="1">
    <w:name w:val="Other_"/>
    <w:basedOn w:val="DefaultParagraphFont"/>
    <w:link w:val="Other0"/>
    <w:rsid w:val="00AA1447"/>
    <w:rPr>
      <w:rFonts w:ascii="Segoe UI" w:cs="Segoe UI" w:eastAsia="Segoe UI" w:hAnsi="Segoe UI"/>
      <w:color w:val="231f20"/>
      <w:sz w:val="20"/>
      <w:szCs w:val="20"/>
      <w:shd w:color="auto" w:fill="ffffff" w:val="clear"/>
    </w:rPr>
  </w:style>
  <w:style w:type="paragraph" w:styleId="Other0" w:customStyle="1">
    <w:name w:val="Other"/>
    <w:basedOn w:val="Normal"/>
    <w:link w:val="Other"/>
    <w:rsid w:val="00AA1447"/>
    <w:pPr>
      <w:widowControl w:val="0"/>
      <w:shd w:color="auto" w:fill="ffffff" w:val="clear"/>
      <w:suppressAutoHyphens w:val="0"/>
      <w:spacing w:after="100" w:line="307" w:lineRule="auto"/>
      <w:ind w:left="0" w:leftChars="0" w:firstLine="400" w:firstLineChars="0"/>
      <w:jc w:val="left"/>
      <w:textDirection w:val="lrTb"/>
      <w:textAlignment w:val="auto"/>
      <w:outlineLvl w:val="9"/>
    </w:pPr>
    <w:rPr>
      <w:rFonts w:ascii="Segoe UI" w:cs="Segoe UI" w:eastAsia="Segoe UI" w:hAnsi="Segoe UI"/>
      <w:color w:val="231f20"/>
      <w:position w:val="0"/>
      <w:sz w:val="20"/>
      <w:szCs w:val="20"/>
    </w:rPr>
  </w:style>
  <w:style w:type="table" w:styleId="ad"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e"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0"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1"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2"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3"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4"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5"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6"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7"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8"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9" w:customStyle="1">
    <w:basedOn w:val="TableNormal"/>
    <w:tblPr>
      <w:tblStyleRowBandSize w:val="1"/>
      <w:tblStyleColBandSize w:val="1"/>
      <w:tblCellMar>
        <w:left w:w="10.0" w:type="dxa"/>
        <w:right w:w="10.0" w:type="dxa"/>
      </w:tblCellMar>
    </w:tblPr>
  </w:style>
  <w:style w:type="table" w:styleId="afa"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b"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c"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paragraph" w:styleId="NormalWeb">
    <w:name w:val="Normal (Web)"/>
    <w:basedOn w:val="Normal"/>
    <w:uiPriority w:val="99"/>
    <w:unhideWhenUsed w:val="1"/>
    <w:rsid w:val="006E7346"/>
    <w:pPr>
      <w:suppressAutoHyphens w:val="0"/>
      <w:spacing w:after="100" w:afterAutospacing="1" w:before="100" w:beforeAutospacing="1" w:line="240" w:lineRule="auto"/>
      <w:ind w:left="0" w:leftChars="0" w:firstLine="0" w:firstLineChars="0"/>
      <w:jc w:val="left"/>
      <w:textDirection w:val="lrTb"/>
      <w:textAlignment w:val="auto"/>
      <w:outlineLvl w:val="9"/>
    </w:pPr>
    <w:rPr>
      <w:position w:val="0"/>
      <w:lang w:val="en-US"/>
    </w:rPr>
  </w:style>
  <w:style w:type="character" w:styleId="UnresolvedMention">
    <w:name w:val="Unresolved Mention"/>
    <w:basedOn w:val="DefaultParagraphFont"/>
    <w:uiPriority w:val="99"/>
    <w:semiHidden w:val="1"/>
    <w:unhideWhenUsed w:val="1"/>
    <w:rsid w:val="003916B4"/>
    <w:rPr>
      <w:color w:val="605e5c"/>
      <w:shd w:color="auto" w:fill="e1dfdd" w:val="clear"/>
    </w:rPr>
  </w:style>
  <w:style w:type="character" w:styleId="FollowedHyperlink">
    <w:name w:val="FollowedHyperlink"/>
    <w:basedOn w:val="DefaultParagraphFont"/>
    <w:uiPriority w:val="99"/>
    <w:semiHidden w:val="1"/>
    <w:unhideWhenUsed w:val="1"/>
    <w:rsid w:val="003916B4"/>
    <w:rPr>
      <w:color w:val="954f72"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hyperlink" Target="https://baotainguyenmoitruong.vn/man-dam-ve-van-de-thieu-nuoc-tai-ninh-thuan-va-binh-thuan-301695.html" TargetMode="External"/><Relationship Id="rId21" Type="http://schemas.openxmlformats.org/officeDocument/2006/relationships/image" Target="media/image6.png"/><Relationship Id="rId24" Type="http://schemas.openxmlformats.org/officeDocument/2006/relationships/hyperlink" Target="https://nongnghiep.vn/han-han-va-giai-phap-cho-vung-kho-han-nhat-ca-nuoc-d336910.html" TargetMode="External"/><Relationship Id="rId23" Type="http://schemas.openxmlformats.org/officeDocument/2006/relationships/hyperlink" Target="http://www.idm.gov.vn/nguon_luc/Xuat_ban/2006/A292/a33.ht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jpg"/><Relationship Id="rId26" Type="http://schemas.openxmlformats.org/officeDocument/2006/relationships/header" Target="header3.xml"/><Relationship Id="rId25" Type="http://schemas.openxmlformats.org/officeDocument/2006/relationships/header" Target="header2.xml"/><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3.xml"/><Relationship Id="rId7" Type="http://schemas.openxmlformats.org/officeDocument/2006/relationships/image" Target="media/image7.jpg"/><Relationship Id="rId8" Type="http://schemas.openxmlformats.org/officeDocument/2006/relationships/image" Target="media/image2.jpg"/><Relationship Id="rId30" Type="http://schemas.openxmlformats.org/officeDocument/2006/relationships/footer" Target="footer1.xml"/><Relationship Id="rId11" Type="http://schemas.openxmlformats.org/officeDocument/2006/relationships/image" Target="media/image3.png"/><Relationship Id="rId10" Type="http://schemas.openxmlformats.org/officeDocument/2006/relationships/image" Target="media/image8.jpg"/><Relationship Id="rId13" Type="http://schemas.openxmlformats.org/officeDocument/2006/relationships/image" Target="media/image4.png"/><Relationship Id="rId12" Type="http://schemas.openxmlformats.org/officeDocument/2006/relationships/image" Target="media/image10.png"/><Relationship Id="rId15" Type="http://schemas.openxmlformats.org/officeDocument/2006/relationships/hyperlink" Target="https://www.youtube.com/watch?v=hYOA_u7IkTk" TargetMode="External"/><Relationship Id="rId14" Type="http://schemas.openxmlformats.org/officeDocument/2006/relationships/hyperlink" Target="https://www.youtube.com/watch?v=yrEgRquh9Ig" TargetMode="External"/><Relationship Id="rId17" Type="http://schemas.openxmlformats.org/officeDocument/2006/relationships/image" Target="media/image1.jpg"/><Relationship Id="rId16" Type="http://schemas.openxmlformats.org/officeDocument/2006/relationships/hyperlink" Target="https://www.youtube.com/watch?v=GVL0wHHLIKk" TargetMode="External"/><Relationship Id="rId19" Type="http://schemas.openxmlformats.org/officeDocument/2006/relationships/image" Target="media/image9.png"/><Relationship Id="rId18" Type="http://schemas.openxmlformats.org/officeDocument/2006/relationships/hyperlink" Target="https://tuoitre.vn/vi-sao-ninh-thuan-mua-it-nhat-nuoc-1369348.htm#:~:text=Nguy%C3%AAn%20nh%C3%A2n%20ch%C3%ADnh%20l%C3%A0%20do,v%C3%A0o%20%C4%91%E1%BA%A5t%20li%E1%BB%81n%20g%C3%A2y%20m%C6%B0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i2cM3SriESIVffykyKJCtDzQfQ==">CgMxLjAyCGguZ2pkZ3hzMgloLjFmb2I5dGUyCWguM3pueXNoNzgAciExcThDcXZUVlM5bmVLMlZROEc3R21OcDctejJJTWs1cng=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2021-09-13T07:57:00Z</dcterms:created>
  <dc:creator>Admin</dc:creator>
</cp:coreProperties>
</file>