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C0" w:rsidRPr="007E3B8E" w:rsidRDefault="00457737" w:rsidP="007E3B8E">
      <w:pPr>
        <w:spacing w:before="140" w:after="140" w:line="360" w:lineRule="auto"/>
        <w:jc w:val="both"/>
        <w:rPr>
          <w:rFonts w:ascii="Times New Roman" w:hAnsi="Times New Roman" w:cs="Times New Roman"/>
          <w:bCs/>
          <w:i/>
          <w:iCs/>
          <w:color w:val="000000" w:themeColor="text1"/>
          <w:sz w:val="28"/>
          <w:szCs w:val="28"/>
          <w:lang w:val="vi-VN"/>
        </w:rPr>
      </w:pPr>
      <w:r w:rsidRPr="005E187B">
        <w:rPr>
          <w:rFonts w:ascii="Times New Roman" w:hAnsi="Times New Roman" w:cs="Times New Roman"/>
          <w:color w:val="000000" w:themeColor="text1"/>
          <w:sz w:val="28"/>
          <w:szCs w:val="28"/>
        </w:rPr>
        <w:t>Ngày soạn:</w:t>
      </w:r>
      <w:r w:rsidR="00CA6EDF">
        <w:rPr>
          <w:rFonts w:ascii="Times New Roman" w:hAnsi="Times New Roman" w:cs="Times New Roman"/>
          <w:color w:val="000000" w:themeColor="text1"/>
          <w:sz w:val="28"/>
          <w:szCs w:val="28"/>
        </w:rPr>
        <w:t>14</w:t>
      </w:r>
      <w:r w:rsidR="00CA6EDF">
        <w:rPr>
          <w:rFonts w:ascii="Times New Roman" w:hAnsi="Times New Roman" w:cs="Times New Roman"/>
          <w:color w:val="000000" w:themeColor="text1"/>
          <w:sz w:val="28"/>
          <w:szCs w:val="28"/>
          <w:lang w:val="vi-VN"/>
        </w:rPr>
        <w:t>/12/2024</w:t>
      </w:r>
    </w:p>
    <w:p w:rsidR="00E65FC0" w:rsidRPr="005E187B" w:rsidRDefault="00E65FC0" w:rsidP="00E65FC0">
      <w:pPr>
        <w:pStyle w:val="Heading1"/>
        <w:spacing w:before="100" w:after="100" w:line="360" w:lineRule="auto"/>
        <w:jc w:val="center"/>
        <w:rPr>
          <w:rFonts w:ascii="Times New Roman" w:hAnsi="Times New Roman" w:cs="Times New Roman"/>
          <w:b/>
          <w:color w:val="000000" w:themeColor="text1"/>
          <w:sz w:val="28"/>
          <w:szCs w:val="28"/>
        </w:rPr>
      </w:pPr>
      <w:r w:rsidRPr="005E187B">
        <w:rPr>
          <w:rFonts w:ascii="Times New Roman" w:hAnsi="Times New Roman" w:cs="Times New Roman"/>
          <w:b/>
          <w:color w:val="000000" w:themeColor="text1"/>
          <w:sz w:val="28"/>
          <w:szCs w:val="28"/>
        </w:rPr>
        <w:t xml:space="preserve">CHƯƠNG 4: ĐÔNG NAM Á (TỪ NHỮNG THẾ KỈ </w:t>
      </w:r>
    </w:p>
    <w:p w:rsidR="00E65FC0" w:rsidRPr="005E187B" w:rsidRDefault="00E65FC0" w:rsidP="00E65FC0">
      <w:pPr>
        <w:pStyle w:val="Heading1"/>
        <w:spacing w:before="100" w:after="100" w:line="360" w:lineRule="auto"/>
        <w:jc w:val="center"/>
        <w:rPr>
          <w:rFonts w:ascii="Times New Roman" w:hAnsi="Times New Roman" w:cs="Times New Roman"/>
          <w:b/>
          <w:color w:val="000000" w:themeColor="text1"/>
          <w:sz w:val="28"/>
          <w:szCs w:val="28"/>
          <w:lang w:val="vi-VN"/>
        </w:rPr>
      </w:pPr>
      <w:r w:rsidRPr="005E187B">
        <w:rPr>
          <w:rFonts w:ascii="Times New Roman" w:hAnsi="Times New Roman" w:cs="Times New Roman"/>
          <w:b/>
          <w:color w:val="000000" w:themeColor="text1"/>
          <w:sz w:val="28"/>
          <w:szCs w:val="28"/>
        </w:rPr>
        <w:t>TIẾP GIÁP CÔNG NGUYÊN ĐẾN THẾ KỈ X)</w:t>
      </w:r>
    </w:p>
    <w:p w:rsidR="005F1ACA" w:rsidRPr="005E187B" w:rsidRDefault="005F1ACA" w:rsidP="005F1ACA">
      <w:pPr>
        <w:jc w:val="right"/>
        <w:rPr>
          <w:rFonts w:ascii="Times New Roman" w:hAnsi="Times New Roman" w:cs="Times New Roman"/>
          <w:sz w:val="28"/>
          <w:szCs w:val="28"/>
          <w:lang w:val="vi-VN"/>
        </w:rPr>
      </w:pPr>
      <w:r w:rsidRPr="005E187B">
        <w:rPr>
          <w:rFonts w:ascii="Times New Roman" w:hAnsi="Times New Roman" w:cs="Times New Roman"/>
          <w:sz w:val="28"/>
          <w:szCs w:val="28"/>
          <w:lang w:val="vi-VN"/>
        </w:rPr>
        <w:t xml:space="preserve">Tiết </w:t>
      </w:r>
      <w:r w:rsidR="00CA6EDF">
        <w:rPr>
          <w:rFonts w:ascii="Times New Roman" w:hAnsi="Times New Roman" w:cs="Times New Roman"/>
          <w:sz w:val="28"/>
          <w:szCs w:val="28"/>
        </w:rPr>
        <w:t>21,2</w:t>
      </w:r>
      <w:r w:rsidRPr="005E187B">
        <w:rPr>
          <w:rFonts w:ascii="Times New Roman" w:hAnsi="Times New Roman" w:cs="Times New Roman"/>
          <w:sz w:val="28"/>
          <w:szCs w:val="28"/>
          <w:lang w:val="vi-VN"/>
        </w:rPr>
        <w:t>2,23</w:t>
      </w:r>
    </w:p>
    <w:p w:rsidR="00E65FC0" w:rsidRPr="005E187B" w:rsidRDefault="00E65FC0" w:rsidP="00E65FC0">
      <w:pPr>
        <w:pStyle w:val="Heading1"/>
        <w:spacing w:before="100" w:after="100" w:line="360" w:lineRule="auto"/>
        <w:jc w:val="center"/>
        <w:rPr>
          <w:rFonts w:ascii="Times New Roman" w:hAnsi="Times New Roman" w:cs="Times New Roman"/>
          <w:b/>
          <w:color w:val="000000" w:themeColor="text1"/>
          <w:sz w:val="28"/>
          <w:szCs w:val="28"/>
        </w:rPr>
      </w:pPr>
      <w:r w:rsidRPr="005E187B">
        <w:rPr>
          <w:rFonts w:ascii="Times New Roman" w:hAnsi="Times New Roman" w:cs="Times New Roman"/>
          <w:b/>
          <w:color w:val="000000" w:themeColor="text1"/>
          <w:sz w:val="28"/>
          <w:szCs w:val="28"/>
        </w:rPr>
        <w:t xml:space="preserve">BÀI 10: SỰ RA ĐỜI &amp; PHÁT TRIỂN </w:t>
      </w:r>
    </w:p>
    <w:p w:rsidR="00E65FC0" w:rsidRPr="005E187B" w:rsidRDefault="00E65FC0" w:rsidP="00E65FC0">
      <w:pPr>
        <w:pStyle w:val="Heading1"/>
        <w:spacing w:before="100" w:after="100" w:line="360" w:lineRule="auto"/>
        <w:jc w:val="center"/>
        <w:rPr>
          <w:rFonts w:ascii="Times New Roman" w:hAnsi="Times New Roman" w:cs="Times New Roman"/>
          <w:b/>
          <w:color w:val="000000" w:themeColor="text1"/>
          <w:sz w:val="28"/>
          <w:szCs w:val="28"/>
        </w:rPr>
      </w:pPr>
      <w:r w:rsidRPr="005E187B">
        <w:rPr>
          <w:rFonts w:ascii="Times New Roman" w:hAnsi="Times New Roman" w:cs="Times New Roman"/>
          <w:b/>
          <w:color w:val="000000" w:themeColor="text1"/>
          <w:sz w:val="28"/>
          <w:szCs w:val="28"/>
        </w:rPr>
        <w:t xml:space="preserve">CỦA CÁC VƯƠC QUỐC Ở ĐÔNG NAM Á (TỪ NHỮNG THẾ KỈ </w:t>
      </w:r>
    </w:p>
    <w:p w:rsidR="00E65FC0" w:rsidRPr="005E187B" w:rsidRDefault="00E65FC0" w:rsidP="00E65FC0">
      <w:pPr>
        <w:pStyle w:val="Heading1"/>
        <w:spacing w:before="100" w:after="100" w:line="360" w:lineRule="auto"/>
        <w:jc w:val="center"/>
        <w:rPr>
          <w:rFonts w:ascii="Times New Roman" w:hAnsi="Times New Roman" w:cs="Times New Roman"/>
          <w:b/>
          <w:color w:val="000000" w:themeColor="text1"/>
          <w:sz w:val="28"/>
          <w:szCs w:val="28"/>
        </w:rPr>
      </w:pPr>
      <w:r w:rsidRPr="005E187B">
        <w:rPr>
          <w:rFonts w:ascii="Times New Roman" w:hAnsi="Times New Roman" w:cs="Times New Roman"/>
          <w:b/>
          <w:color w:val="000000" w:themeColor="text1"/>
          <w:sz w:val="28"/>
          <w:szCs w:val="28"/>
        </w:rPr>
        <w:t>TIẾP GIÁP CÔNG NGUYÊN ĐẾN THẾ KỈ X)</w:t>
      </w:r>
    </w:p>
    <w:p w:rsidR="00E94EFC" w:rsidRPr="005E187B" w:rsidRDefault="00E94EFC" w:rsidP="00E94EFC">
      <w:pPr>
        <w:jc w:val="center"/>
        <w:rPr>
          <w:rFonts w:ascii="Times New Roman" w:hAnsi="Times New Roman" w:cs="Times New Roman"/>
          <w:sz w:val="28"/>
          <w:szCs w:val="28"/>
          <w:lang w:val="vi-VN"/>
        </w:rPr>
      </w:pPr>
      <w:r w:rsidRPr="005E187B">
        <w:rPr>
          <w:rFonts w:ascii="Times New Roman" w:hAnsi="Times New Roman" w:cs="Times New Roman"/>
          <w:sz w:val="28"/>
          <w:szCs w:val="28"/>
        </w:rPr>
        <w:t>Môn học/ Hoạt động giáo dục: Lịch</w:t>
      </w:r>
      <w:r w:rsidRPr="005E187B">
        <w:rPr>
          <w:rFonts w:ascii="Times New Roman" w:hAnsi="Times New Roman" w:cs="Times New Roman"/>
          <w:sz w:val="28"/>
          <w:szCs w:val="28"/>
          <w:lang w:val="vi-VN"/>
        </w:rPr>
        <w:t xml:space="preserve"> sử</w:t>
      </w:r>
      <w:r w:rsidRPr="005E187B">
        <w:rPr>
          <w:rFonts w:ascii="Times New Roman" w:hAnsi="Times New Roman" w:cs="Times New Roman"/>
          <w:sz w:val="28"/>
          <w:szCs w:val="28"/>
        </w:rPr>
        <w:t>; Lớp:</w:t>
      </w:r>
      <w:r w:rsidRPr="005E187B">
        <w:rPr>
          <w:rFonts w:ascii="Times New Roman" w:hAnsi="Times New Roman" w:cs="Times New Roman"/>
          <w:sz w:val="28"/>
          <w:szCs w:val="28"/>
          <w:lang w:val="vi-VN"/>
        </w:rPr>
        <w:t xml:space="preserve"> 6</w:t>
      </w:r>
    </w:p>
    <w:p w:rsidR="00E94EFC" w:rsidRPr="005E187B" w:rsidRDefault="00E94EFC" w:rsidP="00E94EFC">
      <w:pPr>
        <w:jc w:val="center"/>
        <w:rPr>
          <w:rFonts w:ascii="Times New Roman" w:hAnsi="Times New Roman" w:cs="Times New Roman"/>
          <w:sz w:val="28"/>
          <w:szCs w:val="28"/>
          <w:lang w:val="vi-VN"/>
        </w:rPr>
      </w:pPr>
      <w:r w:rsidRPr="005E187B">
        <w:rPr>
          <w:rFonts w:ascii="Times New Roman" w:hAnsi="Times New Roman" w:cs="Times New Roman"/>
          <w:sz w:val="28"/>
          <w:szCs w:val="28"/>
        </w:rPr>
        <w:t>Thời gian thực hiệ</w:t>
      </w:r>
      <w:r w:rsidR="00CA6EDF">
        <w:rPr>
          <w:rFonts w:ascii="Times New Roman" w:hAnsi="Times New Roman" w:cs="Times New Roman"/>
          <w:sz w:val="28"/>
          <w:szCs w:val="28"/>
        </w:rPr>
        <w:t>n: 3</w:t>
      </w:r>
      <w:r w:rsidRPr="005E187B">
        <w:rPr>
          <w:rFonts w:ascii="Times New Roman" w:hAnsi="Times New Roman" w:cs="Times New Roman"/>
          <w:sz w:val="28"/>
          <w:szCs w:val="28"/>
          <w:lang w:val="vi-VN"/>
        </w:rPr>
        <w:t xml:space="preserve"> tiết</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rPr>
      </w:pPr>
      <w:r w:rsidRPr="005E187B">
        <w:rPr>
          <w:rFonts w:ascii="Times New Roman" w:hAnsi="Times New Roman" w:cs="Times New Roman"/>
          <w:b/>
          <w:color w:val="000000" w:themeColor="text1"/>
          <w:sz w:val="28"/>
          <w:szCs w:val="28"/>
        </w:rPr>
        <w:t>I. MỤC TIÊU</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rPr>
      </w:pPr>
      <w:r w:rsidRPr="005E187B">
        <w:rPr>
          <w:rFonts w:ascii="Times New Roman" w:hAnsi="Times New Roman" w:cs="Times New Roman"/>
          <w:b/>
          <w:color w:val="000000" w:themeColor="text1"/>
          <w:sz w:val="28"/>
          <w:szCs w:val="28"/>
        </w:rPr>
        <w:t xml:space="preserve">1. </w:t>
      </w:r>
      <w:r w:rsidR="00CA6EDF">
        <w:rPr>
          <w:rFonts w:ascii="Times New Roman" w:hAnsi="Times New Roman" w:cs="Times New Roman"/>
          <w:b/>
          <w:color w:val="000000" w:themeColor="text1"/>
          <w:sz w:val="28"/>
          <w:szCs w:val="28"/>
        </w:rPr>
        <w:t>K</w:t>
      </w:r>
      <w:r w:rsidRPr="005E187B">
        <w:rPr>
          <w:rFonts w:ascii="Times New Roman" w:hAnsi="Times New Roman" w:cs="Times New Roman"/>
          <w:b/>
          <w:color w:val="000000" w:themeColor="text1"/>
          <w:sz w:val="28"/>
          <w:szCs w:val="28"/>
        </w:rPr>
        <w:t>iến thức</w:t>
      </w:r>
      <w:r w:rsidR="00CA6EDF">
        <w:rPr>
          <w:rFonts w:ascii="Times New Roman" w:hAnsi="Times New Roman" w:cs="Times New Roman"/>
          <w:b/>
          <w:color w:val="000000" w:themeColor="text1"/>
          <w:sz w:val="28"/>
          <w:szCs w:val="28"/>
        </w:rPr>
        <w:t>:</w:t>
      </w:r>
    </w:p>
    <w:p w:rsidR="00E65FC0" w:rsidRPr="005E187B" w:rsidRDefault="00E65FC0" w:rsidP="00E65FC0">
      <w:pPr>
        <w:pStyle w:val="ListParagraph"/>
        <w:numPr>
          <w:ilvl w:val="0"/>
          <w:numId w:val="3"/>
        </w:numPr>
        <w:spacing w:before="140" w:after="140" w:line="360" w:lineRule="auto"/>
        <w:jc w:val="both"/>
        <w:rPr>
          <w:rFonts w:ascii="Times New Roman" w:hAnsi="Times New Roman" w:cs="Times New Roman"/>
          <w:color w:val="000000" w:themeColor="text1"/>
          <w:sz w:val="28"/>
          <w:szCs w:val="28"/>
        </w:rPr>
      </w:pPr>
      <w:r w:rsidRPr="005E187B">
        <w:rPr>
          <w:rFonts w:ascii="Times New Roman" w:hAnsi="Times New Roman" w:cs="Times New Roman"/>
          <w:color w:val="000000" w:themeColor="text1"/>
          <w:sz w:val="28"/>
          <w:szCs w:val="28"/>
        </w:rPr>
        <w:t>Trình bày được sơ lược về vị trí của Đông Nam Á.</w:t>
      </w:r>
    </w:p>
    <w:p w:rsidR="00E65FC0" w:rsidRPr="005E187B" w:rsidRDefault="00E65FC0" w:rsidP="00E65FC0">
      <w:pPr>
        <w:pStyle w:val="ListParagraph"/>
        <w:numPr>
          <w:ilvl w:val="0"/>
          <w:numId w:val="3"/>
        </w:numPr>
        <w:spacing w:before="140" w:after="140" w:line="360" w:lineRule="auto"/>
        <w:jc w:val="both"/>
        <w:rPr>
          <w:rFonts w:ascii="Times New Roman" w:hAnsi="Times New Roman" w:cs="Times New Roman"/>
          <w:color w:val="000000" w:themeColor="text1"/>
          <w:sz w:val="28"/>
          <w:szCs w:val="28"/>
        </w:rPr>
      </w:pPr>
      <w:r w:rsidRPr="005E187B">
        <w:rPr>
          <w:rFonts w:ascii="Times New Roman" w:hAnsi="Times New Roman" w:cs="Times New Roman"/>
          <w:color w:val="000000" w:themeColor="text1"/>
          <w:sz w:val="28"/>
          <w:szCs w:val="28"/>
        </w:rPr>
        <w:t>Trình bày được quá trình xuất hiện các vương quốc cổ ở Đông Nam Á từ những thế kỉ tiếp giáp Công nguyên đến thế kỉ X.</w:t>
      </w:r>
    </w:p>
    <w:p w:rsidR="00E65FC0" w:rsidRDefault="00E65FC0" w:rsidP="00E65FC0">
      <w:pPr>
        <w:pStyle w:val="ListParagraph"/>
        <w:numPr>
          <w:ilvl w:val="0"/>
          <w:numId w:val="3"/>
        </w:numPr>
        <w:spacing w:before="140" w:after="140" w:line="360" w:lineRule="auto"/>
        <w:jc w:val="both"/>
        <w:rPr>
          <w:rFonts w:ascii="Times New Roman" w:hAnsi="Times New Roman" w:cs="Times New Roman"/>
          <w:color w:val="000000" w:themeColor="text1"/>
          <w:sz w:val="28"/>
          <w:szCs w:val="28"/>
        </w:rPr>
      </w:pPr>
      <w:r w:rsidRPr="005E187B">
        <w:rPr>
          <w:rFonts w:ascii="Times New Roman" w:hAnsi="Times New Roman" w:cs="Times New Roman"/>
          <w:color w:val="000000" w:themeColor="text1"/>
          <w:sz w:val="28"/>
          <w:szCs w:val="28"/>
        </w:rPr>
        <w:t xml:space="preserve">Nêu được sự hình thành và phát triển ban đầu của các vương quốc phong kiến từ thế kỉ VII đến thế kỉ X ở Đông Nam Á. </w:t>
      </w:r>
    </w:p>
    <w:p w:rsidR="00CA6EDF" w:rsidRPr="00CA6EDF" w:rsidRDefault="00CA6EDF" w:rsidP="00CA6EDF">
      <w:pPr>
        <w:spacing w:before="140" w:after="140" w:line="360" w:lineRule="auto"/>
        <w:jc w:val="both"/>
        <w:rPr>
          <w:rFonts w:ascii="Times New Roman" w:hAnsi="Times New Roman" w:cs="Times New Roman"/>
          <w:color w:val="000000" w:themeColor="text1"/>
          <w:sz w:val="28"/>
          <w:szCs w:val="28"/>
        </w:rPr>
      </w:pPr>
      <w:r w:rsidRPr="00CA6EDF">
        <w:rPr>
          <w:rFonts w:ascii="Times New Roman" w:hAnsi="Times New Roman" w:cs="Times New Roman"/>
          <w:b/>
          <w:color w:val="000000" w:themeColor="text1"/>
          <w:sz w:val="28"/>
          <w:szCs w:val="28"/>
        </w:rPr>
        <w:t>*HSKT:</w:t>
      </w:r>
      <w:r>
        <w:rPr>
          <w:rFonts w:ascii="Times New Roman" w:hAnsi="Times New Roman" w:cs="Times New Roman"/>
          <w:color w:val="000000" w:themeColor="text1"/>
          <w:sz w:val="28"/>
          <w:szCs w:val="28"/>
        </w:rPr>
        <w:t xml:space="preserve"> </w:t>
      </w:r>
      <w:r w:rsidRPr="00A82FD6">
        <w:rPr>
          <w:rFonts w:ascii="Times New Roman" w:hAnsi="Times New Roman" w:cs="Times New Roman"/>
          <w:sz w:val="28"/>
          <w:szCs w:val="28"/>
          <w:lang w:val="nl-NL"/>
        </w:rPr>
        <w:t>- Nghe giảng</w:t>
      </w:r>
      <w:r w:rsidRPr="00A82FD6">
        <w:rPr>
          <w:rFonts w:ascii="Times New Roman" w:hAnsi="Times New Roman" w:cs="Times New Roman"/>
          <w:sz w:val="28"/>
          <w:szCs w:val="28"/>
          <w:lang w:val="vi-VN"/>
        </w:rPr>
        <w:t>,</w:t>
      </w:r>
      <w:r w:rsidRPr="00A82FD6">
        <w:rPr>
          <w:rFonts w:ascii="Times New Roman" w:hAnsi="Times New Roman" w:cs="Times New Roman"/>
          <w:sz w:val="28"/>
          <w:szCs w:val="28"/>
          <w:lang w:val="nl-NL"/>
        </w:rPr>
        <w:t xml:space="preserve"> ghi nh</w:t>
      </w:r>
      <w:r w:rsidRPr="00A82FD6">
        <w:rPr>
          <w:rFonts w:ascii="Times New Roman" w:hAnsi="Times New Roman" w:cs="Times New Roman"/>
          <w:sz w:val="28"/>
          <w:szCs w:val="28"/>
          <w:lang w:val="vi-VN"/>
        </w:rPr>
        <w:t xml:space="preserve">ớ </w:t>
      </w:r>
      <w:r w:rsidRPr="00A82FD6">
        <w:rPr>
          <w:rFonts w:ascii="Times New Roman" w:hAnsi="Times New Roman" w:cs="Times New Roman"/>
          <w:sz w:val="28"/>
          <w:szCs w:val="28"/>
          <w:lang w:val="nl-NL"/>
        </w:rPr>
        <w:t>được một số nội dung cơ bản của bài học</w:t>
      </w:r>
      <w:r w:rsidRPr="00A82FD6">
        <w:rPr>
          <w:rFonts w:ascii="Times New Roman" w:hAnsi="Times New Roman" w:cs="Times New Roman"/>
          <w:sz w:val="28"/>
          <w:szCs w:val="28"/>
          <w:lang w:val="vi-VN"/>
        </w:rPr>
        <w:t xml:space="preserve"> </w:t>
      </w:r>
      <w:r w:rsidRPr="00A82FD6">
        <w:rPr>
          <w:rFonts w:ascii="Times New Roman" w:eastAsia="Times New Roman" w:hAnsi="Times New Roman" w:cs="Times New Roman"/>
          <w:sz w:val="28"/>
          <w:szCs w:val="28"/>
        </w:rPr>
        <w:t>Sự ra đời và phát triển của các vương quốc ở Đông Nam Á (từ những thế kỉ tiếp giáp Công nguyên đến thế kỉ X)</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rPr>
      </w:pPr>
      <w:r w:rsidRPr="005E187B">
        <w:rPr>
          <w:rFonts w:ascii="Times New Roman" w:hAnsi="Times New Roman" w:cs="Times New Roman"/>
          <w:b/>
          <w:color w:val="000000" w:themeColor="text1"/>
          <w:sz w:val="28"/>
          <w:szCs w:val="28"/>
        </w:rPr>
        <w:t>2. Năng lực</w:t>
      </w:r>
    </w:p>
    <w:p w:rsidR="00E65FC0" w:rsidRPr="00CA6EDF" w:rsidRDefault="00E65FC0" w:rsidP="00E65FC0">
      <w:pPr>
        <w:pStyle w:val="ListParagraph"/>
        <w:numPr>
          <w:ilvl w:val="0"/>
          <w:numId w:val="1"/>
        </w:num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rPr>
        <w:t xml:space="preserve">Năng lực chung: </w:t>
      </w:r>
      <w:r w:rsidRPr="005E187B">
        <w:rPr>
          <w:rFonts w:ascii="Times New Roman" w:hAnsi="Times New Roman" w:cs="Times New Roman"/>
          <w:color w:val="000000" w:themeColor="text1"/>
          <w:sz w:val="28"/>
          <w:szCs w:val="28"/>
        </w:rPr>
        <w:t xml:space="preserve">Giải quyết được những nhiệm vụ học tập một cách độc lập, theo nhóm và thể hiện được sự độc lập. Góp phần phát triển năng lực giao tiếp và hợp tác qua hoạt động nhóm và trao đổi với GV. </w:t>
      </w:r>
    </w:p>
    <w:p w:rsidR="00CA6EDF" w:rsidRPr="00CA6EDF" w:rsidRDefault="00CA6EDF" w:rsidP="00CA6EDF">
      <w:pPr>
        <w:spacing w:before="140" w:after="140" w:line="360" w:lineRule="auto"/>
        <w:jc w:val="both"/>
        <w:rPr>
          <w:rFonts w:ascii="Times New Roman" w:hAnsi="Times New Roman" w:cs="Times New Roman"/>
          <w:b/>
          <w:color w:val="000000" w:themeColor="text1"/>
          <w:sz w:val="28"/>
          <w:szCs w:val="28"/>
          <w:lang w:val="fr-FR"/>
        </w:rPr>
      </w:pPr>
      <w:r w:rsidRPr="00CA6EDF">
        <w:rPr>
          <w:rFonts w:ascii="Times New Roman" w:hAnsi="Times New Roman" w:cs="Times New Roman"/>
          <w:b/>
          <w:color w:val="000000" w:themeColor="text1"/>
          <w:sz w:val="28"/>
          <w:szCs w:val="28"/>
        </w:rPr>
        <w:t>*HSKT:</w:t>
      </w:r>
      <w:r>
        <w:rPr>
          <w:rFonts w:ascii="Times New Roman" w:hAnsi="Times New Roman" w:cs="Times New Roman"/>
          <w:b/>
          <w:color w:val="000000" w:themeColor="text1"/>
          <w:sz w:val="28"/>
          <w:szCs w:val="28"/>
        </w:rPr>
        <w:t xml:space="preserve"> </w:t>
      </w:r>
      <w:r w:rsidRPr="00CA6EDF">
        <w:rPr>
          <w:rFonts w:ascii="Times New Roman" w:hAnsi="Times New Roman" w:cs="Times New Roman"/>
          <w:color w:val="000000" w:themeColor="text1"/>
          <w:sz w:val="28"/>
          <w:szCs w:val="28"/>
        </w:rPr>
        <w:t>giao tiếp</w:t>
      </w:r>
    </w:p>
    <w:p w:rsidR="00E65FC0" w:rsidRPr="005E187B" w:rsidRDefault="00E65FC0" w:rsidP="00E65FC0">
      <w:pPr>
        <w:pStyle w:val="ListParagraph"/>
        <w:numPr>
          <w:ilvl w:val="0"/>
          <w:numId w:val="1"/>
        </w:num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Năng lực riêng: </w:t>
      </w:r>
    </w:p>
    <w:p w:rsidR="00E65FC0" w:rsidRPr="005E187B" w:rsidRDefault="00E65FC0" w:rsidP="00E65FC0">
      <w:pPr>
        <w:pStyle w:val="ListParagraph"/>
        <w:numPr>
          <w:ilvl w:val="0"/>
          <w:numId w:val="21"/>
        </w:numPr>
        <w:spacing w:before="140" w:after="140" w:line="360" w:lineRule="auto"/>
        <w:jc w:val="both"/>
        <w:rPr>
          <w:rFonts w:ascii="Times New Roman" w:hAnsi="Times New Roman" w:cs="Times New Roman"/>
          <w:color w:val="000000" w:themeColor="text1"/>
          <w:sz w:val="28"/>
          <w:szCs w:val="28"/>
        </w:rPr>
      </w:pPr>
      <w:r w:rsidRPr="005E187B">
        <w:rPr>
          <w:rFonts w:ascii="Times New Roman" w:hAnsi="Times New Roman" w:cs="Times New Roman"/>
          <w:color w:val="000000" w:themeColor="text1"/>
          <w:sz w:val="28"/>
          <w:szCs w:val="28"/>
          <w:lang w:val="fr-FR"/>
        </w:rPr>
        <w:lastRenderedPageBreak/>
        <w:t>Biết tìm kiếm, khai thác thông tin trong và ngoài SGK để xác định được vị trí của Đông Nam Á trên lược đồ.</w:t>
      </w:r>
    </w:p>
    <w:p w:rsidR="00E65FC0" w:rsidRPr="005E187B" w:rsidRDefault="00E65FC0" w:rsidP="00E65FC0">
      <w:pPr>
        <w:pStyle w:val="ListParagraph"/>
        <w:numPr>
          <w:ilvl w:val="0"/>
          <w:numId w:val="21"/>
        </w:numPr>
        <w:spacing w:before="140" w:after="140" w:line="360" w:lineRule="auto"/>
        <w:jc w:val="both"/>
        <w:rPr>
          <w:rFonts w:ascii="Times New Roman" w:hAnsi="Times New Roman" w:cs="Times New Roman"/>
          <w:color w:val="000000" w:themeColor="text1"/>
          <w:sz w:val="28"/>
          <w:szCs w:val="28"/>
        </w:rPr>
      </w:pPr>
      <w:r w:rsidRPr="005E187B">
        <w:rPr>
          <w:rFonts w:ascii="Times New Roman" w:hAnsi="Times New Roman" w:cs="Times New Roman"/>
          <w:color w:val="000000" w:themeColor="text1"/>
          <w:sz w:val="28"/>
          <w:szCs w:val="28"/>
          <w:lang w:val="fr-FR"/>
        </w:rPr>
        <w:t>Giải thích được cơ sở hình thành và phát triển ban đầu của các vương quốc Đông Nam Á từ những thế kỉ tiếp giáp Công nguyên đến thế kỉ X.</w:t>
      </w:r>
    </w:p>
    <w:p w:rsidR="00E65FC0" w:rsidRPr="00CA6EDF" w:rsidRDefault="00E65FC0" w:rsidP="00E65FC0">
      <w:pPr>
        <w:pStyle w:val="ListParagraph"/>
        <w:numPr>
          <w:ilvl w:val="0"/>
          <w:numId w:val="21"/>
        </w:numPr>
        <w:spacing w:before="140" w:after="140" w:line="360" w:lineRule="auto"/>
        <w:jc w:val="both"/>
        <w:rPr>
          <w:rFonts w:ascii="Times New Roman" w:hAnsi="Times New Roman" w:cs="Times New Roman"/>
          <w:color w:val="000000" w:themeColor="text1"/>
          <w:sz w:val="28"/>
          <w:szCs w:val="28"/>
        </w:rPr>
      </w:pPr>
      <w:r w:rsidRPr="005E187B">
        <w:rPr>
          <w:rFonts w:ascii="Times New Roman" w:hAnsi="Times New Roman" w:cs="Times New Roman"/>
          <w:color w:val="000000" w:themeColor="text1"/>
          <w:sz w:val="28"/>
          <w:szCs w:val="28"/>
          <w:lang w:val="fr-FR"/>
        </w:rPr>
        <w:t xml:space="preserve">Vận dụng được kiến thức, kĩ năng vào việc sưu tầm và giới thiệu về một vương quốc ở Đông Nam Á. </w:t>
      </w:r>
    </w:p>
    <w:p w:rsidR="00CA6EDF" w:rsidRPr="00CA6EDF" w:rsidRDefault="00CA6EDF" w:rsidP="00CA6EDF">
      <w:pPr>
        <w:spacing w:before="140" w:after="140" w:line="360" w:lineRule="auto"/>
        <w:jc w:val="both"/>
        <w:rPr>
          <w:rFonts w:ascii="Times New Roman" w:hAnsi="Times New Roman" w:cs="Times New Roman"/>
          <w:color w:val="000000" w:themeColor="text1"/>
          <w:sz w:val="28"/>
          <w:szCs w:val="28"/>
        </w:rPr>
      </w:pPr>
      <w:r w:rsidRPr="00CA6EDF">
        <w:rPr>
          <w:rFonts w:ascii="Times New Roman" w:hAnsi="Times New Roman" w:cs="Times New Roman"/>
          <w:b/>
          <w:color w:val="000000" w:themeColor="text1"/>
          <w:sz w:val="28"/>
          <w:szCs w:val="28"/>
        </w:rPr>
        <w:t>*HSKT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fr-FR"/>
        </w:rPr>
        <w:t>T</w:t>
      </w:r>
      <w:r w:rsidRPr="005E187B">
        <w:rPr>
          <w:rFonts w:ascii="Times New Roman" w:hAnsi="Times New Roman" w:cs="Times New Roman"/>
          <w:color w:val="000000" w:themeColor="text1"/>
          <w:sz w:val="28"/>
          <w:szCs w:val="28"/>
          <w:lang w:val="fr-FR"/>
        </w:rPr>
        <w:t>ìm kiếm, khai thác thông tin trong và ngoài SGK để xác định được vị trí của Đông Nam Á trên lược đồ.</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3. Phẩm chất</w:t>
      </w:r>
    </w:p>
    <w:p w:rsidR="00E65FC0" w:rsidRDefault="00E65FC0" w:rsidP="00E65FC0">
      <w:pPr>
        <w:pStyle w:val="ListParagraph"/>
        <w:numPr>
          <w:ilvl w:val="0"/>
          <w:numId w:val="5"/>
        </w:num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Có trách nhiệm trong việc giữ gìn và phát huy giá trị vật chất và tinh thần mà cư dân Đông Nam Á trong đó có Việt Nam đã tạo dựng. </w:t>
      </w:r>
    </w:p>
    <w:p w:rsidR="00CA6EDF" w:rsidRPr="00CA6EDF" w:rsidRDefault="00CA6EDF" w:rsidP="00CA6EDF">
      <w:pPr>
        <w:spacing w:before="140" w:after="140" w:line="360" w:lineRule="auto"/>
        <w:jc w:val="both"/>
        <w:rPr>
          <w:rFonts w:ascii="Times New Roman" w:hAnsi="Times New Roman" w:cs="Times New Roman"/>
          <w:color w:val="000000" w:themeColor="text1"/>
          <w:sz w:val="28"/>
          <w:szCs w:val="28"/>
          <w:lang w:val="fr-FR"/>
        </w:rPr>
      </w:pPr>
      <w:r w:rsidRPr="00CA6EDF">
        <w:rPr>
          <w:rFonts w:ascii="Times New Roman" w:hAnsi="Times New Roman" w:cs="Times New Roman"/>
          <w:b/>
          <w:color w:val="000000" w:themeColor="text1"/>
          <w:sz w:val="28"/>
          <w:szCs w:val="28"/>
          <w:lang w:val="fr-FR"/>
        </w:rPr>
        <w:t>*HSKT:</w:t>
      </w:r>
      <w:r>
        <w:rPr>
          <w:rFonts w:ascii="Times New Roman" w:hAnsi="Times New Roman" w:cs="Times New Roman"/>
          <w:color w:val="000000" w:themeColor="text1"/>
          <w:sz w:val="28"/>
          <w:szCs w:val="28"/>
          <w:lang w:val="fr-FR"/>
        </w:rPr>
        <w:t xml:space="preserve"> Chăm chỉ.</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color w:val="000000" w:themeColor="text1"/>
          <w:sz w:val="28"/>
          <w:szCs w:val="28"/>
          <w:lang w:val="fr-FR"/>
        </w:rPr>
        <w:t>II. THIẾT BỊ DẠY HỌC VÀ HỌC LIỆU</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1. Đối với giáo viên</w:t>
      </w:r>
    </w:p>
    <w:p w:rsidR="00E65FC0" w:rsidRPr="005E187B" w:rsidRDefault="00E65FC0" w:rsidP="00E65FC0">
      <w:pPr>
        <w:pStyle w:val="ListParagraph"/>
        <w:numPr>
          <w:ilvl w:val="0"/>
          <w:numId w:val="1"/>
        </w:num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Giáo án, SGV, SGK Lịch sử và Địa lí 6. </w:t>
      </w:r>
    </w:p>
    <w:p w:rsidR="00E65FC0" w:rsidRPr="005E187B" w:rsidRDefault="00E65FC0" w:rsidP="00E65FC0">
      <w:pPr>
        <w:pStyle w:val="ListParagraph"/>
        <w:numPr>
          <w:ilvl w:val="0"/>
          <w:numId w:val="1"/>
        </w:num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Lược đồ, tranh ảnh, tư liệu liên quan đến bài học. </w:t>
      </w:r>
    </w:p>
    <w:p w:rsidR="00E65FC0" w:rsidRPr="005E187B" w:rsidRDefault="00E65FC0" w:rsidP="00E65FC0">
      <w:pPr>
        <w:pStyle w:val="ListParagraph"/>
        <w:numPr>
          <w:ilvl w:val="0"/>
          <w:numId w:val="1"/>
        </w:num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Máy tính, máy chiếu (nếu có).</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2. Đối với học sinh</w:t>
      </w:r>
    </w:p>
    <w:p w:rsidR="00E65FC0" w:rsidRPr="005E187B" w:rsidRDefault="00E65FC0" w:rsidP="00E65FC0">
      <w:pPr>
        <w:pStyle w:val="ListParagraph"/>
        <w:numPr>
          <w:ilvl w:val="0"/>
          <w:numId w:val="2"/>
        </w:num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SGK Lịch sử và Địa lí 6. </w:t>
      </w:r>
    </w:p>
    <w:p w:rsidR="00E65FC0" w:rsidRPr="005E187B" w:rsidRDefault="00E65FC0" w:rsidP="00E65FC0">
      <w:pPr>
        <w:pStyle w:val="ListParagraph"/>
        <w:numPr>
          <w:ilvl w:val="0"/>
          <w:numId w:val="2"/>
        </w:num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Tranh ảnh, tư liệu sưu tầm liên quan đến bài học (nếu có) và dụng cụ học tập theo yêu cầu của GV.</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III. TIẾN TRÌNH DẠY HỌC</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A. HOẠT ĐỘNG KHỞI ĐỘNG</w:t>
      </w:r>
      <w:r w:rsidR="007E3B8E">
        <w:rPr>
          <w:rFonts w:ascii="Times New Roman" w:hAnsi="Times New Roman" w:cs="Times New Roman"/>
          <w:b/>
          <w:color w:val="000000" w:themeColor="text1"/>
          <w:sz w:val="28"/>
          <w:szCs w:val="28"/>
          <w:lang w:val="fr-FR"/>
        </w:rPr>
        <w:t xml:space="preserve"> (5p)</w:t>
      </w:r>
    </w:p>
    <w:p w:rsidR="00E65FC0" w:rsidRDefault="00E65FC0" w:rsidP="00E65FC0">
      <w:p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
          <w:color w:val="000000" w:themeColor="text1"/>
          <w:sz w:val="28"/>
          <w:szCs w:val="28"/>
          <w:lang w:val="fr-FR"/>
        </w:rPr>
        <w:t xml:space="preserve">a. Mục tiêu: </w:t>
      </w:r>
      <w:r w:rsidRPr="005E187B">
        <w:rPr>
          <w:rFonts w:ascii="Times New Roman" w:hAnsi="Times New Roman" w:cs="Times New Roman"/>
          <w:bCs/>
          <w:color w:val="000000" w:themeColor="text1"/>
          <w:sz w:val="28"/>
          <w:szCs w:val="28"/>
          <w:lang w:val="nl-NL"/>
        </w:rPr>
        <w:t>Tạo tâm thế hứng thú cho học sinh và từng bước làm quen bài học.</w:t>
      </w:r>
    </w:p>
    <w:p w:rsidR="00CA6EDF" w:rsidRPr="005E187B" w:rsidRDefault="00CA6EDF" w:rsidP="00E65FC0">
      <w:pPr>
        <w:spacing w:before="140" w:after="140" w:line="360" w:lineRule="auto"/>
        <w:jc w:val="both"/>
        <w:rPr>
          <w:rFonts w:ascii="Times New Roman" w:hAnsi="Times New Roman" w:cs="Times New Roman"/>
          <w:color w:val="000000" w:themeColor="text1"/>
          <w:sz w:val="28"/>
          <w:szCs w:val="28"/>
          <w:lang w:val="sv-SE"/>
        </w:rPr>
      </w:pPr>
      <w:r w:rsidRPr="00CA6EDF">
        <w:rPr>
          <w:rFonts w:ascii="Times New Roman" w:hAnsi="Times New Roman" w:cs="Times New Roman"/>
          <w:b/>
          <w:bCs/>
          <w:color w:val="000000" w:themeColor="text1"/>
          <w:sz w:val="28"/>
          <w:szCs w:val="28"/>
          <w:lang w:val="nl-NL"/>
        </w:rPr>
        <w:t>*HSKT:</w:t>
      </w:r>
      <w:r>
        <w:rPr>
          <w:rFonts w:ascii="Times New Roman" w:hAnsi="Times New Roman" w:cs="Times New Roman"/>
          <w:bCs/>
          <w:color w:val="000000" w:themeColor="text1"/>
          <w:sz w:val="28"/>
          <w:szCs w:val="28"/>
          <w:lang w:val="nl-NL"/>
        </w:rPr>
        <w:t xml:space="preserve"> Hứng thú</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nl-NL"/>
        </w:rPr>
      </w:pPr>
      <w:r w:rsidRPr="005E187B">
        <w:rPr>
          <w:rFonts w:ascii="Times New Roman" w:hAnsi="Times New Roman" w:cs="Times New Roman"/>
          <w:b/>
          <w:color w:val="000000" w:themeColor="text1"/>
          <w:sz w:val="28"/>
          <w:szCs w:val="28"/>
          <w:lang w:val="fr-FR"/>
        </w:rPr>
        <w:t xml:space="preserve">b. Nội dung: </w:t>
      </w:r>
      <w:r w:rsidRPr="005E187B">
        <w:rPr>
          <w:rFonts w:ascii="Times New Roman" w:hAnsi="Times New Roman" w:cs="Times New Roman"/>
          <w:bCs/>
          <w:color w:val="000000" w:themeColor="text1"/>
          <w:sz w:val="28"/>
          <w:szCs w:val="28"/>
          <w:lang w:val="nl-NL"/>
        </w:rPr>
        <w:t>GV trình bày vấn đề, HS trả lời câu hỏi.</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nl-NL"/>
        </w:rPr>
      </w:pPr>
      <w:r w:rsidRPr="005E187B">
        <w:rPr>
          <w:rFonts w:ascii="Times New Roman" w:hAnsi="Times New Roman" w:cs="Times New Roman"/>
          <w:b/>
          <w:color w:val="000000" w:themeColor="text1"/>
          <w:sz w:val="28"/>
          <w:szCs w:val="28"/>
          <w:lang w:val="fr-FR"/>
        </w:rPr>
        <w:lastRenderedPageBreak/>
        <w:t xml:space="preserve">c. Sản phẩm học tập: </w:t>
      </w:r>
      <w:r w:rsidRPr="005E187B">
        <w:rPr>
          <w:rFonts w:ascii="Times New Roman" w:hAnsi="Times New Roman" w:cs="Times New Roman"/>
          <w:color w:val="000000" w:themeColor="text1"/>
          <w:sz w:val="28"/>
          <w:szCs w:val="28"/>
          <w:lang w:val="nl-NL"/>
        </w:rPr>
        <w:t>HS lắng nghe và tiếp thu kiến thức.</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d. Tổ chức thực hiện: </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noProof/>
          <w:color w:val="000000" w:themeColor="text1"/>
          <w:sz w:val="28"/>
          <w:szCs w:val="28"/>
        </w:rPr>
        <w:drawing>
          <wp:anchor distT="0" distB="0" distL="114300" distR="114300" simplePos="0" relativeHeight="251659264" behindDoc="0" locked="0" layoutInCell="1" allowOverlap="1">
            <wp:simplePos x="0" y="0"/>
            <wp:positionH relativeFrom="page">
              <wp:posOffset>5387340</wp:posOffset>
            </wp:positionH>
            <wp:positionV relativeFrom="paragraph">
              <wp:posOffset>265430</wp:posOffset>
            </wp:positionV>
            <wp:extent cx="1833880" cy="1503045"/>
            <wp:effectExtent l="0" t="0" r="0" b="1905"/>
            <wp:wrapThrough wrapText="bothSides">
              <wp:wrapPolygon edited="0">
                <wp:start x="0" y="0"/>
                <wp:lineTo x="0" y="21354"/>
                <wp:lineTo x="21316" y="21354"/>
                <wp:lineTo x="21316" y="0"/>
                <wp:lineTo x="0" y="0"/>
              </wp:wrapPolygon>
            </wp:wrapThrough>
            <wp:docPr id="129" name="Picture 129" descr="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OneDrive\Desktop\Screenshot_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3880" cy="1503045"/>
                    </a:xfrm>
                    <a:prstGeom prst="rect">
                      <a:avLst/>
                    </a:prstGeom>
                    <a:noFill/>
                    <a:ln>
                      <a:noFill/>
                    </a:ln>
                  </pic:spPr>
                </pic:pic>
              </a:graphicData>
            </a:graphic>
          </wp:anchor>
        </w:drawing>
      </w:r>
      <w:r w:rsidRPr="005E187B">
        <w:rPr>
          <w:rFonts w:ascii="Times New Roman" w:hAnsi="Times New Roman" w:cs="Times New Roman"/>
          <w:i/>
          <w:color w:val="000000" w:themeColor="text1"/>
          <w:sz w:val="28"/>
          <w:szCs w:val="28"/>
          <w:lang w:val="fr-FR"/>
        </w:rPr>
        <w:t xml:space="preserve">- GV cho HS chơi trò Ai nhanh hơn: </w:t>
      </w:r>
      <w:r w:rsidRPr="005E187B">
        <w:rPr>
          <w:rFonts w:ascii="Times New Roman" w:hAnsi="Times New Roman" w:cs="Times New Roman"/>
          <w:color w:val="000000" w:themeColor="text1"/>
          <w:sz w:val="28"/>
          <w:szCs w:val="28"/>
          <w:lang w:val="fr-FR"/>
        </w:rPr>
        <w:t>Em hãy xác định tên của các quốc gia Đông Nam Á qua quốc kì.</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i/>
          <w:color w:val="000000" w:themeColor="text1"/>
          <w:sz w:val="28"/>
          <w:szCs w:val="28"/>
          <w:lang w:val="fr-FR"/>
        </w:rPr>
        <w:t>- HS tiếp nhận nhiệm vụ và trả lời câu hỏi:</w:t>
      </w:r>
      <w:r w:rsidRPr="005E187B">
        <w:rPr>
          <w:rFonts w:ascii="Times New Roman" w:hAnsi="Times New Roman" w:cs="Times New Roman"/>
          <w:color w:val="000000" w:themeColor="text1"/>
          <w:sz w:val="28"/>
          <w:szCs w:val="28"/>
          <w:lang w:val="fr-FR"/>
        </w:rPr>
        <w:t xml:space="preserve">Xác định tên của các quốc gia Đông Nam Á qua quốc kì:Brunei, Campuchia, Indonesia, Lào, Malaysia, Myanmar, Philippines, Singapore, Thái Lan, Timor Leste,Việt Nam. </w:t>
      </w:r>
    </w:p>
    <w:p w:rsidR="00E65FC0"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Các quốc gia xếp theo thứ tự Alpabet và theo chiều kim đồng hồ. </w:t>
      </w:r>
    </w:p>
    <w:p w:rsidR="00CA6EDF" w:rsidRPr="005E187B" w:rsidRDefault="00CA6EDF" w:rsidP="00E65FC0">
      <w:pPr>
        <w:spacing w:before="140" w:after="140" w:line="360" w:lineRule="auto"/>
        <w:jc w:val="both"/>
        <w:rPr>
          <w:rFonts w:ascii="Times New Roman" w:hAnsi="Times New Roman" w:cs="Times New Roman"/>
          <w:color w:val="000000" w:themeColor="text1"/>
          <w:sz w:val="28"/>
          <w:szCs w:val="28"/>
          <w:lang w:val="fr-FR"/>
        </w:rPr>
      </w:pPr>
      <w:r w:rsidRPr="00CA6EDF">
        <w:rPr>
          <w:rFonts w:ascii="Times New Roman" w:hAnsi="Times New Roman" w:cs="Times New Roman"/>
          <w:b/>
          <w:color w:val="000000" w:themeColor="text1"/>
          <w:sz w:val="28"/>
          <w:szCs w:val="28"/>
          <w:lang w:val="fr-FR"/>
        </w:rPr>
        <w:t>*HSKT :</w:t>
      </w:r>
      <w:r>
        <w:rPr>
          <w:rFonts w:ascii="Times New Roman" w:hAnsi="Times New Roman" w:cs="Times New Roman"/>
          <w:color w:val="000000" w:themeColor="text1"/>
          <w:sz w:val="28"/>
          <w:szCs w:val="28"/>
          <w:lang w:val="fr-FR"/>
        </w:rPr>
        <w:t xml:space="preserve"> Trả lời theo hiểu biết.</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i/>
          <w:color w:val="000000" w:themeColor="text1"/>
          <w:sz w:val="28"/>
          <w:szCs w:val="28"/>
          <w:lang w:val="fr-FR"/>
        </w:rPr>
        <w:t xml:space="preserve">- </w:t>
      </w:r>
      <w:r w:rsidRPr="005E187B">
        <w:rPr>
          <w:rFonts w:ascii="Times New Roman" w:hAnsi="Times New Roman" w:cs="Times New Roman"/>
          <w:i/>
          <w:color w:val="000000" w:themeColor="text1"/>
          <w:sz w:val="28"/>
          <w:szCs w:val="28"/>
          <w:lang w:val="fr-FR"/>
        </w:rPr>
        <w:t>GV đặt vấn đề:</w:t>
      </w:r>
      <w:r w:rsidRPr="005E187B">
        <w:rPr>
          <w:rFonts w:ascii="Times New Roman" w:hAnsi="Times New Roman" w:cs="Times New Roman"/>
          <w:color w:val="000000" w:themeColor="text1"/>
          <w:sz w:val="28"/>
          <w:szCs w:val="28"/>
          <w:lang w:val="fr-FR"/>
        </w:rPr>
        <w:t xml:space="preserve">Từ những thế kỉ tiếp giáp Công nguyên,các vương quốc cổ đầu tiền của khu vực Đông Nam Á đã lẫn lượt xuất hiện. Những vùngđất hoang sơ dần dần nhường chỗ cho khu dân cư, làng xóm, bến thuyền và đô thị. Một Đông Nam Á  Đông Nam Á là khu vực địa lí - lịch sử - văn hóa mang sắc thái riêng biệt như chúng ta biết ngày nay đã bắt đầu từ những vương quốc đầu tiên ra đời cách đây trên dưới 2.000 năm đó. Để tìm hiểu kĩ hơn về vị trí địa lí, các vương quốc cổ và phong kiến ở khu vực này đã ra đời và phát triển ra sao, chúng ta cùng vào bài học ngày hôm nay - Bài 10: Sự ra đời và phát triển của các vương quốc ở Đông Nam Á (Từ những thế kỉ tiếp giáp Công nguyên đến thế kỉ X).  </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 HOẠT ĐỘNG HÌNH THÀNH KIẾN THỨC</w:t>
      </w:r>
      <w:r w:rsidR="007E3B8E">
        <w:rPr>
          <w:rFonts w:ascii="Times New Roman" w:hAnsi="Times New Roman" w:cs="Times New Roman"/>
          <w:b/>
          <w:color w:val="000000" w:themeColor="text1"/>
          <w:sz w:val="28"/>
          <w:szCs w:val="28"/>
          <w:lang w:val="fr-FR"/>
        </w:rPr>
        <w:t xml:space="preserve"> (70p)</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Hoạt động 1: Vị trí địa lí của Đông Nam Á</w:t>
      </w:r>
    </w:p>
    <w:p w:rsidR="00E65FC0"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a. Mục tiêu: </w:t>
      </w:r>
      <w:r w:rsidRPr="005E187B">
        <w:rPr>
          <w:rFonts w:ascii="Times New Roman" w:hAnsi="Times New Roman" w:cs="Times New Roman"/>
          <w:color w:val="000000" w:themeColor="text1"/>
          <w:sz w:val="28"/>
          <w:szCs w:val="28"/>
          <w:lang w:val="fr-FR"/>
        </w:rPr>
        <w:t>Thông qua hoạt động, HS trình bày được sơ lược về vị trí địa lí của Đông Nam Á</w:t>
      </w:r>
    </w:p>
    <w:p w:rsidR="00CA6EDF" w:rsidRPr="005E187B" w:rsidRDefault="00CA6EDF" w:rsidP="00CA6EDF">
      <w:pPr>
        <w:spacing w:before="140" w:after="140" w:line="360" w:lineRule="auto"/>
        <w:jc w:val="both"/>
        <w:rPr>
          <w:rFonts w:ascii="Times New Roman" w:hAnsi="Times New Roman" w:cs="Times New Roman"/>
          <w:color w:val="000000" w:themeColor="text1"/>
          <w:sz w:val="28"/>
          <w:szCs w:val="28"/>
          <w:lang w:val="fr-FR"/>
        </w:rPr>
      </w:pPr>
      <w:r w:rsidRPr="00CA6EDF">
        <w:rPr>
          <w:rFonts w:ascii="Times New Roman" w:hAnsi="Times New Roman" w:cs="Times New Roman"/>
          <w:b/>
          <w:color w:val="000000" w:themeColor="text1"/>
          <w:sz w:val="28"/>
          <w:szCs w:val="28"/>
          <w:lang w:val="fr-FR"/>
        </w:rPr>
        <w:t>*HSKT :</w:t>
      </w:r>
      <w:r w:rsidRPr="00CA6EDF">
        <w:rPr>
          <w:rFonts w:ascii="Times New Roman" w:hAnsi="Times New Roman" w:cs="Times New Roman"/>
          <w:color w:val="000000" w:themeColor="text1"/>
          <w:sz w:val="28"/>
          <w:szCs w:val="28"/>
          <w:lang w:val="fr-FR"/>
        </w:rPr>
        <w:t xml:space="preserve"> </w:t>
      </w:r>
      <w:r w:rsidRPr="005E187B">
        <w:rPr>
          <w:rFonts w:ascii="Times New Roman" w:hAnsi="Times New Roman" w:cs="Times New Roman"/>
          <w:color w:val="000000" w:themeColor="text1"/>
          <w:sz w:val="28"/>
          <w:szCs w:val="28"/>
          <w:lang w:val="fr-FR"/>
        </w:rPr>
        <w:t>trình bày được sơ lược về vị trí địa lí của Đông Nam Á</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nl-NL"/>
        </w:rPr>
      </w:pPr>
      <w:r w:rsidRPr="005E187B">
        <w:rPr>
          <w:rFonts w:ascii="Times New Roman" w:hAnsi="Times New Roman" w:cs="Times New Roman"/>
          <w:b/>
          <w:color w:val="000000" w:themeColor="text1"/>
          <w:sz w:val="28"/>
          <w:szCs w:val="28"/>
          <w:lang w:val="fr-FR"/>
        </w:rPr>
        <w:t xml:space="preserve">b. Nội dung: </w:t>
      </w:r>
      <w:r w:rsidRPr="005E187B">
        <w:rPr>
          <w:rFonts w:ascii="Times New Roman" w:hAnsi="Times New Roman" w:cs="Times New Roman"/>
          <w:bCs/>
          <w:color w:val="000000" w:themeColor="text1"/>
          <w:sz w:val="28"/>
          <w:szCs w:val="28"/>
          <w:lang w:val="nl-NL"/>
        </w:rPr>
        <w:t>GV trình bày vấn đề;</w:t>
      </w:r>
      <w:r w:rsidRPr="005E187B">
        <w:rPr>
          <w:rFonts w:ascii="Times New Roman" w:hAnsi="Times New Roman" w:cs="Times New Roman"/>
          <w:color w:val="000000" w:themeColor="text1"/>
          <w:sz w:val="28"/>
          <w:szCs w:val="28"/>
          <w:lang w:val="nl-NL"/>
        </w:rPr>
        <w:t>HS lắng nghe, đọc SGK và trả lời câu hỏi.</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c. Sản phẩm học tập: </w:t>
      </w:r>
      <w:r w:rsidRPr="005E187B">
        <w:rPr>
          <w:rFonts w:ascii="Times New Roman" w:hAnsi="Times New Roman" w:cs="Times New Roman"/>
          <w:color w:val="000000" w:themeColor="text1"/>
          <w:sz w:val="28"/>
          <w:szCs w:val="28"/>
          <w:lang w:val="fr-FR"/>
        </w:rPr>
        <w:t xml:space="preserve">HS làm việc cá nhân, làm việc theo cặp và trả lời câu hỏi. </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lastRenderedPageBreak/>
        <w:t>d. Tổ chức hoạt động:</w:t>
      </w:r>
    </w:p>
    <w:tbl>
      <w:tblPr>
        <w:tblStyle w:val="TableGrid"/>
        <w:tblW w:w="10350" w:type="dxa"/>
        <w:tblInd w:w="-275" w:type="dxa"/>
        <w:tblLook w:val="04A0" w:firstRow="1" w:lastRow="0" w:firstColumn="1" w:lastColumn="0" w:noHBand="0" w:noVBand="1"/>
      </w:tblPr>
      <w:tblGrid>
        <w:gridCol w:w="5850"/>
        <w:gridCol w:w="4500"/>
      </w:tblGrid>
      <w:tr w:rsidR="00E65FC0" w:rsidRPr="005E187B" w:rsidTr="000A7E63">
        <w:tc>
          <w:tcPr>
            <w:tcW w:w="5850" w:type="dxa"/>
          </w:tcPr>
          <w:p w:rsidR="00E65FC0" w:rsidRPr="005E187B" w:rsidRDefault="00E65FC0" w:rsidP="000A7E63">
            <w:pPr>
              <w:spacing w:before="100" w:after="100" w:line="360" w:lineRule="auto"/>
              <w:jc w:val="center"/>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HOẠT ĐỘNG CỦA GIÁO VIÊN - HỌC SINH</w:t>
            </w:r>
          </w:p>
        </w:tc>
        <w:tc>
          <w:tcPr>
            <w:tcW w:w="4500" w:type="dxa"/>
          </w:tcPr>
          <w:p w:rsidR="00E65FC0" w:rsidRPr="005E187B" w:rsidRDefault="00E65FC0" w:rsidP="000A7E63">
            <w:pPr>
              <w:spacing w:before="100" w:after="100" w:line="360" w:lineRule="auto"/>
              <w:jc w:val="center"/>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DỰ KIẾN SẢN PHẨM</w:t>
            </w:r>
          </w:p>
        </w:tc>
      </w:tr>
      <w:tr w:rsidR="00E65FC0" w:rsidRPr="005E187B" w:rsidTr="000A7E63">
        <w:tc>
          <w:tcPr>
            <w:tcW w:w="5850" w:type="dxa"/>
          </w:tcPr>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1: GV chuyển giao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simplePos x="0" y="0"/>
                  <wp:positionH relativeFrom="column">
                    <wp:posOffset>1842770</wp:posOffset>
                  </wp:positionH>
                  <wp:positionV relativeFrom="paragraph">
                    <wp:posOffset>949325</wp:posOffset>
                  </wp:positionV>
                  <wp:extent cx="1796415" cy="1706245"/>
                  <wp:effectExtent l="0" t="0" r="0" b="8255"/>
                  <wp:wrapThrough wrapText="bothSides">
                    <wp:wrapPolygon edited="0">
                      <wp:start x="0" y="0"/>
                      <wp:lineTo x="0" y="21463"/>
                      <wp:lineTo x="21302" y="21463"/>
                      <wp:lineTo x="21302" y="0"/>
                      <wp:lineTo x="0" y="0"/>
                    </wp:wrapPolygon>
                  </wp:wrapThrough>
                  <wp:docPr id="124" name="Picture 124"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6415" cy="1706245"/>
                          </a:xfrm>
                          <a:prstGeom prst="rect">
                            <a:avLst/>
                          </a:prstGeom>
                          <a:noFill/>
                          <a:ln>
                            <a:noFill/>
                          </a:ln>
                        </pic:spPr>
                      </pic:pic>
                    </a:graphicData>
                  </a:graphic>
                </wp:anchor>
              </w:drawing>
            </w:r>
            <w:r w:rsidRPr="005E187B">
              <w:rPr>
                <w:rFonts w:ascii="Times New Roman" w:hAnsi="Times New Roman" w:cs="Times New Roman"/>
                <w:color w:val="000000" w:themeColor="text1"/>
                <w:sz w:val="28"/>
                <w:szCs w:val="28"/>
                <w:lang w:val="fr-FR"/>
              </w:rPr>
              <w:t xml:space="preserve">- GV giới thiệu kiến thức: Đông Nam Á là một khu vực khá rộng nằm ở phía đông nam châu Á, là cấu nối giữa Thái Bình Dương với Ấn Độ Dương, cũng là cầu nối giữa lục địa Á – Âu với lục địa Ô-xtray-li-a.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yêu cầu HS dựa vào Lược đồ 10.1, hãy xác định vị trí địa lí của Đông Nam Á.</w:t>
            </w:r>
          </w:p>
          <w:p w:rsidR="00E65FC0"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yêu cầu HS thảo luận theo cặp và trả lời câu hỏi: Những điều kiện tự nhiên đó đã mang lại những thuận lợi gì cho sự phát triển của các quốc gia Đông Nam Á?</w:t>
            </w:r>
          </w:p>
          <w:p w:rsidR="00CA6EDF" w:rsidRPr="005E187B" w:rsidRDefault="00CA6EDF" w:rsidP="000A7E63">
            <w:pPr>
              <w:spacing w:before="140" w:after="140" w:line="360" w:lineRule="auto"/>
              <w:jc w:val="both"/>
              <w:rPr>
                <w:rFonts w:ascii="Times New Roman" w:hAnsi="Times New Roman" w:cs="Times New Roman"/>
                <w:color w:val="000000" w:themeColor="text1"/>
                <w:sz w:val="28"/>
                <w:szCs w:val="28"/>
                <w:lang w:val="fr-FR"/>
              </w:rPr>
            </w:pPr>
            <w:r w:rsidRPr="00CA6EDF">
              <w:rPr>
                <w:rFonts w:ascii="Times New Roman" w:hAnsi="Times New Roman" w:cs="Times New Roman"/>
                <w:b/>
                <w:color w:val="000000" w:themeColor="text1"/>
                <w:sz w:val="28"/>
                <w:szCs w:val="28"/>
                <w:lang w:val="fr-FR"/>
              </w:rPr>
              <w:t>*HSKT :</w:t>
            </w:r>
            <w:r>
              <w:rPr>
                <w:rFonts w:ascii="Times New Roman" w:hAnsi="Times New Roman" w:cs="Times New Roman"/>
                <w:color w:val="000000" w:themeColor="text1"/>
                <w:sz w:val="28"/>
                <w:szCs w:val="28"/>
                <w:lang w:val="fr-FR"/>
              </w:rPr>
              <w:t xml:space="preserve"> Thảo luận theo cạp đôi KT cơ bản.</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mở rộng kiến thức:</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Lào là quốc gia duy nhất không giáp biển.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Một số con sông lớn ở Đông Nam Á lục địa như: I-ra-oa-đi, Mê Công, Chao Phray-a, sông Hồng. Những con sông này mang lại nguồn nước tưới phong phú, dồi dào, lượng phù sa màu mỡ, thuận lợi cho cuộc sống định cư của cư dân làm nông nghiệp; việc đi lại, vận chuyển trên sông thuận tiện hơn; nguồn lợi thuỷ sản làm thức ăn rất đa dạng. </w:t>
            </w:r>
            <w:r w:rsidRPr="005E187B">
              <w:rPr>
                <w:rFonts w:ascii="Times New Roman" w:hAnsi="Times New Roman" w:cs="Times New Roman"/>
                <w:color w:val="000000" w:themeColor="text1"/>
                <w:sz w:val="28"/>
                <w:szCs w:val="28"/>
                <w:lang w:val="fr-FR"/>
              </w:rPr>
              <w:lastRenderedPageBreak/>
              <w:t>Tuy nhiên, khi mực nước của các con sông này dâng cao cũng thường gây ra lũ lụt, khiến đời sống cư dân gặp nhiều khó khăn.</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2: HS thực hiện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hướng dẫn, HS đọc SGK, thảo luận và thực hiện yêu cầu.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theo dõi, hỗ trợ HS nếu cần thiết. </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3: Báo cáo kết quả hoạt động và thảo luận</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gọi HS trả lời câu hỏi.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gọi HS khác nhận xét, bổ sung.</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4: Đánh giá kết quả, thực hiện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GV đánh giá, nhận xét, chuẩn kiến thức, chuyển sang nội dung mới.</w:t>
            </w:r>
          </w:p>
        </w:tc>
        <w:tc>
          <w:tcPr>
            <w:tcW w:w="4500" w:type="dxa"/>
          </w:tcPr>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lastRenderedPageBreak/>
              <w:t>1. Vị trí địa lí của Đông Nam Á</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Xác định vị trí địa lí của Đông Nam Á:</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Nằm án ngữ trên con đường hàng hải nối liền giữa Ấn Độ Dương và Thái Bình Dương, khu vực này từ thời cổ đại đã được xem là cầu nối giữa Trung Quốc và Ấn Độ, giữa lục địa Á - Âu với lục địa Ô-xtray-li-a.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Khí hậu: nhiệt đới gió mùa, nóng ấm, mưa nhiều.</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Những thuận lợi mà điều kiện tự nhiên mang lại cho sự phát triển của các quốc gia Đông Nam Á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Phát triển cây lúa nước.</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color w:val="000000" w:themeColor="text1"/>
                <w:sz w:val="28"/>
                <w:szCs w:val="28"/>
                <w:lang w:val="fr-FR"/>
              </w:rPr>
              <w:t>+ Phát triển nhiều loại cây quý hiếm khác như: trầm hương, đinh hương, đậu khấu, sa nhân,...</w:t>
            </w:r>
          </w:p>
        </w:tc>
      </w:tr>
    </w:tbl>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lastRenderedPageBreak/>
        <w:t>Hoạt động 2: Quá trình xuất hiện các vương quốc cổ ở Đông Nam Á từ thế kỉ VII TCN đến thế kỉ VII</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a. Mục tiêu: </w:t>
      </w:r>
      <w:r w:rsidRPr="005E187B">
        <w:rPr>
          <w:rFonts w:ascii="Times New Roman" w:hAnsi="Times New Roman" w:cs="Times New Roman"/>
          <w:color w:val="000000" w:themeColor="text1"/>
          <w:sz w:val="28"/>
          <w:szCs w:val="28"/>
          <w:lang w:val="fr-FR"/>
        </w:rPr>
        <w:t xml:space="preserve">Thông qua hoạt động, HS trình bày được quá trình xuất hiện các vương quốc cổ ở Đông Nam Á từ những thế kỉ tiếp giáp Công nguyên đến thế kỉ VII. </w:t>
      </w:r>
    </w:p>
    <w:p w:rsidR="00CA6EDF" w:rsidRDefault="00CA6EDF" w:rsidP="00CA6EDF">
      <w:pPr>
        <w:spacing w:before="140" w:after="140" w:line="360" w:lineRule="auto"/>
        <w:jc w:val="both"/>
        <w:rPr>
          <w:rFonts w:ascii="Times New Roman" w:hAnsi="Times New Roman" w:cs="Times New Roman"/>
          <w:color w:val="000000" w:themeColor="text1"/>
          <w:sz w:val="28"/>
          <w:szCs w:val="28"/>
          <w:lang w:val="fr-FR"/>
        </w:rPr>
      </w:pPr>
      <w:r w:rsidRPr="00CA6EDF">
        <w:rPr>
          <w:rFonts w:ascii="Times New Roman" w:hAnsi="Times New Roman" w:cs="Times New Roman"/>
          <w:b/>
          <w:color w:val="000000" w:themeColor="text1"/>
          <w:sz w:val="28"/>
          <w:szCs w:val="28"/>
          <w:lang w:val="fr-FR"/>
        </w:rPr>
        <w:t>*HSKT :</w:t>
      </w:r>
      <w:r>
        <w:rPr>
          <w:rFonts w:ascii="Times New Roman" w:hAnsi="Times New Roman" w:cs="Times New Roman"/>
          <w:color w:val="000000" w:themeColor="text1"/>
          <w:sz w:val="28"/>
          <w:szCs w:val="28"/>
          <w:lang w:val="fr-FR"/>
        </w:rPr>
        <w:t xml:space="preserve"> </w:t>
      </w:r>
      <w:r w:rsidRPr="005E187B">
        <w:rPr>
          <w:rFonts w:ascii="Times New Roman" w:hAnsi="Times New Roman" w:cs="Times New Roman"/>
          <w:color w:val="000000" w:themeColor="text1"/>
          <w:sz w:val="28"/>
          <w:szCs w:val="28"/>
          <w:lang w:val="fr-FR"/>
        </w:rPr>
        <w:t>trình bày được quá trình xuất hiện các vương quốc cổ ở Đông Nam Á từ những thế kỉ tiếp giáp Công nguyên đến thế kỉ VII.</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nl-NL"/>
        </w:rPr>
      </w:pPr>
      <w:r w:rsidRPr="005E187B">
        <w:rPr>
          <w:rFonts w:ascii="Times New Roman" w:hAnsi="Times New Roman" w:cs="Times New Roman"/>
          <w:b/>
          <w:color w:val="000000" w:themeColor="text1"/>
          <w:sz w:val="28"/>
          <w:szCs w:val="28"/>
          <w:lang w:val="fr-FR"/>
        </w:rPr>
        <w:t xml:space="preserve">b. Nội dung: </w:t>
      </w:r>
      <w:r w:rsidRPr="005E187B">
        <w:rPr>
          <w:rFonts w:ascii="Times New Roman" w:hAnsi="Times New Roman" w:cs="Times New Roman"/>
          <w:bCs/>
          <w:color w:val="000000" w:themeColor="text1"/>
          <w:sz w:val="28"/>
          <w:szCs w:val="28"/>
          <w:lang w:val="nl-NL"/>
        </w:rPr>
        <w:t>GV trình bày vấn đề;</w:t>
      </w:r>
      <w:r w:rsidRPr="005E187B">
        <w:rPr>
          <w:rFonts w:ascii="Times New Roman" w:hAnsi="Times New Roman" w:cs="Times New Roman"/>
          <w:color w:val="000000" w:themeColor="text1"/>
          <w:sz w:val="28"/>
          <w:szCs w:val="28"/>
          <w:lang w:val="nl-NL"/>
        </w:rPr>
        <w:t>HS lắng nghe, đọc SGK và trả lời câu hỏi.</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c. Sản phẩm học tập: </w:t>
      </w:r>
      <w:r w:rsidRPr="005E187B">
        <w:rPr>
          <w:rFonts w:ascii="Times New Roman" w:hAnsi="Times New Roman" w:cs="Times New Roman"/>
          <w:color w:val="000000" w:themeColor="text1"/>
          <w:sz w:val="28"/>
          <w:szCs w:val="28"/>
          <w:lang w:val="fr-FR"/>
        </w:rPr>
        <w:t xml:space="preserve">HS làm việc cá nhân và trả lời câu hỏi. </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d. Tổ chức hoạt động:</w:t>
      </w:r>
    </w:p>
    <w:tbl>
      <w:tblPr>
        <w:tblStyle w:val="TableGrid"/>
        <w:tblW w:w="10350" w:type="dxa"/>
        <w:tblInd w:w="-275" w:type="dxa"/>
        <w:tblLook w:val="04A0" w:firstRow="1" w:lastRow="0" w:firstColumn="1" w:lastColumn="0" w:noHBand="0" w:noVBand="1"/>
      </w:tblPr>
      <w:tblGrid>
        <w:gridCol w:w="5850"/>
        <w:gridCol w:w="4500"/>
      </w:tblGrid>
      <w:tr w:rsidR="00E65FC0" w:rsidRPr="005E187B" w:rsidTr="000A7E63">
        <w:tc>
          <w:tcPr>
            <w:tcW w:w="5850" w:type="dxa"/>
          </w:tcPr>
          <w:p w:rsidR="00E65FC0" w:rsidRPr="005E187B" w:rsidRDefault="00E65FC0" w:rsidP="000A7E63">
            <w:pPr>
              <w:spacing w:before="100" w:after="100" w:line="360" w:lineRule="auto"/>
              <w:jc w:val="center"/>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HOẠT ĐỘNG CỦA GIÁO VIÊN - HỌC SINH</w:t>
            </w:r>
          </w:p>
        </w:tc>
        <w:tc>
          <w:tcPr>
            <w:tcW w:w="4500" w:type="dxa"/>
          </w:tcPr>
          <w:p w:rsidR="00E65FC0" w:rsidRPr="005E187B" w:rsidRDefault="00E65FC0" w:rsidP="000A7E63">
            <w:pPr>
              <w:spacing w:before="100" w:after="100" w:line="360" w:lineRule="auto"/>
              <w:jc w:val="center"/>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DỰ KIẾN SẢN PHẨM</w:t>
            </w:r>
          </w:p>
        </w:tc>
      </w:tr>
      <w:tr w:rsidR="00E65FC0" w:rsidRPr="005E187B" w:rsidTr="000A7E63">
        <w:tc>
          <w:tcPr>
            <w:tcW w:w="5850" w:type="dxa"/>
          </w:tcPr>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lastRenderedPageBreak/>
              <w:t>Bước 1: GV chuyển giao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giới thiệu kiến thức: Điều kiện tự nhiên thuận lợi cho sự ra đời của các vương quốc cổ:</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Có những dòng sông lớn đổ ra biển, thuận lợi cho phát triển nông nghiệp và giao lưu với thế giới bên ngoài.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Sự phát triển kinh tế, kĩ thuật của các tộc người ở Đông Nam Á vào những thế kỉ trước Công nguyên đến đầu Công nguyên, đặc biệt là nghề nông trồng lúa nước và kĩ thuật luyện kim càng ngày càng tiến bộ. Mặt khác, sự giao lưu kinh tế, văn hoá với Ấn Độ, Trung Quốc cũng là nền tảng quan trọng đưa đến sự ra đời các quốc gia sơ kì Đông Nam Á.</w:t>
            </w:r>
          </w:p>
          <w:p w:rsidR="00E65FC0"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noProof/>
                <w:color w:val="000000" w:themeColor="text1"/>
                <w:sz w:val="28"/>
                <w:szCs w:val="28"/>
              </w:rPr>
              <w:drawing>
                <wp:anchor distT="0" distB="0" distL="114300" distR="114300" simplePos="0" relativeHeight="251661312" behindDoc="0" locked="0" layoutInCell="1" allowOverlap="1">
                  <wp:simplePos x="0" y="0"/>
                  <wp:positionH relativeFrom="column">
                    <wp:posOffset>1676112</wp:posOffset>
                  </wp:positionH>
                  <wp:positionV relativeFrom="paragraph">
                    <wp:posOffset>11603</wp:posOffset>
                  </wp:positionV>
                  <wp:extent cx="1967230" cy="1791970"/>
                  <wp:effectExtent l="0" t="0" r="0" b="0"/>
                  <wp:wrapThrough wrapText="bothSides">
                    <wp:wrapPolygon edited="0">
                      <wp:start x="0" y="0"/>
                      <wp:lineTo x="0" y="21355"/>
                      <wp:lineTo x="21335" y="21355"/>
                      <wp:lineTo x="21335" y="0"/>
                      <wp:lineTo x="0" y="0"/>
                    </wp:wrapPolygon>
                  </wp:wrapThrough>
                  <wp:docPr id="125" name="Picture 125"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7230" cy="1791970"/>
                          </a:xfrm>
                          <a:prstGeom prst="rect">
                            <a:avLst/>
                          </a:prstGeom>
                          <a:noFill/>
                          <a:ln>
                            <a:noFill/>
                          </a:ln>
                        </pic:spPr>
                      </pic:pic>
                    </a:graphicData>
                  </a:graphic>
                </wp:anchor>
              </w:drawing>
            </w:r>
            <w:r w:rsidRPr="005E187B">
              <w:rPr>
                <w:rFonts w:ascii="Times New Roman" w:hAnsi="Times New Roman" w:cs="Times New Roman"/>
                <w:color w:val="000000" w:themeColor="text1"/>
                <w:sz w:val="28"/>
                <w:szCs w:val="28"/>
                <w:lang w:val="fr-FR"/>
              </w:rPr>
              <w:t xml:space="preserve">- GV yêu cầu HS đọc thông tin mục, quan sát Lược đồ 10.2 và trả lời câu hỏi: Trình bày quá trình xuất hiện của các vương quốc cổ ở Đông Nam Á. </w:t>
            </w:r>
          </w:p>
          <w:p w:rsidR="00CA6EDF" w:rsidRPr="005E187B" w:rsidRDefault="00CA6EDF" w:rsidP="000A7E63">
            <w:pPr>
              <w:spacing w:before="140" w:after="140" w:line="360" w:lineRule="auto"/>
              <w:jc w:val="both"/>
              <w:rPr>
                <w:rFonts w:ascii="Times New Roman" w:hAnsi="Times New Roman" w:cs="Times New Roman"/>
                <w:color w:val="000000" w:themeColor="text1"/>
                <w:sz w:val="28"/>
                <w:szCs w:val="28"/>
                <w:lang w:val="fr-FR"/>
              </w:rPr>
            </w:pPr>
            <w:r w:rsidRPr="00CA6EDF">
              <w:rPr>
                <w:rFonts w:ascii="Times New Roman" w:hAnsi="Times New Roman" w:cs="Times New Roman"/>
                <w:b/>
                <w:color w:val="000000" w:themeColor="text1"/>
                <w:sz w:val="28"/>
                <w:szCs w:val="28"/>
                <w:lang w:val="fr-FR"/>
              </w:rPr>
              <w:t>*HSKT :</w:t>
            </w:r>
            <w:r>
              <w:rPr>
                <w:rFonts w:ascii="Times New Roman" w:hAnsi="Times New Roman" w:cs="Times New Roman"/>
                <w:b/>
                <w:color w:val="000000" w:themeColor="text1"/>
                <w:sz w:val="28"/>
                <w:szCs w:val="28"/>
                <w:lang w:val="fr-FR"/>
              </w:rPr>
              <w:t xml:space="preserve"> </w:t>
            </w:r>
            <w:r w:rsidRPr="005E187B">
              <w:rPr>
                <w:rFonts w:ascii="Times New Roman" w:hAnsi="Times New Roman" w:cs="Times New Roman"/>
                <w:color w:val="000000" w:themeColor="text1"/>
                <w:sz w:val="28"/>
                <w:szCs w:val="28"/>
                <w:lang w:val="fr-FR"/>
              </w:rPr>
              <w:t>Trình bày quá trình xuất hiện của các vương quốc cổ ở Đông Nam Á.</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2: HS thực hiện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hướng dẫn, HS đọc SGK và thực hiện yêu cầu. </w:t>
            </w:r>
          </w:p>
          <w:p w:rsidR="00E65FC0"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theo dõi, hỗ trợ HS nếu cần thiết. </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lastRenderedPageBreak/>
              <w:t>Bước 3: Báo cáo kết quả hoạt động và thảo luận</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gọi HS trả lời câu hỏi.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gọi HS khác nhận xét, bổ sung.</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4: Đánh giá kết quả, thực hiện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GV đánh giá, nhận xét, chuẩn kiến thức, chuyển sang nội dung mới.</w:t>
            </w:r>
          </w:p>
        </w:tc>
        <w:tc>
          <w:tcPr>
            <w:tcW w:w="4500" w:type="dxa"/>
          </w:tcPr>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lastRenderedPageBreak/>
              <w:t>2. Quá trình xuất hiện các vương quốc cổ ở Đông Nam Á từ thế kỉ VII TCN đến thế kỉ VII</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 </w:t>
            </w:r>
            <w:r w:rsidRPr="005E187B">
              <w:rPr>
                <w:rFonts w:ascii="Times New Roman" w:hAnsi="Times New Roman" w:cs="Times New Roman"/>
                <w:color w:val="000000" w:themeColor="text1"/>
                <w:sz w:val="28"/>
                <w:szCs w:val="28"/>
                <w:lang w:val="fr-FR"/>
              </w:rPr>
              <w:t>Quátrình xuất hiện của các vương quốc cổ ở Đông Nam Á:</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Từ thế kỉ VII TCN đến thế kỉ VII, nhiều vương quốc cổ đã hình thành ở Đông Nam Á. Trên lãnh thổ của Việt Nam ngày nay đã xuất hiện nước Văn Lang, nước Âu Lạc, Vương quốc Chăm-pa, Vương quốc Phù Nam.</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Tại lưu vực sông Mê Nam, người Môn đã thành lập Vương quốc Đva-ra-va-ti, Ha-ri-pun-giay-a. Tại lưu vực sông I-ra-oa-đi, người Môn đã thành lập Vương quốc Tha-tơn và Pê-gu, người Pi-u thành lập Vương quốc Sri Kse-tra. Trên lãnh thổ của Cam-pu-chia ngày nay đã xuât hiện Vương quốc Chân Lạp.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Trên bán đảo Mã Lai hình thành các vương quốc như Kê-đa, Tam-bra-lin-ga, Tu-ma-sic. Trên lãnh thổ của In-đô-nê-xi-a ngày nay đã ra đời các vương quốc như Ma-lay-u, Ta-ru-ma, Can-tô-li.</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p>
          <w:p w:rsidR="00E65FC0" w:rsidRPr="005E187B" w:rsidRDefault="00E65FC0" w:rsidP="000A7E63">
            <w:pPr>
              <w:spacing w:before="140" w:after="140" w:line="360" w:lineRule="auto"/>
              <w:jc w:val="center"/>
              <w:rPr>
                <w:rFonts w:ascii="Times New Roman" w:hAnsi="Times New Roman" w:cs="Times New Roman"/>
                <w:b/>
                <w:color w:val="000000" w:themeColor="text1"/>
                <w:sz w:val="28"/>
                <w:szCs w:val="28"/>
                <w:lang w:val="fr-FR"/>
              </w:rPr>
            </w:pPr>
          </w:p>
        </w:tc>
      </w:tr>
    </w:tbl>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lastRenderedPageBreak/>
        <w:t>Hoạt động 3: Sự hình thành và phát triển ban đầu của các vương quốc phong kiến từ thế kỉ VII đến thế kỉ X</w:t>
      </w:r>
    </w:p>
    <w:p w:rsidR="00E65FC0"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a. Mục tiêu: </w:t>
      </w:r>
      <w:r w:rsidRPr="005E187B">
        <w:rPr>
          <w:rFonts w:ascii="Times New Roman" w:hAnsi="Times New Roman" w:cs="Times New Roman"/>
          <w:color w:val="000000" w:themeColor="text1"/>
          <w:sz w:val="28"/>
          <w:szCs w:val="28"/>
          <w:lang w:val="fr-FR"/>
        </w:rPr>
        <w:t xml:space="preserve">Thông qua hoạt động, HS trình bày được sự hình thành và phát triển ban đầu của các vương quốc phong kiến từ thế kỉ VII đến thế kỉ X ở Đông Nam Á. </w:t>
      </w:r>
    </w:p>
    <w:p w:rsidR="00CA6EDF" w:rsidRPr="005E187B" w:rsidRDefault="00CA6EDF" w:rsidP="00CA6EDF">
      <w:pPr>
        <w:spacing w:before="140" w:after="140" w:line="360" w:lineRule="auto"/>
        <w:jc w:val="both"/>
        <w:rPr>
          <w:rFonts w:ascii="Times New Roman" w:hAnsi="Times New Roman" w:cs="Times New Roman"/>
          <w:color w:val="000000" w:themeColor="text1"/>
          <w:sz w:val="28"/>
          <w:szCs w:val="28"/>
          <w:lang w:val="fr-FR"/>
        </w:rPr>
      </w:pPr>
      <w:r w:rsidRPr="00CA6EDF">
        <w:rPr>
          <w:rFonts w:ascii="Times New Roman" w:hAnsi="Times New Roman" w:cs="Times New Roman"/>
          <w:b/>
          <w:color w:val="000000" w:themeColor="text1"/>
          <w:sz w:val="28"/>
          <w:szCs w:val="28"/>
          <w:lang w:val="fr-FR"/>
        </w:rPr>
        <w:t>*HSKT :</w:t>
      </w:r>
      <w:r>
        <w:rPr>
          <w:rFonts w:ascii="Times New Roman" w:hAnsi="Times New Roman" w:cs="Times New Roman"/>
          <w:color w:val="000000" w:themeColor="text1"/>
          <w:sz w:val="28"/>
          <w:szCs w:val="28"/>
          <w:lang w:val="fr-FR"/>
        </w:rPr>
        <w:t xml:space="preserve"> </w:t>
      </w:r>
      <w:r w:rsidRPr="005E187B">
        <w:rPr>
          <w:rFonts w:ascii="Times New Roman" w:hAnsi="Times New Roman" w:cs="Times New Roman"/>
          <w:color w:val="000000" w:themeColor="text1"/>
          <w:sz w:val="28"/>
          <w:szCs w:val="28"/>
          <w:lang w:val="fr-FR"/>
        </w:rPr>
        <w:t>trình bày được sự hình thành và phát triển ban đầu của các vương quốc phong kiến từ thế kỉ VII đến thế kỉ X ở Đông Nam Á.</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nl-NL"/>
        </w:rPr>
      </w:pPr>
      <w:r w:rsidRPr="005E187B">
        <w:rPr>
          <w:rFonts w:ascii="Times New Roman" w:hAnsi="Times New Roman" w:cs="Times New Roman"/>
          <w:b/>
          <w:color w:val="000000" w:themeColor="text1"/>
          <w:sz w:val="28"/>
          <w:szCs w:val="28"/>
          <w:lang w:val="fr-FR"/>
        </w:rPr>
        <w:t xml:space="preserve">b. Nội dung: </w:t>
      </w:r>
      <w:r w:rsidRPr="005E187B">
        <w:rPr>
          <w:rFonts w:ascii="Times New Roman" w:hAnsi="Times New Roman" w:cs="Times New Roman"/>
          <w:bCs/>
          <w:color w:val="000000" w:themeColor="text1"/>
          <w:sz w:val="28"/>
          <w:szCs w:val="28"/>
          <w:lang w:val="nl-NL"/>
        </w:rPr>
        <w:t>GV trình bày vấn đề;</w:t>
      </w:r>
      <w:r w:rsidRPr="005E187B">
        <w:rPr>
          <w:rFonts w:ascii="Times New Roman" w:hAnsi="Times New Roman" w:cs="Times New Roman"/>
          <w:color w:val="000000" w:themeColor="text1"/>
          <w:sz w:val="28"/>
          <w:szCs w:val="28"/>
          <w:lang w:val="nl-NL"/>
        </w:rPr>
        <w:t>HS lắng nghe, đọc SGK , thảo luận và trả lời câu hỏi.</w:t>
      </w:r>
    </w:p>
    <w:p w:rsidR="00E65FC0" w:rsidRPr="005E187B" w:rsidRDefault="00E65FC0" w:rsidP="00E65FC0">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b/>
          <w:color w:val="000000" w:themeColor="text1"/>
          <w:sz w:val="28"/>
          <w:szCs w:val="28"/>
          <w:lang w:val="fr-FR"/>
        </w:rPr>
        <w:t xml:space="preserve">c. Sản phẩm học tập: </w:t>
      </w:r>
      <w:r w:rsidRPr="005E187B">
        <w:rPr>
          <w:rFonts w:ascii="Times New Roman" w:hAnsi="Times New Roman" w:cs="Times New Roman"/>
          <w:color w:val="000000" w:themeColor="text1"/>
          <w:sz w:val="28"/>
          <w:szCs w:val="28"/>
          <w:lang w:val="fr-FR"/>
        </w:rPr>
        <w:t xml:space="preserve">HS làm việc cá nhân, làm việc theo nhóm và trả lời câu hỏi. </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d. Tổ chức hoạt động:</w:t>
      </w:r>
    </w:p>
    <w:tbl>
      <w:tblPr>
        <w:tblStyle w:val="TableGrid"/>
        <w:tblW w:w="10350" w:type="dxa"/>
        <w:tblInd w:w="-275" w:type="dxa"/>
        <w:tblLook w:val="04A0" w:firstRow="1" w:lastRow="0" w:firstColumn="1" w:lastColumn="0" w:noHBand="0" w:noVBand="1"/>
      </w:tblPr>
      <w:tblGrid>
        <w:gridCol w:w="5850"/>
        <w:gridCol w:w="4500"/>
      </w:tblGrid>
      <w:tr w:rsidR="00E65FC0" w:rsidRPr="005E187B" w:rsidTr="000A7E63">
        <w:tc>
          <w:tcPr>
            <w:tcW w:w="5850" w:type="dxa"/>
          </w:tcPr>
          <w:p w:rsidR="00E65FC0" w:rsidRPr="005E187B" w:rsidRDefault="00E65FC0" w:rsidP="000A7E63">
            <w:pPr>
              <w:spacing w:before="100" w:after="100" w:line="360" w:lineRule="auto"/>
              <w:jc w:val="center"/>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HOẠT ĐỘNG CỦA GIÁO VIÊN - HỌC SINH</w:t>
            </w:r>
          </w:p>
        </w:tc>
        <w:tc>
          <w:tcPr>
            <w:tcW w:w="4500" w:type="dxa"/>
          </w:tcPr>
          <w:p w:rsidR="00E65FC0" w:rsidRPr="005E187B" w:rsidRDefault="00E65FC0" w:rsidP="000A7E63">
            <w:pPr>
              <w:spacing w:before="100" w:after="100" w:line="360" w:lineRule="auto"/>
              <w:jc w:val="center"/>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DỰ KIẾN SẢN PHẨM</w:t>
            </w:r>
          </w:p>
        </w:tc>
      </w:tr>
      <w:tr w:rsidR="00E65FC0" w:rsidRPr="005E187B" w:rsidTr="000A7E63">
        <w:tc>
          <w:tcPr>
            <w:tcW w:w="5850" w:type="dxa"/>
          </w:tcPr>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1: GV chuyển giao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giới thiệu kiến thức: Từ thế kỉ VII đến thế kỉ X, một số vương quốc phong kiến ở khu vực Đông Nam Á đã được hình thành và phát triển.</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yêu cầu HS thảo luận theo nhóm, quan sát Lược đồ 10.3 và trả lời câu hỏi: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lastRenderedPageBreak/>
              <w:t>+ Em hãy xác định những vương quốc phong kiến ở Đông Nam Á từ thế kỉ VII đến thế kỉ X, cho biết vị trí của các vương quốc đó thuộc các quốc gia Đông Nam Á nào ngày nay? Các vương quốc phong kiến ở Đông Nam Á hình thành và phát triển như thế nào?</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noProof/>
                <w:color w:val="000000" w:themeColor="text1"/>
                <w:sz w:val="28"/>
                <w:szCs w:val="28"/>
              </w:rPr>
              <w:drawing>
                <wp:anchor distT="0" distB="0" distL="114300" distR="114300" simplePos="0" relativeHeight="251662336" behindDoc="0" locked="0" layoutInCell="1" allowOverlap="1">
                  <wp:simplePos x="0" y="0"/>
                  <wp:positionH relativeFrom="column">
                    <wp:posOffset>245745</wp:posOffset>
                  </wp:positionH>
                  <wp:positionV relativeFrom="paragraph">
                    <wp:posOffset>499745</wp:posOffset>
                  </wp:positionV>
                  <wp:extent cx="3049270" cy="2195830"/>
                  <wp:effectExtent l="0" t="0" r="0" b="0"/>
                  <wp:wrapThrough wrapText="bothSides">
                    <wp:wrapPolygon edited="0">
                      <wp:start x="0" y="0"/>
                      <wp:lineTo x="0" y="21363"/>
                      <wp:lineTo x="21456" y="21363"/>
                      <wp:lineTo x="21456" y="0"/>
                      <wp:lineTo x="0" y="0"/>
                    </wp:wrapPolygon>
                  </wp:wrapThrough>
                  <wp:docPr id="126" name="Picture 126"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9270" cy="2195830"/>
                          </a:xfrm>
                          <a:prstGeom prst="rect">
                            <a:avLst/>
                          </a:prstGeom>
                          <a:noFill/>
                          <a:ln>
                            <a:noFill/>
                          </a:ln>
                        </pic:spPr>
                      </pic:pic>
                    </a:graphicData>
                  </a:graphic>
                </wp:anchor>
              </w:drawing>
            </w:r>
            <w:r w:rsidRPr="005E187B">
              <w:rPr>
                <w:rFonts w:ascii="Times New Roman" w:hAnsi="Times New Roman" w:cs="Times New Roman"/>
                <w:color w:val="000000" w:themeColor="text1"/>
                <w:sz w:val="28"/>
                <w:szCs w:val="28"/>
                <w:lang w:val="fr-FR"/>
              </w:rPr>
              <w:t>+ Bộ máy nhà nước và kinh tế của các vương quốc phong kiến ở Đông Nam Á như thế nào?</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mời 1HS đứng dậy đọc mục Em có biết SGK trang 51 để biết thêm về vương quốc Sri-vi-giay-a.</w:t>
            </w:r>
          </w:p>
          <w:p w:rsidR="00E65FC0"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giới thiệu kiến thức: Sự xuất hiện, hình thành và phát triển của các vương quốc phong kiến từ đầu thế kỉ VII đến thế kỉ X đã tạo cơ sở cho sự phát triển của khu vực Đông Nam Á giai đoạn sau đó (thế kỉ X-XV).</w:t>
            </w:r>
          </w:p>
          <w:p w:rsidR="00CA6EDF" w:rsidRPr="005E187B" w:rsidRDefault="00CA6EDF" w:rsidP="000A7E63">
            <w:pPr>
              <w:spacing w:before="140" w:after="140" w:line="360" w:lineRule="auto"/>
              <w:jc w:val="both"/>
              <w:rPr>
                <w:rFonts w:ascii="Times New Roman" w:hAnsi="Times New Roman" w:cs="Times New Roman"/>
                <w:color w:val="000000" w:themeColor="text1"/>
                <w:sz w:val="28"/>
                <w:szCs w:val="28"/>
                <w:lang w:val="fr-FR"/>
              </w:rPr>
            </w:pPr>
            <w:r w:rsidRPr="00CA6EDF">
              <w:rPr>
                <w:rFonts w:ascii="Times New Roman" w:hAnsi="Times New Roman" w:cs="Times New Roman"/>
                <w:b/>
                <w:color w:val="000000" w:themeColor="text1"/>
                <w:sz w:val="28"/>
                <w:szCs w:val="28"/>
                <w:lang w:val="fr-FR"/>
              </w:rPr>
              <w:t>*HSKT :</w:t>
            </w:r>
            <w:r>
              <w:rPr>
                <w:rFonts w:ascii="Times New Roman" w:hAnsi="Times New Roman" w:cs="Times New Roman"/>
                <w:b/>
                <w:color w:val="000000" w:themeColor="text1"/>
                <w:sz w:val="28"/>
                <w:szCs w:val="28"/>
                <w:lang w:val="fr-FR"/>
              </w:rPr>
              <w:t xml:space="preserve"> </w:t>
            </w:r>
            <w:r w:rsidRPr="00CA6EDF">
              <w:rPr>
                <w:rFonts w:ascii="Times New Roman" w:hAnsi="Times New Roman" w:cs="Times New Roman"/>
                <w:color w:val="000000" w:themeColor="text1"/>
                <w:sz w:val="28"/>
                <w:szCs w:val="28"/>
                <w:lang w:val="fr-FR"/>
              </w:rPr>
              <w:t>Đọc bài</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2: HS thực hiện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lastRenderedPageBreak/>
              <w:t xml:space="preserve">- GV hướng dẫn, HS đọc SGK, thảo luận và thực hiện yêu cầu.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theo dõi, hỗ trợ HS nếu cần thiết. </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3: Báo cáo kết quả hoạt động và thảo luận</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GV gọi HS trả lời câu hỏi. </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GV gọi HS khác nhận xét, bổ sung.</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t>Bước 4: Đánh giá kết quả, thực hiện nhiệm vụ học tập</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GV đánh giá, nhận xét, chuẩn kiến thức, chuyển sang nội dung mới.</w:t>
            </w:r>
          </w:p>
        </w:tc>
        <w:tc>
          <w:tcPr>
            <w:tcW w:w="4500" w:type="dxa"/>
          </w:tcPr>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b/>
                <w:color w:val="000000" w:themeColor="text1"/>
                <w:sz w:val="28"/>
                <w:szCs w:val="28"/>
                <w:lang w:val="fr-FR"/>
              </w:rPr>
              <w:lastRenderedPageBreak/>
              <w:t>3. Sự hình thành và phát triển ban đầu của các vương quốc phong kiến từ thế kỉ VII đến thế kỉ X</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Xác định những vương quốc phong kiến ở Đông Nam Á từ thế kỉ VII đến thế kỉ X và vị trí của các vương quốc </w:t>
            </w:r>
            <w:r w:rsidRPr="005E187B">
              <w:rPr>
                <w:rFonts w:ascii="Times New Roman" w:hAnsi="Times New Roman" w:cs="Times New Roman"/>
                <w:color w:val="000000" w:themeColor="text1"/>
                <w:sz w:val="28"/>
                <w:szCs w:val="28"/>
                <w:lang w:val="fr-FR"/>
              </w:rPr>
              <w:lastRenderedPageBreak/>
              <w:t>đó thuộc các quốc gia Đông Nam Á nào ngày nay:</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Tại lưu vực sông I-ri-oa-đi một số vương quốc phong kiến được hình thành: Sri-Kse-tra của người Pi-u, Pa-gan (thuộc Mi-an-ma ngày nay) của người Miến.</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Tại lưu vực sông Mê Nam, Đva-ra-va-ti (thuộc Thái Lan ngày nay) tiếp tục phát triển thành vương quốc phong kiến.</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Trên đảo Su Ma-tơ-ra xuất hiện vương quốc Sri-vi-giay-a (thuộc In-đô-nê-xi-a ngày nay). Trên đảo Gia-va, vương quốc Ca-lin-ga (thuộc In-đô-nê-xi-a ngày nay) cũng được hình thành.</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Đại Cồ Việt, Chăm-pa thuộc Việt Nam ngày nay.</w:t>
            </w:r>
          </w:p>
          <w:p w:rsidR="00E65FC0" w:rsidRPr="005E187B" w:rsidRDefault="00E65FC0" w:rsidP="000A7E63">
            <w:pPr>
              <w:spacing w:before="140" w:after="140" w:line="360" w:lineRule="auto"/>
              <w:jc w:val="both"/>
              <w:rPr>
                <w:rFonts w:ascii="Times New Roman" w:hAnsi="Times New Roman" w:cs="Times New Roman"/>
                <w:color w:val="000000" w:themeColor="text1"/>
                <w:sz w:val="28"/>
                <w:szCs w:val="28"/>
                <w:lang w:val="fr-FR"/>
              </w:rPr>
            </w:pPr>
            <w:r w:rsidRPr="005E187B">
              <w:rPr>
                <w:rFonts w:ascii="Times New Roman" w:hAnsi="Times New Roman" w:cs="Times New Roman"/>
                <w:color w:val="000000" w:themeColor="text1"/>
                <w:sz w:val="28"/>
                <w:szCs w:val="28"/>
                <w:lang w:val="fr-FR"/>
              </w:rPr>
              <w:t>- Bộ máy nhà nước: được tổ chức quy củ hơn, quyền lực hơn của vua được tăng cường với hệ thống quân đội, luật pháp được hoàn thiện.</w:t>
            </w:r>
          </w:p>
          <w:p w:rsidR="00E65FC0" w:rsidRPr="005E187B" w:rsidRDefault="00E65FC0" w:rsidP="000A7E63">
            <w:pPr>
              <w:spacing w:before="140" w:after="140" w:line="360" w:lineRule="auto"/>
              <w:jc w:val="both"/>
              <w:rPr>
                <w:rFonts w:ascii="Times New Roman" w:hAnsi="Times New Roman" w:cs="Times New Roman"/>
                <w:b/>
                <w:color w:val="000000" w:themeColor="text1"/>
                <w:sz w:val="28"/>
                <w:szCs w:val="28"/>
                <w:lang w:val="fr-FR"/>
              </w:rPr>
            </w:pPr>
            <w:r w:rsidRPr="005E187B">
              <w:rPr>
                <w:rFonts w:ascii="Times New Roman" w:hAnsi="Times New Roman" w:cs="Times New Roman"/>
                <w:color w:val="000000" w:themeColor="text1"/>
                <w:sz w:val="28"/>
                <w:szCs w:val="28"/>
                <w:lang w:val="fr-FR"/>
              </w:rPr>
              <w:t xml:space="preserve">- Kinh tế: tiếp tục phát triển, có ưu thế phát triển nông nghiệp; các vương quốc ở hải đảo lại có thế mạnh về thương nghiệp, hàng hải, cung cấp </w:t>
            </w:r>
            <w:r w:rsidRPr="005E187B">
              <w:rPr>
                <w:rFonts w:ascii="Times New Roman" w:hAnsi="Times New Roman" w:cs="Times New Roman"/>
                <w:color w:val="000000" w:themeColor="text1"/>
                <w:sz w:val="28"/>
                <w:szCs w:val="28"/>
                <w:lang w:val="fr-FR"/>
              </w:rPr>
              <w:lastRenderedPageBreak/>
              <w:t xml:space="preserve">nhiều sản vật, hương liệu cho thương nhân nước ngoài. </w:t>
            </w:r>
          </w:p>
        </w:tc>
      </w:tr>
    </w:tbl>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sv-SE"/>
        </w:rPr>
      </w:pPr>
      <w:r w:rsidRPr="005E187B">
        <w:rPr>
          <w:rFonts w:ascii="Times New Roman" w:hAnsi="Times New Roman" w:cs="Times New Roman"/>
          <w:b/>
          <w:color w:val="000000" w:themeColor="text1"/>
          <w:sz w:val="28"/>
          <w:szCs w:val="28"/>
          <w:lang w:val="sv-SE"/>
        </w:rPr>
        <w:lastRenderedPageBreak/>
        <w:t>C. HOẠT ĐỘNG LUYỆN TẬP</w:t>
      </w:r>
      <w:r w:rsidR="007E3B8E">
        <w:rPr>
          <w:rFonts w:ascii="Times New Roman" w:hAnsi="Times New Roman" w:cs="Times New Roman"/>
          <w:b/>
          <w:color w:val="000000" w:themeColor="text1"/>
          <w:sz w:val="28"/>
          <w:szCs w:val="28"/>
          <w:lang w:val="sv-SE"/>
        </w:rPr>
        <w:t xml:space="preserve"> (5p)</w:t>
      </w:r>
    </w:p>
    <w:p w:rsidR="00E65FC0" w:rsidRDefault="00E65FC0" w:rsidP="00E65FC0">
      <w:p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
          <w:bCs/>
          <w:color w:val="000000" w:themeColor="text1"/>
          <w:sz w:val="28"/>
          <w:szCs w:val="28"/>
          <w:lang w:val="nl-NL"/>
        </w:rPr>
        <w:t xml:space="preserve">a. Mục tiêu: </w:t>
      </w:r>
      <w:r w:rsidRPr="005E187B">
        <w:rPr>
          <w:rFonts w:ascii="Times New Roman" w:hAnsi="Times New Roman" w:cs="Times New Roman"/>
          <w:bCs/>
          <w:color w:val="000000" w:themeColor="text1"/>
          <w:sz w:val="28"/>
          <w:szCs w:val="28"/>
          <w:lang w:val="nl-NL"/>
        </w:rPr>
        <w:t xml:space="preserve">Củng cố lại kiến thức đã học thông qua dạng câu hỏi lý thuyết . </w:t>
      </w:r>
    </w:p>
    <w:p w:rsidR="00CA6EDF" w:rsidRPr="005E187B" w:rsidRDefault="00CA6EDF" w:rsidP="00CA6EDF">
      <w:pPr>
        <w:spacing w:before="140" w:after="140" w:line="360" w:lineRule="auto"/>
        <w:jc w:val="both"/>
        <w:rPr>
          <w:rFonts w:ascii="Times New Roman" w:hAnsi="Times New Roman" w:cs="Times New Roman"/>
          <w:b/>
          <w:bCs/>
          <w:color w:val="000000" w:themeColor="text1"/>
          <w:sz w:val="28"/>
          <w:szCs w:val="28"/>
          <w:lang w:val="nl-NL"/>
        </w:rPr>
      </w:pPr>
      <w:r w:rsidRPr="00CA6EDF">
        <w:rPr>
          <w:rFonts w:ascii="Times New Roman" w:hAnsi="Times New Roman" w:cs="Times New Roman"/>
          <w:b/>
          <w:color w:val="000000" w:themeColor="text1"/>
          <w:sz w:val="28"/>
          <w:szCs w:val="28"/>
          <w:lang w:val="fr-FR"/>
        </w:rPr>
        <w:t>*HSKT :</w:t>
      </w:r>
      <w:r w:rsidRPr="00CA6EDF">
        <w:rPr>
          <w:rFonts w:ascii="Times New Roman" w:hAnsi="Times New Roman" w:cs="Times New Roman"/>
          <w:bCs/>
          <w:color w:val="000000" w:themeColor="text1"/>
          <w:sz w:val="28"/>
          <w:szCs w:val="28"/>
          <w:lang w:val="nl-NL"/>
        </w:rPr>
        <w:t xml:space="preserve"> </w:t>
      </w:r>
      <w:r w:rsidRPr="005E187B">
        <w:rPr>
          <w:rFonts w:ascii="Times New Roman" w:hAnsi="Times New Roman" w:cs="Times New Roman"/>
          <w:bCs/>
          <w:color w:val="000000" w:themeColor="text1"/>
          <w:sz w:val="28"/>
          <w:szCs w:val="28"/>
          <w:lang w:val="nl-NL"/>
        </w:rPr>
        <w:t>Củng cố lại kiến thức đã học thông qua dạng câu hỏi lý thuyết .</w:t>
      </w:r>
    </w:p>
    <w:p w:rsidR="00E65FC0" w:rsidRPr="005E187B" w:rsidRDefault="00E65FC0" w:rsidP="00E65FC0">
      <w:p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
          <w:bCs/>
          <w:color w:val="000000" w:themeColor="text1"/>
          <w:sz w:val="28"/>
          <w:szCs w:val="28"/>
          <w:lang w:val="nl-NL"/>
        </w:rPr>
        <w:t xml:space="preserve">b. Nội dung: </w:t>
      </w:r>
      <w:r w:rsidRPr="005E187B">
        <w:rPr>
          <w:rFonts w:ascii="Times New Roman" w:hAnsi="Times New Roman" w:cs="Times New Roman"/>
          <w:bCs/>
          <w:color w:val="000000" w:themeColor="text1"/>
          <w:sz w:val="28"/>
          <w:szCs w:val="28"/>
          <w:lang w:val="nl-NL"/>
        </w:rPr>
        <w:t>HS sử dụng SGK, kiến thức đã học, GV hướng dẫn (nếu cần thiết) để trả lời câu hỏi.</w:t>
      </w:r>
    </w:p>
    <w:p w:rsidR="00E65FC0" w:rsidRPr="005E187B" w:rsidRDefault="00E65FC0" w:rsidP="00E65FC0">
      <w:pPr>
        <w:spacing w:before="140" w:after="140" w:line="360" w:lineRule="auto"/>
        <w:jc w:val="both"/>
        <w:rPr>
          <w:rFonts w:ascii="Times New Roman" w:hAnsi="Times New Roman" w:cs="Times New Roman"/>
          <w:b/>
          <w:bCs/>
          <w:color w:val="000000" w:themeColor="text1"/>
          <w:sz w:val="28"/>
          <w:szCs w:val="28"/>
          <w:lang w:val="nl-NL"/>
        </w:rPr>
      </w:pPr>
      <w:r w:rsidRPr="005E187B">
        <w:rPr>
          <w:rFonts w:ascii="Times New Roman" w:hAnsi="Times New Roman" w:cs="Times New Roman"/>
          <w:b/>
          <w:bCs/>
          <w:color w:val="000000" w:themeColor="text1"/>
          <w:sz w:val="28"/>
          <w:szCs w:val="28"/>
          <w:lang w:val="nl-NL"/>
        </w:rPr>
        <w:t xml:space="preserve">c. Sản phẩm học tập: </w:t>
      </w:r>
      <w:r w:rsidRPr="005E187B">
        <w:rPr>
          <w:rFonts w:ascii="Times New Roman" w:hAnsi="Times New Roman" w:cs="Times New Roman"/>
          <w:bCs/>
          <w:color w:val="000000" w:themeColor="text1"/>
          <w:sz w:val="28"/>
          <w:szCs w:val="28"/>
          <w:lang w:val="nl-NL"/>
        </w:rPr>
        <w:t>Câu trả lời của HS.</w:t>
      </w:r>
    </w:p>
    <w:p w:rsidR="00E65FC0" w:rsidRPr="005E187B" w:rsidRDefault="00E65FC0" w:rsidP="00E65FC0">
      <w:pPr>
        <w:spacing w:before="140" w:after="140" w:line="360" w:lineRule="auto"/>
        <w:jc w:val="both"/>
        <w:rPr>
          <w:rFonts w:ascii="Times New Roman" w:hAnsi="Times New Roman" w:cs="Times New Roman"/>
          <w:b/>
          <w:bCs/>
          <w:color w:val="000000" w:themeColor="text1"/>
          <w:sz w:val="28"/>
          <w:szCs w:val="28"/>
          <w:lang w:val="nl-NL"/>
        </w:rPr>
      </w:pPr>
      <w:r w:rsidRPr="005E187B">
        <w:rPr>
          <w:rFonts w:ascii="Times New Roman" w:hAnsi="Times New Roman" w:cs="Times New Roman"/>
          <w:b/>
          <w:bCs/>
          <w:color w:val="000000" w:themeColor="text1"/>
          <w:sz w:val="28"/>
          <w:szCs w:val="28"/>
          <w:lang w:val="nl-NL"/>
        </w:rPr>
        <w:t>d. Tổ chức thực hiện:</w:t>
      </w:r>
    </w:p>
    <w:p w:rsidR="00E65FC0" w:rsidRPr="005E187B" w:rsidRDefault="00E65FC0" w:rsidP="00E65FC0">
      <w:p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Cs/>
          <w:i/>
          <w:color w:val="000000" w:themeColor="text1"/>
          <w:sz w:val="28"/>
          <w:szCs w:val="28"/>
          <w:lang w:val="nl-NL"/>
        </w:rPr>
        <w:t>- GV yêu cầu HS trả lời câu hỏi 2 phần Luyện tập SGK trang 52.</w:t>
      </w:r>
    </w:p>
    <w:p w:rsidR="00E65FC0" w:rsidRPr="005E187B" w:rsidRDefault="00E65FC0" w:rsidP="00E65FC0">
      <w:p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
          <w:bCs/>
          <w:iCs/>
          <w:color w:val="000000" w:themeColor="text1"/>
          <w:sz w:val="28"/>
          <w:szCs w:val="28"/>
          <w:lang w:val="nl-NL"/>
        </w:rPr>
        <w:t xml:space="preserve">- </w:t>
      </w:r>
      <w:r w:rsidRPr="005E187B">
        <w:rPr>
          <w:rFonts w:ascii="Times New Roman" w:hAnsi="Times New Roman" w:cs="Times New Roman"/>
          <w:bCs/>
          <w:i/>
          <w:iCs/>
          <w:color w:val="000000" w:themeColor="text1"/>
          <w:sz w:val="28"/>
          <w:szCs w:val="28"/>
          <w:lang w:val="nl-NL"/>
        </w:rPr>
        <w:t>HS tiếp nhận nhiệm vụ, đưa ra câu trả lời:</w:t>
      </w:r>
      <w:r w:rsidRPr="005E187B">
        <w:rPr>
          <w:rFonts w:ascii="Times New Roman" w:hAnsi="Times New Roman" w:cs="Times New Roman"/>
          <w:bCs/>
          <w:color w:val="000000" w:themeColor="text1"/>
          <w:sz w:val="28"/>
          <w:szCs w:val="28"/>
          <w:lang w:val="nl-NL"/>
        </w:rPr>
        <w:t xml:space="preserve">Viết 1 đoạn văn mô tả quá trình ra đời các vương quốc ở Đông Nam Á từ thế kỉ VII TCN đến thế kỉ VII dựa vào những từ khóa: nhiệt đới, lúa nước, đồ sắt, Ấn Độ, Trung Quốc, Đông Nam Á: Đông Nam Á </w:t>
      </w:r>
      <w:r w:rsidRPr="005E187B">
        <w:rPr>
          <w:rFonts w:ascii="Times New Roman" w:hAnsi="Times New Roman" w:cs="Times New Roman"/>
          <w:color w:val="000000" w:themeColor="text1"/>
          <w:sz w:val="28"/>
          <w:szCs w:val="28"/>
          <w:lang w:val="fr-FR"/>
        </w:rPr>
        <w:t>có những dòng sông lớn đổ ra biển cùng v</w:t>
      </w:r>
      <w:r w:rsidRPr="005E187B">
        <w:rPr>
          <w:rFonts w:ascii="Times New Roman" w:hAnsi="Times New Roman" w:cs="Times New Roman"/>
          <w:bCs/>
          <w:color w:val="000000" w:themeColor="text1"/>
          <w:sz w:val="28"/>
          <w:szCs w:val="28"/>
          <w:lang w:val="nl-NL"/>
        </w:rPr>
        <w:t xml:space="preserve">ới điều kiện tự nhiên khí hậu nhiệt đới gió mùa; </w:t>
      </w:r>
      <w:r w:rsidRPr="005E187B">
        <w:rPr>
          <w:rFonts w:ascii="Times New Roman" w:hAnsi="Times New Roman" w:cs="Times New Roman"/>
          <w:color w:val="000000" w:themeColor="text1"/>
          <w:sz w:val="28"/>
          <w:szCs w:val="28"/>
          <w:lang w:val="fr-FR"/>
        </w:rPr>
        <w:t xml:space="preserve">sự phát triển kinh tế, kĩ thuật của các tộc người ở Đông Nam Á vào những thế kỉ trước Công nguyên đến đầu Công nguyên, đặc biệt là nghề nông trồng lúa nước và sự ra đời của đồ sắt, kĩ thuật luyện kim càng ngày càng tiến bộ. Mặt khác, sự giao </w:t>
      </w:r>
      <w:r w:rsidRPr="005E187B">
        <w:rPr>
          <w:rFonts w:ascii="Times New Roman" w:hAnsi="Times New Roman" w:cs="Times New Roman"/>
          <w:color w:val="000000" w:themeColor="text1"/>
          <w:sz w:val="28"/>
          <w:szCs w:val="28"/>
          <w:lang w:val="fr-FR"/>
        </w:rPr>
        <w:lastRenderedPageBreak/>
        <w:t xml:space="preserve">lưu kinh tế, văn hoá với Ấn Độ, Trung Quốc chính là những nền tảng quan trọng đưa đến sự ra đời các </w:t>
      </w:r>
      <w:r w:rsidRPr="005E187B">
        <w:rPr>
          <w:rFonts w:ascii="Times New Roman" w:hAnsi="Times New Roman" w:cs="Times New Roman"/>
          <w:bCs/>
          <w:color w:val="000000" w:themeColor="text1"/>
          <w:sz w:val="28"/>
          <w:szCs w:val="28"/>
          <w:lang w:val="nl-NL"/>
        </w:rPr>
        <w:t xml:space="preserve">vương quốc ở Đông Nam Á từ thế kỉ VII TCN đến thế kỉ VII </w:t>
      </w:r>
    </w:p>
    <w:p w:rsidR="00E65FC0" w:rsidRPr="005E187B" w:rsidRDefault="00E65FC0" w:rsidP="00E65FC0">
      <w:pPr>
        <w:spacing w:before="140" w:after="140" w:line="360" w:lineRule="auto"/>
        <w:jc w:val="both"/>
        <w:rPr>
          <w:rFonts w:ascii="Times New Roman" w:hAnsi="Times New Roman" w:cs="Times New Roman"/>
          <w:bCs/>
          <w:i/>
          <w:iCs/>
          <w:color w:val="000000" w:themeColor="text1"/>
          <w:sz w:val="28"/>
          <w:szCs w:val="28"/>
          <w:lang w:val="nl-NL"/>
        </w:rPr>
      </w:pPr>
      <w:r w:rsidRPr="005E187B">
        <w:rPr>
          <w:rFonts w:ascii="Times New Roman" w:hAnsi="Times New Roman" w:cs="Times New Roman"/>
          <w:bCs/>
          <w:i/>
          <w:iCs/>
          <w:color w:val="000000" w:themeColor="text1"/>
          <w:sz w:val="28"/>
          <w:szCs w:val="28"/>
          <w:lang w:val="nl-NL"/>
        </w:rPr>
        <w:t>- GV nhận xét, chuẩn kiến thức.</w:t>
      </w:r>
    </w:p>
    <w:p w:rsidR="00E65FC0" w:rsidRPr="005E187B" w:rsidRDefault="00E65FC0" w:rsidP="00E65FC0">
      <w:pPr>
        <w:spacing w:before="140" w:after="140" w:line="360" w:lineRule="auto"/>
        <w:jc w:val="both"/>
        <w:rPr>
          <w:rFonts w:ascii="Times New Roman" w:hAnsi="Times New Roman" w:cs="Times New Roman"/>
          <w:b/>
          <w:color w:val="000000" w:themeColor="text1"/>
          <w:sz w:val="28"/>
          <w:szCs w:val="28"/>
          <w:lang w:val="sv-SE"/>
        </w:rPr>
      </w:pPr>
      <w:r w:rsidRPr="005E187B">
        <w:rPr>
          <w:rFonts w:ascii="Times New Roman" w:hAnsi="Times New Roman" w:cs="Times New Roman"/>
          <w:b/>
          <w:color w:val="000000" w:themeColor="text1"/>
          <w:sz w:val="28"/>
          <w:szCs w:val="28"/>
          <w:lang w:val="sv-SE"/>
        </w:rPr>
        <w:t>D. HOẠT ĐỘNG VẬN DỤNG</w:t>
      </w:r>
      <w:r w:rsidR="007E3B8E">
        <w:rPr>
          <w:rFonts w:ascii="Times New Roman" w:hAnsi="Times New Roman" w:cs="Times New Roman"/>
          <w:b/>
          <w:color w:val="000000" w:themeColor="text1"/>
          <w:sz w:val="28"/>
          <w:szCs w:val="28"/>
          <w:lang w:val="sv-SE"/>
        </w:rPr>
        <w:t xml:space="preserve"> (5p)</w:t>
      </w:r>
    </w:p>
    <w:p w:rsidR="00E65FC0" w:rsidRPr="005E187B" w:rsidRDefault="00E65FC0" w:rsidP="00E65FC0">
      <w:pPr>
        <w:spacing w:before="140" w:after="140" w:line="360" w:lineRule="auto"/>
        <w:jc w:val="both"/>
        <w:rPr>
          <w:rFonts w:ascii="Times New Roman" w:hAnsi="Times New Roman" w:cs="Times New Roman"/>
          <w:b/>
          <w:bCs/>
          <w:color w:val="000000" w:themeColor="text1"/>
          <w:sz w:val="28"/>
          <w:szCs w:val="28"/>
          <w:lang w:val="nl-NL"/>
        </w:rPr>
      </w:pPr>
      <w:r w:rsidRPr="005E187B">
        <w:rPr>
          <w:rFonts w:ascii="Times New Roman" w:hAnsi="Times New Roman" w:cs="Times New Roman"/>
          <w:b/>
          <w:bCs/>
          <w:color w:val="000000" w:themeColor="text1"/>
          <w:sz w:val="28"/>
          <w:szCs w:val="28"/>
          <w:lang w:val="nl-NL"/>
        </w:rPr>
        <w:t xml:space="preserve">a. Mục tiêu: </w:t>
      </w:r>
      <w:r w:rsidRPr="005E187B">
        <w:rPr>
          <w:rFonts w:ascii="Times New Roman" w:hAnsi="Times New Roman" w:cs="Times New Roman"/>
          <w:bCs/>
          <w:color w:val="000000" w:themeColor="text1"/>
          <w:sz w:val="28"/>
          <w:szCs w:val="28"/>
          <w:lang w:val="nl-NL"/>
        </w:rPr>
        <w:t xml:space="preserve">Củng cố lại kiến thức đã học thông qua dạng câu hỏi thực hành. </w:t>
      </w:r>
    </w:p>
    <w:p w:rsidR="00E65FC0" w:rsidRPr="005E187B" w:rsidRDefault="00E65FC0" w:rsidP="00E65FC0">
      <w:p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
          <w:bCs/>
          <w:color w:val="000000" w:themeColor="text1"/>
          <w:sz w:val="28"/>
          <w:szCs w:val="28"/>
          <w:lang w:val="nl-NL"/>
        </w:rPr>
        <w:t xml:space="preserve">b. Nội dung: </w:t>
      </w:r>
      <w:r w:rsidRPr="005E187B">
        <w:rPr>
          <w:rFonts w:ascii="Times New Roman" w:hAnsi="Times New Roman" w:cs="Times New Roman"/>
          <w:bCs/>
          <w:color w:val="000000" w:themeColor="text1"/>
          <w:sz w:val="28"/>
          <w:szCs w:val="28"/>
          <w:lang w:val="nl-NL"/>
        </w:rPr>
        <w:t>HS sử dụng SHS, kiến thức đã học, kiến thức và hiểu biết thực tế, GV hướng dẫn (nếu cần thiết) để trả lời câu hỏi.</w:t>
      </w:r>
    </w:p>
    <w:p w:rsidR="00E65FC0" w:rsidRPr="005E187B" w:rsidRDefault="00E65FC0" w:rsidP="00E65FC0">
      <w:pPr>
        <w:spacing w:before="140" w:after="140" w:line="360" w:lineRule="auto"/>
        <w:jc w:val="both"/>
        <w:rPr>
          <w:rFonts w:ascii="Times New Roman" w:hAnsi="Times New Roman" w:cs="Times New Roman"/>
          <w:b/>
          <w:bCs/>
          <w:color w:val="000000" w:themeColor="text1"/>
          <w:sz w:val="28"/>
          <w:szCs w:val="28"/>
          <w:lang w:val="nl-NL"/>
        </w:rPr>
      </w:pPr>
      <w:r w:rsidRPr="005E187B">
        <w:rPr>
          <w:rFonts w:ascii="Times New Roman" w:hAnsi="Times New Roman" w:cs="Times New Roman"/>
          <w:b/>
          <w:bCs/>
          <w:color w:val="000000" w:themeColor="text1"/>
          <w:sz w:val="28"/>
          <w:szCs w:val="28"/>
          <w:lang w:val="nl-NL"/>
        </w:rPr>
        <w:t xml:space="preserve">c. Sản phẩm học tập: </w:t>
      </w:r>
      <w:r w:rsidRPr="005E187B">
        <w:rPr>
          <w:rFonts w:ascii="Times New Roman" w:hAnsi="Times New Roman" w:cs="Times New Roman"/>
          <w:bCs/>
          <w:color w:val="000000" w:themeColor="text1"/>
          <w:sz w:val="28"/>
          <w:szCs w:val="28"/>
          <w:lang w:val="nl-NL"/>
        </w:rPr>
        <w:t>Câu trả lời của HS.</w:t>
      </w:r>
    </w:p>
    <w:p w:rsidR="00E65FC0" w:rsidRPr="005E187B" w:rsidRDefault="00E65FC0" w:rsidP="00E65FC0">
      <w:pPr>
        <w:spacing w:before="140" w:after="140" w:line="360" w:lineRule="auto"/>
        <w:jc w:val="both"/>
        <w:rPr>
          <w:rFonts w:ascii="Times New Roman" w:hAnsi="Times New Roman" w:cs="Times New Roman"/>
          <w:b/>
          <w:bCs/>
          <w:color w:val="000000" w:themeColor="text1"/>
          <w:sz w:val="28"/>
          <w:szCs w:val="28"/>
          <w:lang w:val="nl-NL"/>
        </w:rPr>
      </w:pPr>
      <w:r w:rsidRPr="005E187B">
        <w:rPr>
          <w:rFonts w:ascii="Times New Roman" w:hAnsi="Times New Roman" w:cs="Times New Roman"/>
          <w:b/>
          <w:bCs/>
          <w:color w:val="000000" w:themeColor="text1"/>
          <w:sz w:val="28"/>
          <w:szCs w:val="28"/>
          <w:lang w:val="nl-NL"/>
        </w:rPr>
        <w:t>d. Tổ chức thực hiện:</w:t>
      </w:r>
    </w:p>
    <w:p w:rsidR="00E65FC0" w:rsidRPr="005E187B" w:rsidRDefault="00E65FC0" w:rsidP="00E65FC0">
      <w:pPr>
        <w:spacing w:before="140" w:after="140" w:line="360" w:lineRule="auto"/>
        <w:jc w:val="both"/>
        <w:rPr>
          <w:rFonts w:ascii="Times New Roman" w:hAnsi="Times New Roman" w:cs="Times New Roman"/>
          <w:bCs/>
          <w:i/>
          <w:color w:val="000000" w:themeColor="text1"/>
          <w:sz w:val="28"/>
          <w:szCs w:val="28"/>
          <w:lang w:val="nl-NL"/>
        </w:rPr>
      </w:pPr>
      <w:r w:rsidRPr="005E187B">
        <w:rPr>
          <w:rFonts w:ascii="Times New Roman" w:hAnsi="Times New Roman" w:cs="Times New Roman"/>
          <w:bCs/>
          <w:i/>
          <w:color w:val="000000" w:themeColor="text1"/>
          <w:sz w:val="28"/>
          <w:szCs w:val="28"/>
          <w:lang w:val="nl-NL"/>
        </w:rPr>
        <w:t>- GV yêu cầu HS trả lời câu hỏi 4 phần Vận dụng SGK trang 52.</w:t>
      </w:r>
    </w:p>
    <w:p w:rsidR="00E65FC0" w:rsidRPr="005E187B" w:rsidRDefault="00E65FC0" w:rsidP="00E65FC0">
      <w:p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
          <w:bCs/>
          <w:iCs/>
          <w:color w:val="000000" w:themeColor="text1"/>
          <w:sz w:val="28"/>
          <w:szCs w:val="28"/>
          <w:lang w:val="nl-NL"/>
        </w:rPr>
        <w:t xml:space="preserve">- </w:t>
      </w:r>
      <w:r w:rsidRPr="005E187B">
        <w:rPr>
          <w:rFonts w:ascii="Times New Roman" w:hAnsi="Times New Roman" w:cs="Times New Roman"/>
          <w:bCs/>
          <w:i/>
          <w:iCs/>
          <w:color w:val="000000" w:themeColor="text1"/>
          <w:sz w:val="28"/>
          <w:szCs w:val="28"/>
          <w:lang w:val="nl-NL"/>
        </w:rPr>
        <w:t>HS tiếp nhận nhiệm vụ, đưa ra câu trả lời:</w:t>
      </w:r>
      <w:r w:rsidRPr="005E187B">
        <w:rPr>
          <w:rFonts w:ascii="Times New Roman" w:hAnsi="Times New Roman" w:cs="Times New Roman"/>
          <w:bCs/>
          <w:color w:val="000000" w:themeColor="text1"/>
          <w:sz w:val="28"/>
          <w:szCs w:val="28"/>
          <w:lang w:val="nl-NL"/>
        </w:rPr>
        <w:t xml:space="preserve">Sưu tầm tư liệu về sự hình thành và phát triển của Đại Cồ Việt ở Đông Nam Á từ thế kỉ VII TCN đến thế kỉ X để giới thiệu cho các bạn. </w:t>
      </w:r>
    </w:p>
    <w:p w:rsidR="00E65FC0" w:rsidRPr="005E187B" w:rsidRDefault="00E65FC0" w:rsidP="00E65FC0">
      <w:pPr>
        <w:pStyle w:val="ListParagraph"/>
        <w:numPr>
          <w:ilvl w:val="0"/>
          <w:numId w:val="29"/>
        </w:num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Cs/>
          <w:color w:val="000000" w:themeColor="text1"/>
          <w:sz w:val="28"/>
          <w:szCs w:val="28"/>
          <w:lang w:val="nl-NL"/>
        </w:rPr>
        <w:t>Quốc hiệu Đại Cồ Việt do vua Đinh Tiên Hoàng đặt năm 968. Đại Cồ Việt là quốc hiệu được dùng trong 8 đời vua của 3 triều Đinh, Tiền Lê, Lý, với quãng thời gian dài 86 năm (968 - 1054).</w:t>
      </w:r>
    </w:p>
    <w:p w:rsidR="00E65FC0" w:rsidRPr="005E187B" w:rsidRDefault="00E65FC0" w:rsidP="00E65FC0">
      <w:pPr>
        <w:pStyle w:val="ListParagraph"/>
        <w:numPr>
          <w:ilvl w:val="0"/>
          <w:numId w:val="29"/>
        </w:numPr>
        <w:spacing w:before="140" w:after="140" w:line="360" w:lineRule="auto"/>
        <w:jc w:val="both"/>
        <w:rPr>
          <w:rFonts w:ascii="Times New Roman" w:hAnsi="Times New Roman" w:cs="Times New Roman"/>
          <w:bCs/>
          <w:color w:val="000000" w:themeColor="text1"/>
          <w:sz w:val="28"/>
          <w:szCs w:val="28"/>
          <w:lang w:val="nl-NL"/>
        </w:rPr>
      </w:pPr>
      <w:r w:rsidRPr="005E187B">
        <w:rPr>
          <w:rFonts w:ascii="Times New Roman" w:hAnsi="Times New Roman" w:cs="Times New Roman"/>
          <w:bCs/>
          <w:color w:val="000000" w:themeColor="text1"/>
          <w:sz w:val="28"/>
          <w:szCs w:val="28"/>
          <w:lang w:val="nl-NL"/>
        </w:rPr>
        <w:t>Nhà nước Đại Cồ Việt là nhà nước quân chủ trung ương tập quyền, thừa kế và phát triển lên một bước so với nhà nước quân chủ của nhà Ngô trước đó chưa có quốc hiệu. Nhà nước Đại Cồ Việt là một quốc gia thống nhất, độc lập, có tổ chức quân đội riêng và làm chủ một giang sơn riêng. Đặc biệt đây là nhà nước quân chủ đầu tiên đúc tiền đồng Thái Bình hưng bảo trong lịch sử tiền tệ Việt Nam, là nhà nước quan tâm đến việc phát triển kinh tế và văn hóa…</w:t>
      </w:r>
    </w:p>
    <w:p w:rsidR="00E65FC0" w:rsidRPr="005E187B" w:rsidRDefault="00E65FC0" w:rsidP="00E65FC0">
      <w:pPr>
        <w:spacing w:before="140" w:after="140" w:line="360" w:lineRule="auto"/>
        <w:jc w:val="both"/>
        <w:rPr>
          <w:rFonts w:ascii="Times New Roman" w:hAnsi="Times New Roman" w:cs="Times New Roman"/>
          <w:bCs/>
          <w:i/>
          <w:iCs/>
          <w:color w:val="000000" w:themeColor="text1"/>
          <w:sz w:val="28"/>
          <w:szCs w:val="28"/>
          <w:lang w:val="nl-NL"/>
        </w:rPr>
      </w:pPr>
      <w:r w:rsidRPr="005E187B">
        <w:rPr>
          <w:rFonts w:ascii="Times New Roman" w:hAnsi="Times New Roman" w:cs="Times New Roman"/>
          <w:bCs/>
          <w:i/>
          <w:iCs/>
          <w:color w:val="000000" w:themeColor="text1"/>
          <w:sz w:val="28"/>
          <w:szCs w:val="28"/>
          <w:lang w:val="nl-NL"/>
        </w:rPr>
        <w:t>- GV nhận xét, chuẩn kiến thức.</w:t>
      </w:r>
    </w:p>
    <w:p w:rsidR="00B0139E" w:rsidRPr="007E3B8E" w:rsidRDefault="00B0139E" w:rsidP="00B0139E">
      <w:pPr>
        <w:spacing w:after="120"/>
        <w:rPr>
          <w:rFonts w:ascii="Times New Roman" w:hAnsi="Times New Roman" w:cs="Times New Roman"/>
          <w:b/>
          <w:sz w:val="28"/>
          <w:szCs w:val="28"/>
        </w:rPr>
      </w:pPr>
      <w:r w:rsidRPr="005E187B">
        <w:rPr>
          <w:rFonts w:ascii="Times New Roman" w:hAnsi="Times New Roman" w:cs="Times New Roman"/>
          <w:b/>
          <w:sz w:val="28"/>
          <w:szCs w:val="28"/>
        </w:rPr>
        <w:t>*GV hướng</w:t>
      </w:r>
      <w:r w:rsidRPr="005E187B">
        <w:rPr>
          <w:rFonts w:ascii="Times New Roman" w:hAnsi="Times New Roman" w:cs="Times New Roman"/>
          <w:b/>
          <w:sz w:val="28"/>
          <w:szCs w:val="28"/>
          <w:lang w:val="vi-VN"/>
        </w:rPr>
        <w:t xml:space="preserve"> dẫn về nhà chuẩn bị bài sau:</w:t>
      </w:r>
      <w:r w:rsidR="007E3B8E">
        <w:rPr>
          <w:rFonts w:ascii="Times New Roman" w:hAnsi="Times New Roman" w:cs="Times New Roman"/>
          <w:b/>
          <w:sz w:val="28"/>
          <w:szCs w:val="28"/>
        </w:rPr>
        <w:t xml:space="preserve"> (5p)</w:t>
      </w:r>
    </w:p>
    <w:p w:rsidR="00B0139E" w:rsidRPr="005E187B" w:rsidRDefault="00B0139E" w:rsidP="00B0139E">
      <w:pPr>
        <w:spacing w:after="120"/>
        <w:rPr>
          <w:rFonts w:ascii="Times New Roman" w:hAnsi="Times New Roman" w:cs="Times New Roman"/>
          <w:sz w:val="28"/>
          <w:szCs w:val="28"/>
          <w:lang w:val="vi-VN"/>
        </w:rPr>
      </w:pPr>
      <w:r w:rsidRPr="005E187B">
        <w:rPr>
          <w:rFonts w:ascii="Times New Roman" w:hAnsi="Times New Roman" w:cs="Times New Roman"/>
          <w:sz w:val="28"/>
          <w:szCs w:val="28"/>
          <w:lang w:val="vi-VN"/>
        </w:rPr>
        <w:t>- HS học và làm bài cũ.</w:t>
      </w:r>
    </w:p>
    <w:p w:rsidR="00E65FC0" w:rsidRPr="00CA6EDF" w:rsidRDefault="00B0139E" w:rsidP="00CA6EDF">
      <w:pPr>
        <w:spacing w:after="120"/>
        <w:rPr>
          <w:rFonts w:ascii="Times New Roman" w:hAnsi="Times New Roman" w:cs="Times New Roman"/>
          <w:sz w:val="28"/>
          <w:szCs w:val="28"/>
          <w:lang w:val="vi-VN"/>
        </w:rPr>
      </w:pPr>
      <w:r w:rsidRPr="005E187B">
        <w:rPr>
          <w:rFonts w:ascii="Times New Roman" w:hAnsi="Times New Roman" w:cs="Times New Roman"/>
          <w:sz w:val="28"/>
          <w:szCs w:val="28"/>
          <w:lang w:val="vi-VN"/>
        </w:rPr>
        <w:t>-</w:t>
      </w:r>
      <w:r w:rsidR="00CA6EDF">
        <w:rPr>
          <w:rFonts w:ascii="Times New Roman" w:hAnsi="Times New Roman" w:cs="Times New Roman"/>
          <w:sz w:val="28"/>
          <w:szCs w:val="28"/>
        </w:rPr>
        <w:t xml:space="preserve"> </w:t>
      </w:r>
      <w:bookmarkStart w:id="0" w:name="_GoBack"/>
      <w:bookmarkEnd w:id="0"/>
      <w:r w:rsidRPr="005E187B">
        <w:rPr>
          <w:rFonts w:ascii="Times New Roman" w:hAnsi="Times New Roman" w:cs="Times New Roman"/>
          <w:sz w:val="28"/>
          <w:szCs w:val="28"/>
          <w:lang w:val="vi-VN"/>
        </w:rPr>
        <w:t>HS chuẩn bị tìm hiểu bài mới</w:t>
      </w:r>
    </w:p>
    <w:sectPr w:rsidR="00E65FC0" w:rsidRPr="00CA6EDF" w:rsidSect="007622F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679D"/>
    <w:multiLevelType w:val="hybridMultilevel"/>
    <w:tmpl w:val="A3B6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6AED"/>
    <w:multiLevelType w:val="hybridMultilevel"/>
    <w:tmpl w:val="C44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86FB6"/>
    <w:multiLevelType w:val="hybridMultilevel"/>
    <w:tmpl w:val="AC9C7ED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3471"/>
    <w:multiLevelType w:val="hybridMultilevel"/>
    <w:tmpl w:val="1596751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A53B0"/>
    <w:multiLevelType w:val="hybridMultilevel"/>
    <w:tmpl w:val="BD52A63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61FF7"/>
    <w:multiLevelType w:val="hybridMultilevel"/>
    <w:tmpl w:val="DB14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80534"/>
    <w:multiLevelType w:val="hybridMultilevel"/>
    <w:tmpl w:val="A61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C28C6"/>
    <w:multiLevelType w:val="hybridMultilevel"/>
    <w:tmpl w:val="E75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92108"/>
    <w:multiLevelType w:val="hybridMultilevel"/>
    <w:tmpl w:val="E16CA1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775AE"/>
    <w:multiLevelType w:val="hybridMultilevel"/>
    <w:tmpl w:val="BD66955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E60C2"/>
    <w:multiLevelType w:val="hybridMultilevel"/>
    <w:tmpl w:val="EE18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A01AA"/>
    <w:multiLevelType w:val="hybridMultilevel"/>
    <w:tmpl w:val="FC96957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55DD9"/>
    <w:multiLevelType w:val="hybridMultilevel"/>
    <w:tmpl w:val="40C2C98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A7DB2"/>
    <w:multiLevelType w:val="hybridMultilevel"/>
    <w:tmpl w:val="BCB8824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27751"/>
    <w:multiLevelType w:val="hybridMultilevel"/>
    <w:tmpl w:val="3DD6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63F95"/>
    <w:multiLevelType w:val="hybridMultilevel"/>
    <w:tmpl w:val="F6C80B6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B23D1"/>
    <w:multiLevelType w:val="hybridMultilevel"/>
    <w:tmpl w:val="B1C8CFFE"/>
    <w:lvl w:ilvl="0" w:tplc="830248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A3A4D"/>
    <w:multiLevelType w:val="hybridMultilevel"/>
    <w:tmpl w:val="C35C4898"/>
    <w:lvl w:ilvl="0" w:tplc="0316CC7A">
      <w:start w:val="10"/>
      <w:numFmt w:val="bullet"/>
      <w:lvlText w:val="-"/>
      <w:lvlJc w:val="left"/>
      <w:pPr>
        <w:ind w:left="720" w:hanging="360"/>
      </w:pPr>
      <w:rPr>
        <w:rFonts w:ascii="Times New Roman" w:eastAsiaTheme="minorHAnsi" w:hAnsi="Times New Roman" w:cs="Times New Roman"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46D36"/>
    <w:multiLevelType w:val="hybridMultilevel"/>
    <w:tmpl w:val="2138C3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D136A"/>
    <w:multiLevelType w:val="hybridMultilevel"/>
    <w:tmpl w:val="1804AD0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C567E"/>
    <w:multiLevelType w:val="hybridMultilevel"/>
    <w:tmpl w:val="B3C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E78AE"/>
    <w:multiLevelType w:val="hybridMultilevel"/>
    <w:tmpl w:val="F624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B1673"/>
    <w:multiLevelType w:val="hybridMultilevel"/>
    <w:tmpl w:val="E772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92BAA"/>
    <w:multiLevelType w:val="hybridMultilevel"/>
    <w:tmpl w:val="AA98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57860"/>
    <w:multiLevelType w:val="hybridMultilevel"/>
    <w:tmpl w:val="B70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A41F0"/>
    <w:multiLevelType w:val="hybridMultilevel"/>
    <w:tmpl w:val="BE3E01A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7"/>
  </w:num>
  <w:num w:numId="4">
    <w:abstractNumId w:val="2"/>
  </w:num>
  <w:num w:numId="5">
    <w:abstractNumId w:val="10"/>
  </w:num>
  <w:num w:numId="6">
    <w:abstractNumId w:val="7"/>
  </w:num>
  <w:num w:numId="7">
    <w:abstractNumId w:val="23"/>
  </w:num>
  <w:num w:numId="8">
    <w:abstractNumId w:val="21"/>
  </w:num>
  <w:num w:numId="9">
    <w:abstractNumId w:val="18"/>
  </w:num>
  <w:num w:numId="10">
    <w:abstractNumId w:val="15"/>
  </w:num>
  <w:num w:numId="11">
    <w:abstractNumId w:val="24"/>
  </w:num>
  <w:num w:numId="12">
    <w:abstractNumId w:val="6"/>
  </w:num>
  <w:num w:numId="13">
    <w:abstractNumId w:val="25"/>
  </w:num>
  <w:num w:numId="14">
    <w:abstractNumId w:val="1"/>
  </w:num>
  <w:num w:numId="15">
    <w:abstractNumId w:val="22"/>
  </w:num>
  <w:num w:numId="16">
    <w:abstractNumId w:val="20"/>
  </w:num>
  <w:num w:numId="17">
    <w:abstractNumId w:val="26"/>
  </w:num>
  <w:num w:numId="18">
    <w:abstractNumId w:val="9"/>
  </w:num>
  <w:num w:numId="19">
    <w:abstractNumId w:val="4"/>
  </w:num>
  <w:num w:numId="20">
    <w:abstractNumId w:val="5"/>
  </w:num>
  <w:num w:numId="21">
    <w:abstractNumId w:val="12"/>
  </w:num>
  <w:num w:numId="22">
    <w:abstractNumId w:val="16"/>
  </w:num>
  <w:num w:numId="23">
    <w:abstractNumId w:val="13"/>
  </w:num>
  <w:num w:numId="24">
    <w:abstractNumId w:val="28"/>
  </w:num>
  <w:num w:numId="25">
    <w:abstractNumId w:val="14"/>
  </w:num>
  <w:num w:numId="26">
    <w:abstractNumId w:val="8"/>
  </w:num>
  <w:num w:numId="27">
    <w:abstractNumId w:val="3"/>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F8"/>
    <w:rsid w:val="00052C8D"/>
    <w:rsid w:val="00096320"/>
    <w:rsid w:val="00166742"/>
    <w:rsid w:val="002879B0"/>
    <w:rsid w:val="002C4775"/>
    <w:rsid w:val="00457737"/>
    <w:rsid w:val="00557786"/>
    <w:rsid w:val="005E187B"/>
    <w:rsid w:val="005F1ACA"/>
    <w:rsid w:val="007622F8"/>
    <w:rsid w:val="007E3B8E"/>
    <w:rsid w:val="008F0BA2"/>
    <w:rsid w:val="00A04425"/>
    <w:rsid w:val="00B0139E"/>
    <w:rsid w:val="00CA46EF"/>
    <w:rsid w:val="00CA6EDF"/>
    <w:rsid w:val="00E01E7C"/>
    <w:rsid w:val="00E65FC0"/>
    <w:rsid w:val="00E94EFC"/>
    <w:rsid w:val="00EB25D3"/>
    <w:rsid w:val="00F16264"/>
    <w:rsid w:val="00FB36C4"/>
    <w:rsid w:val="00FC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17D"/>
  <w15:docId w15:val="{9C559302-429F-43D2-99B6-B4C7764A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FC0"/>
  </w:style>
  <w:style w:type="paragraph" w:styleId="Heading1">
    <w:name w:val="heading 1"/>
    <w:basedOn w:val="Normal"/>
    <w:next w:val="Normal"/>
    <w:link w:val="Heading1Char"/>
    <w:uiPriority w:val="9"/>
    <w:qFormat/>
    <w:rsid w:val="007622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2F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622F8"/>
    <w:pPr>
      <w:ind w:left="720"/>
      <w:contextualSpacing/>
    </w:pPr>
  </w:style>
  <w:style w:type="table" w:styleId="TableGrid">
    <w:name w:val="Table Grid"/>
    <w:basedOn w:val="TableNormal"/>
    <w:uiPriority w:val="59"/>
    <w:rsid w:val="0076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2879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2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Thoan Ha_Laptop</cp:lastModifiedBy>
  <cp:revision>4</cp:revision>
  <dcterms:created xsi:type="dcterms:W3CDTF">2022-12-18T14:46:00Z</dcterms:created>
  <dcterms:modified xsi:type="dcterms:W3CDTF">2024-12-14T07:13:00Z</dcterms:modified>
</cp:coreProperties>
</file>